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DF" w:rsidRDefault="00FC3DDF" w:rsidP="00EE473B">
      <w:pPr>
        <w:ind w:left="567"/>
      </w:pPr>
    </w:p>
    <w:p w:rsidR="00DA3260" w:rsidRPr="00CE511F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E511F">
        <w:rPr>
          <w:b/>
          <w:bCs/>
          <w:lang w:val="pt"/>
        </w:rPr>
        <w:t>PROCESSO Nº. 0</w:t>
      </w:r>
      <w:r w:rsidR="00FF20CA">
        <w:rPr>
          <w:b/>
          <w:bCs/>
          <w:lang w:val="pt"/>
        </w:rPr>
        <w:t>46</w:t>
      </w:r>
      <w:r w:rsidRPr="00CE511F">
        <w:rPr>
          <w:b/>
          <w:bCs/>
          <w:lang w:val="pt"/>
        </w:rPr>
        <w:t>/202</w:t>
      </w:r>
      <w:r w:rsidR="000D1670" w:rsidRPr="00CE511F">
        <w:rPr>
          <w:b/>
          <w:bCs/>
          <w:lang w:val="pt"/>
        </w:rPr>
        <w:t>3</w:t>
      </w:r>
    </w:p>
    <w:p w:rsidR="00DA3260" w:rsidRPr="00CE511F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E511F">
        <w:rPr>
          <w:b/>
          <w:bCs/>
          <w:lang w:val="pt"/>
        </w:rPr>
        <w:t>DISPENSA Nº. 0</w:t>
      </w:r>
      <w:r w:rsidR="00FF20CA">
        <w:rPr>
          <w:b/>
          <w:bCs/>
          <w:lang w:val="pt"/>
        </w:rPr>
        <w:t>17</w:t>
      </w:r>
      <w:r w:rsidRPr="00CE511F">
        <w:rPr>
          <w:b/>
          <w:bCs/>
          <w:lang w:val="pt"/>
        </w:rPr>
        <w:t>/202</w:t>
      </w:r>
      <w:r w:rsidR="000D1670" w:rsidRPr="00CE511F">
        <w:rPr>
          <w:b/>
          <w:bCs/>
          <w:lang w:val="pt"/>
        </w:rPr>
        <w:t>3</w:t>
      </w:r>
    </w:p>
    <w:p w:rsidR="00DA3260" w:rsidRPr="00CE511F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E511F">
        <w:rPr>
          <w:b/>
          <w:bCs/>
          <w:lang w:val="pt"/>
        </w:rPr>
        <w:t>COM BASE NO ART. Nº 75, INCISO II da Lei 14.133/2021</w:t>
      </w:r>
    </w:p>
    <w:p w:rsidR="00DA3260" w:rsidRPr="00CE511F" w:rsidRDefault="003321C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E511F">
        <w:rPr>
          <w:b/>
          <w:bCs/>
          <w:lang w:val="pt"/>
        </w:rPr>
        <w:t>DECRETO MUNICIPAL Nº. 45/2023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A510E6" w:rsidRDefault="00DA3260" w:rsidP="00EE473B">
      <w:pPr>
        <w:tabs>
          <w:tab w:val="left" w:pos="284"/>
        </w:tabs>
        <w:adjustRightInd w:val="0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O </w:t>
      </w: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MUNICÍPIO DE MONTE </w:t>
      </w:r>
      <w:r w:rsidR="004D7B66" w:rsidRPr="00A510E6">
        <w:rPr>
          <w:rFonts w:ascii="Tahoma" w:hAnsi="Tahoma" w:cs="Tahoma"/>
          <w:b/>
          <w:sz w:val="18"/>
          <w:szCs w:val="18"/>
          <w:lang w:val="pt"/>
        </w:rPr>
        <w:t>CARLO SC,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Inscrito no CNPJ Nº 95.996.104.0001.04, com sede na </w:t>
      </w:r>
      <w:r w:rsidR="004D7B66" w:rsidRPr="00A510E6">
        <w:rPr>
          <w:rFonts w:ascii="Tahoma" w:hAnsi="Tahoma" w:cs="Tahoma"/>
          <w:sz w:val="18"/>
          <w:szCs w:val="18"/>
          <w:lang w:val="pt"/>
        </w:rPr>
        <w:t xml:space="preserve">Rodovia </w:t>
      </w:r>
      <w:r w:rsidR="003A2A7A" w:rsidRPr="00A510E6">
        <w:rPr>
          <w:rFonts w:ascii="Tahoma" w:hAnsi="Tahoma" w:cs="Tahoma"/>
          <w:sz w:val="18"/>
          <w:szCs w:val="18"/>
          <w:lang w:val="pt"/>
        </w:rPr>
        <w:t>SC,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4D7B66" w:rsidRPr="00A510E6">
        <w:rPr>
          <w:rFonts w:ascii="Tahoma" w:hAnsi="Tahoma" w:cs="Tahoma"/>
          <w:sz w:val="18"/>
          <w:szCs w:val="18"/>
          <w:lang w:val="pt"/>
        </w:rPr>
        <w:t xml:space="preserve">452 </w:t>
      </w:r>
      <w:r w:rsidR="003A2A7A" w:rsidRPr="00A510E6">
        <w:rPr>
          <w:rFonts w:ascii="Tahoma" w:hAnsi="Tahoma" w:cs="Tahoma"/>
          <w:sz w:val="18"/>
          <w:szCs w:val="18"/>
          <w:lang w:val="pt"/>
        </w:rPr>
        <w:t xml:space="preserve">Km </w:t>
      </w:r>
      <w:r w:rsidR="00A9055A" w:rsidRPr="00A510E6">
        <w:rPr>
          <w:rFonts w:ascii="Tahoma" w:hAnsi="Tahoma" w:cs="Tahoma"/>
          <w:sz w:val="18"/>
          <w:szCs w:val="18"/>
          <w:lang w:val="pt"/>
        </w:rPr>
        <w:t>24,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4D7B66" w:rsidRPr="00A510E6">
        <w:rPr>
          <w:rFonts w:ascii="Tahoma" w:hAnsi="Tahoma" w:cs="Tahoma"/>
          <w:sz w:val="18"/>
          <w:szCs w:val="18"/>
          <w:lang w:val="pt"/>
        </w:rPr>
        <w:t xml:space="preserve">nº 1551, 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Centro, </w:t>
      </w:r>
      <w:r w:rsidR="004D7B66" w:rsidRPr="00A510E6">
        <w:rPr>
          <w:rFonts w:ascii="Tahoma" w:hAnsi="Tahoma" w:cs="Tahoma"/>
          <w:sz w:val="18"/>
          <w:szCs w:val="18"/>
          <w:lang w:val="pt"/>
        </w:rPr>
        <w:t>Monte Carlo SC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CEP </w:t>
      </w:r>
      <w:r w:rsidR="00A20EB7" w:rsidRPr="00A510E6">
        <w:rPr>
          <w:rFonts w:ascii="Tahoma" w:hAnsi="Tahoma" w:cs="Tahoma"/>
          <w:sz w:val="18"/>
          <w:szCs w:val="18"/>
          <w:lang w:val="pt"/>
        </w:rPr>
        <w:t>89.618.000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</w:t>
      </w:r>
      <w:r w:rsidR="003A2A7A" w:rsidRPr="00A510E6">
        <w:rPr>
          <w:rFonts w:ascii="Tahoma" w:hAnsi="Tahoma" w:cs="Tahoma"/>
          <w:sz w:val="18"/>
          <w:szCs w:val="18"/>
        </w:rPr>
        <w:t xml:space="preserve">representado neste ato pela Prefeita Municipal </w:t>
      </w:r>
      <w:r w:rsidR="003A2A7A" w:rsidRPr="00A510E6">
        <w:rPr>
          <w:rFonts w:ascii="Tahoma" w:hAnsi="Tahoma" w:cs="Tahoma"/>
          <w:b/>
          <w:sz w:val="18"/>
          <w:szCs w:val="18"/>
        </w:rPr>
        <w:t>SONIA SALETE VEDOVATTO</w:t>
      </w:r>
      <w:r w:rsidR="003A2A7A" w:rsidRPr="00A510E6">
        <w:rPr>
          <w:rFonts w:ascii="Tahoma" w:hAnsi="Tahoma" w:cs="Tahoma"/>
          <w:sz w:val="18"/>
          <w:szCs w:val="18"/>
        </w:rPr>
        <w:t xml:space="preserve">, no uso de suas </w:t>
      </w:r>
      <w:r w:rsidR="00A9055A" w:rsidRPr="00A510E6">
        <w:rPr>
          <w:rFonts w:ascii="Tahoma" w:hAnsi="Tahoma" w:cs="Tahoma"/>
          <w:sz w:val="18"/>
          <w:szCs w:val="18"/>
        </w:rPr>
        <w:t xml:space="preserve">atribuições, </w:t>
      </w:r>
      <w:r w:rsidR="00A9055A" w:rsidRPr="00A510E6">
        <w:rPr>
          <w:rFonts w:ascii="Tahoma" w:hAnsi="Tahoma" w:cs="Tahoma"/>
          <w:spacing w:val="1"/>
          <w:sz w:val="18"/>
          <w:szCs w:val="18"/>
        </w:rPr>
        <w:t>torna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público que, realizará Chamada Pública, com critério de julgamento </w:t>
      </w: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MENOR PREÇO POR </w:t>
      </w:r>
      <w:r w:rsidR="007D6047">
        <w:rPr>
          <w:rFonts w:ascii="Tahoma" w:hAnsi="Tahoma" w:cs="Tahoma"/>
          <w:b/>
          <w:sz w:val="18"/>
          <w:szCs w:val="18"/>
          <w:lang w:val="pt"/>
        </w:rPr>
        <w:t>LOTE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nos termos Artigo nº 75, inciso II da Lei 14.133/2021 e Decreto Municipal nº. </w:t>
      </w:r>
      <w:r w:rsidR="00A20EB7" w:rsidRPr="00A510E6">
        <w:rPr>
          <w:rFonts w:ascii="Tahoma" w:hAnsi="Tahoma" w:cs="Tahoma"/>
          <w:sz w:val="18"/>
          <w:szCs w:val="18"/>
          <w:lang w:val="pt"/>
        </w:rPr>
        <w:t>45/2023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e as exigências estabelecidas neste Edital, conforme os critérios e procedimentos a seguir definidos, objetivando obter a melhor proposta, observadas as datas e horários discriminados a seguir: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</w:p>
    <w:p w:rsidR="00DA3260" w:rsidRPr="00A9055A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DATA LIMITE PARA APRESENTAÇÃO DA PROPOSTA E DOCUMENTAÇÃO: DIA </w:t>
      </w:r>
      <w:r w:rsidR="003321C1">
        <w:rPr>
          <w:rFonts w:ascii="Tahoma" w:hAnsi="Tahoma" w:cs="Tahoma"/>
          <w:b/>
          <w:sz w:val="18"/>
          <w:szCs w:val="18"/>
          <w:lang w:val="pt"/>
        </w:rPr>
        <w:t>1</w:t>
      </w:r>
      <w:r w:rsidR="006D716E">
        <w:rPr>
          <w:rFonts w:ascii="Tahoma" w:hAnsi="Tahoma" w:cs="Tahoma"/>
          <w:b/>
          <w:sz w:val="18"/>
          <w:szCs w:val="18"/>
          <w:lang w:val="pt"/>
        </w:rPr>
        <w:t>6</w:t>
      </w:r>
      <w:r w:rsidR="00A9055A" w:rsidRPr="00A9055A">
        <w:rPr>
          <w:rFonts w:ascii="Tahoma" w:hAnsi="Tahoma" w:cs="Tahoma"/>
          <w:b/>
          <w:sz w:val="18"/>
          <w:szCs w:val="18"/>
          <w:lang w:val="pt"/>
        </w:rPr>
        <w:t>/</w:t>
      </w:r>
      <w:r w:rsidR="003321C1">
        <w:rPr>
          <w:rFonts w:ascii="Tahoma" w:hAnsi="Tahoma" w:cs="Tahoma"/>
          <w:b/>
          <w:sz w:val="18"/>
          <w:szCs w:val="18"/>
          <w:lang w:val="pt"/>
        </w:rPr>
        <w:t>05</w:t>
      </w:r>
      <w:r w:rsidR="00A9055A" w:rsidRPr="00A9055A">
        <w:rPr>
          <w:rFonts w:ascii="Tahoma" w:hAnsi="Tahoma" w:cs="Tahoma"/>
          <w:b/>
          <w:sz w:val="18"/>
          <w:szCs w:val="18"/>
          <w:lang w:val="pt"/>
        </w:rPr>
        <w:t>/2023</w:t>
      </w:r>
      <w:r w:rsidRPr="00A9055A">
        <w:rPr>
          <w:rFonts w:ascii="Tahoma" w:hAnsi="Tahoma" w:cs="Tahoma"/>
          <w:b/>
          <w:sz w:val="18"/>
          <w:szCs w:val="18"/>
          <w:lang w:val="pt"/>
        </w:rPr>
        <w:t>, ÀS 23:59 HORAS via e-mail.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REFERÊNCIA DE HORÁRIO: HORÁRIO DE BRASÍLIA-DF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ENDEREÇO ELETRÔNICO PARA ENVIO DA PROPOSTA E DOCUMENTAÇÃO: </w:t>
      </w:r>
      <w:hyperlink r:id="rId7" w:history="1">
        <w:r w:rsidR="00DB308D" w:rsidRPr="00A510E6">
          <w:rPr>
            <w:rStyle w:val="Hyperlink"/>
            <w:rFonts w:ascii="Tahoma" w:hAnsi="Tahoma" w:cs="Tahoma"/>
            <w:sz w:val="18"/>
            <w:szCs w:val="18"/>
            <w:lang w:val="pt"/>
          </w:rPr>
          <w:t>licitacao2@montecarlo.sc.gov.br</w:t>
        </w:r>
      </w:hyperlink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>LINK DO EDITAL: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hyperlink r:id="rId8" w:history="1">
        <w:r w:rsidR="00DB308D" w:rsidRPr="00A510E6">
          <w:rPr>
            <w:rStyle w:val="Hyperlink"/>
            <w:rFonts w:ascii="Tahoma" w:hAnsi="Tahoma" w:cs="Tahoma"/>
            <w:sz w:val="18"/>
            <w:szCs w:val="18"/>
            <w:lang w:val="pt"/>
          </w:rPr>
          <w:t>www.montecarlo.sc.gov.br</w:t>
        </w:r>
      </w:hyperlink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1.0 – DO OBJETO: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1.1 Constitui objeto desta Chamada Publica</w:t>
      </w:r>
      <w:r w:rsidR="00DB308D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3321C1">
        <w:rPr>
          <w:rFonts w:ascii="Tahoma" w:hAnsi="Tahoma" w:cs="Tahoma"/>
          <w:sz w:val="18"/>
          <w:szCs w:val="18"/>
          <w:lang w:val="pt"/>
        </w:rPr>
        <w:t>para</w:t>
      </w:r>
      <w:r w:rsidR="00631B81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3321C1" w:rsidRPr="00A510E6">
        <w:rPr>
          <w:rFonts w:ascii="Tahoma" w:hAnsi="Tahoma" w:cs="Tahoma"/>
          <w:sz w:val="18"/>
          <w:szCs w:val="18"/>
        </w:rPr>
        <w:t>CONTRATAÇÃO DE EMPRESA ESPECIALIZADA PARA REALIZAÇÃO DE PROCESSO SELETIVO E CONCURSO PÚBLICO, COMPREENDENDO A ELABORAÇÃO DE EDITAIS, PREPARO DO EDITAL DE CONVOCAÇÃO PARA AS PROVAS, IMPRESSÃO, EMPACOTAMENTO DE PROVAS, COORDENAÇÃO DAS PROVAS ESCRITAS E</w:t>
      </w:r>
      <w:r w:rsidR="003321C1">
        <w:rPr>
          <w:rFonts w:ascii="Tahoma" w:hAnsi="Tahoma" w:cs="Tahoma"/>
          <w:sz w:val="18"/>
          <w:szCs w:val="18"/>
        </w:rPr>
        <w:t xml:space="preserve"> ( PRÁTICA PARA MOTORISTA)</w:t>
      </w:r>
      <w:r w:rsidR="003321C1" w:rsidRPr="00A510E6">
        <w:rPr>
          <w:rFonts w:ascii="Tahoma" w:hAnsi="Tahoma" w:cs="Tahoma"/>
          <w:sz w:val="18"/>
          <w:szCs w:val="18"/>
        </w:rPr>
        <w:t>, CORREÇÃO DAS PROVAS ATRAVÉS DE EQUIPAMENTO DE LEITURA ÓTICA, APRESENTAÇÃO DO RESULTADO, RESPOSTAS À EVENTUAIS RECURSOS, CONTRATAÇÃO DE FISCAIS, APOIO TÉCNICO-JURÍDICO EM TODAS AS ETAPAS DO CERTAME, CONFORME ESPECIFICAÇÕES CONSTANTES NO ANEXO I DO EDITAL</w:t>
      </w:r>
      <w:r w:rsidRPr="00A510E6">
        <w:rPr>
          <w:rFonts w:ascii="Tahoma" w:hAnsi="Tahoma" w:cs="Tahoma"/>
          <w:sz w:val="18"/>
          <w:szCs w:val="18"/>
          <w:lang w:val="pt"/>
        </w:rPr>
        <w:t>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1.2 Compõem este Edital, além das condições específicas, os seguintes documentos: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1.2.1 – ANEXO I – TERMO DE REFERÊNCIA;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1.2.2 – ANEXO II – MODELO DE PROPOSTA;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1.2.3 - ANEXO III - MINUTA DE CONTRATO.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>2.0 – DOS RECURSOS ORÇAMENTÁRIOS: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2.1. As despesas decorrentes desta contratação estão programadas em dotação orçamentária própria, prevista no orçamento do Poder Executivo Municipal de </w:t>
      </w:r>
      <w:r w:rsidR="00320064" w:rsidRPr="00A510E6">
        <w:rPr>
          <w:rFonts w:ascii="Tahoma" w:hAnsi="Tahoma" w:cs="Tahoma"/>
          <w:sz w:val="18"/>
          <w:szCs w:val="18"/>
          <w:lang w:val="pt"/>
        </w:rPr>
        <w:t>Monte Carlo SC</w:t>
      </w:r>
      <w:r w:rsidRPr="00A510E6">
        <w:rPr>
          <w:rFonts w:ascii="Tahoma" w:hAnsi="Tahoma" w:cs="Tahoma"/>
          <w:sz w:val="18"/>
          <w:szCs w:val="18"/>
          <w:lang w:val="pt"/>
        </w:rPr>
        <w:t>, para exercício de 2023.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3.0 – DO VALOR ESTIMADO: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3.1 - O valor global estimado para contratação </w:t>
      </w:r>
      <w:r w:rsidR="007A072A">
        <w:rPr>
          <w:rFonts w:ascii="Tahoma" w:hAnsi="Tahoma" w:cs="Tahoma"/>
          <w:sz w:val="18"/>
          <w:szCs w:val="18"/>
          <w:lang w:val="pt"/>
        </w:rPr>
        <w:t xml:space="preserve">até </w:t>
      </w:r>
      <w:r w:rsidR="007A072A" w:rsidRPr="00A510E6">
        <w:rPr>
          <w:rFonts w:ascii="Tahoma" w:hAnsi="Tahoma" w:cs="Tahoma"/>
          <w:sz w:val="18"/>
          <w:szCs w:val="18"/>
          <w:lang w:val="pt"/>
        </w:rPr>
        <w:t>R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$ </w:t>
      </w:r>
      <w:r w:rsidR="006E37E8">
        <w:rPr>
          <w:rFonts w:ascii="Tahoma" w:hAnsi="Tahoma" w:cs="Tahoma"/>
          <w:sz w:val="18"/>
          <w:szCs w:val="18"/>
          <w:lang w:val="pt"/>
        </w:rPr>
        <w:t>40.800,00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(</w:t>
      </w:r>
      <w:r w:rsidR="006E37E8">
        <w:rPr>
          <w:rFonts w:ascii="Tahoma" w:hAnsi="Tahoma" w:cs="Tahoma"/>
          <w:sz w:val="18"/>
          <w:szCs w:val="18"/>
          <w:lang w:val="pt"/>
        </w:rPr>
        <w:t>quarenta mil e oitocentos reais</w:t>
      </w:r>
      <w:r w:rsidR="00320064" w:rsidRPr="00A510E6">
        <w:rPr>
          <w:rFonts w:ascii="Tahoma" w:hAnsi="Tahoma" w:cs="Tahoma"/>
          <w:sz w:val="18"/>
          <w:szCs w:val="18"/>
          <w:lang w:val="pt"/>
        </w:rPr>
        <w:t xml:space="preserve">) para o objeto </w:t>
      </w:r>
      <w:r w:rsidR="00A9055A" w:rsidRPr="00A510E6">
        <w:rPr>
          <w:rFonts w:ascii="Tahoma" w:hAnsi="Tahoma" w:cs="Tahoma"/>
          <w:sz w:val="18"/>
          <w:szCs w:val="18"/>
          <w:lang w:val="pt"/>
        </w:rPr>
        <w:t>acima citado.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4.0 – PERÍODO PARA ENVIO DA DOCUMENTAÇÃO DE HABILITAÇÃO E PROPOSTA DE PREÇO/COTAÇÃO: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4.1. A presente CHAMADA PUBLICA ficará ABERTA POR UM PERÍODO DE 3 (TRÊS) DIAS ÚTEIS, a partir da data da divulgação no site, e os respectivos documentos deverão ser encaminhados ao e-mail:</w:t>
      </w:r>
      <w:r w:rsidRPr="00C044B7">
        <w:rPr>
          <w:lang w:val="pt"/>
        </w:rPr>
        <w:t xml:space="preserve"> </w:t>
      </w:r>
      <w:r w:rsidR="00320064" w:rsidRPr="00A9055A">
        <w:rPr>
          <w:rFonts w:ascii="Tahoma" w:hAnsi="Tahoma" w:cs="Tahoma"/>
          <w:color w:val="0000FF"/>
          <w:sz w:val="18"/>
          <w:szCs w:val="18"/>
          <w:u w:val="single"/>
          <w:lang w:val="pt"/>
        </w:rPr>
        <w:t>licitacao2@montecarlo.sc.gov.br</w:t>
      </w:r>
      <w:r w:rsidRPr="00C044B7">
        <w:rPr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>ou mediante protocolo no setor de licitação, preferencialmente fazendo referência a DISPENSA.</w:t>
      </w:r>
    </w:p>
    <w:p w:rsidR="00DA3260" w:rsidRPr="00A510E6" w:rsidRDefault="00320064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proofErr w:type="gramStart"/>
      <w:r w:rsidRPr="00A510E6">
        <w:rPr>
          <w:rFonts w:ascii="Tahoma" w:hAnsi="Tahoma" w:cs="Tahoma"/>
          <w:sz w:val="18"/>
          <w:szCs w:val="18"/>
          <w:lang w:val="pt"/>
        </w:rPr>
        <w:t>4.1.1 Limite</w:t>
      </w:r>
      <w:proofErr w:type="gramEnd"/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para Apresentação da Proposta de Preços: </w:t>
      </w:r>
      <w:r w:rsidR="006E37E8" w:rsidRPr="006E37E8">
        <w:rPr>
          <w:rFonts w:ascii="Tahoma" w:hAnsi="Tahoma" w:cs="Tahoma"/>
          <w:sz w:val="18"/>
          <w:szCs w:val="18"/>
          <w:lang w:val="pt"/>
        </w:rPr>
        <w:t>1</w:t>
      </w:r>
      <w:r w:rsidR="006D716E">
        <w:rPr>
          <w:rFonts w:ascii="Tahoma" w:hAnsi="Tahoma" w:cs="Tahoma"/>
          <w:sz w:val="18"/>
          <w:szCs w:val="18"/>
          <w:lang w:val="pt"/>
        </w:rPr>
        <w:t>6</w:t>
      </w:r>
      <w:bookmarkStart w:id="0" w:name="_GoBack"/>
      <w:bookmarkEnd w:id="0"/>
      <w:r w:rsidR="00A9055A" w:rsidRPr="006E37E8">
        <w:rPr>
          <w:rFonts w:ascii="Tahoma" w:hAnsi="Tahoma" w:cs="Tahoma"/>
          <w:sz w:val="18"/>
          <w:szCs w:val="18"/>
          <w:lang w:val="pt"/>
        </w:rPr>
        <w:t>/</w:t>
      </w:r>
      <w:r w:rsidR="006E37E8" w:rsidRPr="006E37E8">
        <w:rPr>
          <w:rFonts w:ascii="Tahoma" w:hAnsi="Tahoma" w:cs="Tahoma"/>
          <w:sz w:val="18"/>
          <w:szCs w:val="18"/>
          <w:lang w:val="pt"/>
        </w:rPr>
        <w:t>05</w:t>
      </w:r>
      <w:r w:rsidR="00A9055A" w:rsidRPr="006E37E8">
        <w:rPr>
          <w:rFonts w:ascii="Tahoma" w:hAnsi="Tahoma" w:cs="Tahoma"/>
          <w:sz w:val="18"/>
          <w:szCs w:val="18"/>
          <w:lang w:val="pt"/>
        </w:rPr>
        <w:t>/2023</w:t>
      </w:r>
      <w:r w:rsidR="00DA3260" w:rsidRPr="006E37E8">
        <w:rPr>
          <w:rFonts w:ascii="Tahoma" w:hAnsi="Tahoma" w:cs="Tahoma"/>
          <w:sz w:val="18"/>
          <w:szCs w:val="18"/>
          <w:lang w:val="pt"/>
        </w:rPr>
        <w:t xml:space="preserve"> às 23h59min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4.1.2 </w:t>
      </w: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O fornecedor interessado, após a divulgação do aviso de contratação direta, encaminhará, por meio eletrônico ou por protocolo, no setor de licitações, a proposta com a descrição do obj</w:t>
      </w:r>
      <w:r w:rsidR="009E6B7F">
        <w:rPr>
          <w:rFonts w:ascii="Tahoma" w:hAnsi="Tahoma" w:cs="Tahoma"/>
          <w:sz w:val="18"/>
          <w:szCs w:val="18"/>
          <w:highlight w:val="white"/>
          <w:lang w:val="pt"/>
        </w:rPr>
        <w:t xml:space="preserve">eto ofertado </w:t>
      </w: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e o preço, até a data e o horário estabelecidos para abertura do procedimento, devendo, ainda, apresentar declarações com as seguintes informações: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I - a inexistência de fato impeditivo para licitar ou contratar com a Administração Pública;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lastRenderedPageBreak/>
        <w:t>II - o enquadramento na condição de microempresa e empresa de pequeno porte, nos termos da Lei Complementar nº 123, de 2006, quando couber;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III - o pleno conhecimento e aceitação das regras e das condições gerais da contratação, constantes do procedimento;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IV - o cumprimento das exigências de reserva de cargos para pessoa com deficiência e para reabilitado da Previdência Social, de que trata o art. 93 da Lei nº 8.213, de 24 de julho de 1991, se couber; e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V - o cumprimento do disposto no inciso VI do art. 68 da Lei nº 14.133, de 2021 (Não emprega menor).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4.1.2.1 A Proposta de preço deverá ser apresentada conforme modelo constante no Anexo II deste Edital.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4.1.2.2 As propostas de preço que não estiverem em consonância com as exigências deste Edital serão desconsideradas julgando-se pela desclassificação. </w:t>
      </w: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4.1.2.3 Os preços </w:t>
      </w:r>
      <w:r w:rsidR="00320064" w:rsidRPr="00A510E6">
        <w:rPr>
          <w:rFonts w:ascii="Tahoma" w:hAnsi="Tahoma" w:cs="Tahoma"/>
          <w:sz w:val="18"/>
          <w:szCs w:val="18"/>
          <w:lang w:val="pt"/>
        </w:rPr>
        <w:t>ofertados não poderão exceder o valor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320064" w:rsidRPr="00A510E6">
        <w:rPr>
          <w:rFonts w:ascii="Tahoma" w:hAnsi="Tahoma" w:cs="Tahoma"/>
          <w:sz w:val="18"/>
          <w:szCs w:val="18"/>
          <w:lang w:val="pt"/>
        </w:rPr>
        <w:t>global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constantes neste Edital, devendo obedecer ao valor estipulado pela administração.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4.2 - </w:t>
      </w: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Os documentos necessários à habilitação deverão ser enviados após solicitado pelo Setor Legislativo que comunicará a empresa vencedora, ou seja, de melhor proposta para apresentar, via e-mail ou protocolado no setor de licitação, 03 (três) dias após considerada vencedora: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proofErr w:type="gramStart"/>
      <w:r w:rsidRPr="00A510E6">
        <w:rPr>
          <w:rFonts w:ascii="Tahoma" w:hAnsi="Tahoma" w:cs="Tahoma"/>
          <w:sz w:val="18"/>
          <w:szCs w:val="18"/>
          <w:lang w:val="pt"/>
        </w:rPr>
        <w:t>4.2</w:t>
      </w:r>
      <w:r w:rsidR="007A072A">
        <w:rPr>
          <w:rFonts w:ascii="Tahoma" w:hAnsi="Tahoma" w:cs="Tahoma"/>
          <w:sz w:val="18"/>
          <w:szCs w:val="18"/>
          <w:lang w:val="pt"/>
        </w:rPr>
        <w:t>.1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Habilitação</w:t>
      </w:r>
      <w:proofErr w:type="gramEnd"/>
      <w:r w:rsidRPr="00A510E6">
        <w:rPr>
          <w:rFonts w:ascii="Tahoma" w:hAnsi="Tahoma" w:cs="Tahoma"/>
          <w:sz w:val="18"/>
          <w:szCs w:val="18"/>
          <w:lang w:val="pt"/>
        </w:rPr>
        <w:t xml:space="preserve">: </w:t>
      </w:r>
    </w:p>
    <w:p w:rsidR="00DA3260" w:rsidRPr="00EE473B" w:rsidRDefault="007A072A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  <w:lang w:val="pt"/>
        </w:rPr>
      </w:pPr>
      <w:proofErr w:type="gramStart"/>
      <w:r>
        <w:rPr>
          <w:rFonts w:ascii="Tahoma" w:hAnsi="Tahoma" w:cs="Tahoma"/>
          <w:b/>
          <w:bCs/>
          <w:sz w:val="18"/>
          <w:szCs w:val="18"/>
          <w:lang w:val="pt"/>
        </w:rPr>
        <w:t xml:space="preserve">4.3 </w:t>
      </w:r>
      <w:r w:rsidR="00DA3260" w:rsidRPr="00EE473B">
        <w:rPr>
          <w:rFonts w:ascii="Tahoma" w:hAnsi="Tahoma" w:cs="Tahoma"/>
          <w:b/>
          <w:bCs/>
          <w:sz w:val="18"/>
          <w:szCs w:val="18"/>
          <w:lang w:val="pt"/>
        </w:rPr>
        <w:t>HABILITAÇÃO</w:t>
      </w:r>
      <w:proofErr w:type="gramEnd"/>
      <w:r w:rsidR="00DA3260" w:rsidRPr="00EE473B">
        <w:rPr>
          <w:rFonts w:ascii="Tahoma" w:hAnsi="Tahoma" w:cs="Tahoma"/>
          <w:b/>
          <w:bCs/>
          <w:sz w:val="18"/>
          <w:szCs w:val="18"/>
          <w:lang w:val="pt"/>
        </w:rPr>
        <w:t xml:space="preserve"> JURÍDICA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4.</w:t>
      </w:r>
      <w:r w:rsidR="007A072A">
        <w:rPr>
          <w:rFonts w:ascii="Tahoma" w:hAnsi="Tahoma" w:cs="Tahoma"/>
          <w:sz w:val="18"/>
          <w:szCs w:val="18"/>
          <w:lang w:val="pt"/>
        </w:rPr>
        <w:t>3.1.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- Ato constitutivo, estatuto ou contrato social em vigor, devidamente registrado, em se tratando de sociedades comerciais, e, no caso de sociedades por ações, acompanhado de documentos de eleição de</w:t>
      </w:r>
      <w:r w:rsidRPr="00C044B7">
        <w:rPr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>seus administradores; ou registro comercial, no caso de empresa individual.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4.</w:t>
      </w:r>
      <w:r w:rsidR="007A072A">
        <w:rPr>
          <w:rFonts w:ascii="Tahoma" w:hAnsi="Tahoma" w:cs="Tahoma"/>
          <w:sz w:val="18"/>
          <w:szCs w:val="18"/>
          <w:lang w:val="pt"/>
        </w:rPr>
        <w:t>3</w:t>
      </w:r>
      <w:r w:rsidRPr="00A510E6">
        <w:rPr>
          <w:rFonts w:ascii="Tahoma" w:hAnsi="Tahoma" w:cs="Tahoma"/>
          <w:sz w:val="18"/>
          <w:szCs w:val="18"/>
          <w:lang w:val="pt"/>
        </w:rPr>
        <w:t>.2 – Cédula de Identidade de todos os sócios proprietários.</w:t>
      </w:r>
    </w:p>
    <w:p w:rsidR="00DA3260" w:rsidRPr="00EE473B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  <w:lang w:val="pt"/>
        </w:rPr>
      </w:pPr>
      <w:r w:rsidRPr="00EE473B">
        <w:rPr>
          <w:rFonts w:ascii="Tahoma" w:hAnsi="Tahoma" w:cs="Tahoma"/>
          <w:b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/>
          <w:bCs/>
          <w:sz w:val="18"/>
          <w:szCs w:val="18"/>
          <w:lang w:val="pt"/>
        </w:rPr>
        <w:t>4</w:t>
      </w:r>
      <w:r w:rsidRPr="00EE473B">
        <w:rPr>
          <w:rFonts w:ascii="Tahoma" w:hAnsi="Tahoma" w:cs="Tahoma"/>
          <w:b/>
          <w:bCs/>
          <w:sz w:val="18"/>
          <w:szCs w:val="18"/>
          <w:lang w:val="pt"/>
        </w:rPr>
        <w:t>. QUALIFICAÇÃO ECONÔMICA FINANCEIRA</w:t>
      </w:r>
    </w:p>
    <w:p w:rsidR="00DA3260" w:rsidRPr="00A510E6" w:rsidRDefault="00394E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>
        <w:rPr>
          <w:rFonts w:ascii="Tahoma" w:hAnsi="Tahoma" w:cs="Tahoma"/>
          <w:bCs/>
          <w:sz w:val="18"/>
          <w:szCs w:val="18"/>
          <w:lang w:val="pt"/>
        </w:rPr>
        <w:t>4.</w:t>
      </w:r>
      <w:r w:rsidR="00DA3260" w:rsidRPr="00A510E6">
        <w:rPr>
          <w:rFonts w:ascii="Tahoma" w:hAnsi="Tahoma" w:cs="Tahoma"/>
          <w:bCs/>
          <w:sz w:val="18"/>
          <w:szCs w:val="18"/>
          <w:lang w:val="pt"/>
        </w:rPr>
        <w:t>1</w:t>
      </w:r>
      <w:r w:rsidR="00DA3260" w:rsidRPr="00A510E6">
        <w:rPr>
          <w:rFonts w:ascii="Tahoma" w:hAnsi="Tahoma" w:cs="Tahoma"/>
          <w:b/>
          <w:bCs/>
          <w:sz w:val="18"/>
          <w:szCs w:val="18"/>
          <w:lang w:val="pt"/>
        </w:rPr>
        <w:t xml:space="preserve"> - </w:t>
      </w:r>
      <w:r w:rsidR="00DA3260" w:rsidRPr="00A510E6">
        <w:rPr>
          <w:rFonts w:ascii="Tahoma" w:hAnsi="Tahoma" w:cs="Tahoma"/>
          <w:sz w:val="18"/>
          <w:szCs w:val="18"/>
          <w:lang w:val="pt"/>
        </w:rPr>
        <w:t>Certidão negativa de falência ou concordata com sua expedição nunca superior a três meses da abertura deste processo, referente à comarca de domicilio da empresa licitante.</w:t>
      </w:r>
    </w:p>
    <w:p w:rsidR="00DA3260" w:rsidRPr="00EE473B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  <w:lang w:val="pt"/>
        </w:rPr>
      </w:pPr>
      <w:r w:rsidRPr="00EE473B">
        <w:rPr>
          <w:rFonts w:ascii="Tahoma" w:hAnsi="Tahoma" w:cs="Tahoma"/>
          <w:b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/>
          <w:bCs/>
          <w:sz w:val="18"/>
          <w:szCs w:val="18"/>
          <w:lang w:val="pt"/>
        </w:rPr>
        <w:t>5.</w:t>
      </w:r>
      <w:r w:rsidRPr="00EE473B">
        <w:rPr>
          <w:rFonts w:ascii="Tahoma" w:hAnsi="Tahoma" w:cs="Tahoma"/>
          <w:b/>
          <w:bCs/>
          <w:sz w:val="18"/>
          <w:szCs w:val="18"/>
          <w:lang w:val="pt"/>
        </w:rPr>
        <w:t xml:space="preserve"> REGULARIDADE FISCAL E TRABALHISTA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Cs/>
          <w:sz w:val="18"/>
          <w:szCs w:val="18"/>
          <w:lang w:val="pt"/>
        </w:rPr>
        <w:t>5.</w:t>
      </w:r>
      <w:r w:rsidRPr="00A510E6">
        <w:rPr>
          <w:rFonts w:ascii="Tahoma" w:hAnsi="Tahoma" w:cs="Tahoma"/>
          <w:bCs/>
          <w:sz w:val="18"/>
          <w:szCs w:val="18"/>
          <w:lang w:val="pt"/>
        </w:rPr>
        <w:t>1</w:t>
      </w:r>
      <w:r w:rsidRPr="00A510E6">
        <w:rPr>
          <w:rFonts w:ascii="Tahoma" w:hAnsi="Tahoma" w:cs="Tahoma"/>
          <w:b/>
          <w:bCs/>
          <w:sz w:val="18"/>
          <w:szCs w:val="18"/>
          <w:lang w:val="pt"/>
        </w:rPr>
        <w:t xml:space="preserve"> - </w:t>
      </w:r>
      <w:r w:rsidRPr="00A510E6">
        <w:rPr>
          <w:rFonts w:ascii="Tahoma" w:hAnsi="Tahoma" w:cs="Tahoma"/>
          <w:sz w:val="18"/>
          <w:szCs w:val="18"/>
          <w:lang w:val="pt"/>
        </w:rPr>
        <w:t>Certificado de Regularidade para com o FGTS, expedido pela Caixa Econômica Federal ou prova equivalente que comprove, inequivocamente, a regularidade de situação.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Cs/>
          <w:sz w:val="18"/>
          <w:szCs w:val="18"/>
          <w:lang w:val="pt"/>
        </w:rPr>
        <w:t>5.</w:t>
      </w:r>
      <w:r w:rsidRPr="00A510E6">
        <w:rPr>
          <w:rFonts w:ascii="Tahoma" w:hAnsi="Tahoma" w:cs="Tahoma"/>
          <w:bCs/>
          <w:sz w:val="18"/>
          <w:szCs w:val="18"/>
          <w:lang w:val="pt"/>
        </w:rPr>
        <w:t>2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- Certidão de regularidade para com a fazenda estadual e municipal do domicilio da empresa licitante. </w:t>
      </w:r>
    </w:p>
    <w:p w:rsidR="00DA3260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Cs/>
          <w:sz w:val="18"/>
          <w:szCs w:val="18"/>
          <w:lang w:val="pt"/>
        </w:rPr>
        <w:t>5.3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– Certidão conjunta de regularidade da receita federal e tributos federais e dívida ativa da União e INSS.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Cs/>
          <w:sz w:val="18"/>
          <w:szCs w:val="18"/>
          <w:lang w:val="pt"/>
        </w:rPr>
        <w:t>5</w:t>
      </w:r>
      <w:r w:rsidRPr="00A510E6">
        <w:rPr>
          <w:rFonts w:ascii="Tahoma" w:hAnsi="Tahoma" w:cs="Tahoma"/>
          <w:bCs/>
          <w:sz w:val="18"/>
          <w:szCs w:val="18"/>
          <w:lang w:val="pt"/>
        </w:rPr>
        <w:t>.</w:t>
      </w:r>
      <w:r w:rsidR="007A072A">
        <w:rPr>
          <w:rFonts w:ascii="Tahoma" w:hAnsi="Tahoma" w:cs="Tahoma"/>
          <w:bCs/>
          <w:sz w:val="18"/>
          <w:szCs w:val="18"/>
          <w:lang w:val="pt"/>
        </w:rPr>
        <w:t>4</w:t>
      </w:r>
      <w:r w:rsidRPr="00A510E6">
        <w:rPr>
          <w:rFonts w:ascii="Tahoma" w:hAnsi="Tahoma" w:cs="Tahoma"/>
          <w:bCs/>
          <w:sz w:val="18"/>
          <w:szCs w:val="18"/>
          <w:lang w:val="pt"/>
        </w:rPr>
        <w:t xml:space="preserve"> –</w:t>
      </w:r>
      <w:r w:rsidRPr="00A510E6">
        <w:rPr>
          <w:rFonts w:ascii="Tahoma" w:hAnsi="Tahoma" w:cs="Tahoma"/>
          <w:b/>
          <w:bCs/>
          <w:sz w:val="18"/>
          <w:szCs w:val="18"/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CND </w:t>
      </w:r>
      <w:r w:rsidR="00EE473B" w:rsidRPr="00A510E6">
        <w:rPr>
          <w:rFonts w:ascii="Tahoma" w:hAnsi="Tahoma" w:cs="Tahoma"/>
          <w:sz w:val="18"/>
          <w:szCs w:val="18"/>
          <w:lang w:val="pt"/>
        </w:rPr>
        <w:t>trabalhista.</w:t>
      </w:r>
    </w:p>
    <w:p w:rsidR="00A1020E" w:rsidRPr="00EE473B" w:rsidRDefault="00A1020E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proofErr w:type="gramStart"/>
      <w:r w:rsidRPr="00EE473B">
        <w:rPr>
          <w:rFonts w:ascii="Tahoma" w:hAnsi="Tahoma" w:cs="Tahoma"/>
          <w:b/>
          <w:sz w:val="18"/>
          <w:szCs w:val="18"/>
          <w:lang w:val="pt"/>
        </w:rPr>
        <w:t>5.0 QUALIFICAÇÃO</w:t>
      </w:r>
      <w:proofErr w:type="gramEnd"/>
      <w:r w:rsidRPr="00EE473B">
        <w:rPr>
          <w:rFonts w:ascii="Tahoma" w:hAnsi="Tahoma" w:cs="Tahoma"/>
          <w:b/>
          <w:sz w:val="18"/>
          <w:szCs w:val="18"/>
          <w:lang w:val="pt"/>
        </w:rPr>
        <w:t xml:space="preserve"> TÉCNICA </w:t>
      </w:r>
    </w:p>
    <w:p w:rsidR="00A1020E" w:rsidRDefault="00A1020E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5.1</w:t>
      </w:r>
      <w:r w:rsidRPr="00C86424">
        <w:rPr>
          <w:rFonts w:ascii="Tahoma" w:hAnsi="Tahoma" w:cs="Tahoma"/>
          <w:sz w:val="18"/>
          <w:szCs w:val="18"/>
        </w:rPr>
        <w:t>-Atestado (s) de capacidade técnica fornecido (s) por pessoa (s) jurídica (s) de direito público ou privado, que comprove (m) o desempenho de atividades pertinentes e compatíveis em características, quantidades e prazos com o objeto da licitação, obedecendo  a descrição  no termo de referencia</w:t>
      </w:r>
      <w:r w:rsidR="00A01F58">
        <w:rPr>
          <w:rFonts w:ascii="Tahoma" w:hAnsi="Tahoma" w:cs="Tahoma"/>
          <w:sz w:val="18"/>
          <w:szCs w:val="18"/>
        </w:rPr>
        <w:t>.</w:t>
      </w:r>
    </w:p>
    <w:p w:rsidR="00A1020E" w:rsidRPr="00A9055A" w:rsidRDefault="00A1020E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A9055A">
        <w:rPr>
          <w:rFonts w:ascii="Tahoma" w:hAnsi="Tahoma" w:cs="Tahoma"/>
          <w:b/>
          <w:sz w:val="18"/>
          <w:szCs w:val="18"/>
        </w:rPr>
        <w:t xml:space="preserve">6.0 DAS OBRIGAÇÕES DA VENCEDORA </w:t>
      </w:r>
    </w:p>
    <w:p w:rsidR="00A1020E" w:rsidRDefault="00A1020E" w:rsidP="00EE473B">
      <w:pPr>
        <w:pStyle w:val="Corpodetexto"/>
        <w:spacing w:before="154" w:line="276" w:lineRule="auto"/>
        <w:ind w:left="567" w:right="27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</w:t>
      </w:r>
      <w:r w:rsidR="00245C9E">
        <w:rPr>
          <w:rFonts w:ascii="Tahoma" w:hAnsi="Tahoma" w:cs="Tahoma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 xml:space="preserve">As obrigações da vencedora estão previstas na minuta </w:t>
      </w:r>
      <w:r>
        <w:rPr>
          <w:rFonts w:ascii="Tahoma" w:hAnsi="Tahoma" w:cs="Tahoma"/>
          <w:sz w:val="18"/>
          <w:szCs w:val="18"/>
        </w:rPr>
        <w:t>do contrato</w:t>
      </w:r>
      <w:r w:rsidRPr="00C86424">
        <w:rPr>
          <w:rFonts w:ascii="Tahoma" w:hAnsi="Tahoma" w:cs="Tahoma"/>
          <w:sz w:val="18"/>
          <w:szCs w:val="18"/>
        </w:rPr>
        <w:t>, parte integrante deste edital.</w:t>
      </w:r>
    </w:p>
    <w:p w:rsidR="00A1020E" w:rsidRPr="00A9055A" w:rsidRDefault="00A1020E" w:rsidP="00EE473B">
      <w:pPr>
        <w:pStyle w:val="Corpodetexto"/>
        <w:spacing w:before="154" w:line="276" w:lineRule="auto"/>
        <w:ind w:left="567" w:right="276"/>
        <w:rPr>
          <w:rFonts w:ascii="Tahoma" w:hAnsi="Tahoma" w:cs="Tahoma"/>
          <w:b/>
          <w:sz w:val="18"/>
          <w:szCs w:val="18"/>
        </w:rPr>
      </w:pPr>
      <w:r w:rsidRPr="00A9055A">
        <w:rPr>
          <w:rFonts w:ascii="Tahoma" w:hAnsi="Tahoma" w:cs="Tahoma"/>
          <w:b/>
          <w:sz w:val="18"/>
          <w:szCs w:val="18"/>
        </w:rPr>
        <w:t>7.0 DOS CRITERIOS DE</w:t>
      </w:r>
      <w:r w:rsidR="009F0E15" w:rsidRPr="00A9055A">
        <w:rPr>
          <w:rFonts w:ascii="Tahoma" w:hAnsi="Tahoma" w:cs="Tahoma"/>
          <w:b/>
          <w:sz w:val="18"/>
          <w:szCs w:val="18"/>
        </w:rPr>
        <w:t xml:space="preserve"> JULGAMENTO  E </w:t>
      </w:r>
      <w:r w:rsidRPr="00A9055A">
        <w:rPr>
          <w:rFonts w:ascii="Tahoma" w:hAnsi="Tahoma" w:cs="Tahoma"/>
          <w:b/>
          <w:sz w:val="18"/>
          <w:szCs w:val="18"/>
        </w:rPr>
        <w:t xml:space="preserve"> AJUDICAÇÃO </w:t>
      </w:r>
    </w:p>
    <w:p w:rsidR="00A1020E" w:rsidRDefault="00A1020E" w:rsidP="00EE473B">
      <w:pPr>
        <w:pStyle w:val="PargrafodaLista"/>
        <w:numPr>
          <w:ilvl w:val="1"/>
          <w:numId w:val="28"/>
        </w:numPr>
        <w:tabs>
          <w:tab w:val="left" w:pos="993"/>
        </w:tabs>
        <w:spacing w:before="154" w:line="276" w:lineRule="auto"/>
        <w:ind w:left="567" w:right="301" w:firstLine="0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sz w:val="18"/>
          <w:szCs w:val="18"/>
        </w:rPr>
        <w:t>A presente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="009F0E15">
        <w:rPr>
          <w:rFonts w:ascii="Tahoma" w:hAnsi="Tahoma" w:cs="Tahoma"/>
          <w:sz w:val="18"/>
          <w:szCs w:val="18"/>
        </w:rPr>
        <w:t xml:space="preserve">dispensa 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será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adjudicada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à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licitante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que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apresentar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proposta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MENOR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PREÇO,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JULGAMENTO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POR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LOTE</w:t>
      </w:r>
      <w:r w:rsidRPr="00C86424">
        <w:rPr>
          <w:rFonts w:ascii="Tahoma" w:hAnsi="Tahoma" w:cs="Tahoma"/>
          <w:b/>
          <w:sz w:val="18"/>
          <w:szCs w:val="18"/>
        </w:rPr>
        <w:t>,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desde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que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atendidas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às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 xml:space="preserve">demais </w:t>
      </w:r>
      <w:r w:rsidRPr="00C86424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exigências</w:t>
      </w:r>
      <w:r w:rsidRPr="00C864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deste</w:t>
      </w:r>
      <w:r w:rsidRPr="00C864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Edital.</w:t>
      </w:r>
    </w:p>
    <w:p w:rsidR="00EE473B" w:rsidRPr="00C86424" w:rsidRDefault="00EE473B" w:rsidP="00EE473B">
      <w:pPr>
        <w:pStyle w:val="PargrafodaLista"/>
        <w:tabs>
          <w:tab w:val="left" w:pos="993"/>
        </w:tabs>
        <w:spacing w:before="154" w:line="276" w:lineRule="auto"/>
        <w:ind w:left="567" w:right="301" w:firstLine="0"/>
        <w:rPr>
          <w:rFonts w:ascii="Tahoma" w:hAnsi="Tahoma" w:cs="Tahoma"/>
          <w:sz w:val="18"/>
          <w:szCs w:val="18"/>
        </w:rPr>
      </w:pPr>
    </w:p>
    <w:p w:rsidR="00DA3260" w:rsidRPr="00C044B7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lang w:val="pt"/>
        </w:rPr>
      </w:pPr>
    </w:p>
    <w:p w:rsidR="00DA3260" w:rsidRPr="00A9055A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9055A">
        <w:rPr>
          <w:rFonts w:ascii="Tahoma" w:hAnsi="Tahoma" w:cs="Tahoma"/>
          <w:b/>
          <w:sz w:val="18"/>
          <w:szCs w:val="18"/>
          <w:lang w:val="pt"/>
        </w:rPr>
        <w:t>8</w:t>
      </w:r>
      <w:r w:rsidR="00DA3260" w:rsidRPr="00A9055A">
        <w:rPr>
          <w:rFonts w:ascii="Tahoma" w:hAnsi="Tahoma" w:cs="Tahoma"/>
          <w:b/>
          <w:sz w:val="18"/>
          <w:szCs w:val="18"/>
          <w:lang w:val="pt"/>
        </w:rPr>
        <w:t xml:space="preserve">.0 – DO PAGAMENTO: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9055A">
        <w:rPr>
          <w:rFonts w:ascii="Tahoma" w:hAnsi="Tahoma" w:cs="Tahoma"/>
          <w:sz w:val="18"/>
          <w:szCs w:val="18"/>
          <w:lang w:val="pt"/>
        </w:rPr>
        <w:lastRenderedPageBreak/>
        <w:t>8</w:t>
      </w:r>
      <w:r w:rsidR="00DA3260" w:rsidRPr="00A9055A">
        <w:rPr>
          <w:rFonts w:ascii="Tahoma" w:hAnsi="Tahoma" w:cs="Tahoma"/>
          <w:sz w:val="18"/>
          <w:szCs w:val="18"/>
          <w:lang w:val="pt"/>
        </w:rPr>
        <w:t>.1</w:t>
      </w:r>
      <w:r w:rsidR="00DA3260" w:rsidRPr="00C044B7">
        <w:rPr>
          <w:lang w:val="pt"/>
        </w:rPr>
        <w:t xml:space="preserve">. </w:t>
      </w:r>
      <w:r w:rsidR="00DA3260" w:rsidRPr="00A510E6">
        <w:rPr>
          <w:rFonts w:ascii="Tahoma" w:hAnsi="Tahoma" w:cs="Tahoma"/>
          <w:sz w:val="18"/>
          <w:szCs w:val="18"/>
          <w:lang w:val="pt"/>
        </w:rPr>
        <w:t>O pagamento ocorrerá dentro de 30 (trinta) dias, após a efetiva execução dos serviços, mediante apresentação de nota fiscal e após atesto do setor competente, nos termos da Lei Federal nº 14.133/2021.</w:t>
      </w:r>
    </w:p>
    <w:p w:rsidR="00DA3260" w:rsidRPr="00C044B7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8</w:t>
      </w:r>
      <w:r w:rsidR="00DA3260" w:rsidRPr="00A510E6">
        <w:rPr>
          <w:rFonts w:ascii="Tahoma" w:hAnsi="Tahoma" w:cs="Tahoma"/>
          <w:sz w:val="18"/>
          <w:szCs w:val="18"/>
          <w:lang w:val="pt"/>
        </w:rPr>
        <w:t>.2. Para realização dos pagamentos, o licitante vencedor deverá manter a regularidade fiscal apresentada durante processo de habilitação</w:t>
      </w:r>
      <w:r w:rsidR="00DA3260" w:rsidRPr="00C044B7">
        <w:rPr>
          <w:lang w:val="pt"/>
        </w:rPr>
        <w:t xml:space="preserve">;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.0 – DAS DISPOSIÇÕES GERAIS: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.1. Poderá o Município revogar o presente Edital da Chamada Pública, no todo ou em parte, por conveniência administrativa e interesse público, decorrente de fato superveniente, devidamente justificado.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.2. O Município deverá anular o presente Edital da Chamada Pública, no todo ou em parte, sempre que acontecer ilegalidade, de ofício ou por provocação.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.3. A anulação do procedimento de Chamada Pública, não gera direito à indenização, ressalvada o disposto no parágrafo único do art. 71 da Lei Federal nº 14.133/21.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.4. Após a fase de classificação das propostas, não cabe desistência da mesma, salvo por motivo justo decorrente de fato superveniente e aceito pelo Município. 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A510E6" w:rsidRDefault="009F0E15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MONTE CARLO  0</w:t>
      </w:r>
      <w:r w:rsidR="003321C1">
        <w:rPr>
          <w:rFonts w:ascii="Tahoma" w:hAnsi="Tahoma" w:cs="Tahoma"/>
          <w:sz w:val="18"/>
          <w:szCs w:val="18"/>
          <w:lang w:val="pt"/>
        </w:rPr>
        <w:t>9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DE </w:t>
      </w:r>
      <w:r w:rsidR="00EE473B">
        <w:rPr>
          <w:rFonts w:ascii="Tahoma" w:hAnsi="Tahoma" w:cs="Tahoma"/>
          <w:sz w:val="18"/>
          <w:szCs w:val="18"/>
          <w:lang w:val="pt"/>
        </w:rPr>
        <w:t xml:space="preserve">MAIO </w:t>
      </w:r>
      <w:r w:rsidR="00EE473B" w:rsidRPr="00A510E6">
        <w:rPr>
          <w:rFonts w:ascii="Tahoma" w:hAnsi="Tahoma" w:cs="Tahoma"/>
          <w:sz w:val="18"/>
          <w:szCs w:val="18"/>
          <w:lang w:val="pt"/>
        </w:rPr>
        <w:t>DE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2023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A510E6" w:rsidRDefault="009F0E15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SONIA SALETE VEDOVATTO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Prefeita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b/>
          <w:bCs/>
          <w:sz w:val="18"/>
          <w:szCs w:val="18"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lastRenderedPageBreak/>
        <w:t xml:space="preserve">PROCESSO Nº. </w:t>
      </w:r>
      <w:r>
        <w:rPr>
          <w:b/>
          <w:bCs/>
          <w:lang w:val="pt"/>
        </w:rPr>
        <w:t>0</w:t>
      </w:r>
      <w:r w:rsidR="00FF20CA">
        <w:rPr>
          <w:b/>
          <w:bCs/>
          <w:lang w:val="pt"/>
        </w:rPr>
        <w:t>046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0D1670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 xml:space="preserve">DISPENSA Nº. </w:t>
      </w:r>
      <w:r>
        <w:rPr>
          <w:b/>
          <w:bCs/>
          <w:lang w:val="pt"/>
        </w:rPr>
        <w:t>0</w:t>
      </w:r>
      <w:r w:rsidR="00FF20CA">
        <w:rPr>
          <w:b/>
          <w:bCs/>
          <w:lang w:val="pt"/>
        </w:rPr>
        <w:t>017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0D1670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ANEXO I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DISPENSA DE VALOR COM BASE NO ART. Nº 75, INCISO II da Lei 14.133/2021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TERMO DE REFERÊNCIA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1. DO OBJETO: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1.1 Constitui o objeto do presente Termo de Referência a</w:t>
      </w:r>
      <w:r w:rsidR="004C7CFF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631B81" w:rsidRPr="00A510E6">
        <w:rPr>
          <w:rFonts w:ascii="Tahoma" w:hAnsi="Tahoma" w:cs="Tahoma"/>
          <w:sz w:val="18"/>
          <w:szCs w:val="18"/>
        </w:rPr>
        <w:t xml:space="preserve">Contratação de empresa ESPECIALIZADA para realização de Processo Seletivo e Concurso Público, compreendendo a elaboração de editais, preparo do edital de convocação para as provas, impressão, empacotamento de provas, coordenação das provas escritas e </w:t>
      </w:r>
      <w:r w:rsidR="00A01F58">
        <w:rPr>
          <w:rFonts w:ascii="Tahoma" w:hAnsi="Tahoma" w:cs="Tahoma"/>
          <w:sz w:val="18"/>
          <w:szCs w:val="18"/>
        </w:rPr>
        <w:t>(</w:t>
      </w:r>
      <w:r w:rsidR="00631B81" w:rsidRPr="00A510E6">
        <w:rPr>
          <w:rFonts w:ascii="Tahoma" w:hAnsi="Tahoma" w:cs="Tahoma"/>
          <w:sz w:val="18"/>
          <w:szCs w:val="18"/>
        </w:rPr>
        <w:t>práti</w:t>
      </w:r>
      <w:r w:rsidR="00A01F58">
        <w:rPr>
          <w:rFonts w:ascii="Tahoma" w:hAnsi="Tahoma" w:cs="Tahoma"/>
          <w:sz w:val="18"/>
          <w:szCs w:val="18"/>
        </w:rPr>
        <w:t>ca para motoristas)</w:t>
      </w:r>
      <w:r w:rsidR="00631B81" w:rsidRPr="00A510E6">
        <w:rPr>
          <w:rFonts w:ascii="Tahoma" w:hAnsi="Tahoma" w:cs="Tahoma"/>
          <w:sz w:val="18"/>
          <w:szCs w:val="18"/>
        </w:rPr>
        <w:t xml:space="preserve">, correção das provas através de equipamento de leitura ótica, apresentação do resultado, respostas à eventuais recursos, contratação de fiscais, apoio técnico-jurídico em todas as etapas do certame, conforme especificações constantes </w:t>
      </w:r>
      <w:r w:rsidRPr="00A510E6">
        <w:rPr>
          <w:rFonts w:ascii="Tahoma" w:hAnsi="Tahoma" w:cs="Tahoma"/>
          <w:b/>
          <w:sz w:val="18"/>
          <w:szCs w:val="18"/>
          <w:lang w:val="pt"/>
        </w:rPr>
        <w:t>TERMO DE REFERÊNCIA, EM ANEXO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conforme condições, quantidades e exigências estabelecidas neste instrumento.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</w:p>
    <w:p w:rsidR="00DA3260" w:rsidRPr="00A9055A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2. DA ESPECIFICAÇÃO </w:t>
      </w:r>
      <w:r w:rsidR="00733FB8">
        <w:rPr>
          <w:rFonts w:ascii="Tahoma" w:hAnsi="Tahoma" w:cs="Tahoma"/>
          <w:b/>
          <w:sz w:val="18"/>
          <w:szCs w:val="18"/>
          <w:lang w:val="pt"/>
        </w:rPr>
        <w:t>do OBJETO</w:t>
      </w: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1681"/>
        <w:gridCol w:w="1783"/>
        <w:gridCol w:w="1291"/>
      </w:tblGrid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CARGO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FORMAÇÃO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NÚMERO DE VAGAS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Carga Horaria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ANALISTA DE SISTEMA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40 H 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AUXILIAR ADMINISTRATIVO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MÉDIO</w:t>
            </w:r>
            <w:r>
              <w:rPr>
                <w:rFonts w:ascii="Tahoma" w:hAnsi="Tahoma" w:cs="Tahoma"/>
                <w:sz w:val="12"/>
                <w:szCs w:val="12"/>
              </w:rPr>
              <w:t>, CONHECIMENTO BASICO EM INFORMATICA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ASSISTENTE DE CRECHE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MEDIO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ASSISTENTE SOCIAL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ASSISTENTE SOCIAL DA CASA LAR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AUXILIAR DE CUIDADOR DA CASA LAR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 MEDIO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AUXILIAR DE ODONTOLOGIA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ENSINO MEDIO TÉCNICO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AUXILIAR DE SERVIÇOS GERAIS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FUNDAMENTAL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 xml:space="preserve">CUIDADOR DA CASA LAR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 xml:space="preserve">ENSINO MEDIO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ENFERMEIRO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>ENGENHEIRO DE SEGURANÇA DO TRABALHO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20H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FISIOTERAPEUTA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MÉDICO CLINICO GERAL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MOTORISTA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Fundamental 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 FUNDAMENTAL CNH  D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NUTRICIONISTA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ODONTÓLOGO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 xml:space="preserve">ENSINO </w:t>
            </w: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 xml:space="preserve">SUPERIOR 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 xml:space="preserve">01+ CADASTRO </w:t>
            </w: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>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OPERADOR ESCAVADEIRA HIDRÁULICA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FUNDAMENTAL + CURSO MINIMO 40 H  ESPECIFICO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OPERADOR DE MÁQUINA MOTONIVELADORA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FUNDAMENTAL + CURSO MINIMO 40 H  ESPECIFICO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OPERADOR DE MÁQUINA RETROESCAVADEIRA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FF0000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FUNDAMENTAL + CURSO MINIMO 40 H  ESPECIFICO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OPERADOR DE MÁQUINA ROLO COMPACTADOR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FUNDAMENTAL + CURSO MINIMO 40 H  ESPECIFICO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40H 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CE511F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PROFESSOR HABILITADO EM </w:t>
            </w:r>
            <w:r w:rsidR="00CE511F">
              <w:rPr>
                <w:rFonts w:ascii="Tahoma" w:hAnsi="Tahoma" w:cs="Tahoma"/>
                <w:sz w:val="12"/>
                <w:szCs w:val="12"/>
              </w:rPr>
              <w:t>LETRAS / LINGUA PORTUGUESA E INGLESA.</w:t>
            </w: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PROFESSOR   HABILITADO EM PEDAGOGIA COM ESPECIALIZAÇÃO EM ED. ESPECIAL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 SUPERIOR + PÓS  GRADUAÇÃO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PROFISSIONAL DE EDUCAÇÃO FÍSICA- BACHAREL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SUPERIOR COMPLETO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PSICÓLOGO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PSICÓLOGO PARA CASA LAR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RECEPCIONISTA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MÉDIO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SUPERVISOR DE TESOURARIA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</w:t>
            </w:r>
            <w:r w:rsidR="00920D3F">
              <w:rPr>
                <w:rFonts w:ascii="Tahoma" w:hAnsi="Tahoma" w:cs="Tahoma"/>
                <w:sz w:val="12"/>
                <w:szCs w:val="12"/>
              </w:rPr>
              <w:t xml:space="preserve"> MEDIO </w:t>
            </w:r>
            <w:r w:rsidRPr="0060159F">
              <w:rPr>
                <w:rFonts w:ascii="Tahoma" w:hAnsi="Tahoma" w:cs="Tahoma"/>
                <w:sz w:val="12"/>
                <w:szCs w:val="12"/>
              </w:rPr>
              <w:t xml:space="preserve">SUPERIOR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TÉCNICO EM ENFERMAGEM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920D3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ENSINO  MEDIO TÉCNICO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TÉCNICO EM RADIOLOGIA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MÉDIO TÉCNICO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 +  CADASTRI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20 H</w:t>
            </w:r>
          </w:p>
        </w:tc>
      </w:tr>
    </w:tbl>
    <w:p w:rsidR="00A510E6" w:rsidRPr="0060159F" w:rsidRDefault="00A510E6" w:rsidP="00EE473B">
      <w:pPr>
        <w:ind w:left="567"/>
        <w:rPr>
          <w:rFonts w:ascii="Tahoma" w:hAnsi="Tahoma" w:cs="Tahoma"/>
          <w:sz w:val="12"/>
          <w:szCs w:val="12"/>
        </w:rPr>
      </w:pPr>
    </w:p>
    <w:p w:rsidR="00A510E6" w:rsidRPr="0060159F" w:rsidRDefault="00E77FBF" w:rsidP="00EE473B">
      <w:pPr>
        <w:ind w:left="567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12"/>
          <w:szCs w:val="12"/>
        </w:rPr>
        <w:t xml:space="preserve">                                                                                 </w:t>
      </w:r>
      <w:r w:rsidR="00A510E6" w:rsidRPr="0060159F">
        <w:rPr>
          <w:rFonts w:ascii="Tahoma" w:hAnsi="Tahoma" w:cs="Tahoma"/>
          <w:b/>
          <w:sz w:val="12"/>
          <w:szCs w:val="12"/>
        </w:rPr>
        <w:t xml:space="preserve">VAGAS PARA PROCESSO SELETIVO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1551"/>
        <w:gridCol w:w="1850"/>
        <w:gridCol w:w="1491"/>
      </w:tblGrid>
      <w:tr w:rsidR="00E77FBF" w:rsidRPr="0060159F" w:rsidTr="00E77FBF">
        <w:trPr>
          <w:jc w:val="center"/>
        </w:trPr>
        <w:tc>
          <w:tcPr>
            <w:tcW w:w="2332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CARGO</w:t>
            </w:r>
          </w:p>
        </w:tc>
        <w:tc>
          <w:tcPr>
            <w:tcW w:w="155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FORMAÇÃO</w:t>
            </w:r>
          </w:p>
        </w:tc>
        <w:tc>
          <w:tcPr>
            <w:tcW w:w="1850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NÚMERO DE VAGAS</w:t>
            </w:r>
          </w:p>
        </w:tc>
        <w:tc>
          <w:tcPr>
            <w:tcW w:w="14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CARGA HORARIA</w:t>
            </w:r>
          </w:p>
        </w:tc>
      </w:tr>
      <w:tr w:rsidR="00E77FBF" w:rsidRPr="0060159F" w:rsidTr="00E77FBF">
        <w:trPr>
          <w:trHeight w:val="70"/>
          <w:jc w:val="center"/>
        </w:trPr>
        <w:tc>
          <w:tcPr>
            <w:tcW w:w="2332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AGENTE DE SAÚDE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55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MÉDIO </w:t>
            </w:r>
          </w:p>
        </w:tc>
        <w:tc>
          <w:tcPr>
            <w:tcW w:w="1850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14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 H</w:t>
            </w:r>
          </w:p>
        </w:tc>
      </w:tr>
      <w:tr w:rsidR="00E77FBF" w:rsidRPr="0060159F" w:rsidTr="00E77FBF">
        <w:trPr>
          <w:trHeight w:val="70"/>
          <w:jc w:val="center"/>
        </w:trPr>
        <w:tc>
          <w:tcPr>
            <w:tcW w:w="2332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FARMACEUTICO </w:t>
            </w:r>
          </w:p>
        </w:tc>
        <w:tc>
          <w:tcPr>
            <w:tcW w:w="155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850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4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</w:tbl>
    <w:p w:rsidR="00A510E6" w:rsidRPr="0060159F" w:rsidRDefault="00A510E6" w:rsidP="00EE473B">
      <w:pPr>
        <w:ind w:left="567"/>
        <w:rPr>
          <w:rFonts w:ascii="Tahoma" w:hAnsi="Tahoma" w:cs="Tahoma"/>
          <w:sz w:val="12"/>
          <w:szCs w:val="12"/>
        </w:rPr>
      </w:pPr>
    </w:p>
    <w:p w:rsidR="00DA3260" w:rsidRPr="00C044B7" w:rsidRDefault="00DA3260" w:rsidP="00EE473B">
      <w:pPr>
        <w:ind w:left="567"/>
        <w:rPr>
          <w:rFonts w:eastAsia="Arial"/>
          <w:b/>
        </w:rPr>
      </w:pPr>
    </w:p>
    <w:p w:rsidR="00DA3260" w:rsidRPr="00A9055A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3. DA JUSTIFICATIVA </w:t>
      </w:r>
    </w:p>
    <w:p w:rsidR="00DA3260" w:rsidRPr="00EE473B" w:rsidRDefault="00317106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EE473B">
        <w:rPr>
          <w:rFonts w:ascii="Tahoma" w:hAnsi="Tahoma" w:cs="Tahoma"/>
          <w:sz w:val="18"/>
          <w:szCs w:val="18"/>
          <w:lang w:val="pt"/>
        </w:rPr>
        <w:t>3.1 CONSIDERANDO AS NECESSIDADES DO MUNICIPIO EM:</w:t>
      </w:r>
    </w:p>
    <w:p w:rsidR="00317106" w:rsidRPr="00EE473B" w:rsidRDefault="00317106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Re</w:t>
      </w:r>
      <w:r w:rsidR="00F27F5B" w:rsidRPr="00EE473B">
        <w:rPr>
          <w:rFonts w:ascii="Tahoma" w:hAnsi="Tahoma" w:cs="Tahoma"/>
          <w:sz w:val="18"/>
          <w:szCs w:val="18"/>
        </w:rPr>
        <w:t>novação do quadro de servidores, c</w:t>
      </w:r>
      <w:r w:rsidRPr="00EE473B">
        <w:rPr>
          <w:rFonts w:ascii="Tahoma" w:hAnsi="Tahoma" w:cs="Tahoma"/>
          <w:sz w:val="18"/>
          <w:szCs w:val="18"/>
        </w:rPr>
        <w:t>om a aposentadoria e saída de servidores públicos</w:t>
      </w:r>
      <w:r w:rsidR="00F27F5B" w:rsidRPr="00EE473B">
        <w:rPr>
          <w:rFonts w:ascii="Tahoma" w:hAnsi="Tahoma" w:cs="Tahoma"/>
          <w:sz w:val="18"/>
          <w:szCs w:val="18"/>
        </w:rPr>
        <w:t>;</w:t>
      </w:r>
    </w:p>
    <w:p w:rsidR="00317106" w:rsidRPr="00EE473B" w:rsidRDefault="00317106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Ampliação da capacidade de atendimento nos  casos de aumento n</w:t>
      </w:r>
      <w:r w:rsidR="00F27F5B" w:rsidRPr="00EE473B">
        <w:rPr>
          <w:rFonts w:ascii="Tahoma" w:hAnsi="Tahoma" w:cs="Tahoma"/>
          <w:sz w:val="18"/>
          <w:szCs w:val="18"/>
        </w:rPr>
        <w:t>a demanda de serviços públicos;</w:t>
      </w:r>
    </w:p>
    <w:p w:rsidR="00317106" w:rsidRPr="00EE473B" w:rsidRDefault="00317106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Melhoria na qualidade do serviço público</w:t>
      </w:r>
      <w:r w:rsidR="00F27F5B" w:rsidRPr="00EE473B">
        <w:rPr>
          <w:rFonts w:ascii="Tahoma" w:hAnsi="Tahoma" w:cs="Tahoma"/>
          <w:sz w:val="18"/>
          <w:szCs w:val="18"/>
        </w:rPr>
        <w:t>;</w:t>
      </w:r>
    </w:p>
    <w:p w:rsidR="00317106" w:rsidRPr="00EE473B" w:rsidRDefault="00F27F5B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Legalidade à</w:t>
      </w:r>
      <w:r w:rsidR="00317106" w:rsidRPr="00EE473B">
        <w:rPr>
          <w:rFonts w:ascii="Tahoma" w:hAnsi="Tahoma" w:cs="Tahoma"/>
          <w:sz w:val="18"/>
          <w:szCs w:val="18"/>
        </w:rPr>
        <w:t xml:space="preserve"> realização de concursos públicos e processos seletivos é uma forma de garantir a </w:t>
      </w:r>
      <w:r w:rsidR="009E6B7F">
        <w:rPr>
          <w:rFonts w:ascii="Tahoma" w:hAnsi="Tahoma" w:cs="Tahoma"/>
          <w:sz w:val="18"/>
          <w:szCs w:val="18"/>
        </w:rPr>
        <w:t>legitimidade</w:t>
      </w:r>
      <w:r w:rsidR="00317106" w:rsidRPr="00EE473B">
        <w:rPr>
          <w:rFonts w:ascii="Tahoma" w:hAnsi="Tahoma" w:cs="Tahoma"/>
          <w:sz w:val="18"/>
          <w:szCs w:val="18"/>
        </w:rPr>
        <w:t xml:space="preserve"> no processo de </w:t>
      </w:r>
      <w:r w:rsidR="009E6B7F">
        <w:rPr>
          <w:rFonts w:ascii="Tahoma" w:hAnsi="Tahoma" w:cs="Tahoma"/>
          <w:sz w:val="18"/>
          <w:szCs w:val="18"/>
        </w:rPr>
        <w:t xml:space="preserve">  </w:t>
      </w:r>
      <w:r w:rsidR="00317106" w:rsidRPr="00EE473B">
        <w:rPr>
          <w:rFonts w:ascii="Tahoma" w:hAnsi="Tahoma" w:cs="Tahoma"/>
          <w:sz w:val="18"/>
          <w:szCs w:val="18"/>
        </w:rPr>
        <w:t>contratação de servidores públicos, evitando a indicação política ou a contratação de pe</w:t>
      </w:r>
      <w:r w:rsidRPr="00EE473B">
        <w:rPr>
          <w:rFonts w:ascii="Tahoma" w:hAnsi="Tahoma" w:cs="Tahoma"/>
          <w:sz w:val="18"/>
          <w:szCs w:val="18"/>
        </w:rPr>
        <w:t>ssoas sem qualificação adequada;</w:t>
      </w:r>
    </w:p>
    <w:p w:rsidR="00F27F5B" w:rsidRPr="00EE473B" w:rsidRDefault="00F27F5B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Transparência;</w:t>
      </w:r>
      <w:r w:rsidR="00317106" w:rsidRPr="00EE473B">
        <w:rPr>
          <w:rFonts w:ascii="Tahoma" w:hAnsi="Tahoma" w:cs="Tahoma"/>
          <w:sz w:val="18"/>
          <w:szCs w:val="18"/>
        </w:rPr>
        <w:t xml:space="preserve"> </w:t>
      </w:r>
    </w:p>
    <w:p w:rsidR="00317106" w:rsidRPr="00EE473B" w:rsidRDefault="00F27F5B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  <w:lang w:val="pt"/>
        </w:rPr>
      </w:pPr>
      <w:r w:rsidRPr="00EE473B">
        <w:rPr>
          <w:rFonts w:ascii="Tahoma" w:hAnsi="Tahoma" w:cs="Tahoma"/>
          <w:sz w:val="18"/>
          <w:szCs w:val="18"/>
        </w:rPr>
        <w:t>Eficiência na gestão pública;</w:t>
      </w:r>
    </w:p>
    <w:p w:rsidR="00EE473B" w:rsidRPr="00EE473B" w:rsidRDefault="00EE473B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  <w:lang w:val="pt"/>
        </w:rPr>
      </w:pPr>
      <w:r w:rsidRPr="00EE473B">
        <w:rPr>
          <w:rFonts w:ascii="Tahoma" w:hAnsi="Tahoma" w:cs="Tahoma"/>
          <w:sz w:val="18"/>
          <w:szCs w:val="18"/>
        </w:rPr>
        <w:t>TAC   IC  nº 06.2021.0000.1257-4</w:t>
      </w:r>
    </w:p>
    <w:p w:rsidR="00F27F5B" w:rsidRPr="00A510E6" w:rsidRDefault="00F27F5B" w:rsidP="00EE473B">
      <w:pPr>
        <w:pStyle w:val="PargrafodaLista"/>
        <w:ind w:left="567" w:firstLine="0"/>
        <w:rPr>
          <w:rFonts w:ascii="Tahoma" w:hAnsi="Tahoma" w:cs="Tahoma"/>
          <w:sz w:val="18"/>
          <w:szCs w:val="18"/>
          <w:lang w:val="pt"/>
        </w:rPr>
      </w:pP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4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 DAS CONDIÇÕES DE PAGAMENTO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4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.1. O pagamento será realizado dentro de 30 (trinta) dias, após a efetiva execução </w:t>
      </w:r>
      <w:r w:rsidR="00F27F5B" w:rsidRPr="00A510E6">
        <w:rPr>
          <w:rFonts w:ascii="Tahoma" w:hAnsi="Tahoma" w:cs="Tahoma"/>
          <w:sz w:val="18"/>
          <w:szCs w:val="18"/>
          <w:lang w:val="pt"/>
        </w:rPr>
        <w:t>da realização de concurso público e processo seletivo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, mediante a apresentação de Nota Fiscal e após atesto do setor competente, nos termos da Lei Federal </w:t>
      </w:r>
      <w:r w:rsidR="00317106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14.133/2021</w:t>
      </w:r>
      <w:r w:rsidR="00F27F5B" w:rsidRPr="00A510E6">
        <w:rPr>
          <w:rFonts w:ascii="Tahoma" w:hAnsi="Tahoma" w:cs="Tahoma"/>
          <w:sz w:val="18"/>
          <w:szCs w:val="18"/>
          <w:lang w:val="pt"/>
        </w:rPr>
        <w:t xml:space="preserve">, encaminhada   no endereço </w:t>
      </w:r>
      <w:proofErr w:type="spellStart"/>
      <w:r w:rsidR="00F27F5B" w:rsidRPr="00A510E6">
        <w:rPr>
          <w:rFonts w:ascii="Tahoma" w:hAnsi="Tahoma" w:cs="Tahoma"/>
          <w:sz w:val="18"/>
          <w:szCs w:val="18"/>
          <w:lang w:val="pt"/>
        </w:rPr>
        <w:t>eletronico</w:t>
      </w:r>
      <w:proofErr w:type="spellEnd"/>
      <w:r w:rsidR="00F27F5B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hyperlink r:id="rId9" w:history="1">
        <w:r w:rsidR="00F27F5B" w:rsidRPr="00A510E6">
          <w:rPr>
            <w:rStyle w:val="Hyperlink"/>
            <w:rFonts w:ascii="Tahoma" w:hAnsi="Tahoma" w:cs="Tahoma"/>
            <w:sz w:val="18"/>
            <w:szCs w:val="18"/>
            <w:lang w:val="pt"/>
          </w:rPr>
          <w:t>empenhos@montecarlo.sc.gov.br</w:t>
        </w:r>
      </w:hyperlink>
      <w:r w:rsidR="00F27F5B" w:rsidRPr="00A510E6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lastRenderedPageBreak/>
        <w:t>4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.2.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5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>. DO LOCAL DE ENTREGA E EXECUÇÃO DOS SERVIÇOS</w:t>
      </w:r>
    </w:p>
    <w:p w:rsidR="00DA3260" w:rsidRPr="00A510E6" w:rsidRDefault="00A9055A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5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.1. </w:t>
      </w:r>
      <w:r w:rsidR="00DA3260" w:rsidRPr="00A510E6">
        <w:rPr>
          <w:rFonts w:ascii="Tahoma" w:eastAsia="Arial" w:hAnsi="Tahoma" w:cs="Tahoma"/>
          <w:sz w:val="18"/>
          <w:szCs w:val="18"/>
        </w:rPr>
        <w:t xml:space="preserve">Os serviços serão realizados no município de </w:t>
      </w:r>
      <w:r w:rsidR="00F27F5B" w:rsidRPr="00A510E6">
        <w:rPr>
          <w:rFonts w:ascii="Tahoma" w:eastAsia="Arial" w:hAnsi="Tahoma" w:cs="Tahoma"/>
          <w:sz w:val="18"/>
          <w:szCs w:val="18"/>
        </w:rPr>
        <w:t xml:space="preserve">MONTE CARLO  SC  </w:t>
      </w:r>
      <w:r w:rsidR="008856C6" w:rsidRPr="00A510E6">
        <w:rPr>
          <w:rFonts w:ascii="Tahoma" w:eastAsia="Arial" w:hAnsi="Tahoma" w:cs="Tahoma"/>
          <w:sz w:val="18"/>
          <w:szCs w:val="18"/>
        </w:rPr>
        <w:t>conforme   etapas  do  concurso e</w:t>
      </w:r>
      <w:r w:rsidR="00EE473B">
        <w:rPr>
          <w:rFonts w:ascii="Tahoma" w:eastAsia="Arial" w:hAnsi="Tahoma" w:cs="Tahoma"/>
          <w:sz w:val="18"/>
          <w:szCs w:val="18"/>
        </w:rPr>
        <w:t xml:space="preserve">  processo seletivo </w:t>
      </w:r>
      <w:r>
        <w:rPr>
          <w:rFonts w:ascii="Tahoma" w:hAnsi="Tahoma" w:cs="Tahoma"/>
          <w:b/>
          <w:sz w:val="18"/>
          <w:szCs w:val="18"/>
          <w:lang w:val="pt"/>
        </w:rPr>
        <w:t>6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 DO PRAZO DE VIGÊNCIA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6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.1. O contrato vigorará por </w:t>
      </w:r>
      <w:r w:rsidR="008856C6" w:rsidRPr="00A510E6">
        <w:rPr>
          <w:rFonts w:ascii="Tahoma" w:hAnsi="Tahoma" w:cs="Tahoma"/>
          <w:sz w:val="18"/>
          <w:szCs w:val="18"/>
          <w:lang w:val="pt"/>
        </w:rPr>
        <w:t>180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(</w:t>
      </w:r>
      <w:r w:rsidR="008856C6" w:rsidRPr="00A510E6">
        <w:rPr>
          <w:rFonts w:ascii="Tahoma" w:hAnsi="Tahoma" w:cs="Tahoma"/>
          <w:sz w:val="18"/>
          <w:szCs w:val="18"/>
          <w:lang w:val="pt"/>
        </w:rPr>
        <w:t xml:space="preserve">cento e </w:t>
      </w:r>
      <w:r w:rsidR="00EE473B" w:rsidRPr="00A510E6">
        <w:rPr>
          <w:rFonts w:ascii="Tahoma" w:hAnsi="Tahoma" w:cs="Tahoma"/>
          <w:sz w:val="18"/>
          <w:szCs w:val="18"/>
          <w:lang w:val="pt"/>
        </w:rPr>
        <w:t>oitenta)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dias.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7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 OBRIGAÇÕES DA CONTRATANTE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7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 Supervisionar a execução da prestação do objeto, promovendo o acompanhamento e a fiscalização sob </w:t>
      </w:r>
      <w:r w:rsidR="008856C6" w:rsidRPr="00A510E6">
        <w:rPr>
          <w:rFonts w:ascii="Tahoma" w:hAnsi="Tahoma" w:cs="Tahoma"/>
          <w:sz w:val="18"/>
          <w:szCs w:val="18"/>
          <w:lang w:val="pt"/>
        </w:rPr>
        <w:t>os todos os aspectos.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b) Proporcionar todas as facilidades para que a CONTRATADA possa cumprir suas obrigações dentro das</w:t>
      </w:r>
      <w:r w:rsidRPr="00C044B7">
        <w:rPr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normas e condições contratuais.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c) Prestar à CONTRATADA todas as informações solicitadas e necessárias para o cumprimento do objeto;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d) Rejeitar, no todo ou em parte, os serviços prestados em desacordo com as obrigações assumidas pela empresa na sua proposta.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e) Colocar à disposição da CONTRATADA os elementos e informações necessárias à execução do objeto;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f) Não permitir que o pessoal da CONTRATADA execute tarefas em desacordo com as condições preestabelecidas.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g) Responsabilizar-se pela comunicação, em tempo hábil, dos serviços a serem prestados.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h) Efetuar o pagamento devido pela perfeita prestação dos serviços, desde que cumpridas todas as formalidades e exigências do contrato.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i) Aplicar multas ou penalidades, quando do não cumprimento do contrato ou ações previstas neste Termo;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j) Fazer deduzir diretamente da fonte multas e demais penalidades previstas neste instrumento;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k) Atuar com poder de império suspendendo a execução do contrato sem ônus para a administração a qualquer tempo, resguardando a CONTRATADA de seus direitos adquiridos; </w:t>
      </w:r>
    </w:p>
    <w:p w:rsidR="00ED75AE" w:rsidRDefault="009C317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l</w:t>
      </w:r>
      <w:r w:rsidR="00ED75AE">
        <w:rPr>
          <w:rFonts w:ascii="Tahoma" w:hAnsi="Tahoma" w:cs="Tahoma"/>
          <w:sz w:val="18"/>
          <w:szCs w:val="18"/>
          <w:lang w:val="pt"/>
        </w:rPr>
        <w:t>) oferecer espaço adequado para aplicação das provas teóricas, bem como veículos para prova prática.</w:t>
      </w:r>
    </w:p>
    <w:p w:rsidR="009E6B7F" w:rsidRPr="00A510E6" w:rsidRDefault="009C317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m</w:t>
      </w:r>
      <w:r w:rsidR="009E6B7F" w:rsidRPr="000D1670">
        <w:rPr>
          <w:rFonts w:ascii="Tahoma" w:hAnsi="Tahoma" w:cs="Tahoma"/>
          <w:sz w:val="18"/>
          <w:szCs w:val="18"/>
          <w:lang w:val="pt"/>
        </w:rPr>
        <w:t>) Exigir o imediato afastamento de qualquer funcionário ou preposto da CONTRATADA que não mereça sua confiança, que embarace a fiscalização ou que se conduza de modo inconveniente ou incompatível com o exercício de suas funções</w:t>
      </w:r>
    </w:p>
    <w:p w:rsidR="00DA326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8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 OBRIGAÇÕES DA CONTRATADA </w:t>
      </w:r>
    </w:p>
    <w:p w:rsidR="00ED75AE" w:rsidRPr="003430CF" w:rsidRDefault="007A1B40" w:rsidP="003430CF">
      <w:pPr>
        <w:pStyle w:val="PargrafodaLista"/>
        <w:numPr>
          <w:ilvl w:val="1"/>
          <w:numId w:val="44"/>
        </w:numPr>
        <w:tabs>
          <w:tab w:val="left" w:pos="284"/>
        </w:tabs>
        <w:adjustRightInd w:val="0"/>
        <w:spacing w:line="360" w:lineRule="auto"/>
        <w:rPr>
          <w:rFonts w:ascii="Tahoma" w:hAnsi="Tahoma" w:cs="Tahoma"/>
          <w:b/>
          <w:sz w:val="18"/>
          <w:szCs w:val="18"/>
          <w:lang w:val="pt"/>
        </w:rPr>
      </w:pPr>
      <w:r w:rsidRPr="003430CF">
        <w:rPr>
          <w:rFonts w:ascii="Tahoma" w:hAnsi="Tahoma" w:cs="Tahoma"/>
          <w:b/>
          <w:sz w:val="18"/>
          <w:szCs w:val="18"/>
          <w:lang w:val="pt"/>
        </w:rPr>
        <w:t>DEVERÁ A CONTRATADA</w:t>
      </w:r>
    </w:p>
    <w:p w:rsidR="007A1B40" w:rsidRPr="003430CF" w:rsidRDefault="003430CF" w:rsidP="003430CF">
      <w:pPr>
        <w:tabs>
          <w:tab w:val="left" w:pos="993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</w:t>
      </w:r>
      <w:r w:rsidR="009E6B7F" w:rsidRPr="003430CF">
        <w:rPr>
          <w:rFonts w:ascii="Tahoma" w:hAnsi="Tahoma" w:cs="Tahoma"/>
          <w:sz w:val="18"/>
          <w:szCs w:val="18"/>
        </w:rPr>
        <w:t>El</w:t>
      </w:r>
      <w:r w:rsidR="009D2C9B" w:rsidRPr="003430CF">
        <w:rPr>
          <w:rFonts w:ascii="Tahoma" w:hAnsi="Tahoma" w:cs="Tahoma"/>
          <w:sz w:val="18"/>
          <w:szCs w:val="18"/>
        </w:rPr>
        <w:t>a</w:t>
      </w:r>
      <w:r w:rsidR="009E6B7F" w:rsidRPr="003430CF">
        <w:rPr>
          <w:rFonts w:ascii="Tahoma" w:hAnsi="Tahoma" w:cs="Tahoma"/>
          <w:sz w:val="18"/>
          <w:szCs w:val="18"/>
        </w:rPr>
        <w:t>borar o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Edital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Concurso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Público;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line="360" w:lineRule="auto"/>
        <w:ind w:left="567" w:right="163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</w:t>
      </w:r>
      <w:r w:rsidR="007A1B40" w:rsidRPr="001606B2">
        <w:rPr>
          <w:rFonts w:ascii="Tahoma" w:hAnsi="Tahoma" w:cs="Tahoma"/>
          <w:sz w:val="18"/>
          <w:szCs w:val="18"/>
        </w:rPr>
        <w:t>Organização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logística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para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recebimento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das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inscrições</w:t>
      </w:r>
      <w:r w:rsidR="007A1B40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através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internet,</w:t>
      </w:r>
      <w:r w:rsidR="007A1B40" w:rsidRPr="001606B2">
        <w:rPr>
          <w:rFonts w:ascii="Tahoma" w:hAnsi="Tahoma" w:cs="Tahoma"/>
          <w:spacing w:val="-7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em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site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próprio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contratada;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</w:t>
      </w:r>
      <w:r w:rsidR="007A1B40" w:rsidRPr="001606B2">
        <w:rPr>
          <w:rFonts w:ascii="Tahoma" w:hAnsi="Tahoma" w:cs="Tahoma"/>
          <w:sz w:val="18"/>
          <w:szCs w:val="18"/>
        </w:rPr>
        <w:t>Cadastramento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dos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candidatos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inscritos;</w:t>
      </w:r>
    </w:p>
    <w:p w:rsidR="007A1B40" w:rsidRPr="003430CF" w:rsidRDefault="003430CF" w:rsidP="003430CF">
      <w:pPr>
        <w:tabs>
          <w:tab w:val="left" w:pos="993"/>
        </w:tabs>
        <w:spacing w:before="164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d)</w:t>
      </w:r>
      <w:r w:rsidR="007A1B40" w:rsidRPr="003430CF">
        <w:rPr>
          <w:rFonts w:ascii="Tahoma" w:hAnsi="Tahoma" w:cs="Tahoma"/>
          <w:sz w:val="18"/>
          <w:szCs w:val="18"/>
        </w:rPr>
        <w:t>Elaborar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relação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candidatos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inscritos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inscrições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indeferidas;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48" w:line="360" w:lineRule="auto"/>
        <w:ind w:left="567" w:right="161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e)</w:t>
      </w:r>
      <w:r w:rsidR="007A1B40" w:rsidRPr="001606B2">
        <w:rPr>
          <w:rFonts w:ascii="Tahoma" w:hAnsi="Tahoma" w:cs="Tahoma"/>
          <w:sz w:val="18"/>
          <w:szCs w:val="18"/>
        </w:rPr>
        <w:t>Preparar as questões das provas, que abrangerão os conteúdos obrigatórios previstos, de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acordo com as orientações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 Comissão do Concurso Público e realizar sua reprodução em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número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suficiente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(caderno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questões,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folhas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respostas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talonário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identificação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separadamente);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7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f)</w:t>
      </w:r>
      <w:r w:rsidR="007A1B40" w:rsidRPr="001606B2">
        <w:rPr>
          <w:rFonts w:ascii="Tahoma" w:hAnsi="Tahoma" w:cs="Tahoma"/>
          <w:sz w:val="18"/>
          <w:szCs w:val="18"/>
        </w:rPr>
        <w:t>Recrutar, selecionar e responsabilizar-se por todas as despesas decorrentes do pessoal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necessário para a aplicação das provas e outras tarefas que por ventura sejam necessários a boa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execução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 contrato;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g)</w:t>
      </w:r>
      <w:r w:rsidR="007A1B40" w:rsidRPr="001606B2">
        <w:rPr>
          <w:rFonts w:ascii="Tahoma" w:hAnsi="Tahoma" w:cs="Tahoma"/>
          <w:sz w:val="18"/>
          <w:szCs w:val="18"/>
        </w:rPr>
        <w:t>Realizar a aplicação das provas, caso seja necessário, provas especiais para os candidatos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portadores de deficiência;</w:t>
      </w:r>
    </w:p>
    <w:p w:rsidR="007A1B40" w:rsidRPr="003430CF" w:rsidRDefault="003430CF" w:rsidP="003430CF">
      <w:pPr>
        <w:tabs>
          <w:tab w:val="left" w:pos="993"/>
        </w:tabs>
        <w:spacing w:before="55" w:line="360" w:lineRule="auto"/>
        <w:ind w:left="567" w:right="16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h)</w:t>
      </w:r>
      <w:r w:rsidR="007A1B40" w:rsidRPr="003430CF">
        <w:rPr>
          <w:rFonts w:ascii="Tahoma" w:hAnsi="Tahoma" w:cs="Tahoma"/>
          <w:sz w:val="18"/>
          <w:szCs w:val="18"/>
        </w:rPr>
        <w:t>Fornecer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gabarito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das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provas,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até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2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(dois)</w:t>
      </w:r>
      <w:r w:rsidR="007A1B40" w:rsidRPr="003430CF">
        <w:rPr>
          <w:rFonts w:ascii="Tahoma" w:hAnsi="Tahoma" w:cs="Tahoma"/>
          <w:spacing w:val="6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dias</w:t>
      </w:r>
      <w:r w:rsidR="007A1B40" w:rsidRPr="003430CF">
        <w:rPr>
          <w:rFonts w:ascii="Tahoma" w:hAnsi="Tahoma" w:cs="Tahoma"/>
          <w:spacing w:val="9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após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aplicação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das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mesmas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à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Comissão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de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Concurso;</w:t>
      </w:r>
    </w:p>
    <w:p w:rsidR="007A1B40" w:rsidRPr="003430CF" w:rsidRDefault="003430CF" w:rsidP="003430CF">
      <w:pPr>
        <w:tabs>
          <w:tab w:val="left" w:pos="993"/>
        </w:tabs>
        <w:spacing w:before="2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i)</w:t>
      </w:r>
      <w:r w:rsidR="007A1B40" w:rsidRPr="003430CF">
        <w:rPr>
          <w:rFonts w:ascii="Tahoma" w:hAnsi="Tahoma" w:cs="Tahoma"/>
          <w:sz w:val="18"/>
          <w:szCs w:val="18"/>
        </w:rPr>
        <w:t>Realizar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correção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das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provas;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62"/>
        <w:ind w:left="567" w:right="16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j)</w:t>
      </w:r>
      <w:r w:rsidR="007A1B40" w:rsidRPr="001606B2">
        <w:rPr>
          <w:rFonts w:ascii="Tahoma" w:hAnsi="Tahoma" w:cs="Tahoma"/>
          <w:sz w:val="18"/>
          <w:szCs w:val="18"/>
        </w:rPr>
        <w:t>Elaborar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lista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dos</w:t>
      </w:r>
      <w:r w:rsidR="007A1B40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candidatos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classificados</w:t>
      </w:r>
      <w:r w:rsidR="007A1B40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os não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classificados</w:t>
      </w:r>
      <w:r w:rsidR="007A1B40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relação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daqueles</w:t>
      </w:r>
      <w:r w:rsidR="007A1B40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que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não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comparecerem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à prova;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15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k)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Realizar</w:t>
      </w:r>
      <w:r w:rsidR="007A1B40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a</w:t>
      </w:r>
      <w:r w:rsidR="007A1B40" w:rsidRPr="001606B2">
        <w:rPr>
          <w:rFonts w:ascii="Tahoma" w:hAnsi="Tahoma" w:cs="Tahoma"/>
          <w:spacing w:val="-1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recepção</w:t>
      </w:r>
      <w:r w:rsidR="007A1B40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dos</w:t>
      </w:r>
      <w:r w:rsidR="007A1B40" w:rsidRPr="001606B2">
        <w:rPr>
          <w:rFonts w:ascii="Tahoma" w:hAnsi="Tahoma" w:cs="Tahoma"/>
          <w:spacing w:val="-7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títulos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dos</w:t>
      </w:r>
      <w:r w:rsidR="007A1B40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candidatos,</w:t>
      </w:r>
      <w:r w:rsidR="007A1B40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responsabilizando-se</w:t>
      </w:r>
      <w:r w:rsidR="007A1B40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pela</w:t>
      </w:r>
      <w:r w:rsidR="007A1B40" w:rsidRPr="001606B2">
        <w:rPr>
          <w:rFonts w:ascii="Tahoma" w:hAnsi="Tahoma" w:cs="Tahoma"/>
          <w:spacing w:val="-1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contagem</w:t>
      </w:r>
      <w:r w:rsidR="007A1B40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pontos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dos respectivos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títulos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apresentados;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08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l)</w:t>
      </w:r>
      <w:r w:rsidR="007A1B40" w:rsidRPr="001606B2">
        <w:rPr>
          <w:rFonts w:ascii="Tahoma" w:hAnsi="Tahoma" w:cs="Tahoma"/>
          <w:sz w:val="18"/>
          <w:szCs w:val="18"/>
        </w:rPr>
        <w:t>Realização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provas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práticas</w:t>
      </w:r>
      <w:r w:rsidR="007A1B40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e/ou</w:t>
      </w:r>
      <w:r w:rsidR="007A1B40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Teste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Aptidão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Física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para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os</w:t>
      </w:r>
      <w:r w:rsidR="007A1B40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cargos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que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assim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exigirem;</w:t>
      </w:r>
    </w:p>
    <w:p w:rsidR="007A1B40" w:rsidRPr="003430CF" w:rsidRDefault="003430CF" w:rsidP="003430CF">
      <w:pPr>
        <w:tabs>
          <w:tab w:val="left" w:pos="993"/>
        </w:tabs>
        <w:spacing w:before="159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m)</w:t>
      </w:r>
      <w:r w:rsidR="007A1B40" w:rsidRPr="003430CF">
        <w:rPr>
          <w:rFonts w:ascii="Tahoma" w:hAnsi="Tahoma" w:cs="Tahoma"/>
          <w:sz w:val="18"/>
          <w:szCs w:val="18"/>
        </w:rPr>
        <w:t>Elaborar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lista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classificatória</w:t>
      </w:r>
      <w:r w:rsidR="007A1B40" w:rsidRPr="003430CF">
        <w:rPr>
          <w:rFonts w:ascii="Tahoma" w:hAnsi="Tahoma" w:cs="Tahoma"/>
          <w:spacing w:val="-6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as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avaliações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das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provas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títulos;</w:t>
      </w:r>
    </w:p>
    <w:p w:rsidR="007A1B40" w:rsidRPr="003430CF" w:rsidRDefault="003430CF" w:rsidP="003430CF">
      <w:pPr>
        <w:tabs>
          <w:tab w:val="left" w:pos="993"/>
        </w:tabs>
        <w:spacing w:before="151"/>
        <w:ind w:left="567" w:right="16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n)</w:t>
      </w:r>
      <w:r w:rsidR="007A1B40" w:rsidRPr="003430CF">
        <w:rPr>
          <w:rFonts w:ascii="Tahoma" w:hAnsi="Tahoma" w:cs="Tahoma"/>
          <w:sz w:val="18"/>
          <w:szCs w:val="18"/>
        </w:rPr>
        <w:t>Prestar</w:t>
      </w:r>
      <w:r w:rsidR="007A1B40" w:rsidRPr="003430CF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esclarecimentos</w:t>
      </w:r>
      <w:r w:rsidR="007A1B40" w:rsidRPr="003430CF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técnicos</w:t>
      </w:r>
      <w:r w:rsidR="007A1B40" w:rsidRPr="003430CF">
        <w:rPr>
          <w:rFonts w:ascii="Tahoma" w:hAnsi="Tahoma" w:cs="Tahoma"/>
          <w:spacing w:val="3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à</w:t>
      </w:r>
      <w:r w:rsidR="007A1B40" w:rsidRPr="003430CF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Comissão</w:t>
      </w:r>
      <w:r w:rsidR="007A1B40" w:rsidRPr="003430CF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Organizadora</w:t>
      </w:r>
      <w:r w:rsidR="007A1B40" w:rsidRPr="003430CF">
        <w:rPr>
          <w:rFonts w:ascii="Tahoma" w:hAnsi="Tahoma" w:cs="Tahoma"/>
          <w:spacing w:val="40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para</w:t>
      </w:r>
      <w:r w:rsidR="007A1B40" w:rsidRPr="003430CF">
        <w:rPr>
          <w:rFonts w:ascii="Tahoma" w:hAnsi="Tahoma" w:cs="Tahoma"/>
          <w:spacing w:val="36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esclarecer</w:t>
      </w:r>
      <w:r w:rsidR="007A1B40" w:rsidRPr="003430CF">
        <w:rPr>
          <w:rFonts w:ascii="Tahoma" w:hAnsi="Tahoma" w:cs="Tahoma"/>
          <w:spacing w:val="35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dúvidas</w:t>
      </w:r>
      <w:r w:rsidR="007A1B40" w:rsidRPr="003430CF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que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porventura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existirem;</w:t>
      </w:r>
    </w:p>
    <w:p w:rsidR="007A1B40" w:rsidRPr="003430CF" w:rsidRDefault="003430CF" w:rsidP="003430CF">
      <w:pPr>
        <w:tabs>
          <w:tab w:val="left" w:pos="993"/>
        </w:tabs>
        <w:spacing w:before="110"/>
        <w:ind w:left="567" w:right="16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o)</w:t>
      </w:r>
      <w:r w:rsidR="007A1B40" w:rsidRPr="003430CF">
        <w:rPr>
          <w:rFonts w:ascii="Tahoma" w:hAnsi="Tahoma" w:cs="Tahoma"/>
          <w:sz w:val="18"/>
          <w:szCs w:val="18"/>
        </w:rPr>
        <w:t>Cumprir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prazos estabelecidos</w:t>
      </w:r>
      <w:r w:rsidR="007A1B40" w:rsidRPr="003430CF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pela</w:t>
      </w:r>
      <w:r w:rsidR="007A1B40" w:rsidRPr="003430CF">
        <w:rPr>
          <w:rFonts w:ascii="Tahoma" w:hAnsi="Tahoma" w:cs="Tahoma"/>
          <w:spacing w:val="4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Comissão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Organizadora</w:t>
      </w:r>
      <w:r w:rsidR="007A1B40" w:rsidRPr="003430CF">
        <w:rPr>
          <w:rFonts w:ascii="Tahoma" w:hAnsi="Tahoma" w:cs="Tahoma"/>
          <w:spacing w:val="6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demais</w:t>
      </w:r>
      <w:r w:rsidR="007A1B40" w:rsidRPr="003430CF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prazos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constantes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futuro contrato;</w:t>
      </w:r>
    </w:p>
    <w:p w:rsidR="007A1B40" w:rsidRDefault="003430CF" w:rsidP="003430CF">
      <w:pPr>
        <w:pStyle w:val="Corpodetexto"/>
        <w:tabs>
          <w:tab w:val="left" w:pos="993"/>
        </w:tabs>
        <w:spacing w:before="113" w:line="360" w:lineRule="auto"/>
        <w:ind w:left="567" w:right="16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p) </w:t>
      </w:r>
      <w:r w:rsidR="007A1B40" w:rsidRPr="001606B2">
        <w:rPr>
          <w:rFonts w:ascii="Tahoma" w:hAnsi="Tahoma" w:cs="Tahoma"/>
          <w:sz w:val="18"/>
          <w:szCs w:val="18"/>
        </w:rPr>
        <w:t>Arcar</w:t>
      </w:r>
      <w:r w:rsidR="007A1B40" w:rsidRPr="001606B2">
        <w:rPr>
          <w:rFonts w:ascii="Tahoma" w:hAnsi="Tahoma" w:cs="Tahoma"/>
          <w:spacing w:val="3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com</w:t>
      </w:r>
      <w:r w:rsidR="007A1B40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todas</w:t>
      </w:r>
      <w:r w:rsidR="007A1B40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as</w:t>
      </w:r>
      <w:r w:rsidR="007A1B40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despesas</w:t>
      </w:r>
      <w:r w:rsidR="007A1B40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decorrentes</w:t>
      </w:r>
      <w:r w:rsidR="007A1B40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</w:t>
      </w:r>
      <w:r w:rsidR="007A1B40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realização</w:t>
      </w:r>
      <w:r w:rsidR="007A1B40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</w:t>
      </w:r>
      <w:r w:rsidR="007A1B40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impressão</w:t>
      </w:r>
      <w:r w:rsidR="007A1B40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documentos</w:t>
      </w:r>
      <w:r w:rsidR="007A1B40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 xml:space="preserve">e </w:t>
      </w:r>
      <w:r w:rsidR="007A1B40" w:rsidRPr="001606B2">
        <w:rPr>
          <w:rFonts w:ascii="Tahoma" w:hAnsi="Tahoma" w:cs="Tahoma"/>
          <w:spacing w:val="-4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demais serviços/despesas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atinente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à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execução do futuro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contrato;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q) </w:t>
      </w:r>
      <w:r w:rsidR="007A1B40" w:rsidRPr="001606B2">
        <w:rPr>
          <w:rFonts w:ascii="Tahoma" w:hAnsi="Tahoma" w:cs="Tahoma"/>
          <w:sz w:val="18"/>
          <w:szCs w:val="18"/>
        </w:rPr>
        <w:t>Responsabilizar-se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pela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guarda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todo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o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material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Concurso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Público;</w:t>
      </w:r>
    </w:p>
    <w:p w:rsidR="007A1B40" w:rsidRPr="003430CF" w:rsidRDefault="003430CF" w:rsidP="003430CF">
      <w:pPr>
        <w:tabs>
          <w:tab w:val="left" w:pos="993"/>
        </w:tabs>
        <w:spacing w:before="164" w:line="360" w:lineRule="auto"/>
        <w:ind w:left="567" w:right="16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r) </w:t>
      </w:r>
      <w:r w:rsidR="007A1B40" w:rsidRPr="003430CF">
        <w:rPr>
          <w:rFonts w:ascii="Tahoma" w:hAnsi="Tahoma" w:cs="Tahoma"/>
          <w:sz w:val="18"/>
          <w:szCs w:val="18"/>
        </w:rPr>
        <w:t>Elaborar</w:t>
      </w:r>
      <w:r w:rsidR="007A1B40" w:rsidRPr="003430CF">
        <w:rPr>
          <w:rFonts w:ascii="Tahoma" w:hAnsi="Tahoma" w:cs="Tahoma"/>
          <w:spacing w:val="4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relatório</w:t>
      </w:r>
      <w:r w:rsidR="007A1B40" w:rsidRPr="003430CF">
        <w:rPr>
          <w:rFonts w:ascii="Tahoma" w:hAnsi="Tahoma" w:cs="Tahoma"/>
          <w:spacing w:val="4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final</w:t>
      </w:r>
      <w:r w:rsidR="007A1B40" w:rsidRPr="003430CF">
        <w:rPr>
          <w:rFonts w:ascii="Tahoma" w:hAnsi="Tahoma" w:cs="Tahoma"/>
          <w:spacing w:val="40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contendo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todos</w:t>
      </w:r>
      <w:r w:rsidR="007A1B40" w:rsidRPr="003430CF">
        <w:rPr>
          <w:rFonts w:ascii="Tahoma" w:hAnsi="Tahoma" w:cs="Tahoma"/>
          <w:spacing w:val="4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os</w:t>
      </w:r>
      <w:r w:rsidR="007A1B40" w:rsidRPr="003430CF">
        <w:rPr>
          <w:rFonts w:ascii="Tahoma" w:hAnsi="Tahoma" w:cs="Tahoma"/>
          <w:spacing w:val="4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atos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Concurso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Público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</w:t>
      </w:r>
      <w:r w:rsidR="007A1B40" w:rsidRPr="003430CF">
        <w:rPr>
          <w:rFonts w:ascii="Tahoma" w:hAnsi="Tahoma" w:cs="Tahoma"/>
          <w:spacing w:val="4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para</w:t>
      </w:r>
      <w:r w:rsidR="007A1B40" w:rsidRPr="003430CF">
        <w:rPr>
          <w:rFonts w:ascii="Tahoma" w:hAnsi="Tahoma" w:cs="Tahoma"/>
          <w:spacing w:val="4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remessa</w:t>
      </w:r>
      <w:r w:rsidR="007A1B40" w:rsidRPr="003430CF">
        <w:rPr>
          <w:rFonts w:ascii="Tahoma" w:hAnsi="Tahoma" w:cs="Tahoma"/>
          <w:spacing w:val="40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autoridade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competente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para homologação.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8</w:t>
      </w:r>
      <w:r w:rsidR="00DA3260" w:rsidRPr="00A510E6">
        <w:rPr>
          <w:rFonts w:ascii="Tahoma" w:hAnsi="Tahoma" w:cs="Tahoma"/>
          <w:sz w:val="18"/>
          <w:szCs w:val="18"/>
          <w:lang w:val="pt"/>
        </w:rPr>
        <w:t>.</w:t>
      </w:r>
      <w:r w:rsidR="007A1B40">
        <w:rPr>
          <w:rFonts w:ascii="Tahoma" w:hAnsi="Tahoma" w:cs="Tahoma"/>
          <w:sz w:val="18"/>
          <w:szCs w:val="18"/>
          <w:lang w:val="pt"/>
        </w:rPr>
        <w:t>2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Responsabilizar-se pelo fiel cumprimento do objeto deste Contrato, utilizando-se de </w:t>
      </w:r>
      <w:r w:rsidR="008856C6" w:rsidRPr="00A510E6">
        <w:rPr>
          <w:rFonts w:ascii="Tahoma" w:hAnsi="Tahoma" w:cs="Tahoma"/>
          <w:sz w:val="18"/>
          <w:szCs w:val="18"/>
          <w:lang w:val="pt"/>
        </w:rPr>
        <w:t xml:space="preserve">colaboradores </w:t>
      </w:r>
      <w:r w:rsidR="00ED75AE" w:rsidRPr="00A510E6">
        <w:rPr>
          <w:rFonts w:ascii="Tahoma" w:hAnsi="Tahoma" w:cs="Tahoma"/>
          <w:sz w:val="18"/>
          <w:szCs w:val="18"/>
          <w:lang w:val="pt"/>
        </w:rPr>
        <w:t>habilitados, sem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antecedentes criminais por improbidade ou prevaricação e de bom nível moral na prestação dos serviços em conformidade com o objeto. </w:t>
      </w:r>
    </w:p>
    <w:p w:rsidR="00DA3260" w:rsidRPr="00A510E6" w:rsidRDefault="008856C6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a) Prestar esclarecimento à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c) Zelar para que sejam cumpridas as normas relativas à segurança e a prevenção de acidentes.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d) Dispor de quadro de pessoal suficiente para garantir a execução do objeto – cumprindo os prazos previstos nest</w:t>
      </w:r>
      <w:r w:rsidR="008856C6" w:rsidRPr="00A510E6">
        <w:rPr>
          <w:rFonts w:ascii="Tahoma" w:hAnsi="Tahoma" w:cs="Tahoma"/>
          <w:sz w:val="18"/>
          <w:szCs w:val="18"/>
          <w:lang w:val="pt"/>
        </w:rPr>
        <w:t>e instrumento, sem interrupção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. </w:t>
      </w:r>
    </w:p>
    <w:p w:rsidR="00DA3260" w:rsidRPr="00A510E6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e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) Assumir a responsabilidade por todos os encargos previdenciários, fiscais e comerciais resultantes da execução do contrato, sob pena de rescisão contratual, sem prejuízo das demais sanções; </w:t>
      </w:r>
    </w:p>
    <w:p w:rsidR="00DA3260" w:rsidRPr="00A510E6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f</w:t>
      </w:r>
      <w:r w:rsidR="00DA3260" w:rsidRPr="00A510E6">
        <w:rPr>
          <w:rFonts w:ascii="Tahoma" w:hAnsi="Tahoma" w:cs="Tahoma"/>
          <w:sz w:val="18"/>
          <w:szCs w:val="18"/>
          <w:lang w:val="pt"/>
        </w:rPr>
        <w:t>) Realizar a prestação dos serviços em conformidade e no prazo estabelecido neste instrumento.</w:t>
      </w:r>
    </w:p>
    <w:p w:rsidR="00DA3260" w:rsidRPr="00A510E6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g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) A contratada tem a obrigação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:rsidR="00DA3260" w:rsidRPr="00A510E6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h</w:t>
      </w:r>
      <w:r w:rsidR="00DA3260" w:rsidRPr="00A510E6">
        <w:rPr>
          <w:rFonts w:ascii="Tahoma" w:hAnsi="Tahoma" w:cs="Tahoma"/>
          <w:sz w:val="18"/>
          <w:szCs w:val="18"/>
          <w:lang w:val="pt"/>
        </w:rPr>
        <w:t>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b/>
          <w:sz w:val="18"/>
          <w:szCs w:val="18"/>
          <w:lang w:val="pt"/>
        </w:rPr>
        <w:t xml:space="preserve">. DO ACOMPANHAMENTO, EXECUÇÃO E FISCALIZAÇÃO DO CONTRATO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.1. A fiscalização do presente Contrato será exercida por um representante Administração – </w:t>
      </w:r>
      <w:r w:rsidR="00C04C19" w:rsidRPr="00390430">
        <w:rPr>
          <w:rFonts w:ascii="Tahoma" w:hAnsi="Tahoma" w:cs="Tahoma"/>
          <w:sz w:val="18"/>
          <w:szCs w:val="18"/>
          <w:lang w:val="pt"/>
        </w:rPr>
        <w:t>Secretário</w:t>
      </w:r>
      <w:r w:rsidR="00C04C19">
        <w:rPr>
          <w:lang w:val="pt"/>
        </w:rPr>
        <w:t xml:space="preserve"> </w:t>
      </w:r>
      <w:r w:rsidR="00C04C19" w:rsidRPr="00390430">
        <w:rPr>
          <w:rFonts w:ascii="Tahoma" w:hAnsi="Tahoma" w:cs="Tahoma"/>
          <w:sz w:val="18"/>
          <w:szCs w:val="18"/>
          <w:lang w:val="pt"/>
        </w:rPr>
        <w:t xml:space="preserve">Municipal da </w:t>
      </w:r>
      <w:r w:rsidR="00C04C19" w:rsidRPr="00390430">
        <w:rPr>
          <w:rFonts w:ascii="Tahoma" w:hAnsi="Tahoma" w:cs="Tahoma"/>
          <w:sz w:val="18"/>
          <w:szCs w:val="18"/>
          <w:lang w:val="pt"/>
        </w:rPr>
        <w:lastRenderedPageBreak/>
        <w:t>Fazenda,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 ao qual competirá dirimir as dúvidas que surgirem no curso da execução do contrato e de tudo dará ciência à Administração;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.2. Durante todo o período de vigência deste contrato, a CONTRATADA deverá manter preposto aceito pela CONTRATANTE, para representá-la administrativamente sempre que for necessário;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>.3. A comunicação entre a fiscalização e a contratada será realizada atra</w:t>
      </w:r>
      <w:r w:rsidR="00C04C19" w:rsidRPr="00390430">
        <w:rPr>
          <w:rFonts w:ascii="Tahoma" w:hAnsi="Tahoma" w:cs="Tahoma"/>
          <w:sz w:val="18"/>
          <w:szCs w:val="18"/>
          <w:lang w:val="pt"/>
        </w:rPr>
        <w:t xml:space="preserve">vés de correspondência oficial anotações e   endereço </w:t>
      </w:r>
      <w:proofErr w:type="spellStart"/>
      <w:r w:rsidR="00EE473B" w:rsidRPr="00390430">
        <w:rPr>
          <w:rFonts w:ascii="Tahoma" w:hAnsi="Tahoma" w:cs="Tahoma"/>
          <w:sz w:val="18"/>
          <w:szCs w:val="18"/>
          <w:lang w:val="pt"/>
        </w:rPr>
        <w:t>eletronico</w:t>
      </w:r>
      <w:proofErr w:type="spellEnd"/>
      <w:r w:rsidR="00EE473B" w:rsidRPr="00390430">
        <w:rPr>
          <w:rFonts w:ascii="Tahoma" w:hAnsi="Tahoma" w:cs="Tahoma"/>
          <w:sz w:val="18"/>
          <w:szCs w:val="18"/>
          <w:lang w:val="pt"/>
        </w:rPr>
        <w:t>.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.4. O relatório de entrega dos serviços será destinado ao registro de fatos e comunicações pertinentes aos mesmos;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.5. Todos os atos e instituições emanados ou emitidos pela fiscalização serão considerados como se fossem praticados pelo Contratante.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10</w:t>
      </w:r>
      <w:r w:rsidR="00DA3260" w:rsidRPr="00390430">
        <w:rPr>
          <w:rFonts w:ascii="Tahoma" w:hAnsi="Tahoma" w:cs="Tahoma"/>
          <w:b/>
          <w:sz w:val="18"/>
          <w:szCs w:val="18"/>
          <w:lang w:val="pt"/>
        </w:rPr>
        <w:t xml:space="preserve">. DAS SANÇÕES 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>1</w:t>
      </w:r>
      <w:r w:rsidR="00A9055A">
        <w:rPr>
          <w:rFonts w:ascii="Tahoma" w:hAnsi="Tahoma" w:cs="Tahoma"/>
          <w:sz w:val="18"/>
          <w:szCs w:val="18"/>
          <w:lang w:val="pt"/>
        </w:rPr>
        <w:t>0</w:t>
      </w:r>
      <w:r w:rsidRPr="00390430">
        <w:rPr>
          <w:rFonts w:ascii="Tahoma" w:hAnsi="Tahoma" w:cs="Tahoma"/>
          <w:sz w:val="18"/>
          <w:szCs w:val="18"/>
          <w:lang w:val="pt"/>
        </w:rPr>
        <w:t xml:space="preserve">.1 Nos termos do art. 155 da Lei Federal 14.133/2021, o descumprimento total ou parcial das obrigações assumidas pela CONTRATADA, sem justificativa aceita, poderá acarretar as seguintes sanções: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a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Dar causa à inexecução parcial do contrato que cause grave dano à Administração, o funcionamento dos serviços públicos ou ao interesse coletivo;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b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Não manter a proposta, salvo em decorrência de fato superveniente devidamente justificado;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c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Não celebrar o contrato ou não entregar a documentação exigida para a contratação, quando convocado dentro do prazo de validade de sua proposta;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d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Ensejar o retardamento da execução ou da entrega do objeto da licitação sem motivo justificado;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e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Praticar atos ilícitos com vistas a frustrar os objetivos da licitação;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f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Praticar ato lesivo previsto no art. 5º da Lei nº 12.846, de 1º de agosto de 2013. 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 xml:space="preserve">11.2. Serão aplicadas ao responsável pelas infrações administrativas previstas acima, as seguintes penalidades, nos limites previstos no art. 156 da Lei Federal 14.133/2021. 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b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As sanções previstas nestes instrumentos poderão ser aplicadas cumulativamente, exceto as multas escalonadas por datas, e a multa de advertência. </w:t>
      </w:r>
    </w:p>
    <w:p w:rsidR="00EE473B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c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 xml:space="preserve">CONTRATADA, em até 05 (cinco) dias úteis a contar da data da decisão final da defesa apresentada. 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390430" w:rsidRDefault="00C04C19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>MONTE CARLO  0</w:t>
      </w:r>
      <w:r w:rsidR="003321C1">
        <w:rPr>
          <w:rFonts w:ascii="Tahoma" w:hAnsi="Tahoma" w:cs="Tahoma"/>
          <w:sz w:val="18"/>
          <w:szCs w:val="18"/>
          <w:lang w:val="pt"/>
        </w:rPr>
        <w:t>9</w:t>
      </w:r>
      <w:r w:rsidRPr="00390430">
        <w:rPr>
          <w:rFonts w:ascii="Tahoma" w:hAnsi="Tahoma" w:cs="Tahoma"/>
          <w:sz w:val="18"/>
          <w:szCs w:val="18"/>
          <w:lang w:val="pt"/>
        </w:rPr>
        <w:t xml:space="preserve"> DE MAIO DE 2023</w:t>
      </w:r>
      <w:r w:rsidR="00DA3260" w:rsidRPr="00390430">
        <w:rPr>
          <w:rFonts w:ascii="Tahoma" w:hAnsi="Tahoma" w:cs="Tahoma"/>
          <w:sz w:val="18"/>
          <w:szCs w:val="18"/>
          <w:lang w:val="pt"/>
        </w:rPr>
        <w:t>.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390430" w:rsidRDefault="00C04C19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>SONIA SALETE VEDOVATTO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>Prefeita</w:t>
      </w: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6D2F8A" w:rsidRDefault="006D2F8A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6D2F8A" w:rsidRDefault="006D2F8A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6D2F8A" w:rsidRDefault="006D2F8A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9E6B7F" w:rsidRDefault="009E6B7F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9E6B7F" w:rsidRDefault="009E6B7F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 xml:space="preserve">PROCESSO Nº. </w:t>
      </w:r>
      <w:r>
        <w:rPr>
          <w:b/>
          <w:bCs/>
          <w:lang w:val="pt"/>
        </w:rPr>
        <w:t>0</w:t>
      </w:r>
      <w:r w:rsidR="00FF20CA">
        <w:rPr>
          <w:b/>
          <w:bCs/>
          <w:lang w:val="pt"/>
        </w:rPr>
        <w:t>046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0D1670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 xml:space="preserve">DISPENSA Nº. </w:t>
      </w:r>
      <w:r w:rsidR="00FF20CA">
        <w:rPr>
          <w:b/>
          <w:bCs/>
          <w:lang w:val="pt"/>
        </w:rPr>
        <w:t>0017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0D1670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lang w:val="pt"/>
        </w:rPr>
      </w:pPr>
      <w:r w:rsidRPr="00C044B7">
        <w:rPr>
          <w:b/>
          <w:lang w:val="pt"/>
        </w:rPr>
        <w:t>ANEXO II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lang w:val="pt"/>
        </w:rPr>
      </w:pPr>
      <w:r w:rsidRPr="00C044B7">
        <w:rPr>
          <w:lang w:val="pt"/>
        </w:rPr>
        <w:t>MODELO DE PROPOSTA COMERCIAL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lang w:val="pt"/>
        </w:rPr>
      </w:pPr>
      <w:r w:rsidRPr="00C044B7">
        <w:rPr>
          <w:lang w:val="pt"/>
        </w:rPr>
        <w:t>COM BASE NO ART. Nº 75, INCISO II da Lei 14.133/2021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DA3260" w:rsidRPr="00C044B7" w:rsidTr="000D167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 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C044B7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lang w:val="pt"/>
              </w:rPr>
            </w:pPr>
            <w:r w:rsidRPr="00C044B7">
              <w:rPr>
                <w:lang w:val="pt"/>
              </w:rPr>
              <w:t> </w:t>
            </w:r>
          </w:p>
        </w:tc>
      </w:tr>
      <w:tr w:rsidR="00DA3260" w:rsidRPr="00C044B7" w:rsidTr="000D167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C044B7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lang w:val="pt"/>
              </w:rPr>
            </w:pPr>
            <w:r w:rsidRPr="00C044B7">
              <w:rPr>
                <w:lang w:val="pt"/>
              </w:rPr>
              <w:t> </w:t>
            </w:r>
          </w:p>
        </w:tc>
      </w:tr>
      <w:tr w:rsidR="00DA3260" w:rsidRPr="00C044B7" w:rsidTr="000D167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C044B7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lang w:val="pt"/>
              </w:rPr>
            </w:pPr>
            <w:r w:rsidRPr="00C044B7">
              <w:rPr>
                <w:lang w:val="pt"/>
              </w:rPr>
              <w:t> </w:t>
            </w:r>
          </w:p>
        </w:tc>
      </w:tr>
      <w:tr w:rsidR="00DA3260" w:rsidRPr="00C044B7" w:rsidTr="000D167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TELEFONE / FAX:</w:t>
            </w:r>
          </w:p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C044B7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lang w:val="pt"/>
              </w:rPr>
            </w:pPr>
            <w:r w:rsidRPr="00C044B7">
              <w:rPr>
                <w:lang w:val="pt"/>
              </w:rPr>
              <w:t> </w:t>
            </w:r>
          </w:p>
        </w:tc>
      </w:tr>
    </w:tbl>
    <w:p w:rsidR="00DA3260" w:rsidRPr="00C044B7" w:rsidRDefault="00DA3260" w:rsidP="00EE473B">
      <w:pPr>
        <w:tabs>
          <w:tab w:val="left" w:pos="284"/>
        </w:tabs>
        <w:adjustRightInd w:val="0"/>
        <w:ind w:left="567" w:right="-1"/>
        <w:jc w:val="both"/>
        <w:rPr>
          <w:lang w:val="pt"/>
        </w:rPr>
      </w:pPr>
    </w:p>
    <w:p w:rsidR="00DA3260" w:rsidRPr="00C044B7" w:rsidRDefault="00390430" w:rsidP="00EE473B">
      <w:pPr>
        <w:tabs>
          <w:tab w:val="left" w:pos="284"/>
        </w:tabs>
        <w:adjustRightInd w:val="0"/>
        <w:ind w:left="567" w:right="-1"/>
        <w:jc w:val="both"/>
        <w:rPr>
          <w:lang w:val="pt"/>
        </w:rPr>
      </w:pPr>
      <w:r>
        <w:rPr>
          <w:b/>
          <w:bCs/>
          <w:lang w:val="pt"/>
        </w:rPr>
        <w:t>Objeto</w:t>
      </w:r>
      <w:r w:rsidR="00DA3260" w:rsidRPr="00C044B7">
        <w:rPr>
          <w:lang w:val="pt"/>
        </w:rPr>
        <w:t>.</w:t>
      </w:r>
      <w:r w:rsidRPr="00390430">
        <w:rPr>
          <w:rFonts w:ascii="Tahoma" w:hAnsi="Tahoma" w:cs="Tahoma"/>
          <w:sz w:val="18"/>
          <w:szCs w:val="18"/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>C</w:t>
      </w:r>
      <w:r w:rsidR="009E6B7F">
        <w:rPr>
          <w:rFonts w:ascii="Tahoma" w:hAnsi="Tahoma" w:cs="Tahoma"/>
          <w:sz w:val="18"/>
          <w:szCs w:val="18"/>
          <w:lang w:val="pt"/>
        </w:rPr>
        <w:t>onstitui objeto desta Chamada Pú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blica </w:t>
      </w:r>
      <w:r w:rsidR="0044748C">
        <w:rPr>
          <w:rFonts w:ascii="Tahoma" w:hAnsi="Tahoma" w:cs="Tahoma"/>
          <w:sz w:val="18"/>
          <w:szCs w:val="18"/>
          <w:lang w:val="pt"/>
        </w:rPr>
        <w:t xml:space="preserve">- </w:t>
      </w:r>
      <w:r w:rsidRPr="00A510E6">
        <w:rPr>
          <w:rFonts w:ascii="Tahoma" w:hAnsi="Tahoma" w:cs="Tahoma"/>
          <w:sz w:val="18"/>
          <w:szCs w:val="18"/>
        </w:rPr>
        <w:t>Contratação de empresa ESPECIALIZADA para realização de Processo Seletivo e Concurso Público, compreendendo a elaboração de editais, preparo do edital de convocação para as provas, impressão, empacotamento de provas, coordenação das provas escritas e</w:t>
      </w:r>
      <w:r w:rsidR="00A01F58">
        <w:rPr>
          <w:rFonts w:ascii="Tahoma" w:hAnsi="Tahoma" w:cs="Tahoma"/>
          <w:sz w:val="18"/>
          <w:szCs w:val="18"/>
        </w:rPr>
        <w:t xml:space="preserve"> ((</w:t>
      </w:r>
      <w:r w:rsidR="00A01F58" w:rsidRPr="00A510E6">
        <w:rPr>
          <w:rFonts w:ascii="Tahoma" w:hAnsi="Tahoma" w:cs="Tahoma"/>
          <w:sz w:val="18"/>
          <w:szCs w:val="18"/>
        </w:rPr>
        <w:t>práti</w:t>
      </w:r>
      <w:r w:rsidR="00A01F58">
        <w:rPr>
          <w:rFonts w:ascii="Tahoma" w:hAnsi="Tahoma" w:cs="Tahoma"/>
          <w:sz w:val="18"/>
          <w:szCs w:val="18"/>
        </w:rPr>
        <w:t>ca para motoristas)</w:t>
      </w:r>
      <w:r w:rsidRPr="00A510E6">
        <w:rPr>
          <w:rFonts w:ascii="Tahoma" w:hAnsi="Tahoma" w:cs="Tahoma"/>
          <w:sz w:val="18"/>
          <w:szCs w:val="18"/>
        </w:rPr>
        <w:t>, correção das provas através de equipamento de leitura ótica, apresentação do resultado, respostas à eventuais recursos, contratação de fiscais, apoio técnico-jurídico em todas as etapas do certame</w:t>
      </w:r>
      <w:r>
        <w:rPr>
          <w:rFonts w:ascii="Tahoma" w:hAnsi="Tahoma" w:cs="Tahoma"/>
          <w:sz w:val="18"/>
          <w:szCs w:val="18"/>
        </w:rPr>
        <w:t>.</w:t>
      </w:r>
    </w:p>
    <w:p w:rsidR="00DA3260" w:rsidRPr="00C044B7" w:rsidRDefault="00DA3260" w:rsidP="00EE473B">
      <w:pPr>
        <w:tabs>
          <w:tab w:val="left" w:pos="284"/>
        </w:tabs>
        <w:adjustRightInd w:val="0"/>
        <w:ind w:left="567" w:right="-1"/>
        <w:jc w:val="center"/>
        <w:rPr>
          <w:lang w:val="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483"/>
        <w:gridCol w:w="3226"/>
        <w:gridCol w:w="1527"/>
        <w:gridCol w:w="1517"/>
      </w:tblGrid>
      <w:tr w:rsidR="00DA3260" w:rsidRPr="00C044B7" w:rsidTr="000D1670">
        <w:trPr>
          <w:jc w:val="center"/>
        </w:trPr>
        <w:tc>
          <w:tcPr>
            <w:tcW w:w="85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143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3226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52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Valor Unit</w:t>
            </w:r>
          </w:p>
        </w:tc>
        <w:tc>
          <w:tcPr>
            <w:tcW w:w="151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Valor Total</w:t>
            </w:r>
          </w:p>
        </w:tc>
      </w:tr>
      <w:tr w:rsidR="00DA3260" w:rsidRPr="00C044B7" w:rsidTr="000D1670">
        <w:trPr>
          <w:jc w:val="center"/>
        </w:trPr>
        <w:tc>
          <w:tcPr>
            <w:tcW w:w="85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67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67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DA3260" w:rsidRPr="000D1670" w:rsidRDefault="00390430" w:rsidP="00EE473B">
            <w:pPr>
              <w:tabs>
                <w:tab w:val="left" w:pos="284"/>
              </w:tabs>
              <w:ind w:left="567"/>
              <w:rPr>
                <w:rFonts w:ascii="Tahoma" w:hAnsi="Tahoma" w:cs="Tahoma"/>
                <w:sz w:val="18"/>
                <w:szCs w:val="18"/>
              </w:rPr>
            </w:pPr>
            <w:r w:rsidRPr="000D1670">
              <w:rPr>
                <w:rFonts w:ascii="Tahoma" w:hAnsi="Tahoma" w:cs="Tahoma"/>
                <w:sz w:val="18"/>
                <w:szCs w:val="18"/>
              </w:rPr>
              <w:t>SERVIÇOS  PARA REALIZAÇ</w:t>
            </w:r>
            <w:r w:rsidR="00A01F58" w:rsidRPr="000D1670">
              <w:rPr>
                <w:rFonts w:ascii="Tahoma" w:hAnsi="Tahoma" w:cs="Tahoma"/>
                <w:sz w:val="18"/>
                <w:szCs w:val="18"/>
              </w:rPr>
              <w:t>ÃO DE  CONCURSO PUBLICO E  REAL</w:t>
            </w:r>
            <w:r w:rsidRPr="000D1670">
              <w:rPr>
                <w:rFonts w:ascii="Tahoma" w:hAnsi="Tahoma" w:cs="Tahoma"/>
                <w:sz w:val="18"/>
                <w:szCs w:val="18"/>
              </w:rPr>
              <w:t>IZAÇÃO DE PROCESSO SELETIVO</w:t>
            </w:r>
          </w:p>
        </w:tc>
        <w:tc>
          <w:tcPr>
            <w:tcW w:w="152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A3260" w:rsidRPr="00C044B7" w:rsidRDefault="00DA3260" w:rsidP="00EE473B">
      <w:pPr>
        <w:tabs>
          <w:tab w:val="left" w:pos="284"/>
        </w:tabs>
        <w:adjustRightInd w:val="0"/>
        <w:ind w:left="567" w:right="-1"/>
        <w:jc w:val="center"/>
        <w:rPr>
          <w:lang w:val="pt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ind w:left="567" w:right="-1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Valor total global: R$ ________ (_____________________).</w:t>
      </w:r>
    </w:p>
    <w:p w:rsidR="00DA3260" w:rsidRPr="000D1670" w:rsidRDefault="00DA3260" w:rsidP="00EE473B">
      <w:pPr>
        <w:tabs>
          <w:tab w:val="left" w:pos="284"/>
        </w:tabs>
        <w:adjustRightInd w:val="0"/>
        <w:ind w:left="567" w:right="-1"/>
        <w:jc w:val="center"/>
        <w:rPr>
          <w:rFonts w:ascii="Tahoma" w:hAnsi="Tahoma" w:cs="Tahoma"/>
          <w:b/>
          <w:bCs/>
          <w:sz w:val="18"/>
          <w:szCs w:val="18"/>
          <w:lang w:val="pt"/>
        </w:rPr>
      </w:pPr>
      <w:r w:rsidRPr="000D1670">
        <w:rPr>
          <w:rFonts w:ascii="Tahoma" w:hAnsi="Tahoma" w:cs="Tahoma"/>
          <w:b/>
          <w:bCs/>
          <w:sz w:val="18"/>
          <w:szCs w:val="18"/>
          <w:lang w:val="pt"/>
        </w:rPr>
        <w:t xml:space="preserve"> </w:t>
      </w:r>
    </w:p>
    <w:p w:rsidR="00DA3260" w:rsidRPr="000D1670" w:rsidRDefault="00DA3260" w:rsidP="00EE473B">
      <w:pPr>
        <w:tabs>
          <w:tab w:val="left" w:pos="284"/>
        </w:tabs>
        <w:adjustRightInd w:val="0"/>
        <w:ind w:left="567" w:right="-1"/>
        <w:jc w:val="both"/>
        <w:rPr>
          <w:rFonts w:ascii="Tahoma" w:hAnsi="Tahoma" w:cs="Tahoma"/>
          <w:b/>
          <w:bCs/>
          <w:sz w:val="18"/>
          <w:szCs w:val="18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DA3260" w:rsidRPr="000D1670" w:rsidTr="000D1670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0D1670">
              <w:rPr>
                <w:rFonts w:ascii="Tahoma" w:hAnsi="Tahoma" w:cs="Tahoma"/>
                <w:sz w:val="18"/>
                <w:szCs w:val="18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widowControl/>
              <w:numPr>
                <w:ilvl w:val="0"/>
                <w:numId w:val="40"/>
              </w:num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 w:firstLine="0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0D1670">
              <w:rPr>
                <w:rFonts w:ascii="Tahoma" w:hAnsi="Tahoma" w:cs="Tahoma"/>
                <w:sz w:val="18"/>
                <w:szCs w:val="18"/>
                <w:lang w:val="pt"/>
              </w:rPr>
              <w:t>Não inferior a 60 dias</w:t>
            </w:r>
          </w:p>
        </w:tc>
      </w:tr>
      <w:tr w:rsidR="00DA3260" w:rsidRPr="000D1670" w:rsidTr="000D1670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0D1670">
              <w:rPr>
                <w:rFonts w:ascii="Tahoma" w:hAnsi="Tahoma" w:cs="Tahoma"/>
                <w:sz w:val="18"/>
                <w:szCs w:val="18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jc w:val="center"/>
              <w:rPr>
                <w:rFonts w:ascii="Tahoma" w:hAnsi="Tahoma" w:cs="Tahoma"/>
                <w:sz w:val="18"/>
                <w:szCs w:val="18"/>
                <w:lang w:val="pt"/>
              </w:rPr>
            </w:pPr>
          </w:p>
        </w:tc>
      </w:tr>
      <w:tr w:rsidR="00DA3260" w:rsidRPr="000D1670" w:rsidTr="000D1670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0D1670">
              <w:rPr>
                <w:rFonts w:ascii="Tahoma" w:hAnsi="Tahoma" w:cs="Tahoma"/>
                <w:sz w:val="18"/>
                <w:szCs w:val="18"/>
                <w:lang w:val="pt"/>
              </w:rPr>
              <w:t>PRAZO E LOCAL DE ENTREGA/EXECUÇÃO: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jc w:val="center"/>
              <w:rPr>
                <w:rFonts w:ascii="Tahoma" w:hAnsi="Tahoma" w:cs="Tahoma"/>
                <w:sz w:val="18"/>
                <w:szCs w:val="18"/>
                <w:lang w:val="pt"/>
              </w:rPr>
            </w:pPr>
          </w:p>
        </w:tc>
      </w:tr>
    </w:tbl>
    <w:p w:rsidR="00DA3260" w:rsidRPr="000D1670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 w:right="-1"/>
        <w:jc w:val="both"/>
        <w:rPr>
          <w:rFonts w:ascii="Tahoma" w:hAnsi="Tahoma" w:cs="Tahoma"/>
          <w:sz w:val="18"/>
          <w:szCs w:val="18"/>
          <w:lang w:val="pt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Despesas inerentes a impostos, tributos, contratação de pessoal e outros, correrão totalmente por conta da Empresa contratada;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Apresentamos nossa proposta conforme o estabelecido no Edital.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Local, ________ de ____________________ </w:t>
      </w:r>
      <w:proofErr w:type="spellStart"/>
      <w:r w:rsidRPr="000D1670">
        <w:rPr>
          <w:rFonts w:ascii="Tahoma" w:hAnsi="Tahoma" w:cs="Tahoma"/>
          <w:sz w:val="18"/>
          <w:szCs w:val="18"/>
          <w:lang w:val="pt"/>
        </w:rPr>
        <w:t>de</w:t>
      </w:r>
      <w:proofErr w:type="spellEnd"/>
      <w:r w:rsidRPr="000D1670">
        <w:rPr>
          <w:rFonts w:ascii="Tahoma" w:hAnsi="Tahoma" w:cs="Tahoma"/>
          <w:sz w:val="18"/>
          <w:szCs w:val="18"/>
          <w:lang w:val="pt"/>
        </w:rPr>
        <w:t xml:space="preserve"> 202</w:t>
      </w:r>
      <w:r w:rsidR="00390430" w:rsidRPr="000D1670">
        <w:rPr>
          <w:rFonts w:ascii="Tahoma" w:hAnsi="Tahoma" w:cs="Tahoma"/>
          <w:sz w:val="18"/>
          <w:szCs w:val="18"/>
          <w:lang w:val="pt"/>
        </w:rPr>
        <w:t>3</w:t>
      </w:r>
      <w:r w:rsidRPr="000D1670">
        <w:rPr>
          <w:rFonts w:ascii="Tahoma" w:hAnsi="Tahoma" w:cs="Tahoma"/>
          <w:sz w:val="18"/>
          <w:szCs w:val="18"/>
          <w:lang w:val="pt"/>
        </w:rPr>
        <w:t>.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____________________________________ Assinatura do Responsável CPF: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Obs.: Identificação, assinatura do representante legal e carimbo do CNPJ, se houver.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0D1670" w:rsidRDefault="000D167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0D1670" w:rsidRDefault="000D167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0D1670" w:rsidRDefault="000D167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 xml:space="preserve">PROCESSO Nº. </w:t>
      </w:r>
      <w:r>
        <w:rPr>
          <w:b/>
          <w:bCs/>
          <w:lang w:val="pt"/>
        </w:rPr>
        <w:t>0</w:t>
      </w:r>
      <w:r w:rsidR="00FF20CA">
        <w:rPr>
          <w:b/>
          <w:bCs/>
          <w:lang w:val="pt"/>
        </w:rPr>
        <w:t>046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A9055A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 xml:space="preserve">DISPENSA Nº. </w:t>
      </w:r>
      <w:r w:rsidR="00FF20CA">
        <w:rPr>
          <w:b/>
          <w:bCs/>
          <w:lang w:val="pt"/>
        </w:rPr>
        <w:t>0017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A9055A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rPr>
          <w:lang w:val="pt"/>
        </w:rPr>
      </w:pP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b/>
          <w:bCs/>
        </w:rPr>
      </w:pPr>
      <w:r w:rsidRPr="00C044B7">
        <w:rPr>
          <w:b/>
          <w:bCs/>
        </w:rPr>
        <w:t>ANEXO III</w:t>
      </w: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b/>
          <w:bCs/>
        </w:rPr>
      </w:pPr>
    </w:p>
    <w:p w:rsidR="00DA3260" w:rsidRPr="000D1670" w:rsidRDefault="000D1670" w:rsidP="00920D3F">
      <w:pPr>
        <w:tabs>
          <w:tab w:val="left" w:pos="284"/>
        </w:tabs>
        <w:ind w:left="3969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MINUTA DE CONTRATO Nº. _____ </w:t>
      </w:r>
      <w:r w:rsidR="00DA3260" w:rsidRPr="000D1670">
        <w:rPr>
          <w:rFonts w:ascii="Tahoma" w:hAnsi="Tahoma" w:cs="Tahoma"/>
          <w:b/>
          <w:bCs/>
          <w:sz w:val="18"/>
          <w:szCs w:val="18"/>
        </w:rPr>
        <w:t xml:space="preserve"> .........................................., QUE ENTRE SI FAZEM O MUNICÍPIO DE </w:t>
      </w:r>
      <w:r w:rsidR="00390430" w:rsidRPr="000D1670">
        <w:rPr>
          <w:rFonts w:ascii="Tahoma" w:hAnsi="Tahoma" w:cs="Tahoma"/>
          <w:b/>
          <w:bCs/>
          <w:sz w:val="18"/>
          <w:szCs w:val="18"/>
        </w:rPr>
        <w:t>MONTE CARLO SC</w:t>
      </w:r>
      <w:r w:rsidR="00DA3260" w:rsidRPr="000D1670">
        <w:rPr>
          <w:rFonts w:ascii="Tahoma" w:hAnsi="Tahoma" w:cs="Tahoma"/>
          <w:b/>
          <w:bCs/>
          <w:sz w:val="18"/>
          <w:szCs w:val="18"/>
        </w:rPr>
        <w:t xml:space="preserve"> E A EMPRESA</w:t>
      </w:r>
      <w:r>
        <w:rPr>
          <w:rFonts w:ascii="Tahoma" w:hAnsi="Tahoma" w:cs="Tahoma"/>
          <w:b/>
          <w:bCs/>
          <w:sz w:val="18"/>
          <w:szCs w:val="18"/>
        </w:rPr>
        <w:t xml:space="preserve"> ----------------</w:t>
      </w:r>
      <w:r w:rsidR="00DA3260" w:rsidRPr="000D1670">
        <w:rPr>
          <w:rFonts w:ascii="Tahoma" w:hAnsi="Tahoma" w:cs="Tahoma"/>
          <w:b/>
          <w:bCs/>
          <w:sz w:val="18"/>
          <w:szCs w:val="18"/>
        </w:rPr>
        <w:t>, DE CONFORMIDADE COM AS CLÁUSULAS A SEGUIR EXPOSTAS:</w:t>
      </w:r>
    </w:p>
    <w:p w:rsidR="00DA3260" w:rsidRPr="00C044B7" w:rsidRDefault="00DA3260" w:rsidP="00920D3F">
      <w:pPr>
        <w:tabs>
          <w:tab w:val="left" w:pos="284"/>
        </w:tabs>
        <w:spacing w:line="360" w:lineRule="auto"/>
        <w:ind w:left="3969"/>
        <w:jc w:val="both"/>
      </w:pPr>
      <w:r w:rsidRPr="00C044B7">
        <w:tab/>
      </w:r>
      <w:r w:rsidRPr="00C044B7">
        <w:tab/>
      </w:r>
      <w:r w:rsidRPr="00C044B7">
        <w:tab/>
      </w:r>
      <w:r w:rsidRPr="00C044B7">
        <w:tab/>
      </w: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jc w:val="both"/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D1670">
        <w:rPr>
          <w:rFonts w:ascii="Tahoma" w:hAnsi="Tahoma" w:cs="Tahoma"/>
          <w:b/>
          <w:bCs/>
          <w:sz w:val="18"/>
          <w:szCs w:val="18"/>
          <w:u w:val="single"/>
        </w:rPr>
        <w:t>CLÁUSULA I – DAS PARTES E FUNDAMENTOS: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1.1 – DO CONTRATANTE: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Courier New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1.1.1</w:t>
      </w:r>
      <w:r w:rsidRPr="000D1670">
        <w:rPr>
          <w:rFonts w:ascii="Tahoma" w:hAnsi="Tahoma" w:cs="Tahoma"/>
          <w:sz w:val="18"/>
          <w:szCs w:val="18"/>
        </w:rPr>
        <w:t xml:space="preserve"> – </w:t>
      </w:r>
      <w:r w:rsidRPr="000D1670">
        <w:rPr>
          <w:rFonts w:ascii="Tahoma" w:eastAsia="Courier New" w:hAnsi="Tahoma" w:cs="Tahoma"/>
          <w:sz w:val="18"/>
          <w:szCs w:val="18"/>
        </w:rPr>
        <w:t xml:space="preserve">O </w:t>
      </w:r>
      <w:r w:rsidRPr="000D1670">
        <w:rPr>
          <w:rFonts w:ascii="Tahoma" w:eastAsia="Courier New" w:hAnsi="Tahoma" w:cs="Tahoma"/>
          <w:b/>
          <w:bCs/>
          <w:sz w:val="18"/>
          <w:szCs w:val="18"/>
        </w:rPr>
        <w:t xml:space="preserve">MUNICÍPIO DE </w:t>
      </w:r>
      <w:r w:rsidR="00390430" w:rsidRPr="000D1670">
        <w:rPr>
          <w:rFonts w:ascii="Tahoma" w:eastAsia="Courier New" w:hAnsi="Tahoma" w:cs="Tahoma"/>
          <w:b/>
          <w:bCs/>
          <w:sz w:val="18"/>
          <w:szCs w:val="18"/>
        </w:rPr>
        <w:t>MONTE CARLO SC</w:t>
      </w:r>
      <w:r w:rsidRPr="000D1670">
        <w:rPr>
          <w:rFonts w:ascii="Tahoma" w:eastAsia="Courier New" w:hAnsi="Tahoma" w:cs="Tahoma"/>
          <w:sz w:val="18"/>
          <w:szCs w:val="18"/>
        </w:rPr>
        <w:t xml:space="preserve">, pessoa jurídica de direito público, com sede nesta cidade, situada à </w:t>
      </w:r>
      <w:r w:rsidR="00A01F58" w:rsidRPr="000D1670">
        <w:rPr>
          <w:rFonts w:ascii="Tahoma" w:eastAsia="Courier New" w:hAnsi="Tahoma" w:cs="Tahoma"/>
          <w:sz w:val="18"/>
          <w:szCs w:val="18"/>
        </w:rPr>
        <w:t>Rodovia Sc 452 Km 24 nº 1551</w:t>
      </w:r>
      <w:r w:rsidRPr="000D1670">
        <w:rPr>
          <w:rFonts w:ascii="Tahoma" w:eastAsia="Courier New" w:hAnsi="Tahoma" w:cs="Tahoma"/>
          <w:sz w:val="18"/>
          <w:szCs w:val="18"/>
        </w:rPr>
        <w:t xml:space="preserve">, Centro, CEP </w:t>
      </w:r>
      <w:r w:rsidR="00A01F58" w:rsidRPr="000D1670">
        <w:rPr>
          <w:rFonts w:ascii="Tahoma" w:eastAsia="Courier New" w:hAnsi="Tahoma" w:cs="Tahoma"/>
          <w:sz w:val="18"/>
          <w:szCs w:val="18"/>
        </w:rPr>
        <w:t>89 618 000</w:t>
      </w:r>
      <w:r w:rsidRPr="000D1670">
        <w:rPr>
          <w:rFonts w:ascii="Tahoma" w:eastAsia="Courier New" w:hAnsi="Tahoma" w:cs="Tahoma"/>
          <w:sz w:val="18"/>
          <w:szCs w:val="18"/>
        </w:rPr>
        <w:t xml:space="preserve">, inscrito no CNPJ sob o nº. </w:t>
      </w:r>
      <w:r w:rsidR="00A01F58" w:rsidRPr="000D1670">
        <w:rPr>
          <w:rFonts w:ascii="Tahoma" w:eastAsia="Courier New" w:hAnsi="Tahoma" w:cs="Tahoma"/>
          <w:sz w:val="18"/>
          <w:szCs w:val="18"/>
        </w:rPr>
        <w:t>95 996 104 0001 04</w:t>
      </w:r>
      <w:r w:rsidRPr="000D1670">
        <w:rPr>
          <w:rFonts w:ascii="Tahoma" w:eastAsia="Courier New" w:hAnsi="Tahoma" w:cs="Tahoma"/>
          <w:sz w:val="18"/>
          <w:szCs w:val="18"/>
        </w:rPr>
        <w:t xml:space="preserve">, neste ato representado por seu Prefeita, </w:t>
      </w:r>
      <w:r w:rsidR="00A01F58" w:rsidRPr="000D1670">
        <w:rPr>
          <w:rFonts w:ascii="Tahoma" w:eastAsia="Courier New" w:hAnsi="Tahoma" w:cs="Tahoma"/>
          <w:b/>
          <w:bCs/>
          <w:sz w:val="18"/>
          <w:szCs w:val="18"/>
        </w:rPr>
        <w:t>SONIA  SALETE VEDOVATTO</w:t>
      </w:r>
      <w:r w:rsidRPr="000D1670">
        <w:rPr>
          <w:rFonts w:ascii="Tahoma" w:eastAsia="Arial" w:hAnsi="Tahoma" w:cs="Tahoma"/>
          <w:sz w:val="18"/>
          <w:szCs w:val="18"/>
        </w:rPr>
        <w:t xml:space="preserve">, brasileira, </w:t>
      </w:r>
      <w:r w:rsidR="00A01F58" w:rsidRPr="000D1670">
        <w:rPr>
          <w:rFonts w:ascii="Tahoma" w:eastAsia="Courier New" w:hAnsi="Tahoma" w:cs="Tahoma"/>
          <w:sz w:val="18"/>
          <w:szCs w:val="18"/>
        </w:rPr>
        <w:t>solteira</w:t>
      </w:r>
      <w:r w:rsidRPr="000D1670">
        <w:rPr>
          <w:rFonts w:ascii="Tahoma" w:eastAsia="Arial" w:hAnsi="Tahoma" w:cs="Tahoma"/>
          <w:sz w:val="18"/>
          <w:szCs w:val="18"/>
        </w:rPr>
        <w:t xml:space="preserve"> portadora da RG nº</w:t>
      </w:r>
      <w:r w:rsidR="00A01F58" w:rsidRPr="000D1670">
        <w:rPr>
          <w:rFonts w:ascii="Tahoma" w:eastAsia="Arial" w:hAnsi="Tahoma" w:cs="Tahoma"/>
          <w:sz w:val="18"/>
          <w:szCs w:val="18"/>
        </w:rPr>
        <w:t xml:space="preserve"> 2 433 526 </w:t>
      </w:r>
      <w:r w:rsidRPr="000D1670">
        <w:rPr>
          <w:rFonts w:ascii="Tahoma" w:eastAsia="Arial" w:hAnsi="Tahoma" w:cs="Tahoma"/>
          <w:sz w:val="18"/>
          <w:szCs w:val="18"/>
        </w:rPr>
        <w:t xml:space="preserve">., e do CPF nº. </w:t>
      </w:r>
      <w:r w:rsidR="00A01F58" w:rsidRPr="000D1670">
        <w:rPr>
          <w:rFonts w:ascii="Tahoma" w:eastAsia="Arial" w:hAnsi="Tahoma" w:cs="Tahoma"/>
          <w:sz w:val="18"/>
          <w:szCs w:val="18"/>
        </w:rPr>
        <w:t>951 900 829 20</w:t>
      </w:r>
      <w:r w:rsidRPr="000D1670">
        <w:rPr>
          <w:rFonts w:ascii="Tahoma" w:eastAsia="Courier New" w:hAnsi="Tahoma" w:cs="Tahoma"/>
          <w:sz w:val="18"/>
          <w:szCs w:val="18"/>
        </w:rPr>
        <w:t xml:space="preserve">, residente e domiciliado nesta cidade, na </w:t>
      </w:r>
      <w:r w:rsidR="00DD37F1">
        <w:rPr>
          <w:rFonts w:ascii="Tahoma" w:eastAsia="Courier New" w:hAnsi="Tahoma" w:cs="Tahoma"/>
          <w:sz w:val="18"/>
          <w:szCs w:val="18"/>
        </w:rPr>
        <w:t xml:space="preserve"> de Monte Carlo  SC sito  à</w:t>
      </w:r>
      <w:r w:rsidR="00A01F58" w:rsidRPr="000D1670">
        <w:rPr>
          <w:rFonts w:ascii="Tahoma" w:eastAsia="Courier New" w:hAnsi="Tahoma" w:cs="Tahoma"/>
          <w:sz w:val="18"/>
          <w:szCs w:val="18"/>
        </w:rPr>
        <w:t xml:space="preserve"> rua  Roberto Dich nº 40 </w:t>
      </w:r>
      <w:r w:rsidRPr="000D1670">
        <w:rPr>
          <w:rFonts w:ascii="Tahoma" w:eastAsia="Courier New" w:hAnsi="Tahoma" w:cs="Tahoma"/>
          <w:sz w:val="18"/>
          <w:szCs w:val="18"/>
        </w:rPr>
        <w:t>, Centro.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ab/>
      </w:r>
    </w:p>
    <w:p w:rsidR="00DA3260" w:rsidRPr="000D1670" w:rsidRDefault="00A01F58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1.2 – DA  CONTRATADA</w:t>
      </w:r>
      <w:r w:rsidR="00DA3260" w:rsidRPr="000D1670">
        <w:rPr>
          <w:rFonts w:ascii="Tahoma" w:hAnsi="Tahoma" w:cs="Tahoma"/>
          <w:b/>
          <w:bCs/>
          <w:sz w:val="18"/>
          <w:szCs w:val="18"/>
        </w:rPr>
        <w:t>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1.2.1 –</w:t>
      </w:r>
      <w:r w:rsidRPr="000D1670">
        <w:rPr>
          <w:rFonts w:ascii="Tahoma" w:hAnsi="Tahoma" w:cs="Tahoma"/>
          <w:sz w:val="18"/>
          <w:szCs w:val="18"/>
        </w:rPr>
        <w:t xml:space="preserve"> </w:t>
      </w:r>
      <w:r w:rsidR="000D1670" w:rsidRPr="000D1670">
        <w:rPr>
          <w:rFonts w:ascii="Tahoma" w:hAnsi="Tahoma" w:cs="Tahoma"/>
          <w:bCs/>
          <w:sz w:val="18"/>
          <w:szCs w:val="18"/>
        </w:rPr>
        <w:t>Empresa xxxxxxxxxxxxxxx ora</w:t>
      </w:r>
      <w:r w:rsidR="00A9055A">
        <w:rPr>
          <w:rFonts w:ascii="Tahoma" w:hAnsi="Tahoma" w:cs="Tahoma"/>
          <w:bCs/>
          <w:sz w:val="18"/>
          <w:szCs w:val="18"/>
        </w:rPr>
        <w:t xml:space="preserve"> a</w:t>
      </w:r>
      <w:r w:rsidR="000D1670" w:rsidRPr="000D1670">
        <w:rPr>
          <w:rFonts w:ascii="Tahoma" w:hAnsi="Tahoma" w:cs="Tahoma"/>
          <w:bCs/>
          <w:sz w:val="18"/>
          <w:szCs w:val="18"/>
        </w:rPr>
        <w:t xml:space="preserve">  contratada xxxxxxxxxxxxxxxxxx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1.3 – DOS FUNDAMENTOS: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 xml:space="preserve">1.3.1 </w:t>
      </w:r>
      <w:r w:rsidRPr="000D1670">
        <w:rPr>
          <w:rFonts w:ascii="Tahoma" w:hAnsi="Tahoma" w:cs="Tahoma"/>
          <w:sz w:val="18"/>
          <w:szCs w:val="18"/>
        </w:rPr>
        <w:t xml:space="preserve">– A presente contratação decorre do Processo Administrativo nº. </w:t>
      </w:r>
      <w:r w:rsidR="00FF20CA" w:rsidRPr="00FF20CA">
        <w:rPr>
          <w:rFonts w:ascii="Tahoma" w:hAnsi="Tahoma" w:cs="Tahoma"/>
          <w:sz w:val="18"/>
          <w:szCs w:val="18"/>
        </w:rPr>
        <w:t>0046/2023</w:t>
      </w:r>
      <w:r w:rsidRPr="00FF20CA">
        <w:rPr>
          <w:rFonts w:ascii="Tahoma" w:hAnsi="Tahoma" w:cs="Tahoma"/>
          <w:sz w:val="18"/>
          <w:szCs w:val="18"/>
        </w:rPr>
        <w:t xml:space="preserve">, Dispensa nº. </w:t>
      </w:r>
      <w:r w:rsidR="00FF20CA" w:rsidRPr="00FF20CA">
        <w:rPr>
          <w:rFonts w:ascii="Tahoma" w:hAnsi="Tahoma" w:cs="Tahoma"/>
          <w:sz w:val="18"/>
          <w:szCs w:val="18"/>
        </w:rPr>
        <w:t>0017</w:t>
      </w:r>
      <w:r w:rsidRPr="00FF20CA">
        <w:rPr>
          <w:rFonts w:ascii="Tahoma" w:hAnsi="Tahoma" w:cs="Tahoma"/>
          <w:sz w:val="18"/>
          <w:szCs w:val="18"/>
        </w:rPr>
        <w:t>/202</w:t>
      </w:r>
      <w:r w:rsidR="00A9055A" w:rsidRPr="00FF20CA">
        <w:rPr>
          <w:rFonts w:ascii="Tahoma" w:hAnsi="Tahoma" w:cs="Tahoma"/>
          <w:sz w:val="18"/>
          <w:szCs w:val="18"/>
        </w:rPr>
        <w:t>3</w:t>
      </w:r>
      <w:r w:rsidRPr="000D1670">
        <w:rPr>
          <w:rFonts w:ascii="Tahoma" w:hAnsi="Tahoma" w:cs="Tahoma"/>
          <w:sz w:val="18"/>
          <w:szCs w:val="18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ab/>
      </w:r>
      <w:r w:rsidRPr="000D1670">
        <w:rPr>
          <w:rFonts w:ascii="Tahoma" w:hAnsi="Tahoma" w:cs="Tahoma"/>
          <w:b/>
          <w:bCs/>
          <w:sz w:val="18"/>
          <w:szCs w:val="18"/>
        </w:rPr>
        <w:t>CLÁUSULA II – DO OBJETO: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Arial" w:hAnsi="Tahoma" w:cs="Tahoma"/>
          <w:b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2.1</w:t>
      </w:r>
      <w:r w:rsidRPr="000D1670">
        <w:rPr>
          <w:rFonts w:ascii="Tahoma" w:hAnsi="Tahoma" w:cs="Tahoma"/>
          <w:sz w:val="18"/>
          <w:szCs w:val="18"/>
        </w:rPr>
        <w:t xml:space="preserve"> – Constitui objeto do presente contrato</w:t>
      </w:r>
      <w:r w:rsidR="00A01F58" w:rsidRPr="000D1670">
        <w:rPr>
          <w:rFonts w:ascii="Tahoma" w:hAnsi="Tahoma" w:cs="Tahoma"/>
          <w:sz w:val="18"/>
          <w:szCs w:val="18"/>
        </w:rPr>
        <w:t xml:space="preserve"> </w:t>
      </w:r>
      <w:r w:rsidR="00A01F58" w:rsidRPr="000D1670">
        <w:rPr>
          <w:rFonts w:ascii="Tahoma" w:hAnsi="Tahoma" w:cs="Tahoma"/>
          <w:sz w:val="18"/>
          <w:szCs w:val="18"/>
          <w:lang w:val="pt"/>
        </w:rPr>
        <w:t xml:space="preserve">constitui a </w:t>
      </w:r>
      <w:r w:rsidR="00A01F58" w:rsidRPr="000D1670">
        <w:rPr>
          <w:rFonts w:ascii="Tahoma" w:hAnsi="Tahoma" w:cs="Tahoma"/>
          <w:sz w:val="18"/>
          <w:szCs w:val="18"/>
        </w:rPr>
        <w:t>Contratação de empresa ESPECIALIZADA para realização de Processo Seletivo e Concurso Público, compreendendo a elaboração de editais, preparo do edital de convocação para as provas, impressão, empacotamento de provas, coordenação das provas escritas e  também prova ( prática para motorista), correção das provas através de equipamento de leitura ótica, apresentação do resultado, respostas à eventuais recursos, contratação de fiscais, apoio técnico-jurídico em todas as etapas do certame, conforme especificações constantes no Anexo I do edital</w:t>
      </w:r>
      <w:r w:rsidRPr="000D1670">
        <w:rPr>
          <w:rFonts w:ascii="Tahoma" w:eastAsia="Arial" w:hAnsi="Tahoma" w:cs="Tahoma"/>
          <w:b/>
          <w:sz w:val="18"/>
          <w:szCs w:val="18"/>
        </w:rPr>
        <w:t>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CLÁUSULA III – DO PRAZO, DO VALOR DO CONTRATO E DO PAGAMENTO: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3.1 – DO PRAZO: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lastRenderedPageBreak/>
        <w:t xml:space="preserve">3.1.1 </w:t>
      </w:r>
      <w:r w:rsidRPr="000D1670">
        <w:rPr>
          <w:rFonts w:ascii="Tahoma" w:hAnsi="Tahoma" w:cs="Tahoma"/>
          <w:sz w:val="18"/>
          <w:szCs w:val="18"/>
        </w:rPr>
        <w:t xml:space="preserve">– O presente instrumento vigorará pelo período de </w:t>
      </w:r>
      <w:r w:rsidR="00390430" w:rsidRPr="000D1670">
        <w:rPr>
          <w:rFonts w:ascii="Tahoma" w:hAnsi="Tahoma" w:cs="Tahoma"/>
          <w:sz w:val="18"/>
          <w:szCs w:val="18"/>
        </w:rPr>
        <w:t>180</w:t>
      </w:r>
      <w:r w:rsidRPr="000D1670">
        <w:rPr>
          <w:rFonts w:ascii="Tahoma" w:hAnsi="Tahoma" w:cs="Tahoma"/>
          <w:sz w:val="18"/>
          <w:szCs w:val="18"/>
        </w:rPr>
        <w:t xml:space="preserve"> (</w:t>
      </w:r>
      <w:r w:rsidR="00390430" w:rsidRPr="000D1670">
        <w:rPr>
          <w:rFonts w:ascii="Tahoma" w:hAnsi="Tahoma" w:cs="Tahoma"/>
          <w:sz w:val="18"/>
          <w:szCs w:val="18"/>
        </w:rPr>
        <w:t>CENTO E OITENTA</w:t>
      </w:r>
      <w:r w:rsidRPr="000D1670">
        <w:rPr>
          <w:rFonts w:ascii="Tahoma" w:hAnsi="Tahoma" w:cs="Tahoma"/>
          <w:sz w:val="18"/>
          <w:szCs w:val="18"/>
        </w:rPr>
        <w:t xml:space="preserve">) </w:t>
      </w:r>
      <w:r w:rsidR="00390430" w:rsidRPr="000D1670">
        <w:rPr>
          <w:rFonts w:ascii="Tahoma" w:hAnsi="Tahoma" w:cs="Tahoma"/>
          <w:sz w:val="18"/>
          <w:szCs w:val="18"/>
        </w:rPr>
        <w:t>dias.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ab/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3.2 – DO VALOR E DO PAGAMENTO: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3.2.1</w:t>
      </w:r>
      <w:r w:rsidRPr="000D1670">
        <w:rPr>
          <w:rFonts w:ascii="Tahoma" w:hAnsi="Tahoma" w:cs="Tahoma"/>
          <w:sz w:val="18"/>
          <w:szCs w:val="18"/>
        </w:rPr>
        <w:t xml:space="preserve"> – O valor total do presente contrato é de R$ ______________________, já incluídos os tributos, os encargos, seguros e demais ônus que por ventura possam recair sobre o Município, sendo:</w:t>
      </w:r>
    </w:p>
    <w:p w:rsidR="00DA3260" w:rsidRPr="000D1670" w:rsidRDefault="00733FB8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UNICO</w:t>
      </w:r>
      <w:r w:rsidR="00DA3260" w:rsidRPr="000D1670">
        <w:rPr>
          <w:rFonts w:ascii="Tahoma" w:hAnsi="Tahoma" w:cs="Tahoma"/>
          <w:sz w:val="18"/>
          <w:szCs w:val="18"/>
        </w:rPr>
        <w:t>: R$ _____________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 xml:space="preserve">3.2.2 </w:t>
      </w:r>
      <w:r w:rsidRPr="000D1670">
        <w:rPr>
          <w:rFonts w:ascii="Tahoma" w:hAnsi="Tahoma" w:cs="Tahoma"/>
          <w:sz w:val="18"/>
          <w:szCs w:val="18"/>
        </w:rPr>
        <w:t xml:space="preserve">–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O pagamento será realizado dentro de 30 (trinta) dias, após a efetiva execução dos serviços e mediante a apresentação de Nota Fiscal e após atesto do setor competente, nos termos da Lei Federal nº 14.133/2021.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>3.2.3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 xml:space="preserve">CLÁUSULA IV - DAS OBRIGAÇÕES DA CONTRATANTE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4.1 Supervisionar a execução da prestação do objeto, promovendo o acompanhamento e a fiscalização sob os aspectos quantitativos e qualitativos.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b) Proporcionar todas as facilidades para que a CONTRATADA possa cumprir suas obrigações dentro das normas e condições contratuais.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c) Prestar à CONTRATADA todas as informações solicitadas e necessárias para o cumprimento do objeto;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d) Rejeitar, no todo ou em parte, os serviços prestados em desacordo com as obrigações assumidas pela empresa na sua proposta.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e) Colocar à disposição da CONTRATADA os elementos e informações necessárias à execução do objeto;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f) Não permitir que o pessoal da CONTRATADA execute tarefas em desacordo com as condições preestabelecidas.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g) Responsabilizar-se pela comunicação, em tempo hábil, dos serviços a serem prestados.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i) Efetuar o pagamento devido pela perfeita prestação dos serviços, desde que cumpridas todas as formalidades e exigências do contrato.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j) Aplicar multas ou penalidades, quando do não cumprimento do contrato ou ações previstas neste Termo;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k) Fazer deduzir diretamente da fonte multas e demais penalidades previstas neste instrumento;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l) Atuar com poder de império suspendendo a execução do contrato sem ônus para a administr</w:t>
      </w:r>
      <w:r w:rsidRPr="00C044B7">
        <w:rPr>
          <w:lang w:val="pt"/>
        </w:rPr>
        <w:t xml:space="preserve">ação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a qualquer tempo, resguardando a CONTRATADA de seus direitos adquiridos; </w:t>
      </w:r>
    </w:p>
    <w:p w:rsidR="00DA3260" w:rsidRDefault="009D2C9B" w:rsidP="009D2C9B">
      <w:pPr>
        <w:tabs>
          <w:tab w:val="left" w:pos="284"/>
        </w:tabs>
        <w:adjustRightInd w:val="0"/>
        <w:spacing w:line="360" w:lineRule="auto"/>
        <w:ind w:left="567" w:hanging="141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 xml:space="preserve"> 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 </w:t>
      </w:r>
      <w:r>
        <w:rPr>
          <w:rFonts w:ascii="Tahoma" w:hAnsi="Tahoma" w:cs="Tahoma"/>
          <w:sz w:val="18"/>
          <w:szCs w:val="18"/>
          <w:lang w:val="pt"/>
        </w:rPr>
        <w:t>m</w:t>
      </w:r>
      <w:r w:rsidRPr="00A510E6">
        <w:rPr>
          <w:rFonts w:ascii="Tahoma" w:hAnsi="Tahoma" w:cs="Tahoma"/>
          <w:sz w:val="18"/>
          <w:szCs w:val="18"/>
          <w:lang w:val="pt"/>
        </w:rPr>
        <w:t>) O contratado é responsável pelos danos causados diretamente à Administração ou a terceiros, decorrentes de sua culpa ou dolo na execução do contrato, não excluindo ou reduzindo essa responsabilidade a fiscalização ou o acompanhamento pelo órgão interessado</w:t>
      </w:r>
    </w:p>
    <w:p w:rsidR="009D2C9B" w:rsidRPr="000D1670" w:rsidRDefault="009D2C9B" w:rsidP="009D2C9B">
      <w:pPr>
        <w:tabs>
          <w:tab w:val="left" w:pos="284"/>
        </w:tabs>
        <w:adjustRightInd w:val="0"/>
        <w:spacing w:line="360" w:lineRule="auto"/>
        <w:ind w:left="567" w:hanging="141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 xml:space="preserve">n) a </w:t>
      </w:r>
      <w:proofErr w:type="gramStart"/>
      <w:r>
        <w:rPr>
          <w:rFonts w:ascii="Tahoma" w:hAnsi="Tahoma" w:cs="Tahoma"/>
          <w:sz w:val="18"/>
          <w:szCs w:val="18"/>
          <w:lang w:val="pt"/>
        </w:rPr>
        <w:t>contratante  deve</w:t>
      </w:r>
      <w:proofErr w:type="gramEnd"/>
      <w:r>
        <w:rPr>
          <w:rFonts w:ascii="Tahoma" w:hAnsi="Tahoma" w:cs="Tahoma"/>
          <w:sz w:val="18"/>
          <w:szCs w:val="18"/>
          <w:lang w:val="pt"/>
        </w:rPr>
        <w:t xml:space="preserve"> oferecer espaço adequado para </w:t>
      </w:r>
      <w:proofErr w:type="spellStart"/>
      <w:r>
        <w:rPr>
          <w:rFonts w:ascii="Tahoma" w:hAnsi="Tahoma" w:cs="Tahoma"/>
          <w:sz w:val="18"/>
          <w:szCs w:val="18"/>
          <w:lang w:val="pt"/>
        </w:rPr>
        <w:t>aaplicação</w:t>
      </w:r>
      <w:proofErr w:type="spellEnd"/>
      <w:r>
        <w:rPr>
          <w:rFonts w:ascii="Tahoma" w:hAnsi="Tahoma" w:cs="Tahoma"/>
          <w:sz w:val="18"/>
          <w:szCs w:val="18"/>
          <w:lang w:val="pt"/>
        </w:rPr>
        <w:t xml:space="preserve"> das provas teóricas ,  bem como  </w:t>
      </w:r>
      <w:proofErr w:type="spellStart"/>
      <w:r>
        <w:rPr>
          <w:rFonts w:ascii="Tahoma" w:hAnsi="Tahoma" w:cs="Tahoma"/>
          <w:sz w:val="18"/>
          <w:szCs w:val="18"/>
          <w:lang w:val="pt"/>
        </w:rPr>
        <w:t>veiculos</w:t>
      </w:r>
      <w:proofErr w:type="spellEnd"/>
      <w:r>
        <w:rPr>
          <w:rFonts w:ascii="Tahoma" w:hAnsi="Tahoma" w:cs="Tahoma"/>
          <w:sz w:val="18"/>
          <w:szCs w:val="18"/>
          <w:lang w:val="pt"/>
        </w:rPr>
        <w:t xml:space="preserve"> para prova prática.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 xml:space="preserve">CLÁUSULA V: DAS OBRIGAÇÕES DA CONTRATADA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</w:t>
      </w:r>
      <w:r w:rsidRPr="000D1670">
        <w:rPr>
          <w:rFonts w:ascii="Tahoma" w:hAnsi="Tahoma" w:cs="Tahoma"/>
          <w:sz w:val="18"/>
          <w:szCs w:val="18"/>
          <w:lang w:val="pt"/>
        </w:rPr>
        <w:lastRenderedPageBreak/>
        <w:t xml:space="preserve">para a correção, evitando repetição dos fatos.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c) Zelar para que sejam cumpridas as normas relativas à segurança e a prevenção de acidentes.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d) Dispor de quadro de pessoal suficiente para garantir a execução do objeto – cumprindo os prazos previstos neste instrumento, sem interrupção, seja por motivo de férias, descanso semanal, licença, falta</w:t>
      </w:r>
      <w:r w:rsidRPr="00C044B7">
        <w:rPr>
          <w:lang w:val="pt"/>
        </w:rPr>
        <w:t xml:space="preserve">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ao trabalho, demissão e outras análogas obedecidas às disposições da legislação trabalhista vigente.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e) Manter, durante toda a execução do contrato, em compatibilidade com as obrigações assumidas, todas</w:t>
      </w:r>
      <w:r w:rsidRPr="00C044B7">
        <w:rPr>
          <w:lang w:val="pt"/>
        </w:rPr>
        <w:t xml:space="preserve"> as condições de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habilitação e qualificação exigidas na licitação.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g) Realizar a prestação dos serviços em conformidade e no prazo estabelecido neste instrumento.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9D2C9B" w:rsidRPr="008D12A2" w:rsidRDefault="009D2C9B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8D12A2">
        <w:rPr>
          <w:rFonts w:ascii="Tahoma" w:hAnsi="Tahoma" w:cs="Tahoma"/>
          <w:b/>
          <w:sz w:val="18"/>
          <w:szCs w:val="18"/>
          <w:lang w:val="pt"/>
        </w:rPr>
        <w:t>5.2</w:t>
      </w:r>
      <w:r w:rsidR="008D12A2" w:rsidRPr="008D12A2">
        <w:rPr>
          <w:rFonts w:ascii="Tahoma" w:hAnsi="Tahoma" w:cs="Tahoma"/>
          <w:b/>
          <w:sz w:val="18"/>
          <w:szCs w:val="18"/>
          <w:lang w:val="pt"/>
        </w:rPr>
        <w:t xml:space="preserve">- DEVERÁ A CONTRATADA </w:t>
      </w:r>
    </w:p>
    <w:p w:rsidR="009D2C9B" w:rsidRDefault="009D2C9B" w:rsidP="009D2C9B">
      <w:pPr>
        <w:pStyle w:val="PargrafodaLista"/>
        <w:tabs>
          <w:tab w:val="left" w:pos="993"/>
        </w:tabs>
        <w:spacing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</w:t>
      </w:r>
      <w:r>
        <w:rPr>
          <w:rFonts w:ascii="Tahoma" w:hAnsi="Tahoma" w:cs="Tahoma"/>
          <w:sz w:val="18"/>
          <w:szCs w:val="18"/>
        </w:rPr>
        <w:t>Elaborar o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Edital</w:t>
      </w:r>
      <w:r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do</w:t>
      </w:r>
      <w:r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Concurso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Público;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line="360" w:lineRule="auto"/>
        <w:ind w:left="567" w:right="163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</w:t>
      </w:r>
      <w:r w:rsidRPr="001606B2">
        <w:rPr>
          <w:rFonts w:ascii="Tahoma" w:hAnsi="Tahoma" w:cs="Tahoma"/>
          <w:sz w:val="18"/>
          <w:szCs w:val="18"/>
        </w:rPr>
        <w:t>Organização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logística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para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recebimento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das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inscrições</w:t>
      </w:r>
      <w:r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através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internet,</w:t>
      </w:r>
      <w:r w:rsidRPr="001606B2">
        <w:rPr>
          <w:rFonts w:ascii="Tahoma" w:hAnsi="Tahoma" w:cs="Tahoma"/>
          <w:spacing w:val="-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em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site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próprio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contratada;</w:t>
      </w:r>
    </w:p>
    <w:p w:rsidR="009D2C9B" w:rsidRPr="009D2C9B" w:rsidRDefault="009D2C9B" w:rsidP="009D2C9B">
      <w:pPr>
        <w:tabs>
          <w:tab w:val="left" w:pos="993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</w:t>
      </w:r>
      <w:r w:rsidRPr="009D2C9B">
        <w:rPr>
          <w:rFonts w:ascii="Tahoma" w:hAnsi="Tahoma" w:cs="Tahoma"/>
          <w:sz w:val="18"/>
          <w:szCs w:val="18"/>
        </w:rPr>
        <w:t>Cadastramento</w:t>
      </w:r>
      <w:r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D2C9B">
        <w:rPr>
          <w:rFonts w:ascii="Tahoma" w:hAnsi="Tahoma" w:cs="Tahoma"/>
          <w:sz w:val="18"/>
          <w:szCs w:val="18"/>
        </w:rPr>
        <w:t>dos</w:t>
      </w:r>
      <w:r w:rsidRPr="009D2C9B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D2C9B">
        <w:rPr>
          <w:rFonts w:ascii="Tahoma" w:hAnsi="Tahoma" w:cs="Tahoma"/>
          <w:sz w:val="18"/>
          <w:szCs w:val="18"/>
        </w:rPr>
        <w:t>candidatos</w:t>
      </w:r>
      <w:r w:rsidRPr="009D2C9B">
        <w:rPr>
          <w:rFonts w:ascii="Tahoma" w:hAnsi="Tahoma" w:cs="Tahoma"/>
          <w:spacing w:val="-5"/>
          <w:sz w:val="18"/>
          <w:szCs w:val="18"/>
        </w:rPr>
        <w:t xml:space="preserve"> </w:t>
      </w:r>
      <w:r w:rsidRPr="009D2C9B">
        <w:rPr>
          <w:rFonts w:ascii="Tahoma" w:hAnsi="Tahoma" w:cs="Tahoma"/>
          <w:sz w:val="18"/>
          <w:szCs w:val="18"/>
        </w:rPr>
        <w:t>inscritos;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164"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d)</w:t>
      </w:r>
      <w:r w:rsidRPr="001606B2">
        <w:rPr>
          <w:rFonts w:ascii="Tahoma" w:hAnsi="Tahoma" w:cs="Tahoma"/>
          <w:sz w:val="18"/>
          <w:szCs w:val="18"/>
        </w:rPr>
        <w:t>Elaborar</w:t>
      </w:r>
      <w:r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relação</w:t>
      </w:r>
      <w:r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dos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candidatos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inscritos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as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inscrições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indeferidas;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148" w:line="360" w:lineRule="auto"/>
        <w:ind w:left="567" w:right="161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e)</w:t>
      </w:r>
      <w:r w:rsidRPr="001606B2">
        <w:rPr>
          <w:rFonts w:ascii="Tahoma" w:hAnsi="Tahoma" w:cs="Tahoma"/>
          <w:sz w:val="18"/>
          <w:szCs w:val="18"/>
        </w:rPr>
        <w:t>Preparar as questões das provas, que abrangerão os conteúdos obrigatórios previstos, de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acordo com as orientações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 Comissão do Concurso Público e realizar sua reprodução em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número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suficiente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(caderno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questões,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folhas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respostas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talonário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identificação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separadamente);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7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f)</w:t>
      </w:r>
      <w:r w:rsidRPr="001606B2">
        <w:rPr>
          <w:rFonts w:ascii="Tahoma" w:hAnsi="Tahoma" w:cs="Tahoma"/>
          <w:sz w:val="18"/>
          <w:szCs w:val="18"/>
        </w:rPr>
        <w:t>Recrutar, selecionar e responsabilizar-se por todas as despesas decorrentes do pessoal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necessário para a aplicação das provas e outras tarefas que por ventura sejam necessários a boa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execução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do contrato;</w:t>
      </w:r>
    </w:p>
    <w:p w:rsidR="009D2C9B" w:rsidRPr="009D2C9B" w:rsidRDefault="009D2C9B" w:rsidP="009D2C9B">
      <w:pPr>
        <w:tabs>
          <w:tab w:val="left" w:pos="993"/>
        </w:tabs>
        <w:spacing w:before="1" w:line="360" w:lineRule="auto"/>
        <w:ind w:left="567" w:right="161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g)</w:t>
      </w:r>
      <w:r w:rsidRPr="009D2C9B">
        <w:rPr>
          <w:rFonts w:ascii="Tahoma" w:hAnsi="Tahoma" w:cs="Tahoma"/>
          <w:sz w:val="18"/>
          <w:szCs w:val="18"/>
        </w:rPr>
        <w:t>Realizar a aplicação das provas, caso seja necessário, provas especiais para os candidatos</w:t>
      </w:r>
      <w:r w:rsidRPr="009D2C9B">
        <w:rPr>
          <w:rFonts w:ascii="Tahoma" w:hAnsi="Tahoma" w:cs="Tahoma"/>
          <w:spacing w:val="1"/>
          <w:sz w:val="18"/>
          <w:szCs w:val="18"/>
        </w:rPr>
        <w:t xml:space="preserve"> </w:t>
      </w:r>
      <w:r w:rsidRPr="009D2C9B">
        <w:rPr>
          <w:rFonts w:ascii="Tahoma" w:hAnsi="Tahoma" w:cs="Tahoma"/>
          <w:sz w:val="18"/>
          <w:szCs w:val="18"/>
        </w:rPr>
        <w:t>portadores de deficiência;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55" w:line="360" w:lineRule="auto"/>
        <w:ind w:left="567" w:right="1625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h)</w:t>
      </w:r>
      <w:r w:rsidRPr="001606B2">
        <w:rPr>
          <w:rFonts w:ascii="Tahoma" w:hAnsi="Tahoma" w:cs="Tahoma"/>
          <w:sz w:val="18"/>
          <w:szCs w:val="18"/>
        </w:rPr>
        <w:t>Fornecer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o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gabarito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das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provas,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até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2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(dois)</w:t>
      </w:r>
      <w:r w:rsidRPr="001606B2">
        <w:rPr>
          <w:rFonts w:ascii="Tahoma" w:hAnsi="Tahoma" w:cs="Tahoma"/>
          <w:spacing w:val="6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dias</w:t>
      </w:r>
      <w:r w:rsidRPr="001606B2">
        <w:rPr>
          <w:rFonts w:ascii="Tahoma" w:hAnsi="Tahoma" w:cs="Tahoma"/>
          <w:spacing w:val="9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após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aplicação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das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mesmas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à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Comissão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Concurso;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2"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i)</w:t>
      </w:r>
      <w:r w:rsidRPr="001606B2">
        <w:rPr>
          <w:rFonts w:ascii="Tahoma" w:hAnsi="Tahoma" w:cs="Tahoma"/>
          <w:sz w:val="18"/>
          <w:szCs w:val="18"/>
        </w:rPr>
        <w:t>Realizar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correção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das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provas;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162" w:line="360" w:lineRule="auto"/>
        <w:ind w:left="567" w:right="16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j)</w:t>
      </w:r>
      <w:r w:rsidRPr="001606B2">
        <w:rPr>
          <w:rFonts w:ascii="Tahoma" w:hAnsi="Tahoma" w:cs="Tahoma"/>
          <w:sz w:val="18"/>
          <w:szCs w:val="18"/>
        </w:rPr>
        <w:t>Elaborar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lista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dos</w:t>
      </w:r>
      <w:r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candidatos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classificados</w:t>
      </w:r>
      <w:r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os não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classificados</w:t>
      </w:r>
      <w:r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relação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daqueles</w:t>
      </w:r>
      <w:r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que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não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comparecerem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à prova;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15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K</w:t>
      </w:r>
      <w:r w:rsidR="009D2C9B">
        <w:rPr>
          <w:rFonts w:ascii="Tahoma" w:hAnsi="Tahoma" w:cs="Tahoma"/>
          <w:spacing w:val="-1"/>
          <w:sz w:val="18"/>
          <w:szCs w:val="18"/>
        </w:rPr>
        <w:t>)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Realizar</w:t>
      </w:r>
      <w:r w:rsidR="009D2C9B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a</w:t>
      </w:r>
      <w:r w:rsidR="009D2C9B" w:rsidRPr="001606B2">
        <w:rPr>
          <w:rFonts w:ascii="Tahoma" w:hAnsi="Tahoma" w:cs="Tahoma"/>
          <w:spacing w:val="-1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recepção</w:t>
      </w:r>
      <w:r w:rsidR="009D2C9B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dos</w:t>
      </w:r>
      <w:r w:rsidR="009D2C9B" w:rsidRPr="001606B2">
        <w:rPr>
          <w:rFonts w:ascii="Tahoma" w:hAnsi="Tahoma" w:cs="Tahoma"/>
          <w:spacing w:val="-7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títulos</w:t>
      </w:r>
      <w:r w:rsidR="009D2C9B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dos</w:t>
      </w:r>
      <w:r w:rsidR="009D2C9B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candidatos,</w:t>
      </w:r>
      <w:r w:rsidR="009D2C9B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responsabilizando-se</w:t>
      </w:r>
      <w:r w:rsidR="009D2C9B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pela</w:t>
      </w:r>
      <w:r w:rsidR="009D2C9B" w:rsidRPr="001606B2">
        <w:rPr>
          <w:rFonts w:ascii="Tahoma" w:hAnsi="Tahoma" w:cs="Tahoma"/>
          <w:spacing w:val="-1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contagem</w:t>
      </w:r>
      <w:r w:rsidR="009D2C9B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</w:t>
      </w:r>
      <w:r w:rsidR="009D2C9B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pontos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dos respectivos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títulos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apresentados;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08"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Realização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provas</w:t>
      </w:r>
      <w:r w:rsidR="009D2C9B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práticas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e/ou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Teste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Aptidão</w:t>
      </w:r>
      <w:r w:rsidR="009D2C9B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Física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para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os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cargos</w:t>
      </w:r>
      <w:r w:rsidR="009D2C9B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que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assim</w:t>
      </w:r>
      <w:r w:rsidR="009D2C9B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exigirem;</w:t>
      </w:r>
    </w:p>
    <w:p w:rsidR="009D2C9B" w:rsidRPr="009D2C9B" w:rsidRDefault="008D12A2" w:rsidP="009D2C9B">
      <w:pPr>
        <w:tabs>
          <w:tab w:val="left" w:pos="993"/>
        </w:tabs>
        <w:spacing w:before="159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m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9D2C9B">
        <w:rPr>
          <w:rFonts w:ascii="Tahoma" w:hAnsi="Tahoma" w:cs="Tahoma"/>
          <w:sz w:val="18"/>
          <w:szCs w:val="18"/>
        </w:rPr>
        <w:t>Elaborar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a</w:t>
      </w:r>
      <w:r w:rsidR="009D2C9B" w:rsidRPr="009D2C9B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lista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classificatória</w:t>
      </w:r>
      <w:r w:rsidR="009D2C9B" w:rsidRPr="009D2C9B">
        <w:rPr>
          <w:rFonts w:ascii="Tahoma" w:hAnsi="Tahoma" w:cs="Tahoma"/>
          <w:spacing w:val="-6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com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as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avaliações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das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provas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e</w:t>
      </w:r>
      <w:r w:rsidR="009D2C9B" w:rsidRPr="009D2C9B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dos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títulos;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51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Prestar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esclarecimentos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técnicos</w:t>
      </w:r>
      <w:r w:rsidR="009D2C9B" w:rsidRPr="001606B2">
        <w:rPr>
          <w:rFonts w:ascii="Tahoma" w:hAnsi="Tahoma" w:cs="Tahoma"/>
          <w:spacing w:val="37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à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Comissão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Organizadora</w:t>
      </w:r>
      <w:r w:rsidR="009D2C9B" w:rsidRPr="001606B2">
        <w:rPr>
          <w:rFonts w:ascii="Tahoma" w:hAnsi="Tahoma" w:cs="Tahoma"/>
          <w:spacing w:val="40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para</w:t>
      </w:r>
      <w:r w:rsidR="009D2C9B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esclarecer</w:t>
      </w:r>
      <w:r w:rsidR="009D2C9B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dúvidas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que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porventura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existirem;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10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Cumprir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os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prazos estabelecidos</w:t>
      </w:r>
      <w:r w:rsidR="009D2C9B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pela</w:t>
      </w:r>
      <w:r w:rsidR="009D2C9B" w:rsidRPr="001606B2">
        <w:rPr>
          <w:rFonts w:ascii="Tahoma" w:hAnsi="Tahoma" w:cs="Tahoma"/>
          <w:spacing w:val="4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Comissão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Organizadora</w:t>
      </w:r>
      <w:r w:rsidR="009D2C9B" w:rsidRPr="001606B2">
        <w:rPr>
          <w:rFonts w:ascii="Tahoma" w:hAnsi="Tahoma" w:cs="Tahoma"/>
          <w:spacing w:val="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</w:t>
      </w:r>
      <w:r w:rsidR="009D2C9B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demais</w:t>
      </w:r>
      <w:r w:rsidR="009D2C9B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prazos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constantes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do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futuro contrato;</w:t>
      </w:r>
    </w:p>
    <w:p w:rsidR="009D2C9B" w:rsidRPr="001606B2" w:rsidRDefault="008D12A2" w:rsidP="009D2C9B">
      <w:pPr>
        <w:pStyle w:val="Corpodetexto"/>
        <w:tabs>
          <w:tab w:val="left" w:pos="993"/>
        </w:tabs>
        <w:spacing w:before="113" w:line="360" w:lineRule="auto"/>
        <w:ind w:left="567" w:right="16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Arcar</w:t>
      </w:r>
      <w:r w:rsidR="009D2C9B" w:rsidRPr="001606B2">
        <w:rPr>
          <w:rFonts w:ascii="Tahoma" w:hAnsi="Tahoma" w:cs="Tahoma"/>
          <w:spacing w:val="3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com</w:t>
      </w:r>
      <w:r w:rsidR="009D2C9B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todas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despesas</w:t>
      </w:r>
      <w:r w:rsidR="009D2C9B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decorrentes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da</w:t>
      </w:r>
      <w:r w:rsidR="009D2C9B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realização</w:t>
      </w:r>
      <w:r w:rsidR="009D2C9B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da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impressão</w:t>
      </w:r>
      <w:r w:rsidR="009D2C9B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</w:t>
      </w:r>
      <w:r w:rsidR="009D2C9B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documentos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 xml:space="preserve">e </w:t>
      </w:r>
      <w:r w:rsidR="009D2C9B" w:rsidRPr="001606B2">
        <w:rPr>
          <w:rFonts w:ascii="Tahoma" w:hAnsi="Tahoma" w:cs="Tahoma"/>
          <w:spacing w:val="-4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demais serviços/despesas</w:t>
      </w:r>
      <w:r w:rsidR="009D2C9B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atinente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à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execução do futuro</w:t>
      </w:r>
      <w:r w:rsidR="009D2C9B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contrato;</w:t>
      </w:r>
    </w:p>
    <w:p w:rsidR="009D2C9B" w:rsidRPr="009D2C9B" w:rsidRDefault="008D12A2" w:rsidP="009D2C9B">
      <w:pPr>
        <w:tabs>
          <w:tab w:val="left" w:pos="993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9D2C9B">
        <w:rPr>
          <w:rFonts w:ascii="Tahoma" w:hAnsi="Tahoma" w:cs="Tahoma"/>
          <w:sz w:val="18"/>
          <w:szCs w:val="18"/>
        </w:rPr>
        <w:t>Responsabilizar-se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pela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guarda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de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todo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o</w:t>
      </w:r>
      <w:r w:rsidR="009D2C9B" w:rsidRPr="009D2C9B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material</w:t>
      </w:r>
      <w:r w:rsidR="009D2C9B" w:rsidRPr="009D2C9B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do</w:t>
      </w:r>
      <w:r w:rsidR="009D2C9B" w:rsidRPr="009D2C9B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Concurso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Público;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64" w:line="360" w:lineRule="auto"/>
        <w:ind w:left="567" w:right="1609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Elaborar</w:t>
      </w:r>
      <w:r w:rsidR="009D2C9B" w:rsidRPr="001606B2">
        <w:rPr>
          <w:rFonts w:ascii="Tahoma" w:hAnsi="Tahoma" w:cs="Tahoma"/>
          <w:spacing w:val="4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relatório</w:t>
      </w:r>
      <w:r w:rsidR="009D2C9B" w:rsidRPr="001606B2">
        <w:rPr>
          <w:rFonts w:ascii="Tahoma" w:hAnsi="Tahoma" w:cs="Tahoma"/>
          <w:spacing w:val="4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final</w:t>
      </w:r>
      <w:r w:rsidR="009D2C9B" w:rsidRPr="001606B2">
        <w:rPr>
          <w:rFonts w:ascii="Tahoma" w:hAnsi="Tahoma" w:cs="Tahoma"/>
          <w:spacing w:val="40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contendo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todos</w:t>
      </w:r>
      <w:r w:rsidR="009D2C9B" w:rsidRPr="001606B2">
        <w:rPr>
          <w:rFonts w:ascii="Tahoma" w:hAnsi="Tahoma" w:cs="Tahoma"/>
          <w:spacing w:val="4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os</w:t>
      </w:r>
      <w:r w:rsidR="009D2C9B" w:rsidRPr="001606B2">
        <w:rPr>
          <w:rFonts w:ascii="Tahoma" w:hAnsi="Tahoma" w:cs="Tahoma"/>
          <w:spacing w:val="4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atos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do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Concurso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Público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</w:t>
      </w:r>
      <w:r w:rsidR="009D2C9B" w:rsidRPr="001606B2">
        <w:rPr>
          <w:rFonts w:ascii="Tahoma" w:hAnsi="Tahoma" w:cs="Tahoma"/>
          <w:spacing w:val="4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para</w:t>
      </w:r>
      <w:r w:rsidR="009D2C9B" w:rsidRPr="001606B2">
        <w:rPr>
          <w:rFonts w:ascii="Tahoma" w:hAnsi="Tahoma" w:cs="Tahoma"/>
          <w:spacing w:val="4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remessa</w:t>
      </w:r>
      <w:r w:rsidR="009D2C9B" w:rsidRPr="001606B2">
        <w:rPr>
          <w:rFonts w:ascii="Tahoma" w:hAnsi="Tahoma" w:cs="Tahoma"/>
          <w:spacing w:val="40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autoridade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competente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para homologação.</w:t>
      </w:r>
    </w:p>
    <w:p w:rsidR="009D2C9B" w:rsidRPr="000D1670" w:rsidRDefault="009D2C9B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Courier New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CLÁUSULA VI – DA</w:t>
      </w:r>
      <w:r w:rsidRPr="000D1670">
        <w:rPr>
          <w:rFonts w:ascii="Tahoma" w:eastAsia="Courier New" w:hAnsi="Tahoma" w:cs="Tahoma"/>
          <w:b/>
          <w:bCs/>
          <w:sz w:val="18"/>
          <w:szCs w:val="18"/>
        </w:rPr>
        <w:t xml:space="preserve"> </w:t>
      </w:r>
      <w:r w:rsidRPr="000D1670">
        <w:rPr>
          <w:rFonts w:ascii="Tahoma" w:hAnsi="Tahoma" w:cs="Tahoma"/>
          <w:b/>
          <w:bCs/>
          <w:sz w:val="18"/>
          <w:szCs w:val="18"/>
        </w:rPr>
        <w:t>DOTAÇÃO</w:t>
      </w:r>
      <w:r w:rsidRPr="000D1670">
        <w:rPr>
          <w:rFonts w:ascii="Tahoma" w:eastAsia="Courier New" w:hAnsi="Tahoma" w:cs="Tahoma"/>
          <w:b/>
          <w:bCs/>
          <w:sz w:val="18"/>
          <w:szCs w:val="18"/>
        </w:rPr>
        <w:t xml:space="preserve"> </w:t>
      </w:r>
      <w:r w:rsidRPr="000D1670">
        <w:rPr>
          <w:rFonts w:ascii="Tahoma" w:hAnsi="Tahoma" w:cs="Tahoma"/>
          <w:b/>
          <w:bCs/>
          <w:sz w:val="18"/>
          <w:szCs w:val="18"/>
        </w:rPr>
        <w:t>ORÇAMENTÁRIA</w:t>
      </w:r>
      <w:r w:rsidRPr="000D1670">
        <w:rPr>
          <w:rFonts w:ascii="Tahoma" w:eastAsia="Courier New" w:hAnsi="Tahoma" w:cs="Tahoma"/>
          <w:b/>
          <w:bCs/>
          <w:sz w:val="18"/>
          <w:szCs w:val="18"/>
        </w:rPr>
        <w:t>:</w:t>
      </w:r>
    </w:p>
    <w:p w:rsidR="00DA326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Courier New" w:hAnsi="Tahoma" w:cs="Tahoma"/>
          <w:sz w:val="18"/>
          <w:szCs w:val="18"/>
        </w:rPr>
      </w:pPr>
      <w:r w:rsidRPr="000D1670">
        <w:rPr>
          <w:rFonts w:ascii="Tahoma" w:eastAsia="Courier New" w:hAnsi="Tahoma" w:cs="Tahoma"/>
          <w:b/>
          <w:bCs/>
          <w:sz w:val="18"/>
          <w:szCs w:val="18"/>
        </w:rPr>
        <w:t>6.1</w:t>
      </w:r>
      <w:r w:rsidRPr="000D1670">
        <w:rPr>
          <w:rFonts w:ascii="Tahoma" w:eastAsia="Courier New" w:hAnsi="Tahoma" w:cs="Tahoma"/>
          <w:sz w:val="18"/>
          <w:szCs w:val="18"/>
        </w:rPr>
        <w:t xml:space="preserve"> – </w:t>
      </w:r>
      <w:r w:rsidRPr="000D1670">
        <w:rPr>
          <w:rFonts w:ascii="Tahoma" w:hAnsi="Tahoma" w:cs="Tahoma"/>
          <w:sz w:val="18"/>
          <w:szCs w:val="18"/>
        </w:rPr>
        <w:t>Os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recursos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necessários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ao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objeto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do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presente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contrato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correrão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à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conta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da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seguinte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dotação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orçamentária</w:t>
      </w:r>
      <w:r w:rsidRPr="000D1670">
        <w:rPr>
          <w:rFonts w:ascii="Tahoma" w:eastAsia="Courier New" w:hAnsi="Tahoma" w:cs="Tahoma"/>
          <w:sz w:val="18"/>
          <w:szCs w:val="18"/>
        </w:rPr>
        <w:t xml:space="preserve">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ORGÃO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04.000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SECRETARIA DA FAZENDA MUNICIPAL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UNIDADE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04.004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SECRETARIA DA FAZENDA MUNICIPAL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FUNCIONAL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04.122.0002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ADMINISTRAÇÃO GERAL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PROJ/ATIVIDADE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2.004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MAUTENÇÃO DA SECRETARIA DA FAZENDA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ELEMENTO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3.3.90.00.00.00.00.00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APLICAÇÕES DIRETAS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 xml:space="preserve">CODIGO REDUZIDO 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C50DE" w:rsidRPr="000D1670" w:rsidRDefault="00DC50DE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Courier New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 xml:space="preserve">CLÁUSULA VII - DO ACOMPANHAMENTO, EXECUÇÃO E FISCALIZAÇÃO DO CONTRATO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7.1. A fiscalização do presente Contrato será exercida por um representante da Administração – </w:t>
      </w:r>
      <w:r w:rsidR="008D12A2">
        <w:rPr>
          <w:rFonts w:ascii="Tahoma" w:hAnsi="Tahoma" w:cs="Tahoma"/>
          <w:sz w:val="18"/>
          <w:szCs w:val="18"/>
          <w:lang w:val="pt"/>
        </w:rPr>
        <w:t xml:space="preserve">SECRETÁRIO MUNICIPAL DA FAZENDA- AELTON GOMES DE </w:t>
      </w:r>
      <w:r w:rsidR="004C12D3">
        <w:rPr>
          <w:rFonts w:ascii="Tahoma" w:hAnsi="Tahoma" w:cs="Tahoma"/>
          <w:sz w:val="18"/>
          <w:szCs w:val="18"/>
          <w:lang w:val="pt"/>
        </w:rPr>
        <w:t>CAMPOS,</w:t>
      </w:r>
      <w:r w:rsidR="008D12A2">
        <w:rPr>
          <w:rFonts w:ascii="Tahoma" w:hAnsi="Tahoma" w:cs="Tahoma"/>
          <w:sz w:val="18"/>
          <w:szCs w:val="18"/>
          <w:lang w:val="pt"/>
        </w:rPr>
        <w:t xml:space="preserve"> </w:t>
      </w:r>
      <w:r w:rsidR="008D12A2" w:rsidRPr="000D1670">
        <w:rPr>
          <w:rFonts w:ascii="Tahoma" w:hAnsi="Tahoma" w:cs="Tahoma"/>
          <w:sz w:val="18"/>
          <w:szCs w:val="18"/>
          <w:lang w:val="pt"/>
        </w:rPr>
        <w:t>ao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 qual competirá dirimir as dúvidas que surgirem no curso da execução do contrato e de tudo dará ciência à Administração;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7.3. A comunicação entre a fiscalização e a contratada será realizada através de correspondência oficial e anotações</w:t>
      </w:r>
      <w:r w:rsidR="006C078A">
        <w:rPr>
          <w:rFonts w:ascii="Tahoma" w:hAnsi="Tahoma" w:cs="Tahoma"/>
          <w:sz w:val="18"/>
          <w:szCs w:val="18"/>
          <w:lang w:val="pt"/>
        </w:rPr>
        <w:t xml:space="preserve"> endereço </w:t>
      </w:r>
      <w:proofErr w:type="spellStart"/>
      <w:r w:rsidR="006C078A">
        <w:rPr>
          <w:rFonts w:ascii="Tahoma" w:hAnsi="Tahoma" w:cs="Tahoma"/>
          <w:sz w:val="18"/>
          <w:szCs w:val="18"/>
          <w:lang w:val="pt"/>
        </w:rPr>
        <w:t>eletronico</w:t>
      </w:r>
      <w:proofErr w:type="spellEnd"/>
      <w:r w:rsidR="006C078A">
        <w:rPr>
          <w:rFonts w:ascii="Tahoma" w:hAnsi="Tahoma" w:cs="Tahoma"/>
          <w:sz w:val="18"/>
          <w:szCs w:val="18"/>
          <w:lang w:val="pt"/>
        </w:rPr>
        <w:t xml:space="preserve"> licitacao2@montecarlo.sc.gov.br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7.4. O relatório de entrega dos serviços será destinado ao registro de fatos e comunicações pertinentes aos mesmos;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7.5. Todos os atos e instituições emanados ou emitidos pela fiscalização serão considerados como se fossem praticados pelo Contratante.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 xml:space="preserve">CLÁUSULA VIII - DAS SANÇÕES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a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Dar causa à inexecução parcial do contrato que cause grave dano à Administração, o funcionamento dos serviços públicos ou ao interesse coletivo;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b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Não manter a proposta, salvo em decorrência de fato superveniente devidamente justificado;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c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Não celebrar o contrato ou não entregar a documentação exigida para a contratação, quando convocado dentro do prazo de validade de sua proposta;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d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Ensejar o retardamento da execução ou da entrega do objeto da licitação sem motivo justificado;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lastRenderedPageBreak/>
        <w:t>e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Praticar atos ilícitos com vistas a frustrar os objetivos da licitação;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f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Praticar ato lesivo previsto no art. 5º da Lei nº 12.846, de 1º de agosto de 2013.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8.2. Serão aplicadas ao responsável pelas infrações administrativas previstas acima, as seguintes</w:t>
      </w:r>
      <w:r w:rsidRPr="00C044B7">
        <w:rPr>
          <w:lang w:val="pt"/>
        </w:rPr>
        <w:t xml:space="preserve">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penalidades, nos limites previstos no art. 156 da Lei Federal 14.133/2021.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b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As sanções previstas nestes instrumentos poderão ser aplicadas cumulativamente, exceto as multas escalonadas por datas, e a multa de advertência.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c</w:t>
      </w:r>
      <w:r w:rsidR="00DA3260" w:rsidRPr="000D1670">
        <w:rPr>
          <w:rFonts w:ascii="Tahoma" w:hAnsi="Tahoma" w:cs="Tahoma"/>
          <w:sz w:val="18"/>
          <w:szCs w:val="18"/>
          <w:lang w:val="pt"/>
        </w:rPr>
        <w:t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</w:t>
      </w:r>
      <w:r w:rsidR="00DA3260" w:rsidRPr="00C044B7">
        <w:rPr>
          <w:lang w:val="pt"/>
        </w:rPr>
        <w:t xml:space="preserve"> 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da decisão final da defesa apresentada. </w:t>
      </w:r>
    </w:p>
    <w:p w:rsidR="00DA3260" w:rsidRPr="000D1670" w:rsidRDefault="00DA3260" w:rsidP="00EE473B">
      <w:pPr>
        <w:shd w:val="clear" w:color="auto" w:fill="FFFFFF"/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0D1670">
        <w:rPr>
          <w:rFonts w:ascii="Tahoma" w:hAnsi="Tahoma" w:cs="Tahoma"/>
          <w:b/>
          <w:color w:val="000000"/>
          <w:sz w:val="18"/>
          <w:szCs w:val="18"/>
        </w:rPr>
        <w:t xml:space="preserve">CLÁUSULA IX </w:t>
      </w:r>
      <w:r w:rsidR="00A01F58" w:rsidRPr="000D1670">
        <w:rPr>
          <w:rFonts w:ascii="Tahoma" w:hAnsi="Tahoma" w:cs="Tahoma"/>
          <w:b/>
          <w:color w:val="000000"/>
          <w:sz w:val="18"/>
          <w:szCs w:val="18"/>
        </w:rPr>
        <w:t>–</w:t>
      </w:r>
      <w:r w:rsidRPr="000D1670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A01F58" w:rsidRPr="000D1670">
        <w:rPr>
          <w:rFonts w:ascii="Tahoma" w:hAnsi="Tahoma" w:cs="Tahoma"/>
          <w:b/>
          <w:color w:val="000000"/>
          <w:sz w:val="18"/>
          <w:szCs w:val="18"/>
        </w:rPr>
        <w:t xml:space="preserve">DA </w:t>
      </w:r>
      <w:r w:rsidRPr="000D1670">
        <w:rPr>
          <w:rFonts w:ascii="Tahoma" w:hAnsi="Tahoma" w:cs="Tahoma"/>
          <w:b/>
          <w:color w:val="000000"/>
          <w:sz w:val="18"/>
          <w:szCs w:val="18"/>
        </w:rPr>
        <w:t xml:space="preserve"> RESCISÃO:</w:t>
      </w:r>
    </w:p>
    <w:p w:rsidR="00DA3260" w:rsidRPr="000D1670" w:rsidRDefault="00DA3260" w:rsidP="00EE473B">
      <w:pPr>
        <w:shd w:val="clear" w:color="auto" w:fill="FFFFFF"/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  <w:r w:rsidRPr="000D1670">
        <w:rPr>
          <w:rFonts w:ascii="Tahoma" w:hAnsi="Tahoma" w:cs="Tahoma"/>
          <w:b/>
          <w:color w:val="000000"/>
          <w:sz w:val="18"/>
          <w:szCs w:val="18"/>
        </w:rPr>
        <w:t>9.1</w:t>
      </w:r>
      <w:r w:rsidRPr="000D1670">
        <w:rPr>
          <w:rFonts w:ascii="Tahoma" w:hAnsi="Tahoma" w:cs="Tahoma"/>
          <w:color w:val="000000"/>
          <w:sz w:val="18"/>
          <w:szCs w:val="18"/>
        </w:rPr>
        <w:t xml:space="preserve"> - São motivos de rescisão do contrato, independente de procedimento judicial, aqueles inscritos no artigo 137 da Lei n. 14.133/2021.</w:t>
      </w:r>
    </w:p>
    <w:p w:rsidR="00DA3260" w:rsidRPr="000D1670" w:rsidRDefault="00DA3260" w:rsidP="00EE473B">
      <w:pPr>
        <w:shd w:val="clear" w:color="auto" w:fill="FFFFFF"/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D1670">
        <w:rPr>
          <w:rFonts w:ascii="Tahoma" w:hAnsi="Tahoma" w:cs="Tahoma"/>
          <w:b/>
          <w:sz w:val="18"/>
          <w:szCs w:val="18"/>
        </w:rPr>
        <w:t xml:space="preserve">CLÁUSULA X - </w:t>
      </w:r>
      <w:r w:rsidR="00A01F58" w:rsidRPr="000D1670">
        <w:rPr>
          <w:rFonts w:ascii="Tahoma" w:hAnsi="Tahoma" w:cs="Tahoma"/>
          <w:b/>
          <w:sz w:val="18"/>
          <w:szCs w:val="18"/>
        </w:rPr>
        <w:t xml:space="preserve"> DAS </w:t>
      </w:r>
      <w:r w:rsidRPr="000D1670">
        <w:rPr>
          <w:rFonts w:ascii="Tahoma" w:hAnsi="Tahoma" w:cs="Tahoma"/>
          <w:b/>
          <w:sz w:val="18"/>
          <w:szCs w:val="18"/>
        </w:rPr>
        <w:t>DISPOSIÇÕES FINAIS:</w:t>
      </w:r>
    </w:p>
    <w:p w:rsidR="00DA3260" w:rsidRPr="000D1670" w:rsidRDefault="00DA3260" w:rsidP="00EE473B">
      <w:pPr>
        <w:shd w:val="clear" w:color="auto" w:fill="FFFFFF"/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sz w:val="18"/>
          <w:szCs w:val="18"/>
        </w:rPr>
        <w:t>10.1</w:t>
      </w:r>
      <w:r w:rsidRPr="000D1670">
        <w:rPr>
          <w:rFonts w:ascii="Tahoma" w:hAnsi="Tahoma" w:cs="Tahoma"/>
          <w:sz w:val="18"/>
          <w:szCs w:val="18"/>
        </w:rPr>
        <w:t xml:space="preserve"> – O presente contrato e todas as suas alterações e/ou aditamentos deverão ser divulgados no sítio eletrônico oficial da Prefeitura e mantidos à disposição do público, na forma do art. 91 da Lei n. 14.133/2021.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CLÁUSULA XI – DO FORO:</w:t>
      </w:r>
    </w:p>
    <w:p w:rsidR="00DA326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11.1 –</w:t>
      </w:r>
      <w:r w:rsidRPr="000D1670">
        <w:rPr>
          <w:rFonts w:ascii="Tahoma" w:hAnsi="Tahoma" w:cs="Tahoma"/>
          <w:sz w:val="18"/>
          <w:szCs w:val="18"/>
        </w:rPr>
        <w:t xml:space="preserve"> As partes elegem o Foro da Comarca de </w:t>
      </w:r>
      <w:r w:rsidR="00C10E8A" w:rsidRPr="000D1670">
        <w:rPr>
          <w:rFonts w:ascii="Tahoma" w:hAnsi="Tahoma" w:cs="Tahoma"/>
          <w:sz w:val="18"/>
          <w:szCs w:val="18"/>
        </w:rPr>
        <w:t xml:space="preserve">FRAIBURGO </w:t>
      </w:r>
      <w:r w:rsidRPr="000D1670">
        <w:rPr>
          <w:rFonts w:ascii="Tahoma" w:hAnsi="Tahoma" w:cs="Tahoma"/>
          <w:sz w:val="18"/>
          <w:szCs w:val="18"/>
        </w:rPr>
        <w:t>, para dirimirem eventuais dúvidas oriundas deste instrumento.</w:t>
      </w:r>
    </w:p>
    <w:p w:rsidR="00EE473B" w:rsidRPr="000D1670" w:rsidRDefault="00EE473B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ab/>
        <w:t>E, por estarem justos e contratados, os representantes das partes assinam o presente instrumento, na presença das testemunhas abaixo, em 03 (três) vias de igual teor e forma para um só efeito.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jc w:val="both"/>
      </w:pPr>
    </w:p>
    <w:p w:rsidR="00DA3260" w:rsidRPr="000D1670" w:rsidRDefault="00C10E8A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>MONTE CARLO SC</w:t>
      </w:r>
      <w:r w:rsidR="00DA3260" w:rsidRPr="000D1670">
        <w:rPr>
          <w:rFonts w:ascii="Tahoma" w:hAnsi="Tahoma" w:cs="Tahoma"/>
          <w:sz w:val="18"/>
          <w:szCs w:val="18"/>
        </w:rPr>
        <w:t>, ____ de _______ de ________.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 xml:space="preserve">___________________________       </w:t>
      </w:r>
      <w:r w:rsidR="00C10E8A" w:rsidRPr="000D1670">
        <w:rPr>
          <w:rFonts w:ascii="Tahoma" w:hAnsi="Tahoma" w:cs="Tahoma"/>
          <w:sz w:val="18"/>
          <w:szCs w:val="18"/>
        </w:rPr>
        <w:t xml:space="preserve">               </w:t>
      </w:r>
      <w:r w:rsidR="000D1670">
        <w:rPr>
          <w:rFonts w:ascii="Tahoma" w:hAnsi="Tahoma" w:cs="Tahoma"/>
          <w:sz w:val="18"/>
          <w:szCs w:val="18"/>
        </w:rPr>
        <w:t xml:space="preserve">                            </w:t>
      </w:r>
      <w:r w:rsidR="00C10E8A" w:rsidRPr="000D1670">
        <w:rPr>
          <w:rFonts w:ascii="Tahoma" w:hAnsi="Tahoma" w:cs="Tahoma"/>
          <w:sz w:val="18"/>
          <w:szCs w:val="18"/>
        </w:rPr>
        <w:t xml:space="preserve">   </w:t>
      </w:r>
      <w:r w:rsidRPr="000D1670">
        <w:rPr>
          <w:rFonts w:ascii="Tahoma" w:hAnsi="Tahoma" w:cs="Tahoma"/>
          <w:sz w:val="18"/>
          <w:szCs w:val="18"/>
        </w:rPr>
        <w:t xml:space="preserve"> ____________________________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eastAsia="Arial" w:hAnsi="Tahoma" w:cs="Tahoma"/>
          <w:sz w:val="18"/>
          <w:szCs w:val="18"/>
        </w:rPr>
        <w:t xml:space="preserve">    </w:t>
      </w:r>
      <w:r w:rsidR="00C10E8A" w:rsidRPr="000D1670">
        <w:rPr>
          <w:rFonts w:ascii="Tahoma" w:eastAsia="Arial" w:hAnsi="Tahoma" w:cs="Tahoma"/>
          <w:sz w:val="18"/>
          <w:szCs w:val="18"/>
        </w:rPr>
        <w:t>SONIA SALETE VEDOVATTO</w:t>
      </w:r>
      <w:r w:rsidRPr="000D1670">
        <w:rPr>
          <w:rFonts w:ascii="Tahoma" w:hAnsi="Tahoma" w:cs="Tahoma"/>
          <w:sz w:val="18"/>
          <w:szCs w:val="18"/>
        </w:rPr>
        <w:t xml:space="preserve">                               </w:t>
      </w:r>
      <w:r w:rsidR="00C10E8A" w:rsidRPr="000D1670">
        <w:rPr>
          <w:rFonts w:ascii="Tahoma" w:hAnsi="Tahoma" w:cs="Tahoma"/>
          <w:sz w:val="18"/>
          <w:szCs w:val="18"/>
        </w:rPr>
        <w:t xml:space="preserve">        </w:t>
      </w:r>
      <w:r w:rsidR="000D1670">
        <w:rPr>
          <w:rFonts w:ascii="Tahoma" w:hAnsi="Tahoma" w:cs="Tahoma"/>
          <w:sz w:val="18"/>
          <w:szCs w:val="18"/>
        </w:rPr>
        <w:t xml:space="preserve">                             </w:t>
      </w:r>
      <w:r w:rsidR="00C10E8A" w:rsidRPr="000D1670">
        <w:rPr>
          <w:rFonts w:ascii="Tahoma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xxxxxxxxxxxx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 xml:space="preserve">          Prefeita                                        </w:t>
      </w:r>
      <w:r w:rsidR="00C10E8A" w:rsidRPr="000D1670">
        <w:rPr>
          <w:rFonts w:ascii="Tahoma" w:hAnsi="Tahoma" w:cs="Tahoma"/>
          <w:sz w:val="18"/>
          <w:szCs w:val="18"/>
        </w:rPr>
        <w:t xml:space="preserve">                                 </w:t>
      </w:r>
      <w:r w:rsidR="000D1670">
        <w:rPr>
          <w:rFonts w:ascii="Tahoma" w:hAnsi="Tahoma" w:cs="Tahoma"/>
          <w:sz w:val="18"/>
          <w:szCs w:val="18"/>
        </w:rPr>
        <w:t xml:space="preserve">                      </w:t>
      </w:r>
      <w:r w:rsidRPr="000D1670">
        <w:rPr>
          <w:rFonts w:ascii="Tahoma" w:hAnsi="Tahoma" w:cs="Tahoma"/>
          <w:sz w:val="18"/>
          <w:szCs w:val="18"/>
        </w:rPr>
        <w:t>Contratado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</w:p>
    <w:p w:rsidR="00C10E8A" w:rsidRPr="000D1670" w:rsidRDefault="00C10E8A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</w:p>
    <w:p w:rsidR="00DA3260" w:rsidRPr="000D1670" w:rsidRDefault="000D1670" w:rsidP="00EE473B">
      <w:pPr>
        <w:tabs>
          <w:tab w:val="left" w:pos="284"/>
        </w:tabs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DA3260" w:rsidRPr="000D1670">
        <w:rPr>
          <w:rFonts w:ascii="Tahoma" w:hAnsi="Tahoma" w:cs="Tahoma"/>
          <w:sz w:val="18"/>
          <w:szCs w:val="18"/>
        </w:rPr>
        <w:t>Testemunhas: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rPr>
          <w:rFonts w:ascii="Tahoma" w:hAnsi="Tahoma" w:cs="Tahoma"/>
          <w:b/>
          <w:sz w:val="18"/>
          <w:szCs w:val="18"/>
        </w:rPr>
      </w:pPr>
    </w:p>
    <w:p w:rsidR="00DA3260" w:rsidRPr="00C044B7" w:rsidRDefault="00DA3260" w:rsidP="00EE473B">
      <w:pPr>
        <w:tabs>
          <w:tab w:val="left" w:pos="284"/>
        </w:tabs>
        <w:ind w:left="567"/>
      </w:pPr>
    </w:p>
    <w:p w:rsidR="00DA3260" w:rsidRPr="00C044B7" w:rsidRDefault="00DA3260" w:rsidP="00EE473B">
      <w:pPr>
        <w:tabs>
          <w:tab w:val="left" w:pos="284"/>
        </w:tabs>
        <w:ind w:left="567"/>
      </w:pPr>
    </w:p>
    <w:p w:rsidR="00577397" w:rsidRDefault="00577397" w:rsidP="00EE473B">
      <w:pPr>
        <w:ind w:left="567"/>
      </w:pPr>
    </w:p>
    <w:p w:rsidR="00D909E8" w:rsidRDefault="00D909E8" w:rsidP="00EE473B">
      <w:pPr>
        <w:spacing w:before="100"/>
        <w:ind w:left="567"/>
        <w:jc w:val="center"/>
        <w:rPr>
          <w:rFonts w:ascii="Tahoma" w:eastAsia="Tahoma" w:hAnsi="Tahoma" w:cs="Tahoma"/>
          <w:b/>
          <w:sz w:val="24"/>
        </w:rPr>
      </w:pPr>
    </w:p>
    <w:p w:rsidR="00D909E8" w:rsidRDefault="00D909E8" w:rsidP="00EE473B">
      <w:pPr>
        <w:spacing w:before="100"/>
        <w:ind w:left="567"/>
        <w:jc w:val="center"/>
        <w:rPr>
          <w:rFonts w:ascii="Tahoma" w:eastAsia="Tahoma" w:hAnsi="Tahoma" w:cs="Tahoma"/>
          <w:b/>
          <w:sz w:val="24"/>
        </w:rPr>
      </w:pPr>
    </w:p>
    <w:p w:rsidR="00D909E8" w:rsidRDefault="00D909E8" w:rsidP="00EE473B">
      <w:pPr>
        <w:spacing w:before="100"/>
        <w:ind w:left="567"/>
        <w:jc w:val="center"/>
        <w:rPr>
          <w:rFonts w:ascii="Tahoma" w:eastAsia="Tahoma" w:hAnsi="Tahoma" w:cs="Tahoma"/>
          <w:b/>
          <w:sz w:val="24"/>
        </w:rPr>
      </w:pPr>
    </w:p>
    <w:p w:rsidR="00577397" w:rsidRDefault="00577397" w:rsidP="00EE473B">
      <w:pPr>
        <w:ind w:left="567"/>
        <w:jc w:val="center"/>
      </w:pPr>
    </w:p>
    <w:p w:rsidR="00D909E8" w:rsidRDefault="00D909E8" w:rsidP="00EE473B">
      <w:pPr>
        <w:ind w:left="567"/>
        <w:jc w:val="center"/>
      </w:pPr>
    </w:p>
    <w:p w:rsidR="00D909E8" w:rsidRDefault="00D909E8" w:rsidP="00EE473B">
      <w:pPr>
        <w:ind w:left="567"/>
        <w:jc w:val="center"/>
      </w:pPr>
    </w:p>
    <w:p w:rsidR="00D909E8" w:rsidRPr="00577397" w:rsidRDefault="00D909E8" w:rsidP="00EE473B">
      <w:pPr>
        <w:ind w:left="567"/>
        <w:jc w:val="center"/>
      </w:pPr>
    </w:p>
    <w:p w:rsidR="00577397" w:rsidRPr="00D135C1" w:rsidRDefault="00577397" w:rsidP="00EE473B">
      <w:pPr>
        <w:ind w:left="567"/>
      </w:pPr>
    </w:p>
    <w:sectPr w:rsidR="00577397" w:rsidRPr="00D135C1" w:rsidSect="00F71D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820" w:right="1079" w:bottom="280" w:left="460" w:header="1701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A0" w:rsidRDefault="00873DA0">
      <w:r>
        <w:separator/>
      </w:r>
    </w:p>
  </w:endnote>
  <w:endnote w:type="continuationSeparator" w:id="0">
    <w:p w:rsidR="00873DA0" w:rsidRDefault="0087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7F" w:rsidRDefault="009E6B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7F" w:rsidRDefault="009E6B7F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114300" distR="114300" simplePos="0" relativeHeight="486722560" behindDoc="1" locked="0" layoutInCell="1" allowOverlap="1" wp14:anchorId="3F4D715E" wp14:editId="1902FB7E">
          <wp:simplePos x="0" y="0"/>
          <wp:positionH relativeFrom="page">
            <wp:posOffset>-100041</wp:posOffset>
          </wp:positionH>
          <wp:positionV relativeFrom="paragraph">
            <wp:posOffset>121285</wp:posOffset>
          </wp:positionV>
          <wp:extent cx="7715844" cy="842245"/>
          <wp:effectExtent l="0" t="0" r="0" b="0"/>
          <wp:wrapNone/>
          <wp:docPr id="42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844" cy="84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7F" w:rsidRDefault="009E6B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A0" w:rsidRDefault="00873DA0">
      <w:r>
        <w:separator/>
      </w:r>
    </w:p>
  </w:footnote>
  <w:footnote w:type="continuationSeparator" w:id="0">
    <w:p w:rsidR="00873DA0" w:rsidRDefault="0087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7F" w:rsidRDefault="009E6B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7F" w:rsidRDefault="009E6B7F">
    <w:pPr>
      <w:pStyle w:val="Corpodetexto"/>
      <w:spacing w:line="14" w:lineRule="auto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710272" behindDoc="1" locked="0" layoutInCell="1" allowOverlap="1" wp14:anchorId="7C3BD1E6" wp14:editId="1DF05C84">
          <wp:simplePos x="0" y="0"/>
          <wp:positionH relativeFrom="page">
            <wp:posOffset>-45561</wp:posOffset>
          </wp:positionH>
          <wp:positionV relativeFrom="paragraph">
            <wp:posOffset>-1108905</wp:posOffset>
          </wp:positionV>
          <wp:extent cx="7658100" cy="1094400"/>
          <wp:effectExtent l="0" t="0" r="0" b="0"/>
          <wp:wrapNone/>
          <wp:docPr id="34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7F" w:rsidRDefault="009E6B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CED"/>
    <w:multiLevelType w:val="hybridMultilevel"/>
    <w:tmpl w:val="7974CF86"/>
    <w:lvl w:ilvl="0" w:tplc="FD729FA8">
      <w:start w:val="6"/>
      <w:numFmt w:val="upperRoman"/>
      <w:lvlText w:val="%1"/>
      <w:lvlJc w:val="left"/>
      <w:pPr>
        <w:ind w:left="120" w:hanging="380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8CCA9154">
      <w:numFmt w:val="bullet"/>
      <w:lvlText w:val="•"/>
      <w:lvlJc w:val="left"/>
      <w:pPr>
        <w:ind w:left="1056" w:hanging="380"/>
      </w:pPr>
      <w:rPr>
        <w:rFonts w:hint="default"/>
        <w:lang w:val="pt-PT" w:eastAsia="en-US" w:bidi="ar-SA"/>
      </w:rPr>
    </w:lvl>
    <w:lvl w:ilvl="2" w:tplc="C5086EC4">
      <w:numFmt w:val="bullet"/>
      <w:lvlText w:val="•"/>
      <w:lvlJc w:val="left"/>
      <w:pPr>
        <w:ind w:left="1993" w:hanging="380"/>
      </w:pPr>
      <w:rPr>
        <w:rFonts w:hint="default"/>
        <w:lang w:val="pt-PT" w:eastAsia="en-US" w:bidi="ar-SA"/>
      </w:rPr>
    </w:lvl>
    <w:lvl w:ilvl="3" w:tplc="D472C9AE">
      <w:numFmt w:val="bullet"/>
      <w:lvlText w:val="•"/>
      <w:lvlJc w:val="left"/>
      <w:pPr>
        <w:ind w:left="2929" w:hanging="380"/>
      </w:pPr>
      <w:rPr>
        <w:rFonts w:hint="default"/>
        <w:lang w:val="pt-PT" w:eastAsia="en-US" w:bidi="ar-SA"/>
      </w:rPr>
    </w:lvl>
    <w:lvl w:ilvl="4" w:tplc="8F4017AC">
      <w:numFmt w:val="bullet"/>
      <w:lvlText w:val="•"/>
      <w:lvlJc w:val="left"/>
      <w:pPr>
        <w:ind w:left="3866" w:hanging="380"/>
      </w:pPr>
      <w:rPr>
        <w:rFonts w:hint="default"/>
        <w:lang w:val="pt-PT" w:eastAsia="en-US" w:bidi="ar-SA"/>
      </w:rPr>
    </w:lvl>
    <w:lvl w:ilvl="5" w:tplc="8B665446">
      <w:numFmt w:val="bullet"/>
      <w:lvlText w:val="•"/>
      <w:lvlJc w:val="left"/>
      <w:pPr>
        <w:ind w:left="4803" w:hanging="380"/>
      </w:pPr>
      <w:rPr>
        <w:rFonts w:hint="default"/>
        <w:lang w:val="pt-PT" w:eastAsia="en-US" w:bidi="ar-SA"/>
      </w:rPr>
    </w:lvl>
    <w:lvl w:ilvl="6" w:tplc="8DCE9308">
      <w:numFmt w:val="bullet"/>
      <w:lvlText w:val="•"/>
      <w:lvlJc w:val="left"/>
      <w:pPr>
        <w:ind w:left="5739" w:hanging="380"/>
      </w:pPr>
      <w:rPr>
        <w:rFonts w:hint="default"/>
        <w:lang w:val="pt-PT" w:eastAsia="en-US" w:bidi="ar-SA"/>
      </w:rPr>
    </w:lvl>
    <w:lvl w:ilvl="7" w:tplc="1474289E">
      <w:numFmt w:val="bullet"/>
      <w:lvlText w:val="•"/>
      <w:lvlJc w:val="left"/>
      <w:pPr>
        <w:ind w:left="6676" w:hanging="380"/>
      </w:pPr>
      <w:rPr>
        <w:rFonts w:hint="default"/>
        <w:lang w:val="pt-PT" w:eastAsia="en-US" w:bidi="ar-SA"/>
      </w:rPr>
    </w:lvl>
    <w:lvl w:ilvl="8" w:tplc="7AD2651C">
      <w:numFmt w:val="bullet"/>
      <w:lvlText w:val="•"/>
      <w:lvlJc w:val="left"/>
      <w:pPr>
        <w:ind w:left="7612" w:hanging="380"/>
      </w:pPr>
      <w:rPr>
        <w:rFonts w:hint="default"/>
        <w:lang w:val="pt-PT" w:eastAsia="en-US" w:bidi="ar-SA"/>
      </w:rPr>
    </w:lvl>
  </w:abstractNum>
  <w:abstractNum w:abstractNumId="1" w15:restartNumberingAfterBreak="0">
    <w:nsid w:val="0F683F3D"/>
    <w:multiLevelType w:val="hybridMultilevel"/>
    <w:tmpl w:val="9892C31C"/>
    <w:lvl w:ilvl="0" w:tplc="7D4C35F6">
      <w:start w:val="1"/>
      <w:numFmt w:val="lowerLetter"/>
      <w:lvlText w:val="%1)"/>
      <w:lvlJc w:val="left"/>
      <w:pPr>
        <w:ind w:left="38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A3B85A24">
      <w:numFmt w:val="bullet"/>
      <w:lvlText w:val="•"/>
      <w:lvlJc w:val="left"/>
      <w:pPr>
        <w:ind w:left="1290" w:hanging="268"/>
      </w:pPr>
      <w:rPr>
        <w:rFonts w:hint="default"/>
        <w:lang w:val="pt-PT" w:eastAsia="en-US" w:bidi="ar-SA"/>
      </w:rPr>
    </w:lvl>
    <w:lvl w:ilvl="2" w:tplc="A0985682">
      <w:numFmt w:val="bullet"/>
      <w:lvlText w:val="•"/>
      <w:lvlJc w:val="left"/>
      <w:pPr>
        <w:ind w:left="2201" w:hanging="268"/>
      </w:pPr>
      <w:rPr>
        <w:rFonts w:hint="default"/>
        <w:lang w:val="pt-PT" w:eastAsia="en-US" w:bidi="ar-SA"/>
      </w:rPr>
    </w:lvl>
    <w:lvl w:ilvl="3" w:tplc="1F3A5A16">
      <w:numFmt w:val="bullet"/>
      <w:lvlText w:val="•"/>
      <w:lvlJc w:val="left"/>
      <w:pPr>
        <w:ind w:left="3111" w:hanging="268"/>
      </w:pPr>
      <w:rPr>
        <w:rFonts w:hint="default"/>
        <w:lang w:val="pt-PT" w:eastAsia="en-US" w:bidi="ar-SA"/>
      </w:rPr>
    </w:lvl>
    <w:lvl w:ilvl="4" w:tplc="7D905E0E">
      <w:numFmt w:val="bullet"/>
      <w:lvlText w:val="•"/>
      <w:lvlJc w:val="left"/>
      <w:pPr>
        <w:ind w:left="4022" w:hanging="268"/>
      </w:pPr>
      <w:rPr>
        <w:rFonts w:hint="default"/>
        <w:lang w:val="pt-PT" w:eastAsia="en-US" w:bidi="ar-SA"/>
      </w:rPr>
    </w:lvl>
    <w:lvl w:ilvl="5" w:tplc="A6905D0C">
      <w:numFmt w:val="bullet"/>
      <w:lvlText w:val="•"/>
      <w:lvlJc w:val="left"/>
      <w:pPr>
        <w:ind w:left="4933" w:hanging="268"/>
      </w:pPr>
      <w:rPr>
        <w:rFonts w:hint="default"/>
        <w:lang w:val="pt-PT" w:eastAsia="en-US" w:bidi="ar-SA"/>
      </w:rPr>
    </w:lvl>
    <w:lvl w:ilvl="6" w:tplc="072EF47C">
      <w:numFmt w:val="bullet"/>
      <w:lvlText w:val="•"/>
      <w:lvlJc w:val="left"/>
      <w:pPr>
        <w:ind w:left="5843" w:hanging="268"/>
      </w:pPr>
      <w:rPr>
        <w:rFonts w:hint="default"/>
        <w:lang w:val="pt-PT" w:eastAsia="en-US" w:bidi="ar-SA"/>
      </w:rPr>
    </w:lvl>
    <w:lvl w:ilvl="7" w:tplc="C25E2D46">
      <w:numFmt w:val="bullet"/>
      <w:lvlText w:val="•"/>
      <w:lvlJc w:val="left"/>
      <w:pPr>
        <w:ind w:left="6754" w:hanging="268"/>
      </w:pPr>
      <w:rPr>
        <w:rFonts w:hint="default"/>
        <w:lang w:val="pt-PT" w:eastAsia="en-US" w:bidi="ar-SA"/>
      </w:rPr>
    </w:lvl>
    <w:lvl w:ilvl="8" w:tplc="3262611A">
      <w:numFmt w:val="bullet"/>
      <w:lvlText w:val="•"/>
      <w:lvlJc w:val="left"/>
      <w:pPr>
        <w:ind w:left="7664" w:hanging="268"/>
      </w:pPr>
      <w:rPr>
        <w:rFonts w:hint="default"/>
        <w:lang w:val="pt-PT" w:eastAsia="en-US" w:bidi="ar-SA"/>
      </w:rPr>
    </w:lvl>
  </w:abstractNum>
  <w:abstractNum w:abstractNumId="2" w15:restartNumberingAfterBreak="0">
    <w:nsid w:val="12B14D92"/>
    <w:multiLevelType w:val="multilevel"/>
    <w:tmpl w:val="BE4CFD0A"/>
    <w:lvl w:ilvl="0">
      <w:start w:val="3"/>
      <w:numFmt w:val="decimal"/>
      <w:lvlText w:val="%1"/>
      <w:lvlJc w:val="left"/>
      <w:pPr>
        <w:ind w:left="960" w:hanging="4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0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841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402"/>
      </w:pPr>
      <w:rPr>
        <w:rFonts w:hint="default"/>
        <w:lang w:val="pt-PT" w:eastAsia="en-US" w:bidi="ar-SA"/>
      </w:rPr>
    </w:lvl>
  </w:abstractNum>
  <w:abstractNum w:abstractNumId="3" w15:restartNumberingAfterBreak="0">
    <w:nsid w:val="13C51445"/>
    <w:multiLevelType w:val="hybridMultilevel"/>
    <w:tmpl w:val="9AB209FE"/>
    <w:lvl w:ilvl="0" w:tplc="BEDEFD48">
      <w:start w:val="1"/>
      <w:numFmt w:val="lowerLetter"/>
      <w:lvlText w:val="%1)"/>
      <w:lvlJc w:val="left"/>
      <w:pPr>
        <w:ind w:left="120" w:hanging="27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B2A1A1E">
      <w:numFmt w:val="bullet"/>
      <w:lvlText w:val="•"/>
      <w:lvlJc w:val="left"/>
      <w:pPr>
        <w:ind w:left="1056" w:hanging="278"/>
      </w:pPr>
      <w:rPr>
        <w:rFonts w:hint="default"/>
        <w:lang w:val="pt-PT" w:eastAsia="en-US" w:bidi="ar-SA"/>
      </w:rPr>
    </w:lvl>
    <w:lvl w:ilvl="2" w:tplc="5A725D0C">
      <w:numFmt w:val="bullet"/>
      <w:lvlText w:val="•"/>
      <w:lvlJc w:val="left"/>
      <w:pPr>
        <w:ind w:left="1993" w:hanging="278"/>
      </w:pPr>
      <w:rPr>
        <w:rFonts w:hint="default"/>
        <w:lang w:val="pt-PT" w:eastAsia="en-US" w:bidi="ar-SA"/>
      </w:rPr>
    </w:lvl>
    <w:lvl w:ilvl="3" w:tplc="246CAA80">
      <w:numFmt w:val="bullet"/>
      <w:lvlText w:val="•"/>
      <w:lvlJc w:val="left"/>
      <w:pPr>
        <w:ind w:left="2929" w:hanging="278"/>
      </w:pPr>
      <w:rPr>
        <w:rFonts w:hint="default"/>
        <w:lang w:val="pt-PT" w:eastAsia="en-US" w:bidi="ar-SA"/>
      </w:rPr>
    </w:lvl>
    <w:lvl w:ilvl="4" w:tplc="5E14A26C">
      <w:numFmt w:val="bullet"/>
      <w:lvlText w:val="•"/>
      <w:lvlJc w:val="left"/>
      <w:pPr>
        <w:ind w:left="3866" w:hanging="278"/>
      </w:pPr>
      <w:rPr>
        <w:rFonts w:hint="default"/>
        <w:lang w:val="pt-PT" w:eastAsia="en-US" w:bidi="ar-SA"/>
      </w:rPr>
    </w:lvl>
    <w:lvl w:ilvl="5" w:tplc="B9D22ABE">
      <w:numFmt w:val="bullet"/>
      <w:lvlText w:val="•"/>
      <w:lvlJc w:val="left"/>
      <w:pPr>
        <w:ind w:left="4803" w:hanging="278"/>
      </w:pPr>
      <w:rPr>
        <w:rFonts w:hint="default"/>
        <w:lang w:val="pt-PT" w:eastAsia="en-US" w:bidi="ar-SA"/>
      </w:rPr>
    </w:lvl>
    <w:lvl w:ilvl="6" w:tplc="15CE0460">
      <w:numFmt w:val="bullet"/>
      <w:lvlText w:val="•"/>
      <w:lvlJc w:val="left"/>
      <w:pPr>
        <w:ind w:left="5739" w:hanging="278"/>
      </w:pPr>
      <w:rPr>
        <w:rFonts w:hint="default"/>
        <w:lang w:val="pt-PT" w:eastAsia="en-US" w:bidi="ar-SA"/>
      </w:rPr>
    </w:lvl>
    <w:lvl w:ilvl="7" w:tplc="40C8B7FA">
      <w:numFmt w:val="bullet"/>
      <w:lvlText w:val="•"/>
      <w:lvlJc w:val="left"/>
      <w:pPr>
        <w:ind w:left="6676" w:hanging="278"/>
      </w:pPr>
      <w:rPr>
        <w:rFonts w:hint="default"/>
        <w:lang w:val="pt-PT" w:eastAsia="en-US" w:bidi="ar-SA"/>
      </w:rPr>
    </w:lvl>
    <w:lvl w:ilvl="8" w:tplc="75D86F74">
      <w:numFmt w:val="bullet"/>
      <w:lvlText w:val="•"/>
      <w:lvlJc w:val="left"/>
      <w:pPr>
        <w:ind w:left="7612" w:hanging="278"/>
      </w:pPr>
      <w:rPr>
        <w:rFonts w:hint="default"/>
        <w:lang w:val="pt-PT" w:eastAsia="en-US" w:bidi="ar-SA"/>
      </w:rPr>
    </w:lvl>
  </w:abstractNum>
  <w:abstractNum w:abstractNumId="4" w15:restartNumberingAfterBreak="0">
    <w:nsid w:val="160275BF"/>
    <w:multiLevelType w:val="hybridMultilevel"/>
    <w:tmpl w:val="02D6092C"/>
    <w:lvl w:ilvl="0" w:tplc="2F4612E0">
      <w:start w:val="1"/>
      <w:numFmt w:val="upperRoman"/>
      <w:lvlText w:val="%1"/>
      <w:lvlJc w:val="left"/>
      <w:pPr>
        <w:ind w:left="1081" w:hanging="12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ED8F58A">
      <w:numFmt w:val="bullet"/>
      <w:lvlText w:val="•"/>
      <w:lvlJc w:val="left"/>
      <w:pPr>
        <w:ind w:left="2008" w:hanging="122"/>
      </w:pPr>
      <w:rPr>
        <w:rFonts w:hint="default"/>
        <w:lang w:val="pt-PT" w:eastAsia="en-US" w:bidi="ar-SA"/>
      </w:rPr>
    </w:lvl>
    <w:lvl w:ilvl="2" w:tplc="33106C3A">
      <w:numFmt w:val="bullet"/>
      <w:lvlText w:val="•"/>
      <w:lvlJc w:val="left"/>
      <w:pPr>
        <w:ind w:left="2937" w:hanging="122"/>
      </w:pPr>
      <w:rPr>
        <w:rFonts w:hint="default"/>
        <w:lang w:val="pt-PT" w:eastAsia="en-US" w:bidi="ar-SA"/>
      </w:rPr>
    </w:lvl>
    <w:lvl w:ilvl="3" w:tplc="810E8CE8">
      <w:numFmt w:val="bullet"/>
      <w:lvlText w:val="•"/>
      <w:lvlJc w:val="left"/>
      <w:pPr>
        <w:ind w:left="3865" w:hanging="122"/>
      </w:pPr>
      <w:rPr>
        <w:rFonts w:hint="default"/>
        <w:lang w:val="pt-PT" w:eastAsia="en-US" w:bidi="ar-SA"/>
      </w:rPr>
    </w:lvl>
    <w:lvl w:ilvl="4" w:tplc="384C3202">
      <w:numFmt w:val="bullet"/>
      <w:lvlText w:val="•"/>
      <w:lvlJc w:val="left"/>
      <w:pPr>
        <w:ind w:left="4794" w:hanging="122"/>
      </w:pPr>
      <w:rPr>
        <w:rFonts w:hint="default"/>
        <w:lang w:val="pt-PT" w:eastAsia="en-US" w:bidi="ar-SA"/>
      </w:rPr>
    </w:lvl>
    <w:lvl w:ilvl="5" w:tplc="0472F53E">
      <w:numFmt w:val="bullet"/>
      <w:lvlText w:val="•"/>
      <w:lvlJc w:val="left"/>
      <w:pPr>
        <w:ind w:left="5723" w:hanging="122"/>
      </w:pPr>
      <w:rPr>
        <w:rFonts w:hint="default"/>
        <w:lang w:val="pt-PT" w:eastAsia="en-US" w:bidi="ar-SA"/>
      </w:rPr>
    </w:lvl>
    <w:lvl w:ilvl="6" w:tplc="CDB4F3CA">
      <w:numFmt w:val="bullet"/>
      <w:lvlText w:val="•"/>
      <w:lvlJc w:val="left"/>
      <w:pPr>
        <w:ind w:left="6651" w:hanging="122"/>
      </w:pPr>
      <w:rPr>
        <w:rFonts w:hint="default"/>
        <w:lang w:val="pt-PT" w:eastAsia="en-US" w:bidi="ar-SA"/>
      </w:rPr>
    </w:lvl>
    <w:lvl w:ilvl="7" w:tplc="406E22EA">
      <w:numFmt w:val="bullet"/>
      <w:lvlText w:val="•"/>
      <w:lvlJc w:val="left"/>
      <w:pPr>
        <w:ind w:left="7580" w:hanging="122"/>
      </w:pPr>
      <w:rPr>
        <w:rFonts w:hint="default"/>
        <w:lang w:val="pt-PT" w:eastAsia="en-US" w:bidi="ar-SA"/>
      </w:rPr>
    </w:lvl>
    <w:lvl w:ilvl="8" w:tplc="BD6A0116">
      <w:numFmt w:val="bullet"/>
      <w:lvlText w:val="•"/>
      <w:lvlJc w:val="left"/>
      <w:pPr>
        <w:ind w:left="8508" w:hanging="122"/>
      </w:pPr>
      <w:rPr>
        <w:rFonts w:hint="default"/>
        <w:lang w:val="pt-PT" w:eastAsia="en-US" w:bidi="ar-SA"/>
      </w:rPr>
    </w:lvl>
  </w:abstractNum>
  <w:abstractNum w:abstractNumId="5" w15:restartNumberingAfterBreak="0">
    <w:nsid w:val="16166CB0"/>
    <w:multiLevelType w:val="hybridMultilevel"/>
    <w:tmpl w:val="E174E47C"/>
    <w:lvl w:ilvl="0" w:tplc="FB825FC6">
      <w:start w:val="1"/>
      <w:numFmt w:val="upperRoman"/>
      <w:lvlText w:val="%1"/>
      <w:lvlJc w:val="left"/>
      <w:pPr>
        <w:ind w:left="120" w:hanging="136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A0D4832A">
      <w:numFmt w:val="bullet"/>
      <w:lvlText w:val="•"/>
      <w:lvlJc w:val="left"/>
      <w:pPr>
        <w:ind w:left="1056" w:hanging="136"/>
      </w:pPr>
      <w:rPr>
        <w:rFonts w:hint="default"/>
        <w:lang w:val="pt-PT" w:eastAsia="en-US" w:bidi="ar-SA"/>
      </w:rPr>
    </w:lvl>
    <w:lvl w:ilvl="2" w:tplc="7890B082">
      <w:numFmt w:val="bullet"/>
      <w:lvlText w:val="•"/>
      <w:lvlJc w:val="left"/>
      <w:pPr>
        <w:ind w:left="1993" w:hanging="136"/>
      </w:pPr>
      <w:rPr>
        <w:rFonts w:hint="default"/>
        <w:lang w:val="pt-PT" w:eastAsia="en-US" w:bidi="ar-SA"/>
      </w:rPr>
    </w:lvl>
    <w:lvl w:ilvl="3" w:tplc="108C0F4A">
      <w:numFmt w:val="bullet"/>
      <w:lvlText w:val="•"/>
      <w:lvlJc w:val="left"/>
      <w:pPr>
        <w:ind w:left="2929" w:hanging="136"/>
      </w:pPr>
      <w:rPr>
        <w:rFonts w:hint="default"/>
        <w:lang w:val="pt-PT" w:eastAsia="en-US" w:bidi="ar-SA"/>
      </w:rPr>
    </w:lvl>
    <w:lvl w:ilvl="4" w:tplc="D4C8A93E">
      <w:numFmt w:val="bullet"/>
      <w:lvlText w:val="•"/>
      <w:lvlJc w:val="left"/>
      <w:pPr>
        <w:ind w:left="3866" w:hanging="136"/>
      </w:pPr>
      <w:rPr>
        <w:rFonts w:hint="default"/>
        <w:lang w:val="pt-PT" w:eastAsia="en-US" w:bidi="ar-SA"/>
      </w:rPr>
    </w:lvl>
    <w:lvl w:ilvl="5" w:tplc="4D0885CE">
      <w:numFmt w:val="bullet"/>
      <w:lvlText w:val="•"/>
      <w:lvlJc w:val="left"/>
      <w:pPr>
        <w:ind w:left="4803" w:hanging="136"/>
      </w:pPr>
      <w:rPr>
        <w:rFonts w:hint="default"/>
        <w:lang w:val="pt-PT" w:eastAsia="en-US" w:bidi="ar-SA"/>
      </w:rPr>
    </w:lvl>
    <w:lvl w:ilvl="6" w:tplc="C86687FE">
      <w:numFmt w:val="bullet"/>
      <w:lvlText w:val="•"/>
      <w:lvlJc w:val="left"/>
      <w:pPr>
        <w:ind w:left="5739" w:hanging="136"/>
      </w:pPr>
      <w:rPr>
        <w:rFonts w:hint="default"/>
        <w:lang w:val="pt-PT" w:eastAsia="en-US" w:bidi="ar-SA"/>
      </w:rPr>
    </w:lvl>
    <w:lvl w:ilvl="7" w:tplc="AE9E60B8">
      <w:numFmt w:val="bullet"/>
      <w:lvlText w:val="•"/>
      <w:lvlJc w:val="left"/>
      <w:pPr>
        <w:ind w:left="6676" w:hanging="136"/>
      </w:pPr>
      <w:rPr>
        <w:rFonts w:hint="default"/>
        <w:lang w:val="pt-PT" w:eastAsia="en-US" w:bidi="ar-SA"/>
      </w:rPr>
    </w:lvl>
    <w:lvl w:ilvl="8" w:tplc="CFCEB66E">
      <w:numFmt w:val="bullet"/>
      <w:lvlText w:val="•"/>
      <w:lvlJc w:val="left"/>
      <w:pPr>
        <w:ind w:left="7612" w:hanging="136"/>
      </w:pPr>
      <w:rPr>
        <w:rFonts w:hint="default"/>
        <w:lang w:val="pt-PT" w:eastAsia="en-US" w:bidi="ar-SA"/>
      </w:rPr>
    </w:lvl>
  </w:abstractNum>
  <w:abstractNum w:abstractNumId="6" w15:restartNumberingAfterBreak="0">
    <w:nsid w:val="17F70DA9"/>
    <w:multiLevelType w:val="multilevel"/>
    <w:tmpl w:val="457617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7" w15:restartNumberingAfterBreak="0">
    <w:nsid w:val="19493A5F"/>
    <w:multiLevelType w:val="hybridMultilevel"/>
    <w:tmpl w:val="8668E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32CC"/>
    <w:multiLevelType w:val="multilevel"/>
    <w:tmpl w:val="20084ADA"/>
    <w:lvl w:ilvl="0">
      <w:start w:val="1"/>
      <w:numFmt w:val="decimal"/>
      <w:lvlText w:val="%1"/>
      <w:lvlJc w:val="left"/>
      <w:pPr>
        <w:ind w:left="311" w:hanging="192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4" w:hanging="414"/>
      </w:pPr>
      <w:rPr>
        <w:rFonts w:ascii="Arial MT" w:eastAsia="Arial MT" w:hAnsi="Arial MT" w:cs="Arial MT" w:hint="default"/>
        <w:b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2" w:hanging="575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2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1820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7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75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3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0" w:hanging="268"/>
      </w:pPr>
      <w:rPr>
        <w:rFonts w:hint="default"/>
        <w:lang w:val="pt-PT" w:eastAsia="en-US" w:bidi="ar-SA"/>
      </w:rPr>
    </w:lvl>
  </w:abstractNum>
  <w:abstractNum w:abstractNumId="9" w15:restartNumberingAfterBreak="0">
    <w:nsid w:val="1C0B7A1C"/>
    <w:multiLevelType w:val="multilevel"/>
    <w:tmpl w:val="26A615C8"/>
    <w:lvl w:ilvl="0">
      <w:start w:val="10"/>
      <w:numFmt w:val="decimal"/>
      <w:lvlText w:val="%1"/>
      <w:lvlJc w:val="left"/>
      <w:pPr>
        <w:ind w:left="1112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12" w:hanging="70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112" w:hanging="708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62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1C580F6A"/>
    <w:multiLevelType w:val="hybridMultilevel"/>
    <w:tmpl w:val="A8F2E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0560"/>
    <w:multiLevelType w:val="hybridMultilevel"/>
    <w:tmpl w:val="B65C64D4"/>
    <w:lvl w:ilvl="0" w:tplc="7A300EAA">
      <w:start w:val="1"/>
      <w:numFmt w:val="upperRoman"/>
      <w:lvlText w:val="%1"/>
      <w:lvlJc w:val="left"/>
      <w:pPr>
        <w:ind w:left="247" w:hanging="12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15500E20">
      <w:numFmt w:val="bullet"/>
      <w:lvlText w:val="•"/>
      <w:lvlJc w:val="left"/>
      <w:pPr>
        <w:ind w:left="1164" w:hanging="128"/>
      </w:pPr>
      <w:rPr>
        <w:rFonts w:hint="default"/>
        <w:lang w:val="pt-PT" w:eastAsia="en-US" w:bidi="ar-SA"/>
      </w:rPr>
    </w:lvl>
    <w:lvl w:ilvl="2" w:tplc="39388EBE">
      <w:numFmt w:val="bullet"/>
      <w:lvlText w:val="•"/>
      <w:lvlJc w:val="left"/>
      <w:pPr>
        <w:ind w:left="2089" w:hanging="128"/>
      </w:pPr>
      <w:rPr>
        <w:rFonts w:hint="default"/>
        <w:lang w:val="pt-PT" w:eastAsia="en-US" w:bidi="ar-SA"/>
      </w:rPr>
    </w:lvl>
    <w:lvl w:ilvl="3" w:tplc="9946C1CC">
      <w:numFmt w:val="bullet"/>
      <w:lvlText w:val="•"/>
      <w:lvlJc w:val="left"/>
      <w:pPr>
        <w:ind w:left="3013" w:hanging="128"/>
      </w:pPr>
      <w:rPr>
        <w:rFonts w:hint="default"/>
        <w:lang w:val="pt-PT" w:eastAsia="en-US" w:bidi="ar-SA"/>
      </w:rPr>
    </w:lvl>
    <w:lvl w:ilvl="4" w:tplc="4074EE2E">
      <w:numFmt w:val="bullet"/>
      <w:lvlText w:val="•"/>
      <w:lvlJc w:val="left"/>
      <w:pPr>
        <w:ind w:left="3938" w:hanging="128"/>
      </w:pPr>
      <w:rPr>
        <w:rFonts w:hint="default"/>
        <w:lang w:val="pt-PT" w:eastAsia="en-US" w:bidi="ar-SA"/>
      </w:rPr>
    </w:lvl>
    <w:lvl w:ilvl="5" w:tplc="DB38AD54">
      <w:numFmt w:val="bullet"/>
      <w:lvlText w:val="•"/>
      <w:lvlJc w:val="left"/>
      <w:pPr>
        <w:ind w:left="4863" w:hanging="128"/>
      </w:pPr>
      <w:rPr>
        <w:rFonts w:hint="default"/>
        <w:lang w:val="pt-PT" w:eastAsia="en-US" w:bidi="ar-SA"/>
      </w:rPr>
    </w:lvl>
    <w:lvl w:ilvl="6" w:tplc="E07232C0">
      <w:numFmt w:val="bullet"/>
      <w:lvlText w:val="•"/>
      <w:lvlJc w:val="left"/>
      <w:pPr>
        <w:ind w:left="5787" w:hanging="128"/>
      </w:pPr>
      <w:rPr>
        <w:rFonts w:hint="default"/>
        <w:lang w:val="pt-PT" w:eastAsia="en-US" w:bidi="ar-SA"/>
      </w:rPr>
    </w:lvl>
    <w:lvl w:ilvl="7" w:tplc="3EDAC320">
      <w:numFmt w:val="bullet"/>
      <w:lvlText w:val="•"/>
      <w:lvlJc w:val="left"/>
      <w:pPr>
        <w:ind w:left="6712" w:hanging="128"/>
      </w:pPr>
      <w:rPr>
        <w:rFonts w:hint="default"/>
        <w:lang w:val="pt-PT" w:eastAsia="en-US" w:bidi="ar-SA"/>
      </w:rPr>
    </w:lvl>
    <w:lvl w:ilvl="8" w:tplc="413860BC">
      <w:numFmt w:val="bullet"/>
      <w:lvlText w:val="•"/>
      <w:lvlJc w:val="left"/>
      <w:pPr>
        <w:ind w:left="7636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1F7D3E71"/>
    <w:multiLevelType w:val="multilevel"/>
    <w:tmpl w:val="72861F4A"/>
    <w:lvl w:ilvl="0">
      <w:start w:val="4"/>
      <w:numFmt w:val="decimal"/>
      <w:lvlText w:val="%1.0"/>
      <w:lvlJc w:val="left"/>
      <w:pPr>
        <w:ind w:left="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6" w:hanging="1800"/>
      </w:pPr>
      <w:rPr>
        <w:rFonts w:hint="default"/>
      </w:rPr>
    </w:lvl>
  </w:abstractNum>
  <w:abstractNum w:abstractNumId="13" w15:restartNumberingAfterBreak="0">
    <w:nsid w:val="259E5EF7"/>
    <w:multiLevelType w:val="multilevel"/>
    <w:tmpl w:val="116EF988"/>
    <w:lvl w:ilvl="0">
      <w:start w:val="1"/>
      <w:numFmt w:val="lowerLetter"/>
      <w:lvlText w:val="%1)"/>
      <w:lvlJc w:val="left"/>
      <w:pPr>
        <w:ind w:left="120" w:hanging="31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0" w:hanging="51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993" w:hanging="5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9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518"/>
      </w:pPr>
      <w:rPr>
        <w:rFonts w:hint="default"/>
        <w:lang w:val="pt-PT" w:eastAsia="en-US" w:bidi="ar-SA"/>
      </w:rPr>
    </w:lvl>
  </w:abstractNum>
  <w:abstractNum w:abstractNumId="14" w15:restartNumberingAfterBreak="0">
    <w:nsid w:val="282D7979"/>
    <w:multiLevelType w:val="multilevel"/>
    <w:tmpl w:val="262250A8"/>
    <w:lvl w:ilvl="0">
      <w:start w:val="1"/>
      <w:numFmt w:val="decimal"/>
      <w:lvlText w:val="%1."/>
      <w:lvlJc w:val="left"/>
      <w:pPr>
        <w:ind w:left="568" w:hanging="42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3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8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29E86774"/>
    <w:multiLevelType w:val="multilevel"/>
    <w:tmpl w:val="50A66D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6" w15:restartNumberingAfterBreak="0">
    <w:nsid w:val="29F25C38"/>
    <w:multiLevelType w:val="multilevel"/>
    <w:tmpl w:val="3CBEA0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C5B6DBE"/>
    <w:multiLevelType w:val="multilevel"/>
    <w:tmpl w:val="CD6050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4137CF"/>
    <w:multiLevelType w:val="hybridMultilevel"/>
    <w:tmpl w:val="99EEDF42"/>
    <w:lvl w:ilvl="0" w:tplc="860044E8">
      <w:start w:val="1"/>
      <w:numFmt w:val="upperRoman"/>
      <w:lvlText w:val="%1"/>
      <w:lvlJc w:val="left"/>
      <w:pPr>
        <w:ind w:left="120" w:hanging="20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F6C473EC">
      <w:numFmt w:val="bullet"/>
      <w:lvlText w:val="•"/>
      <w:lvlJc w:val="left"/>
      <w:pPr>
        <w:ind w:left="1056" w:hanging="208"/>
      </w:pPr>
      <w:rPr>
        <w:rFonts w:hint="default"/>
        <w:lang w:val="pt-PT" w:eastAsia="en-US" w:bidi="ar-SA"/>
      </w:rPr>
    </w:lvl>
    <w:lvl w:ilvl="2" w:tplc="81088E58">
      <w:numFmt w:val="bullet"/>
      <w:lvlText w:val="•"/>
      <w:lvlJc w:val="left"/>
      <w:pPr>
        <w:ind w:left="1993" w:hanging="208"/>
      </w:pPr>
      <w:rPr>
        <w:rFonts w:hint="default"/>
        <w:lang w:val="pt-PT" w:eastAsia="en-US" w:bidi="ar-SA"/>
      </w:rPr>
    </w:lvl>
    <w:lvl w:ilvl="3" w:tplc="633678A6">
      <w:numFmt w:val="bullet"/>
      <w:lvlText w:val="•"/>
      <w:lvlJc w:val="left"/>
      <w:pPr>
        <w:ind w:left="2929" w:hanging="208"/>
      </w:pPr>
      <w:rPr>
        <w:rFonts w:hint="default"/>
        <w:lang w:val="pt-PT" w:eastAsia="en-US" w:bidi="ar-SA"/>
      </w:rPr>
    </w:lvl>
    <w:lvl w:ilvl="4" w:tplc="16506798">
      <w:numFmt w:val="bullet"/>
      <w:lvlText w:val="•"/>
      <w:lvlJc w:val="left"/>
      <w:pPr>
        <w:ind w:left="3866" w:hanging="208"/>
      </w:pPr>
      <w:rPr>
        <w:rFonts w:hint="default"/>
        <w:lang w:val="pt-PT" w:eastAsia="en-US" w:bidi="ar-SA"/>
      </w:rPr>
    </w:lvl>
    <w:lvl w:ilvl="5" w:tplc="AD6A3882">
      <w:numFmt w:val="bullet"/>
      <w:lvlText w:val="•"/>
      <w:lvlJc w:val="left"/>
      <w:pPr>
        <w:ind w:left="4803" w:hanging="208"/>
      </w:pPr>
      <w:rPr>
        <w:rFonts w:hint="default"/>
        <w:lang w:val="pt-PT" w:eastAsia="en-US" w:bidi="ar-SA"/>
      </w:rPr>
    </w:lvl>
    <w:lvl w:ilvl="6" w:tplc="21865DBA">
      <w:numFmt w:val="bullet"/>
      <w:lvlText w:val="•"/>
      <w:lvlJc w:val="left"/>
      <w:pPr>
        <w:ind w:left="5739" w:hanging="208"/>
      </w:pPr>
      <w:rPr>
        <w:rFonts w:hint="default"/>
        <w:lang w:val="pt-PT" w:eastAsia="en-US" w:bidi="ar-SA"/>
      </w:rPr>
    </w:lvl>
    <w:lvl w:ilvl="7" w:tplc="02167EDC">
      <w:numFmt w:val="bullet"/>
      <w:lvlText w:val="•"/>
      <w:lvlJc w:val="left"/>
      <w:pPr>
        <w:ind w:left="6676" w:hanging="208"/>
      </w:pPr>
      <w:rPr>
        <w:rFonts w:hint="default"/>
        <w:lang w:val="pt-PT" w:eastAsia="en-US" w:bidi="ar-SA"/>
      </w:rPr>
    </w:lvl>
    <w:lvl w:ilvl="8" w:tplc="27BEEAE0">
      <w:numFmt w:val="bullet"/>
      <w:lvlText w:val="•"/>
      <w:lvlJc w:val="left"/>
      <w:pPr>
        <w:ind w:left="7612" w:hanging="208"/>
      </w:pPr>
      <w:rPr>
        <w:rFonts w:hint="default"/>
        <w:lang w:val="pt-PT" w:eastAsia="en-US" w:bidi="ar-SA"/>
      </w:rPr>
    </w:lvl>
  </w:abstractNum>
  <w:abstractNum w:abstractNumId="19" w15:restartNumberingAfterBreak="0">
    <w:nsid w:val="31C873FF"/>
    <w:multiLevelType w:val="multilevel"/>
    <w:tmpl w:val="BE16D37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420" w:hanging="72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" w:hanging="108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-1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-60" w:hanging="144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-300" w:hanging="180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-600" w:hanging="1800"/>
      </w:pPr>
      <w:rPr>
        <w:rFonts w:hint="default"/>
        <w:sz w:val="23"/>
      </w:rPr>
    </w:lvl>
  </w:abstractNum>
  <w:abstractNum w:abstractNumId="20" w15:restartNumberingAfterBreak="0">
    <w:nsid w:val="330C225C"/>
    <w:multiLevelType w:val="multilevel"/>
    <w:tmpl w:val="9AA8A16E"/>
    <w:lvl w:ilvl="0">
      <w:start w:val="4"/>
      <w:numFmt w:val="decimal"/>
      <w:lvlText w:val="%1."/>
      <w:lvlJc w:val="left"/>
      <w:pPr>
        <w:ind w:left="546" w:hanging="42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2" w:hanging="708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66" w:hanging="1236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916" w:hanging="1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1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1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1" w:hanging="1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1236"/>
      </w:pPr>
      <w:rPr>
        <w:rFonts w:hint="default"/>
        <w:lang w:val="pt-PT" w:eastAsia="en-US" w:bidi="ar-SA"/>
      </w:rPr>
    </w:lvl>
  </w:abstractNum>
  <w:abstractNum w:abstractNumId="21" w15:restartNumberingAfterBreak="0">
    <w:nsid w:val="34BA7B9A"/>
    <w:multiLevelType w:val="multilevel"/>
    <w:tmpl w:val="29D2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245220"/>
    <w:multiLevelType w:val="multilevel"/>
    <w:tmpl w:val="F2321F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3" w15:restartNumberingAfterBreak="0">
    <w:nsid w:val="39861240"/>
    <w:multiLevelType w:val="hybridMultilevel"/>
    <w:tmpl w:val="977E2DE8"/>
    <w:lvl w:ilvl="0" w:tplc="89089A32">
      <w:start w:val="1"/>
      <w:numFmt w:val="upperRoman"/>
      <w:lvlText w:val="%1"/>
      <w:lvlJc w:val="left"/>
      <w:pPr>
        <w:ind w:left="247" w:hanging="12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1AD00FBA">
      <w:numFmt w:val="bullet"/>
      <w:lvlText w:val="•"/>
      <w:lvlJc w:val="left"/>
      <w:pPr>
        <w:ind w:left="1164" w:hanging="128"/>
      </w:pPr>
      <w:rPr>
        <w:rFonts w:hint="default"/>
        <w:lang w:val="pt-PT" w:eastAsia="en-US" w:bidi="ar-SA"/>
      </w:rPr>
    </w:lvl>
    <w:lvl w:ilvl="2" w:tplc="A49090EC">
      <w:numFmt w:val="bullet"/>
      <w:lvlText w:val="•"/>
      <w:lvlJc w:val="left"/>
      <w:pPr>
        <w:ind w:left="2089" w:hanging="128"/>
      </w:pPr>
      <w:rPr>
        <w:rFonts w:hint="default"/>
        <w:lang w:val="pt-PT" w:eastAsia="en-US" w:bidi="ar-SA"/>
      </w:rPr>
    </w:lvl>
    <w:lvl w:ilvl="3" w:tplc="2AAC5842">
      <w:numFmt w:val="bullet"/>
      <w:lvlText w:val="•"/>
      <w:lvlJc w:val="left"/>
      <w:pPr>
        <w:ind w:left="3013" w:hanging="128"/>
      </w:pPr>
      <w:rPr>
        <w:rFonts w:hint="default"/>
        <w:lang w:val="pt-PT" w:eastAsia="en-US" w:bidi="ar-SA"/>
      </w:rPr>
    </w:lvl>
    <w:lvl w:ilvl="4" w:tplc="33827AB2">
      <w:numFmt w:val="bullet"/>
      <w:lvlText w:val="•"/>
      <w:lvlJc w:val="left"/>
      <w:pPr>
        <w:ind w:left="3938" w:hanging="128"/>
      </w:pPr>
      <w:rPr>
        <w:rFonts w:hint="default"/>
        <w:lang w:val="pt-PT" w:eastAsia="en-US" w:bidi="ar-SA"/>
      </w:rPr>
    </w:lvl>
    <w:lvl w:ilvl="5" w:tplc="9B3E375E">
      <w:numFmt w:val="bullet"/>
      <w:lvlText w:val="•"/>
      <w:lvlJc w:val="left"/>
      <w:pPr>
        <w:ind w:left="4863" w:hanging="128"/>
      </w:pPr>
      <w:rPr>
        <w:rFonts w:hint="default"/>
        <w:lang w:val="pt-PT" w:eastAsia="en-US" w:bidi="ar-SA"/>
      </w:rPr>
    </w:lvl>
    <w:lvl w:ilvl="6" w:tplc="8C2E2C2A">
      <w:numFmt w:val="bullet"/>
      <w:lvlText w:val="•"/>
      <w:lvlJc w:val="left"/>
      <w:pPr>
        <w:ind w:left="5787" w:hanging="128"/>
      </w:pPr>
      <w:rPr>
        <w:rFonts w:hint="default"/>
        <w:lang w:val="pt-PT" w:eastAsia="en-US" w:bidi="ar-SA"/>
      </w:rPr>
    </w:lvl>
    <w:lvl w:ilvl="7" w:tplc="8D28D228">
      <w:numFmt w:val="bullet"/>
      <w:lvlText w:val="•"/>
      <w:lvlJc w:val="left"/>
      <w:pPr>
        <w:ind w:left="6712" w:hanging="128"/>
      </w:pPr>
      <w:rPr>
        <w:rFonts w:hint="default"/>
        <w:lang w:val="pt-PT" w:eastAsia="en-US" w:bidi="ar-SA"/>
      </w:rPr>
    </w:lvl>
    <w:lvl w:ilvl="8" w:tplc="E92E2FC2">
      <w:numFmt w:val="bullet"/>
      <w:lvlText w:val="•"/>
      <w:lvlJc w:val="left"/>
      <w:pPr>
        <w:ind w:left="7636" w:hanging="128"/>
      </w:pPr>
      <w:rPr>
        <w:rFonts w:hint="default"/>
        <w:lang w:val="pt-PT" w:eastAsia="en-US" w:bidi="ar-SA"/>
      </w:rPr>
    </w:lvl>
  </w:abstractNum>
  <w:abstractNum w:abstractNumId="24" w15:restartNumberingAfterBreak="0">
    <w:nsid w:val="3C6539B9"/>
    <w:multiLevelType w:val="multilevel"/>
    <w:tmpl w:val="4B7401F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25" w15:restartNumberingAfterBreak="0">
    <w:nsid w:val="3F5B462F"/>
    <w:multiLevelType w:val="multilevel"/>
    <w:tmpl w:val="E08611C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6" w15:restartNumberingAfterBreak="0">
    <w:nsid w:val="3F91618F"/>
    <w:multiLevelType w:val="hybridMultilevel"/>
    <w:tmpl w:val="0E5E6A02"/>
    <w:lvl w:ilvl="0" w:tplc="351E250A">
      <w:start w:val="1"/>
      <w:numFmt w:val="lowerLetter"/>
      <w:lvlText w:val="%1)"/>
      <w:lvlJc w:val="left"/>
      <w:pPr>
        <w:ind w:left="1215" w:hanging="256"/>
      </w:pPr>
      <w:rPr>
        <w:rFonts w:hint="default"/>
        <w:spacing w:val="-1"/>
        <w:w w:val="100"/>
        <w:lang w:val="pt-PT" w:eastAsia="en-US" w:bidi="ar-SA"/>
      </w:rPr>
    </w:lvl>
    <w:lvl w:ilvl="1" w:tplc="644E74BC">
      <w:numFmt w:val="bullet"/>
      <w:lvlText w:val="•"/>
      <w:lvlJc w:val="left"/>
      <w:pPr>
        <w:ind w:left="2134" w:hanging="256"/>
      </w:pPr>
      <w:rPr>
        <w:rFonts w:hint="default"/>
        <w:lang w:val="pt-PT" w:eastAsia="en-US" w:bidi="ar-SA"/>
      </w:rPr>
    </w:lvl>
    <w:lvl w:ilvl="2" w:tplc="DB56345A">
      <w:numFmt w:val="bullet"/>
      <w:lvlText w:val="•"/>
      <w:lvlJc w:val="left"/>
      <w:pPr>
        <w:ind w:left="3049" w:hanging="256"/>
      </w:pPr>
      <w:rPr>
        <w:rFonts w:hint="default"/>
        <w:lang w:val="pt-PT" w:eastAsia="en-US" w:bidi="ar-SA"/>
      </w:rPr>
    </w:lvl>
    <w:lvl w:ilvl="3" w:tplc="C24EC5E0">
      <w:numFmt w:val="bullet"/>
      <w:lvlText w:val="•"/>
      <w:lvlJc w:val="left"/>
      <w:pPr>
        <w:ind w:left="3963" w:hanging="256"/>
      </w:pPr>
      <w:rPr>
        <w:rFonts w:hint="default"/>
        <w:lang w:val="pt-PT" w:eastAsia="en-US" w:bidi="ar-SA"/>
      </w:rPr>
    </w:lvl>
    <w:lvl w:ilvl="4" w:tplc="A630FBD8">
      <w:numFmt w:val="bullet"/>
      <w:lvlText w:val="•"/>
      <w:lvlJc w:val="left"/>
      <w:pPr>
        <w:ind w:left="4878" w:hanging="256"/>
      </w:pPr>
      <w:rPr>
        <w:rFonts w:hint="default"/>
        <w:lang w:val="pt-PT" w:eastAsia="en-US" w:bidi="ar-SA"/>
      </w:rPr>
    </w:lvl>
    <w:lvl w:ilvl="5" w:tplc="14928F9A">
      <w:numFmt w:val="bullet"/>
      <w:lvlText w:val="•"/>
      <w:lvlJc w:val="left"/>
      <w:pPr>
        <w:ind w:left="5793" w:hanging="256"/>
      </w:pPr>
      <w:rPr>
        <w:rFonts w:hint="default"/>
        <w:lang w:val="pt-PT" w:eastAsia="en-US" w:bidi="ar-SA"/>
      </w:rPr>
    </w:lvl>
    <w:lvl w:ilvl="6" w:tplc="6846E1B2">
      <w:numFmt w:val="bullet"/>
      <w:lvlText w:val="•"/>
      <w:lvlJc w:val="left"/>
      <w:pPr>
        <w:ind w:left="6707" w:hanging="256"/>
      </w:pPr>
      <w:rPr>
        <w:rFonts w:hint="default"/>
        <w:lang w:val="pt-PT" w:eastAsia="en-US" w:bidi="ar-SA"/>
      </w:rPr>
    </w:lvl>
    <w:lvl w:ilvl="7" w:tplc="2698DDA8">
      <w:numFmt w:val="bullet"/>
      <w:lvlText w:val="•"/>
      <w:lvlJc w:val="left"/>
      <w:pPr>
        <w:ind w:left="7622" w:hanging="256"/>
      </w:pPr>
      <w:rPr>
        <w:rFonts w:hint="default"/>
        <w:lang w:val="pt-PT" w:eastAsia="en-US" w:bidi="ar-SA"/>
      </w:rPr>
    </w:lvl>
    <w:lvl w:ilvl="8" w:tplc="006CA324">
      <w:numFmt w:val="bullet"/>
      <w:lvlText w:val="•"/>
      <w:lvlJc w:val="left"/>
      <w:pPr>
        <w:ind w:left="8536" w:hanging="256"/>
      </w:pPr>
      <w:rPr>
        <w:rFonts w:hint="default"/>
        <w:lang w:val="pt-PT" w:eastAsia="en-US" w:bidi="ar-SA"/>
      </w:rPr>
    </w:lvl>
  </w:abstractNum>
  <w:abstractNum w:abstractNumId="27" w15:restartNumberingAfterBreak="0">
    <w:nsid w:val="3FC230AC"/>
    <w:multiLevelType w:val="hybridMultilevel"/>
    <w:tmpl w:val="F0A22BBA"/>
    <w:lvl w:ilvl="0" w:tplc="EAB6EB42">
      <w:start w:val="1"/>
      <w:numFmt w:val="upperRoman"/>
      <w:lvlText w:val="%1)"/>
      <w:lvlJc w:val="left"/>
      <w:pPr>
        <w:ind w:left="2132" w:hanging="20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FB826D42">
      <w:numFmt w:val="bullet"/>
      <w:lvlText w:val="•"/>
      <w:lvlJc w:val="left"/>
      <w:pPr>
        <w:ind w:left="2874" w:hanging="202"/>
      </w:pPr>
      <w:rPr>
        <w:rFonts w:hint="default"/>
        <w:lang w:val="pt-PT" w:eastAsia="en-US" w:bidi="ar-SA"/>
      </w:rPr>
    </w:lvl>
    <w:lvl w:ilvl="2" w:tplc="FC085452">
      <w:numFmt w:val="bullet"/>
      <w:lvlText w:val="•"/>
      <w:lvlJc w:val="left"/>
      <w:pPr>
        <w:ind w:left="3609" w:hanging="202"/>
      </w:pPr>
      <w:rPr>
        <w:rFonts w:hint="default"/>
        <w:lang w:val="pt-PT" w:eastAsia="en-US" w:bidi="ar-SA"/>
      </w:rPr>
    </w:lvl>
    <w:lvl w:ilvl="3" w:tplc="5A26F284">
      <w:numFmt w:val="bullet"/>
      <w:lvlText w:val="•"/>
      <w:lvlJc w:val="left"/>
      <w:pPr>
        <w:ind w:left="4343" w:hanging="202"/>
      </w:pPr>
      <w:rPr>
        <w:rFonts w:hint="default"/>
        <w:lang w:val="pt-PT" w:eastAsia="en-US" w:bidi="ar-SA"/>
      </w:rPr>
    </w:lvl>
    <w:lvl w:ilvl="4" w:tplc="53DA5AB0">
      <w:numFmt w:val="bullet"/>
      <w:lvlText w:val="•"/>
      <w:lvlJc w:val="left"/>
      <w:pPr>
        <w:ind w:left="5078" w:hanging="202"/>
      </w:pPr>
      <w:rPr>
        <w:rFonts w:hint="default"/>
        <w:lang w:val="pt-PT" w:eastAsia="en-US" w:bidi="ar-SA"/>
      </w:rPr>
    </w:lvl>
    <w:lvl w:ilvl="5" w:tplc="7FC2A618">
      <w:numFmt w:val="bullet"/>
      <w:lvlText w:val="•"/>
      <w:lvlJc w:val="left"/>
      <w:pPr>
        <w:ind w:left="5813" w:hanging="202"/>
      </w:pPr>
      <w:rPr>
        <w:rFonts w:hint="default"/>
        <w:lang w:val="pt-PT" w:eastAsia="en-US" w:bidi="ar-SA"/>
      </w:rPr>
    </w:lvl>
    <w:lvl w:ilvl="6" w:tplc="5FC8F6EA">
      <w:numFmt w:val="bullet"/>
      <w:lvlText w:val="•"/>
      <w:lvlJc w:val="left"/>
      <w:pPr>
        <w:ind w:left="6547" w:hanging="202"/>
      </w:pPr>
      <w:rPr>
        <w:rFonts w:hint="default"/>
        <w:lang w:val="pt-PT" w:eastAsia="en-US" w:bidi="ar-SA"/>
      </w:rPr>
    </w:lvl>
    <w:lvl w:ilvl="7" w:tplc="25B4C3BE">
      <w:numFmt w:val="bullet"/>
      <w:lvlText w:val="•"/>
      <w:lvlJc w:val="left"/>
      <w:pPr>
        <w:ind w:left="7282" w:hanging="202"/>
      </w:pPr>
      <w:rPr>
        <w:rFonts w:hint="default"/>
        <w:lang w:val="pt-PT" w:eastAsia="en-US" w:bidi="ar-SA"/>
      </w:rPr>
    </w:lvl>
    <w:lvl w:ilvl="8" w:tplc="C468748E">
      <w:numFmt w:val="bullet"/>
      <w:lvlText w:val="•"/>
      <w:lvlJc w:val="left"/>
      <w:pPr>
        <w:ind w:left="8016" w:hanging="202"/>
      </w:pPr>
      <w:rPr>
        <w:rFonts w:hint="default"/>
        <w:lang w:val="pt-PT" w:eastAsia="en-US" w:bidi="ar-SA"/>
      </w:rPr>
    </w:lvl>
  </w:abstractNum>
  <w:abstractNum w:abstractNumId="28" w15:restartNumberingAfterBreak="0">
    <w:nsid w:val="44814030"/>
    <w:multiLevelType w:val="hybridMultilevel"/>
    <w:tmpl w:val="8630478E"/>
    <w:lvl w:ilvl="0" w:tplc="7C680804">
      <w:start w:val="1"/>
      <w:numFmt w:val="decimal"/>
      <w:lvlText w:val="%1"/>
      <w:lvlJc w:val="left"/>
      <w:pPr>
        <w:ind w:left="303" w:hanging="18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BC9E9A44">
      <w:start w:val="1"/>
      <w:numFmt w:val="decimal"/>
      <w:lvlText w:val="%2."/>
      <w:lvlJc w:val="left"/>
      <w:pPr>
        <w:ind w:left="2349" w:hanging="25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2" w:tplc="B0588B20">
      <w:numFmt w:val="bullet"/>
      <w:lvlText w:val="•"/>
      <w:lvlJc w:val="left"/>
      <w:pPr>
        <w:ind w:left="3134" w:hanging="256"/>
      </w:pPr>
      <w:rPr>
        <w:rFonts w:hint="default"/>
        <w:lang w:val="pt-PT" w:eastAsia="en-US" w:bidi="ar-SA"/>
      </w:rPr>
    </w:lvl>
    <w:lvl w:ilvl="3" w:tplc="BB8C841A">
      <w:numFmt w:val="bullet"/>
      <w:lvlText w:val="•"/>
      <w:lvlJc w:val="left"/>
      <w:pPr>
        <w:ind w:left="3928" w:hanging="256"/>
      </w:pPr>
      <w:rPr>
        <w:rFonts w:hint="default"/>
        <w:lang w:val="pt-PT" w:eastAsia="en-US" w:bidi="ar-SA"/>
      </w:rPr>
    </w:lvl>
    <w:lvl w:ilvl="4" w:tplc="6CDCA02A">
      <w:numFmt w:val="bullet"/>
      <w:lvlText w:val="•"/>
      <w:lvlJc w:val="left"/>
      <w:pPr>
        <w:ind w:left="4722" w:hanging="256"/>
      </w:pPr>
      <w:rPr>
        <w:rFonts w:hint="default"/>
        <w:lang w:val="pt-PT" w:eastAsia="en-US" w:bidi="ar-SA"/>
      </w:rPr>
    </w:lvl>
    <w:lvl w:ilvl="5" w:tplc="D98082A8">
      <w:numFmt w:val="bullet"/>
      <w:lvlText w:val="•"/>
      <w:lvlJc w:val="left"/>
      <w:pPr>
        <w:ind w:left="5516" w:hanging="256"/>
      </w:pPr>
      <w:rPr>
        <w:rFonts w:hint="default"/>
        <w:lang w:val="pt-PT" w:eastAsia="en-US" w:bidi="ar-SA"/>
      </w:rPr>
    </w:lvl>
    <w:lvl w:ilvl="6" w:tplc="041643F4">
      <w:numFmt w:val="bullet"/>
      <w:lvlText w:val="•"/>
      <w:lvlJc w:val="left"/>
      <w:pPr>
        <w:ind w:left="6310" w:hanging="256"/>
      </w:pPr>
      <w:rPr>
        <w:rFonts w:hint="default"/>
        <w:lang w:val="pt-PT" w:eastAsia="en-US" w:bidi="ar-SA"/>
      </w:rPr>
    </w:lvl>
    <w:lvl w:ilvl="7" w:tplc="5310FDE8">
      <w:numFmt w:val="bullet"/>
      <w:lvlText w:val="•"/>
      <w:lvlJc w:val="left"/>
      <w:pPr>
        <w:ind w:left="7104" w:hanging="256"/>
      </w:pPr>
      <w:rPr>
        <w:rFonts w:hint="default"/>
        <w:lang w:val="pt-PT" w:eastAsia="en-US" w:bidi="ar-SA"/>
      </w:rPr>
    </w:lvl>
    <w:lvl w:ilvl="8" w:tplc="40068590">
      <w:numFmt w:val="bullet"/>
      <w:lvlText w:val="•"/>
      <w:lvlJc w:val="left"/>
      <w:pPr>
        <w:ind w:left="7898" w:hanging="256"/>
      </w:pPr>
      <w:rPr>
        <w:rFonts w:hint="default"/>
        <w:lang w:val="pt-PT" w:eastAsia="en-US" w:bidi="ar-SA"/>
      </w:rPr>
    </w:lvl>
  </w:abstractNum>
  <w:abstractNum w:abstractNumId="29" w15:restartNumberingAfterBreak="0">
    <w:nsid w:val="459A772F"/>
    <w:multiLevelType w:val="hybridMultilevel"/>
    <w:tmpl w:val="0E0AE272"/>
    <w:lvl w:ilvl="0" w:tplc="B99E7896">
      <w:start w:val="1"/>
      <w:numFmt w:val="lowerLetter"/>
      <w:lvlText w:val="%1)"/>
      <w:lvlJc w:val="left"/>
      <w:pPr>
        <w:ind w:left="38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812850D8">
      <w:numFmt w:val="bullet"/>
      <w:lvlText w:val="•"/>
      <w:lvlJc w:val="left"/>
      <w:pPr>
        <w:ind w:left="1290" w:hanging="268"/>
      </w:pPr>
      <w:rPr>
        <w:rFonts w:hint="default"/>
        <w:lang w:val="pt-PT" w:eastAsia="en-US" w:bidi="ar-SA"/>
      </w:rPr>
    </w:lvl>
    <w:lvl w:ilvl="2" w:tplc="F9B2EB08">
      <w:numFmt w:val="bullet"/>
      <w:lvlText w:val="•"/>
      <w:lvlJc w:val="left"/>
      <w:pPr>
        <w:ind w:left="2201" w:hanging="268"/>
      </w:pPr>
      <w:rPr>
        <w:rFonts w:hint="default"/>
        <w:lang w:val="pt-PT" w:eastAsia="en-US" w:bidi="ar-SA"/>
      </w:rPr>
    </w:lvl>
    <w:lvl w:ilvl="3" w:tplc="4CBAE0E8">
      <w:numFmt w:val="bullet"/>
      <w:lvlText w:val="•"/>
      <w:lvlJc w:val="left"/>
      <w:pPr>
        <w:ind w:left="3111" w:hanging="268"/>
      </w:pPr>
      <w:rPr>
        <w:rFonts w:hint="default"/>
        <w:lang w:val="pt-PT" w:eastAsia="en-US" w:bidi="ar-SA"/>
      </w:rPr>
    </w:lvl>
    <w:lvl w:ilvl="4" w:tplc="E7B21F90">
      <w:numFmt w:val="bullet"/>
      <w:lvlText w:val="•"/>
      <w:lvlJc w:val="left"/>
      <w:pPr>
        <w:ind w:left="4022" w:hanging="268"/>
      </w:pPr>
      <w:rPr>
        <w:rFonts w:hint="default"/>
        <w:lang w:val="pt-PT" w:eastAsia="en-US" w:bidi="ar-SA"/>
      </w:rPr>
    </w:lvl>
    <w:lvl w:ilvl="5" w:tplc="3B105120">
      <w:numFmt w:val="bullet"/>
      <w:lvlText w:val="•"/>
      <w:lvlJc w:val="left"/>
      <w:pPr>
        <w:ind w:left="4933" w:hanging="268"/>
      </w:pPr>
      <w:rPr>
        <w:rFonts w:hint="default"/>
        <w:lang w:val="pt-PT" w:eastAsia="en-US" w:bidi="ar-SA"/>
      </w:rPr>
    </w:lvl>
    <w:lvl w:ilvl="6" w:tplc="BEB81568">
      <w:numFmt w:val="bullet"/>
      <w:lvlText w:val="•"/>
      <w:lvlJc w:val="left"/>
      <w:pPr>
        <w:ind w:left="5843" w:hanging="268"/>
      </w:pPr>
      <w:rPr>
        <w:rFonts w:hint="default"/>
        <w:lang w:val="pt-PT" w:eastAsia="en-US" w:bidi="ar-SA"/>
      </w:rPr>
    </w:lvl>
    <w:lvl w:ilvl="7" w:tplc="84CCF1C2">
      <w:numFmt w:val="bullet"/>
      <w:lvlText w:val="•"/>
      <w:lvlJc w:val="left"/>
      <w:pPr>
        <w:ind w:left="6754" w:hanging="268"/>
      </w:pPr>
      <w:rPr>
        <w:rFonts w:hint="default"/>
        <w:lang w:val="pt-PT" w:eastAsia="en-US" w:bidi="ar-SA"/>
      </w:rPr>
    </w:lvl>
    <w:lvl w:ilvl="8" w:tplc="532070F8">
      <w:numFmt w:val="bullet"/>
      <w:lvlText w:val="•"/>
      <w:lvlJc w:val="left"/>
      <w:pPr>
        <w:ind w:left="7664" w:hanging="268"/>
      </w:pPr>
      <w:rPr>
        <w:rFonts w:hint="default"/>
        <w:lang w:val="pt-PT" w:eastAsia="en-US" w:bidi="ar-SA"/>
      </w:rPr>
    </w:lvl>
  </w:abstractNum>
  <w:abstractNum w:abstractNumId="30" w15:restartNumberingAfterBreak="0">
    <w:nsid w:val="496C7404"/>
    <w:multiLevelType w:val="multilevel"/>
    <w:tmpl w:val="83FAADF8"/>
    <w:lvl w:ilvl="0">
      <w:start w:val="17"/>
      <w:numFmt w:val="decimal"/>
      <w:lvlText w:val="%1."/>
      <w:lvlJc w:val="left"/>
      <w:pPr>
        <w:ind w:left="546" w:hanging="42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72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329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4A9D2092"/>
    <w:multiLevelType w:val="hybridMultilevel"/>
    <w:tmpl w:val="A9C67E96"/>
    <w:lvl w:ilvl="0" w:tplc="FCC0142E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445FE"/>
    <w:multiLevelType w:val="multilevel"/>
    <w:tmpl w:val="736ED0B2"/>
    <w:lvl w:ilvl="0">
      <w:start w:val="16"/>
      <w:numFmt w:val="decimal"/>
      <w:lvlText w:val="%1"/>
      <w:lvlJc w:val="left"/>
      <w:pPr>
        <w:ind w:left="12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72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2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7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6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51127681"/>
    <w:multiLevelType w:val="hybridMultilevel"/>
    <w:tmpl w:val="197AAAD0"/>
    <w:lvl w:ilvl="0" w:tplc="5C9C688E">
      <w:start w:val="1"/>
      <w:numFmt w:val="upperRoman"/>
      <w:lvlText w:val="%1"/>
      <w:lvlJc w:val="left"/>
      <w:pPr>
        <w:ind w:left="120" w:hanging="130"/>
      </w:pPr>
      <w:rPr>
        <w:rFonts w:ascii="Arial MT" w:eastAsia="Arial MT" w:hAnsi="Arial MT" w:cs="Arial MT" w:hint="default"/>
        <w:b w:val="0"/>
        <w:w w:val="100"/>
        <w:sz w:val="23"/>
        <w:szCs w:val="23"/>
        <w:lang w:val="pt-PT" w:eastAsia="en-US" w:bidi="ar-SA"/>
      </w:rPr>
    </w:lvl>
    <w:lvl w:ilvl="1" w:tplc="C43496DE">
      <w:numFmt w:val="bullet"/>
      <w:lvlText w:val="•"/>
      <w:lvlJc w:val="left"/>
      <w:pPr>
        <w:ind w:left="1056" w:hanging="130"/>
      </w:pPr>
      <w:rPr>
        <w:rFonts w:hint="default"/>
        <w:lang w:val="pt-PT" w:eastAsia="en-US" w:bidi="ar-SA"/>
      </w:rPr>
    </w:lvl>
    <w:lvl w:ilvl="2" w:tplc="29EA64B0">
      <w:numFmt w:val="bullet"/>
      <w:lvlText w:val="•"/>
      <w:lvlJc w:val="left"/>
      <w:pPr>
        <w:ind w:left="1993" w:hanging="130"/>
      </w:pPr>
      <w:rPr>
        <w:rFonts w:hint="default"/>
        <w:lang w:val="pt-PT" w:eastAsia="en-US" w:bidi="ar-SA"/>
      </w:rPr>
    </w:lvl>
    <w:lvl w:ilvl="3" w:tplc="259C4A1A">
      <w:numFmt w:val="bullet"/>
      <w:lvlText w:val="•"/>
      <w:lvlJc w:val="left"/>
      <w:pPr>
        <w:ind w:left="2929" w:hanging="130"/>
      </w:pPr>
      <w:rPr>
        <w:rFonts w:hint="default"/>
        <w:lang w:val="pt-PT" w:eastAsia="en-US" w:bidi="ar-SA"/>
      </w:rPr>
    </w:lvl>
    <w:lvl w:ilvl="4" w:tplc="5FDA9A16">
      <w:numFmt w:val="bullet"/>
      <w:lvlText w:val="•"/>
      <w:lvlJc w:val="left"/>
      <w:pPr>
        <w:ind w:left="3866" w:hanging="130"/>
      </w:pPr>
      <w:rPr>
        <w:rFonts w:hint="default"/>
        <w:lang w:val="pt-PT" w:eastAsia="en-US" w:bidi="ar-SA"/>
      </w:rPr>
    </w:lvl>
    <w:lvl w:ilvl="5" w:tplc="B3AA267A">
      <w:numFmt w:val="bullet"/>
      <w:lvlText w:val="•"/>
      <w:lvlJc w:val="left"/>
      <w:pPr>
        <w:ind w:left="4803" w:hanging="130"/>
      </w:pPr>
      <w:rPr>
        <w:rFonts w:hint="default"/>
        <w:lang w:val="pt-PT" w:eastAsia="en-US" w:bidi="ar-SA"/>
      </w:rPr>
    </w:lvl>
    <w:lvl w:ilvl="6" w:tplc="9D3456BE">
      <w:numFmt w:val="bullet"/>
      <w:lvlText w:val="•"/>
      <w:lvlJc w:val="left"/>
      <w:pPr>
        <w:ind w:left="5739" w:hanging="130"/>
      </w:pPr>
      <w:rPr>
        <w:rFonts w:hint="default"/>
        <w:lang w:val="pt-PT" w:eastAsia="en-US" w:bidi="ar-SA"/>
      </w:rPr>
    </w:lvl>
    <w:lvl w:ilvl="7" w:tplc="4AB2F140">
      <w:numFmt w:val="bullet"/>
      <w:lvlText w:val="•"/>
      <w:lvlJc w:val="left"/>
      <w:pPr>
        <w:ind w:left="6676" w:hanging="130"/>
      </w:pPr>
      <w:rPr>
        <w:rFonts w:hint="default"/>
        <w:lang w:val="pt-PT" w:eastAsia="en-US" w:bidi="ar-SA"/>
      </w:rPr>
    </w:lvl>
    <w:lvl w:ilvl="8" w:tplc="B9907E46">
      <w:numFmt w:val="bullet"/>
      <w:lvlText w:val="•"/>
      <w:lvlJc w:val="left"/>
      <w:pPr>
        <w:ind w:left="7612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53A81146"/>
    <w:multiLevelType w:val="multilevel"/>
    <w:tmpl w:val="C62AE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hint="default"/>
      </w:rPr>
    </w:lvl>
  </w:abstractNum>
  <w:abstractNum w:abstractNumId="35" w15:restartNumberingAfterBreak="0">
    <w:nsid w:val="55C37445"/>
    <w:multiLevelType w:val="multilevel"/>
    <w:tmpl w:val="9DFEB18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36" w15:restartNumberingAfterBreak="0">
    <w:nsid w:val="56D619E5"/>
    <w:multiLevelType w:val="hybridMultilevel"/>
    <w:tmpl w:val="1B7EF9F4"/>
    <w:lvl w:ilvl="0" w:tplc="93C8CF6C">
      <w:start w:val="1"/>
      <w:numFmt w:val="upperRoman"/>
      <w:lvlText w:val="%1"/>
      <w:lvlJc w:val="left"/>
      <w:pPr>
        <w:ind w:left="120" w:hanging="134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1AC09C78">
      <w:numFmt w:val="bullet"/>
      <w:lvlText w:val="•"/>
      <w:lvlJc w:val="left"/>
      <w:pPr>
        <w:ind w:left="1056" w:hanging="134"/>
      </w:pPr>
      <w:rPr>
        <w:rFonts w:hint="default"/>
        <w:lang w:val="pt-PT" w:eastAsia="en-US" w:bidi="ar-SA"/>
      </w:rPr>
    </w:lvl>
    <w:lvl w:ilvl="2" w:tplc="0F825C30">
      <w:numFmt w:val="bullet"/>
      <w:lvlText w:val="•"/>
      <w:lvlJc w:val="left"/>
      <w:pPr>
        <w:ind w:left="1993" w:hanging="134"/>
      </w:pPr>
      <w:rPr>
        <w:rFonts w:hint="default"/>
        <w:lang w:val="pt-PT" w:eastAsia="en-US" w:bidi="ar-SA"/>
      </w:rPr>
    </w:lvl>
    <w:lvl w:ilvl="3" w:tplc="3620C846">
      <w:numFmt w:val="bullet"/>
      <w:lvlText w:val="•"/>
      <w:lvlJc w:val="left"/>
      <w:pPr>
        <w:ind w:left="2929" w:hanging="134"/>
      </w:pPr>
      <w:rPr>
        <w:rFonts w:hint="default"/>
        <w:lang w:val="pt-PT" w:eastAsia="en-US" w:bidi="ar-SA"/>
      </w:rPr>
    </w:lvl>
    <w:lvl w:ilvl="4" w:tplc="A78AC7CA">
      <w:numFmt w:val="bullet"/>
      <w:lvlText w:val="•"/>
      <w:lvlJc w:val="left"/>
      <w:pPr>
        <w:ind w:left="3866" w:hanging="134"/>
      </w:pPr>
      <w:rPr>
        <w:rFonts w:hint="default"/>
        <w:lang w:val="pt-PT" w:eastAsia="en-US" w:bidi="ar-SA"/>
      </w:rPr>
    </w:lvl>
    <w:lvl w:ilvl="5" w:tplc="3A1A7CB4">
      <w:numFmt w:val="bullet"/>
      <w:lvlText w:val="•"/>
      <w:lvlJc w:val="left"/>
      <w:pPr>
        <w:ind w:left="4803" w:hanging="134"/>
      </w:pPr>
      <w:rPr>
        <w:rFonts w:hint="default"/>
        <w:lang w:val="pt-PT" w:eastAsia="en-US" w:bidi="ar-SA"/>
      </w:rPr>
    </w:lvl>
    <w:lvl w:ilvl="6" w:tplc="848EDFBE">
      <w:numFmt w:val="bullet"/>
      <w:lvlText w:val="•"/>
      <w:lvlJc w:val="left"/>
      <w:pPr>
        <w:ind w:left="5739" w:hanging="134"/>
      </w:pPr>
      <w:rPr>
        <w:rFonts w:hint="default"/>
        <w:lang w:val="pt-PT" w:eastAsia="en-US" w:bidi="ar-SA"/>
      </w:rPr>
    </w:lvl>
    <w:lvl w:ilvl="7" w:tplc="257ECF92">
      <w:numFmt w:val="bullet"/>
      <w:lvlText w:val="•"/>
      <w:lvlJc w:val="left"/>
      <w:pPr>
        <w:ind w:left="6676" w:hanging="134"/>
      </w:pPr>
      <w:rPr>
        <w:rFonts w:hint="default"/>
        <w:lang w:val="pt-PT" w:eastAsia="en-US" w:bidi="ar-SA"/>
      </w:rPr>
    </w:lvl>
    <w:lvl w:ilvl="8" w:tplc="8D488B68">
      <w:numFmt w:val="bullet"/>
      <w:lvlText w:val="•"/>
      <w:lvlJc w:val="left"/>
      <w:pPr>
        <w:ind w:left="7612" w:hanging="134"/>
      </w:pPr>
      <w:rPr>
        <w:rFonts w:hint="default"/>
        <w:lang w:val="pt-PT" w:eastAsia="en-US" w:bidi="ar-SA"/>
      </w:rPr>
    </w:lvl>
  </w:abstractNum>
  <w:abstractNum w:abstractNumId="37" w15:restartNumberingAfterBreak="0">
    <w:nsid w:val="5A117FF5"/>
    <w:multiLevelType w:val="multilevel"/>
    <w:tmpl w:val="CE9E1DC6"/>
    <w:lvl w:ilvl="0">
      <w:start w:val="3"/>
      <w:numFmt w:val="decimal"/>
      <w:lvlText w:val="%1"/>
      <w:lvlJc w:val="left"/>
      <w:pPr>
        <w:ind w:left="54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2" w:hanging="708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7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6" w:hanging="708"/>
      </w:pPr>
      <w:rPr>
        <w:rFonts w:hint="default"/>
        <w:lang w:val="pt-PT" w:eastAsia="en-US" w:bidi="ar-SA"/>
      </w:rPr>
    </w:lvl>
  </w:abstractNum>
  <w:abstractNum w:abstractNumId="38" w15:restartNumberingAfterBreak="0">
    <w:nsid w:val="64197141"/>
    <w:multiLevelType w:val="multilevel"/>
    <w:tmpl w:val="A120DE50"/>
    <w:lvl w:ilvl="0">
      <w:start w:val="4"/>
      <w:numFmt w:val="decimal"/>
      <w:lvlText w:val="%1"/>
      <w:lvlJc w:val="left"/>
      <w:pPr>
        <w:ind w:left="960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841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4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2065E1"/>
    <w:multiLevelType w:val="multilevel"/>
    <w:tmpl w:val="50D21166"/>
    <w:lvl w:ilvl="0">
      <w:start w:val="2"/>
      <w:numFmt w:val="decimal"/>
      <w:lvlText w:val="%1"/>
      <w:lvlJc w:val="left"/>
      <w:pPr>
        <w:ind w:left="360" w:hanging="360"/>
      </w:pPr>
      <w:rPr>
        <w:rFonts w:ascii="Arial MT" w:hAnsi="Arial MT" w:hint="default"/>
        <w:b w:val="0"/>
      </w:rPr>
    </w:lvl>
    <w:lvl w:ilvl="1">
      <w:start w:val="1"/>
      <w:numFmt w:val="decimal"/>
      <w:lvlText w:val="%1.%2"/>
      <w:lvlJc w:val="left"/>
      <w:pPr>
        <w:ind w:left="906" w:hanging="360"/>
      </w:pPr>
      <w:rPr>
        <w:rFonts w:ascii="Arial MT" w:hAnsi="Arial MT" w:hint="default"/>
        <w:b w:val="0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ascii="Arial MT" w:hAnsi="Arial MT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ascii="Arial MT" w:hAnsi="Arial MT" w:hint="default"/>
        <w:b w:val="0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ascii="Arial MT" w:hAnsi="Arial MT" w:hint="default"/>
        <w:b w:val="0"/>
      </w:rPr>
    </w:lvl>
    <w:lvl w:ilvl="5">
      <w:start w:val="1"/>
      <w:numFmt w:val="decimal"/>
      <w:lvlText w:val="%1.%2.%3.%4.%5.%6"/>
      <w:lvlJc w:val="left"/>
      <w:pPr>
        <w:ind w:left="4170" w:hanging="1440"/>
      </w:pPr>
      <w:rPr>
        <w:rFonts w:ascii="Arial MT" w:hAnsi="Arial MT" w:hint="default"/>
        <w:b w:val="0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ascii="Arial MT" w:hAnsi="Arial MT" w:hint="default"/>
        <w:b w:val="0"/>
      </w:rPr>
    </w:lvl>
    <w:lvl w:ilvl="7">
      <w:start w:val="1"/>
      <w:numFmt w:val="decimal"/>
      <w:lvlText w:val="%1.%2.%3.%4.%5.%6.%7.%8"/>
      <w:lvlJc w:val="left"/>
      <w:pPr>
        <w:ind w:left="5622" w:hanging="1800"/>
      </w:pPr>
      <w:rPr>
        <w:rFonts w:ascii="Arial MT" w:hAnsi="Arial M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ascii="Arial MT" w:hAnsi="Arial MT" w:hint="default"/>
        <w:b w:val="0"/>
      </w:rPr>
    </w:lvl>
  </w:abstractNum>
  <w:abstractNum w:abstractNumId="40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77BF4"/>
    <w:multiLevelType w:val="multilevel"/>
    <w:tmpl w:val="3C96A898"/>
    <w:lvl w:ilvl="0">
      <w:start w:val="8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380"/>
      </w:pPr>
      <w:rPr>
        <w:rFonts w:hint="default"/>
        <w:lang w:val="pt-PT" w:eastAsia="en-US" w:bidi="ar-SA"/>
      </w:rPr>
    </w:lvl>
  </w:abstractNum>
  <w:abstractNum w:abstractNumId="42" w15:restartNumberingAfterBreak="0">
    <w:nsid w:val="76601B9B"/>
    <w:multiLevelType w:val="hybridMultilevel"/>
    <w:tmpl w:val="830249DE"/>
    <w:lvl w:ilvl="0" w:tplc="4358E8F4">
      <w:start w:val="1"/>
      <w:numFmt w:val="upperRoman"/>
      <w:lvlText w:val="%1"/>
      <w:lvlJc w:val="left"/>
      <w:pPr>
        <w:ind w:left="815" w:hanging="12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6060D7C6">
      <w:numFmt w:val="bullet"/>
      <w:lvlText w:val="•"/>
      <w:lvlJc w:val="left"/>
      <w:pPr>
        <w:ind w:left="1686" w:hanging="128"/>
      </w:pPr>
      <w:rPr>
        <w:rFonts w:hint="default"/>
        <w:lang w:val="pt-PT" w:eastAsia="en-US" w:bidi="ar-SA"/>
      </w:rPr>
    </w:lvl>
    <w:lvl w:ilvl="2" w:tplc="4E02041A">
      <w:numFmt w:val="bullet"/>
      <w:lvlText w:val="•"/>
      <w:lvlJc w:val="left"/>
      <w:pPr>
        <w:ind w:left="2553" w:hanging="128"/>
      </w:pPr>
      <w:rPr>
        <w:rFonts w:hint="default"/>
        <w:lang w:val="pt-PT" w:eastAsia="en-US" w:bidi="ar-SA"/>
      </w:rPr>
    </w:lvl>
    <w:lvl w:ilvl="3" w:tplc="A85C68B0">
      <w:numFmt w:val="bullet"/>
      <w:lvlText w:val="•"/>
      <w:lvlJc w:val="left"/>
      <w:pPr>
        <w:ind w:left="3419" w:hanging="128"/>
      </w:pPr>
      <w:rPr>
        <w:rFonts w:hint="default"/>
        <w:lang w:val="pt-PT" w:eastAsia="en-US" w:bidi="ar-SA"/>
      </w:rPr>
    </w:lvl>
    <w:lvl w:ilvl="4" w:tplc="9AB6D864">
      <w:numFmt w:val="bullet"/>
      <w:lvlText w:val="•"/>
      <w:lvlJc w:val="left"/>
      <w:pPr>
        <w:ind w:left="4286" w:hanging="128"/>
      </w:pPr>
      <w:rPr>
        <w:rFonts w:hint="default"/>
        <w:lang w:val="pt-PT" w:eastAsia="en-US" w:bidi="ar-SA"/>
      </w:rPr>
    </w:lvl>
    <w:lvl w:ilvl="5" w:tplc="289C4E90">
      <w:numFmt w:val="bullet"/>
      <w:lvlText w:val="•"/>
      <w:lvlJc w:val="left"/>
      <w:pPr>
        <w:ind w:left="5153" w:hanging="128"/>
      </w:pPr>
      <w:rPr>
        <w:rFonts w:hint="default"/>
        <w:lang w:val="pt-PT" w:eastAsia="en-US" w:bidi="ar-SA"/>
      </w:rPr>
    </w:lvl>
    <w:lvl w:ilvl="6" w:tplc="7F5C874C">
      <w:numFmt w:val="bullet"/>
      <w:lvlText w:val="•"/>
      <w:lvlJc w:val="left"/>
      <w:pPr>
        <w:ind w:left="6019" w:hanging="128"/>
      </w:pPr>
      <w:rPr>
        <w:rFonts w:hint="default"/>
        <w:lang w:val="pt-PT" w:eastAsia="en-US" w:bidi="ar-SA"/>
      </w:rPr>
    </w:lvl>
    <w:lvl w:ilvl="7" w:tplc="DA64C784">
      <w:numFmt w:val="bullet"/>
      <w:lvlText w:val="•"/>
      <w:lvlJc w:val="left"/>
      <w:pPr>
        <w:ind w:left="6886" w:hanging="128"/>
      </w:pPr>
      <w:rPr>
        <w:rFonts w:hint="default"/>
        <w:lang w:val="pt-PT" w:eastAsia="en-US" w:bidi="ar-SA"/>
      </w:rPr>
    </w:lvl>
    <w:lvl w:ilvl="8" w:tplc="A4BAF68E">
      <w:numFmt w:val="bullet"/>
      <w:lvlText w:val="•"/>
      <w:lvlJc w:val="left"/>
      <w:pPr>
        <w:ind w:left="7752" w:hanging="128"/>
      </w:pPr>
      <w:rPr>
        <w:rFonts w:hint="default"/>
        <w:lang w:val="pt-PT" w:eastAsia="en-US" w:bidi="ar-SA"/>
      </w:rPr>
    </w:lvl>
  </w:abstractNum>
  <w:abstractNum w:abstractNumId="43" w15:restartNumberingAfterBreak="0">
    <w:nsid w:val="7DC678FA"/>
    <w:multiLevelType w:val="hybridMultilevel"/>
    <w:tmpl w:val="4E86CF30"/>
    <w:lvl w:ilvl="0" w:tplc="0416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6"/>
  </w:num>
  <w:num w:numId="4">
    <w:abstractNumId w:val="2"/>
  </w:num>
  <w:num w:numId="5">
    <w:abstractNumId w:val="38"/>
  </w:num>
  <w:num w:numId="6">
    <w:abstractNumId w:val="28"/>
  </w:num>
  <w:num w:numId="7">
    <w:abstractNumId w:val="29"/>
  </w:num>
  <w:num w:numId="8">
    <w:abstractNumId w:val="8"/>
  </w:num>
  <w:num w:numId="9">
    <w:abstractNumId w:val="0"/>
  </w:num>
  <w:num w:numId="10">
    <w:abstractNumId w:val="23"/>
  </w:num>
  <w:num w:numId="11">
    <w:abstractNumId w:val="30"/>
  </w:num>
  <w:num w:numId="12">
    <w:abstractNumId w:val="3"/>
  </w:num>
  <w:num w:numId="13">
    <w:abstractNumId w:val="11"/>
  </w:num>
  <w:num w:numId="14">
    <w:abstractNumId w:val="32"/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"/>
  </w:num>
  <w:num w:numId="20">
    <w:abstractNumId w:val="33"/>
  </w:num>
  <w:num w:numId="21">
    <w:abstractNumId w:val="36"/>
  </w:num>
  <w:num w:numId="22">
    <w:abstractNumId w:val="27"/>
  </w:num>
  <w:num w:numId="23">
    <w:abstractNumId w:val="42"/>
  </w:num>
  <w:num w:numId="24">
    <w:abstractNumId w:val="20"/>
  </w:num>
  <w:num w:numId="25">
    <w:abstractNumId w:val="37"/>
  </w:num>
  <w:num w:numId="26">
    <w:abstractNumId w:val="14"/>
  </w:num>
  <w:num w:numId="27">
    <w:abstractNumId w:val="34"/>
  </w:num>
  <w:num w:numId="28">
    <w:abstractNumId w:val="22"/>
  </w:num>
  <w:num w:numId="29">
    <w:abstractNumId w:val="17"/>
  </w:num>
  <w:num w:numId="30">
    <w:abstractNumId w:val="12"/>
  </w:num>
  <w:num w:numId="31">
    <w:abstractNumId w:val="39"/>
  </w:num>
  <w:num w:numId="32">
    <w:abstractNumId w:val="19"/>
  </w:num>
  <w:num w:numId="33">
    <w:abstractNumId w:val="15"/>
  </w:num>
  <w:num w:numId="34">
    <w:abstractNumId w:val="35"/>
  </w:num>
  <w:num w:numId="35">
    <w:abstractNumId w:val="24"/>
  </w:num>
  <w:num w:numId="36">
    <w:abstractNumId w:val="10"/>
  </w:num>
  <w:num w:numId="37">
    <w:abstractNumId w:val="25"/>
  </w:num>
  <w:num w:numId="38">
    <w:abstractNumId w:val="6"/>
  </w:num>
  <w:num w:numId="39">
    <w:abstractNumId w:val="31"/>
  </w:num>
  <w:num w:numId="40">
    <w:abstractNumId w:val="40"/>
  </w:num>
  <w:num w:numId="41">
    <w:abstractNumId w:val="21"/>
  </w:num>
  <w:num w:numId="42">
    <w:abstractNumId w:val="7"/>
  </w:num>
  <w:num w:numId="43">
    <w:abstractNumId w:val="4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DF"/>
    <w:rsid w:val="00004F97"/>
    <w:rsid w:val="00026051"/>
    <w:rsid w:val="00027B7A"/>
    <w:rsid w:val="00034977"/>
    <w:rsid w:val="00053986"/>
    <w:rsid w:val="000563F4"/>
    <w:rsid w:val="000B1FF8"/>
    <w:rsid w:val="000D1670"/>
    <w:rsid w:val="00111423"/>
    <w:rsid w:val="00120012"/>
    <w:rsid w:val="0013366D"/>
    <w:rsid w:val="001419F4"/>
    <w:rsid w:val="001677DD"/>
    <w:rsid w:val="00175EC2"/>
    <w:rsid w:val="00181544"/>
    <w:rsid w:val="00190B8F"/>
    <w:rsid w:val="00196F70"/>
    <w:rsid w:val="001E7169"/>
    <w:rsid w:val="001F234E"/>
    <w:rsid w:val="001F3D5D"/>
    <w:rsid w:val="0020592A"/>
    <w:rsid w:val="0020720A"/>
    <w:rsid w:val="00237FCF"/>
    <w:rsid w:val="00245C9E"/>
    <w:rsid w:val="00251E2E"/>
    <w:rsid w:val="00293808"/>
    <w:rsid w:val="002B79FC"/>
    <w:rsid w:val="002C467C"/>
    <w:rsid w:val="002D0271"/>
    <w:rsid w:val="002F067B"/>
    <w:rsid w:val="002F1A91"/>
    <w:rsid w:val="002F4DD3"/>
    <w:rsid w:val="00304F3E"/>
    <w:rsid w:val="003163C2"/>
    <w:rsid w:val="00317106"/>
    <w:rsid w:val="00320064"/>
    <w:rsid w:val="003210B9"/>
    <w:rsid w:val="00324AF5"/>
    <w:rsid w:val="003321C1"/>
    <w:rsid w:val="003333FD"/>
    <w:rsid w:val="00335B6B"/>
    <w:rsid w:val="003430CF"/>
    <w:rsid w:val="00344526"/>
    <w:rsid w:val="00344BD2"/>
    <w:rsid w:val="00350CF8"/>
    <w:rsid w:val="00363B70"/>
    <w:rsid w:val="003777B5"/>
    <w:rsid w:val="00390430"/>
    <w:rsid w:val="00394E60"/>
    <w:rsid w:val="00397F0C"/>
    <w:rsid w:val="003A2A7A"/>
    <w:rsid w:val="003B7870"/>
    <w:rsid w:val="003C7638"/>
    <w:rsid w:val="0041311B"/>
    <w:rsid w:val="0042391C"/>
    <w:rsid w:val="0042695A"/>
    <w:rsid w:val="00430870"/>
    <w:rsid w:val="00431308"/>
    <w:rsid w:val="00440437"/>
    <w:rsid w:val="0044066B"/>
    <w:rsid w:val="00440FC6"/>
    <w:rsid w:val="0044748C"/>
    <w:rsid w:val="0045737D"/>
    <w:rsid w:val="00486E60"/>
    <w:rsid w:val="004876ED"/>
    <w:rsid w:val="004933F1"/>
    <w:rsid w:val="004A5CC6"/>
    <w:rsid w:val="004B176C"/>
    <w:rsid w:val="004B3DC7"/>
    <w:rsid w:val="004C0845"/>
    <w:rsid w:val="004C12D3"/>
    <w:rsid w:val="004C28C0"/>
    <w:rsid w:val="004C2E3A"/>
    <w:rsid w:val="004C7ACC"/>
    <w:rsid w:val="004C7CFF"/>
    <w:rsid w:val="004D7B66"/>
    <w:rsid w:val="004E04B5"/>
    <w:rsid w:val="004F1EA1"/>
    <w:rsid w:val="005037A2"/>
    <w:rsid w:val="00512DF7"/>
    <w:rsid w:val="00574309"/>
    <w:rsid w:val="00577397"/>
    <w:rsid w:val="00585BB7"/>
    <w:rsid w:val="005A356F"/>
    <w:rsid w:val="005A3B7B"/>
    <w:rsid w:val="005C22B2"/>
    <w:rsid w:val="005D0A93"/>
    <w:rsid w:val="005D2610"/>
    <w:rsid w:val="005E19FB"/>
    <w:rsid w:val="005F598D"/>
    <w:rsid w:val="006021E2"/>
    <w:rsid w:val="00612063"/>
    <w:rsid w:val="006279D6"/>
    <w:rsid w:val="006310BB"/>
    <w:rsid w:val="00631B81"/>
    <w:rsid w:val="00636A97"/>
    <w:rsid w:val="00643CAD"/>
    <w:rsid w:val="00651740"/>
    <w:rsid w:val="00662F9F"/>
    <w:rsid w:val="00663542"/>
    <w:rsid w:val="006A2439"/>
    <w:rsid w:val="006A4987"/>
    <w:rsid w:val="006B4FB3"/>
    <w:rsid w:val="006C078A"/>
    <w:rsid w:val="006D1EE7"/>
    <w:rsid w:val="006D2F8A"/>
    <w:rsid w:val="006D30F9"/>
    <w:rsid w:val="006D716E"/>
    <w:rsid w:val="006E37E8"/>
    <w:rsid w:val="006F691C"/>
    <w:rsid w:val="007024FA"/>
    <w:rsid w:val="0070356D"/>
    <w:rsid w:val="007038E2"/>
    <w:rsid w:val="00703B64"/>
    <w:rsid w:val="0072013A"/>
    <w:rsid w:val="00733BC0"/>
    <w:rsid w:val="00733FB8"/>
    <w:rsid w:val="0073575E"/>
    <w:rsid w:val="00754A5E"/>
    <w:rsid w:val="0076010E"/>
    <w:rsid w:val="00766C29"/>
    <w:rsid w:val="007721EB"/>
    <w:rsid w:val="00772E69"/>
    <w:rsid w:val="007840C8"/>
    <w:rsid w:val="0079254A"/>
    <w:rsid w:val="007A072A"/>
    <w:rsid w:val="007A1B40"/>
    <w:rsid w:val="007A651A"/>
    <w:rsid w:val="007B24DF"/>
    <w:rsid w:val="007C13A3"/>
    <w:rsid w:val="007C25D8"/>
    <w:rsid w:val="007D5982"/>
    <w:rsid w:val="007D6047"/>
    <w:rsid w:val="007E1AAB"/>
    <w:rsid w:val="007F79AC"/>
    <w:rsid w:val="00802E03"/>
    <w:rsid w:val="008074CF"/>
    <w:rsid w:val="00822142"/>
    <w:rsid w:val="008551E5"/>
    <w:rsid w:val="008646BC"/>
    <w:rsid w:val="00873DA0"/>
    <w:rsid w:val="00883E26"/>
    <w:rsid w:val="008856C6"/>
    <w:rsid w:val="008919B0"/>
    <w:rsid w:val="00892094"/>
    <w:rsid w:val="00897AA4"/>
    <w:rsid w:val="008A2E9C"/>
    <w:rsid w:val="008B4933"/>
    <w:rsid w:val="008B4CED"/>
    <w:rsid w:val="008B4E52"/>
    <w:rsid w:val="008C760E"/>
    <w:rsid w:val="008D12A2"/>
    <w:rsid w:val="008F0FEA"/>
    <w:rsid w:val="008F28B8"/>
    <w:rsid w:val="008F7D52"/>
    <w:rsid w:val="009200B8"/>
    <w:rsid w:val="00920D3F"/>
    <w:rsid w:val="009239D4"/>
    <w:rsid w:val="00934317"/>
    <w:rsid w:val="00946986"/>
    <w:rsid w:val="00947824"/>
    <w:rsid w:val="00947B2D"/>
    <w:rsid w:val="00947DFE"/>
    <w:rsid w:val="00961463"/>
    <w:rsid w:val="0096587C"/>
    <w:rsid w:val="00971D8D"/>
    <w:rsid w:val="00977CA7"/>
    <w:rsid w:val="00985375"/>
    <w:rsid w:val="00990047"/>
    <w:rsid w:val="009A26D3"/>
    <w:rsid w:val="009A3B30"/>
    <w:rsid w:val="009B13CD"/>
    <w:rsid w:val="009C0ECD"/>
    <w:rsid w:val="009C3170"/>
    <w:rsid w:val="009D2C9B"/>
    <w:rsid w:val="009E6B7F"/>
    <w:rsid w:val="009F0E15"/>
    <w:rsid w:val="009F28ED"/>
    <w:rsid w:val="00A01F58"/>
    <w:rsid w:val="00A1020E"/>
    <w:rsid w:val="00A20EB7"/>
    <w:rsid w:val="00A22F02"/>
    <w:rsid w:val="00A3716F"/>
    <w:rsid w:val="00A42DD0"/>
    <w:rsid w:val="00A510E6"/>
    <w:rsid w:val="00A52D5D"/>
    <w:rsid w:val="00A82919"/>
    <w:rsid w:val="00A9055A"/>
    <w:rsid w:val="00A930E4"/>
    <w:rsid w:val="00A93228"/>
    <w:rsid w:val="00A93AD4"/>
    <w:rsid w:val="00AA30D4"/>
    <w:rsid w:val="00AD3F07"/>
    <w:rsid w:val="00AD7B2E"/>
    <w:rsid w:val="00AF309F"/>
    <w:rsid w:val="00AF4656"/>
    <w:rsid w:val="00AF79FC"/>
    <w:rsid w:val="00B01623"/>
    <w:rsid w:val="00B24576"/>
    <w:rsid w:val="00B36A2F"/>
    <w:rsid w:val="00B41879"/>
    <w:rsid w:val="00B46C81"/>
    <w:rsid w:val="00B528C7"/>
    <w:rsid w:val="00B63A28"/>
    <w:rsid w:val="00B66C9D"/>
    <w:rsid w:val="00B710AD"/>
    <w:rsid w:val="00B770B6"/>
    <w:rsid w:val="00B93137"/>
    <w:rsid w:val="00B95D96"/>
    <w:rsid w:val="00BA7299"/>
    <w:rsid w:val="00BC3CB4"/>
    <w:rsid w:val="00C04C19"/>
    <w:rsid w:val="00C1056D"/>
    <w:rsid w:val="00C10E8A"/>
    <w:rsid w:val="00C11AF6"/>
    <w:rsid w:val="00C20F4E"/>
    <w:rsid w:val="00C25DA5"/>
    <w:rsid w:val="00C26511"/>
    <w:rsid w:val="00C400F6"/>
    <w:rsid w:val="00C546C7"/>
    <w:rsid w:val="00C564C4"/>
    <w:rsid w:val="00C57906"/>
    <w:rsid w:val="00C61BB3"/>
    <w:rsid w:val="00C96E6D"/>
    <w:rsid w:val="00CA19E0"/>
    <w:rsid w:val="00CA2A1D"/>
    <w:rsid w:val="00CA2C0A"/>
    <w:rsid w:val="00CA594D"/>
    <w:rsid w:val="00CB2874"/>
    <w:rsid w:val="00CB6227"/>
    <w:rsid w:val="00CC30D9"/>
    <w:rsid w:val="00CC4638"/>
    <w:rsid w:val="00CD2896"/>
    <w:rsid w:val="00CD46CB"/>
    <w:rsid w:val="00CE0875"/>
    <w:rsid w:val="00CE4F84"/>
    <w:rsid w:val="00CE511F"/>
    <w:rsid w:val="00CE5644"/>
    <w:rsid w:val="00CF1868"/>
    <w:rsid w:val="00D10841"/>
    <w:rsid w:val="00D135C1"/>
    <w:rsid w:val="00D1696E"/>
    <w:rsid w:val="00D23323"/>
    <w:rsid w:val="00D25E8B"/>
    <w:rsid w:val="00D30037"/>
    <w:rsid w:val="00D30F93"/>
    <w:rsid w:val="00D32A25"/>
    <w:rsid w:val="00D44562"/>
    <w:rsid w:val="00D54F20"/>
    <w:rsid w:val="00D60EF2"/>
    <w:rsid w:val="00D72B96"/>
    <w:rsid w:val="00D771D6"/>
    <w:rsid w:val="00D870A3"/>
    <w:rsid w:val="00D909E8"/>
    <w:rsid w:val="00DA119F"/>
    <w:rsid w:val="00DA3260"/>
    <w:rsid w:val="00DB308D"/>
    <w:rsid w:val="00DC1564"/>
    <w:rsid w:val="00DC50DE"/>
    <w:rsid w:val="00DD37F1"/>
    <w:rsid w:val="00DD3D5B"/>
    <w:rsid w:val="00E12741"/>
    <w:rsid w:val="00E13992"/>
    <w:rsid w:val="00E2500C"/>
    <w:rsid w:val="00E2787C"/>
    <w:rsid w:val="00E350DE"/>
    <w:rsid w:val="00E5387E"/>
    <w:rsid w:val="00E72EFE"/>
    <w:rsid w:val="00E77FBF"/>
    <w:rsid w:val="00E8635A"/>
    <w:rsid w:val="00E86A7D"/>
    <w:rsid w:val="00E96EBC"/>
    <w:rsid w:val="00EA082A"/>
    <w:rsid w:val="00EB123D"/>
    <w:rsid w:val="00EB419B"/>
    <w:rsid w:val="00EB6A5E"/>
    <w:rsid w:val="00EC6005"/>
    <w:rsid w:val="00EC6123"/>
    <w:rsid w:val="00ED0A7F"/>
    <w:rsid w:val="00ED123A"/>
    <w:rsid w:val="00ED5CB8"/>
    <w:rsid w:val="00ED5EAA"/>
    <w:rsid w:val="00ED66CD"/>
    <w:rsid w:val="00ED75AE"/>
    <w:rsid w:val="00EE473B"/>
    <w:rsid w:val="00F10CF6"/>
    <w:rsid w:val="00F23523"/>
    <w:rsid w:val="00F26274"/>
    <w:rsid w:val="00F263A9"/>
    <w:rsid w:val="00F27588"/>
    <w:rsid w:val="00F27F5B"/>
    <w:rsid w:val="00F32185"/>
    <w:rsid w:val="00F344FC"/>
    <w:rsid w:val="00F35BBA"/>
    <w:rsid w:val="00F402C4"/>
    <w:rsid w:val="00F423E4"/>
    <w:rsid w:val="00F57A86"/>
    <w:rsid w:val="00F614BA"/>
    <w:rsid w:val="00F631E1"/>
    <w:rsid w:val="00F71D90"/>
    <w:rsid w:val="00F8068F"/>
    <w:rsid w:val="00FA3D73"/>
    <w:rsid w:val="00FA4C27"/>
    <w:rsid w:val="00FC3DDF"/>
    <w:rsid w:val="00FF20CA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0D454-0007-4CA5-96DF-4EAF280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C9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40"/>
      <w:ind w:left="390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pPr>
      <w:ind w:left="546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0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545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37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7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3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7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2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0F6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5A356F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E72EFE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aliases w:val="TEXTO ABNT"/>
    <w:uiPriority w:val="1"/>
    <w:qFormat/>
    <w:rsid w:val="00DA3260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Default">
    <w:name w:val="Default"/>
    <w:rsid w:val="00DA32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1020E"/>
    <w:rPr>
      <w:rFonts w:ascii="Arial MT" w:eastAsia="Arial MT" w:hAnsi="Arial MT" w:cs="Arial MT"/>
      <w:sz w:val="23"/>
      <w:szCs w:val="23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A1020E"/>
    <w:rPr>
      <w:rFonts w:ascii="Arial" w:eastAsia="Arial" w:hAnsi="Arial" w:cs="Arial"/>
      <w:b/>
      <w:bCs/>
      <w:sz w:val="23"/>
      <w:szCs w:val="23"/>
      <w:lang w:val="pt-PT"/>
    </w:rPr>
  </w:style>
  <w:style w:type="paragraph" w:styleId="NormalWeb">
    <w:name w:val="Normal (Web)"/>
    <w:basedOn w:val="Normal"/>
    <w:uiPriority w:val="99"/>
    <w:semiHidden/>
    <w:unhideWhenUsed/>
    <w:rsid w:val="003171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7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73B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carlo.sc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icitacao2@montecarlo.sc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penhos@montecarlo.sc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5675</Words>
  <Characters>30650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Aquisição de Rolo Compactador</vt:lpstr>
    </vt:vector>
  </TitlesOfParts>
  <Company/>
  <LinksUpToDate>false</LinksUpToDate>
  <CharactersWithSpaces>36253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Aquisição de Rolo Compactador</dc:title>
  <dc:creator>adrielipreis@gmail.com</dc:creator>
  <cp:lastModifiedBy>Conta da Microsoft</cp:lastModifiedBy>
  <cp:revision>3</cp:revision>
  <cp:lastPrinted>2023-05-10T13:55:00Z</cp:lastPrinted>
  <dcterms:created xsi:type="dcterms:W3CDTF">2023-05-10T14:17:00Z</dcterms:created>
  <dcterms:modified xsi:type="dcterms:W3CDTF">2023-05-10T14:31:00Z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2022-04-26T00:00:00Z</vt:filetime>
  </property>
</Properties>
</file>