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070"/>
      </w:tblGrid>
      <w:tr w:rsidR="00FC3DDF" w:rsidRPr="002F366E" w14:paraId="7C2D4CA5" w14:textId="77777777">
        <w:trPr>
          <w:trHeight w:val="1242"/>
        </w:trPr>
        <w:tc>
          <w:tcPr>
            <w:tcW w:w="9070" w:type="dxa"/>
          </w:tcPr>
          <w:p w14:paraId="16087A9E" w14:textId="77777777" w:rsidR="00A42DD0" w:rsidRPr="00DD0A5D" w:rsidRDefault="005037A2" w:rsidP="00A42DD0">
            <w:pPr>
              <w:pStyle w:val="TableParagraph"/>
              <w:spacing w:before="110" w:line="343" w:lineRule="auto"/>
              <w:ind w:left="18" w:right="-20"/>
              <w:jc w:val="center"/>
              <w:rPr>
                <w:rFonts w:ascii="Tahoma" w:hAnsi="Tahoma" w:cs="Tahoma"/>
                <w:b/>
                <w:sz w:val="18"/>
                <w:szCs w:val="18"/>
              </w:rPr>
            </w:pPr>
            <w:r w:rsidRPr="00DD0A5D">
              <w:rPr>
                <w:rFonts w:ascii="Tahoma" w:hAnsi="Tahoma" w:cs="Tahoma"/>
                <w:b/>
                <w:sz w:val="18"/>
                <w:szCs w:val="18"/>
              </w:rPr>
              <w:t>EDITAL</w:t>
            </w:r>
            <w:r w:rsidRPr="00DD0A5D">
              <w:rPr>
                <w:rFonts w:ascii="Tahoma" w:hAnsi="Tahoma" w:cs="Tahoma"/>
                <w:b/>
                <w:spacing w:val="-10"/>
                <w:sz w:val="18"/>
                <w:szCs w:val="18"/>
              </w:rPr>
              <w:t xml:space="preserve"> </w:t>
            </w:r>
            <w:r w:rsidRPr="00DD0A5D">
              <w:rPr>
                <w:rFonts w:ascii="Tahoma" w:hAnsi="Tahoma" w:cs="Tahoma"/>
                <w:b/>
                <w:sz w:val="18"/>
                <w:szCs w:val="18"/>
              </w:rPr>
              <w:t>DO</w:t>
            </w:r>
            <w:r w:rsidRPr="00DD0A5D">
              <w:rPr>
                <w:rFonts w:ascii="Tahoma" w:hAnsi="Tahoma" w:cs="Tahoma"/>
                <w:b/>
                <w:spacing w:val="-6"/>
                <w:sz w:val="18"/>
                <w:szCs w:val="18"/>
              </w:rPr>
              <w:t xml:space="preserve"> </w:t>
            </w:r>
            <w:r w:rsidRPr="00DD0A5D">
              <w:rPr>
                <w:rFonts w:ascii="Tahoma" w:hAnsi="Tahoma" w:cs="Tahoma"/>
                <w:b/>
                <w:sz w:val="18"/>
                <w:szCs w:val="18"/>
              </w:rPr>
              <w:t>PREGÃO,</w:t>
            </w:r>
            <w:r w:rsidRPr="00DD0A5D">
              <w:rPr>
                <w:rFonts w:ascii="Tahoma" w:hAnsi="Tahoma" w:cs="Tahoma"/>
                <w:b/>
                <w:spacing w:val="-6"/>
                <w:sz w:val="18"/>
                <w:szCs w:val="18"/>
              </w:rPr>
              <w:t xml:space="preserve"> </w:t>
            </w:r>
            <w:r w:rsidRPr="00DD0A5D">
              <w:rPr>
                <w:rFonts w:ascii="Tahoma" w:hAnsi="Tahoma" w:cs="Tahoma"/>
                <w:b/>
                <w:sz w:val="18"/>
                <w:szCs w:val="18"/>
              </w:rPr>
              <w:t>NA</w:t>
            </w:r>
            <w:r w:rsidRPr="00DD0A5D">
              <w:rPr>
                <w:rFonts w:ascii="Tahoma" w:hAnsi="Tahoma" w:cs="Tahoma"/>
                <w:b/>
                <w:spacing w:val="-13"/>
                <w:sz w:val="18"/>
                <w:szCs w:val="18"/>
              </w:rPr>
              <w:t xml:space="preserve"> </w:t>
            </w:r>
            <w:r w:rsidRPr="00DD0A5D">
              <w:rPr>
                <w:rFonts w:ascii="Tahoma" w:hAnsi="Tahoma" w:cs="Tahoma"/>
                <w:b/>
                <w:sz w:val="18"/>
                <w:szCs w:val="18"/>
              </w:rPr>
              <w:t>FORMA</w:t>
            </w:r>
            <w:r w:rsidRPr="00DD0A5D">
              <w:rPr>
                <w:rFonts w:ascii="Tahoma" w:hAnsi="Tahoma" w:cs="Tahoma"/>
                <w:b/>
                <w:spacing w:val="-14"/>
                <w:sz w:val="18"/>
                <w:szCs w:val="18"/>
              </w:rPr>
              <w:t xml:space="preserve"> </w:t>
            </w:r>
            <w:r w:rsidRPr="00DD0A5D">
              <w:rPr>
                <w:rFonts w:ascii="Tahoma" w:hAnsi="Tahoma" w:cs="Tahoma"/>
                <w:b/>
                <w:sz w:val="18"/>
                <w:szCs w:val="18"/>
              </w:rPr>
              <w:t>ELETRÔNICA</w:t>
            </w:r>
            <w:r w:rsidRPr="00DD0A5D">
              <w:rPr>
                <w:rFonts w:ascii="Tahoma" w:hAnsi="Tahoma" w:cs="Tahoma"/>
                <w:b/>
                <w:spacing w:val="-14"/>
                <w:sz w:val="18"/>
                <w:szCs w:val="18"/>
              </w:rPr>
              <w:t xml:space="preserve"> </w:t>
            </w:r>
            <w:r w:rsidRPr="00DD0A5D">
              <w:rPr>
                <w:rFonts w:ascii="Tahoma" w:hAnsi="Tahoma" w:cs="Tahoma"/>
                <w:b/>
                <w:sz w:val="18"/>
                <w:szCs w:val="18"/>
              </w:rPr>
              <w:t>Nº</w:t>
            </w:r>
            <w:r w:rsidRPr="00DD0A5D">
              <w:rPr>
                <w:rFonts w:ascii="Tahoma" w:hAnsi="Tahoma" w:cs="Tahoma"/>
                <w:b/>
                <w:spacing w:val="-6"/>
                <w:sz w:val="18"/>
                <w:szCs w:val="18"/>
              </w:rPr>
              <w:t xml:space="preserve"> </w:t>
            </w:r>
            <w:r w:rsidR="00ED66CD" w:rsidRPr="00DD0A5D">
              <w:rPr>
                <w:rFonts w:ascii="Tahoma" w:hAnsi="Tahoma" w:cs="Tahoma"/>
                <w:b/>
                <w:sz w:val="18"/>
                <w:szCs w:val="18"/>
              </w:rPr>
              <w:t>00</w:t>
            </w:r>
            <w:r w:rsidR="00C004B1" w:rsidRPr="00DD0A5D">
              <w:rPr>
                <w:rFonts w:ascii="Tahoma" w:hAnsi="Tahoma" w:cs="Tahoma"/>
                <w:b/>
                <w:sz w:val="18"/>
                <w:szCs w:val="18"/>
              </w:rPr>
              <w:t>90</w:t>
            </w:r>
            <w:r w:rsidRPr="00DD0A5D">
              <w:rPr>
                <w:rFonts w:ascii="Tahoma" w:hAnsi="Tahoma" w:cs="Tahoma"/>
                <w:b/>
                <w:sz w:val="18"/>
                <w:szCs w:val="18"/>
              </w:rPr>
              <w:t>/2022</w:t>
            </w:r>
            <w:r w:rsidRPr="00DD0A5D">
              <w:rPr>
                <w:rFonts w:ascii="Tahoma" w:hAnsi="Tahoma" w:cs="Tahoma"/>
                <w:b/>
                <w:spacing w:val="-6"/>
                <w:sz w:val="18"/>
                <w:szCs w:val="18"/>
              </w:rPr>
              <w:t xml:space="preserve"> </w:t>
            </w:r>
            <w:r w:rsidR="00A42DD0" w:rsidRPr="00DD0A5D">
              <w:rPr>
                <w:rFonts w:ascii="Tahoma" w:hAnsi="Tahoma" w:cs="Tahoma"/>
                <w:b/>
                <w:sz w:val="18"/>
                <w:szCs w:val="18"/>
              </w:rPr>
              <w:t>– PMMC</w:t>
            </w:r>
          </w:p>
          <w:p w14:paraId="5E54BFAF" w14:textId="77777777" w:rsidR="00A42DD0" w:rsidRPr="00DD0A5D" w:rsidRDefault="00A42DD0" w:rsidP="00A42DD0">
            <w:pPr>
              <w:pStyle w:val="TableParagraph"/>
              <w:spacing w:line="343" w:lineRule="auto"/>
              <w:ind w:left="18" w:right="-20"/>
              <w:jc w:val="center"/>
              <w:rPr>
                <w:rFonts w:ascii="Tahoma" w:hAnsi="Tahoma" w:cs="Tahoma"/>
                <w:b/>
                <w:sz w:val="18"/>
                <w:szCs w:val="18"/>
              </w:rPr>
            </w:pPr>
            <w:r w:rsidRPr="00DD0A5D">
              <w:rPr>
                <w:rFonts w:ascii="Tahoma" w:hAnsi="Tahoma" w:cs="Tahoma"/>
                <w:b/>
                <w:sz w:val="18"/>
                <w:szCs w:val="18"/>
              </w:rPr>
              <w:t>REGIS</w:t>
            </w:r>
            <w:r w:rsidR="00FA4C27" w:rsidRPr="00DD0A5D">
              <w:rPr>
                <w:rFonts w:ascii="Tahoma" w:hAnsi="Tahoma" w:cs="Tahoma"/>
                <w:b/>
                <w:sz w:val="18"/>
                <w:szCs w:val="18"/>
              </w:rPr>
              <w:t xml:space="preserve">TRO DE PREÇOS Nº </w:t>
            </w:r>
            <w:r w:rsidR="0053439E" w:rsidRPr="00DD0A5D">
              <w:rPr>
                <w:rFonts w:ascii="Tahoma" w:hAnsi="Tahoma" w:cs="Tahoma"/>
                <w:b/>
                <w:sz w:val="18"/>
                <w:szCs w:val="18"/>
              </w:rPr>
              <w:t>00</w:t>
            </w:r>
            <w:r w:rsidR="00B03B00" w:rsidRPr="00DD0A5D">
              <w:rPr>
                <w:rFonts w:ascii="Tahoma" w:hAnsi="Tahoma" w:cs="Tahoma"/>
                <w:b/>
                <w:sz w:val="18"/>
                <w:szCs w:val="18"/>
              </w:rPr>
              <w:t>2</w:t>
            </w:r>
            <w:r w:rsidR="00C004B1" w:rsidRPr="00DD0A5D">
              <w:rPr>
                <w:rFonts w:ascii="Tahoma" w:hAnsi="Tahoma" w:cs="Tahoma"/>
                <w:b/>
                <w:sz w:val="18"/>
                <w:szCs w:val="18"/>
              </w:rPr>
              <w:t>8</w:t>
            </w:r>
            <w:r w:rsidR="00FA4C27" w:rsidRPr="00DD0A5D">
              <w:rPr>
                <w:rFonts w:ascii="Tahoma" w:hAnsi="Tahoma" w:cs="Tahoma"/>
                <w:b/>
                <w:sz w:val="18"/>
                <w:szCs w:val="18"/>
              </w:rPr>
              <w:t>/2022 – PMMC</w:t>
            </w:r>
          </w:p>
          <w:p w14:paraId="744A96EE" w14:textId="77777777" w:rsidR="00FC3DDF" w:rsidRPr="00DD0A5D" w:rsidRDefault="00A42DD0" w:rsidP="00A42DD0">
            <w:pPr>
              <w:pStyle w:val="TableParagraph"/>
              <w:spacing w:line="343" w:lineRule="auto"/>
              <w:ind w:left="18" w:right="-20"/>
              <w:jc w:val="center"/>
              <w:rPr>
                <w:rFonts w:ascii="Tahoma" w:hAnsi="Tahoma" w:cs="Tahoma"/>
                <w:b/>
                <w:sz w:val="18"/>
                <w:szCs w:val="18"/>
              </w:rPr>
            </w:pPr>
            <w:r w:rsidRPr="00DD0A5D">
              <w:rPr>
                <w:rFonts w:ascii="Tahoma" w:hAnsi="Tahoma" w:cs="Tahoma"/>
                <w:b/>
                <w:sz w:val="18"/>
                <w:szCs w:val="18"/>
              </w:rPr>
              <w:t xml:space="preserve"> </w:t>
            </w:r>
            <w:r w:rsidR="005037A2" w:rsidRPr="00DD0A5D">
              <w:rPr>
                <w:rFonts w:ascii="Tahoma" w:hAnsi="Tahoma" w:cs="Tahoma"/>
                <w:b/>
                <w:sz w:val="18"/>
                <w:szCs w:val="18"/>
              </w:rPr>
              <w:t>PROCESSO</w:t>
            </w:r>
            <w:r w:rsidR="005037A2" w:rsidRPr="00DD0A5D">
              <w:rPr>
                <w:rFonts w:ascii="Tahoma" w:hAnsi="Tahoma" w:cs="Tahoma"/>
                <w:b/>
                <w:spacing w:val="-13"/>
                <w:sz w:val="18"/>
                <w:szCs w:val="18"/>
              </w:rPr>
              <w:t xml:space="preserve"> </w:t>
            </w:r>
            <w:r w:rsidR="005037A2" w:rsidRPr="00DD0A5D">
              <w:rPr>
                <w:rFonts w:ascii="Tahoma" w:hAnsi="Tahoma" w:cs="Tahoma"/>
                <w:b/>
                <w:sz w:val="18"/>
                <w:szCs w:val="18"/>
              </w:rPr>
              <w:t>ADMINISTRATIVO</w:t>
            </w:r>
            <w:r w:rsidR="005037A2" w:rsidRPr="00DD0A5D">
              <w:rPr>
                <w:rFonts w:ascii="Tahoma" w:hAnsi="Tahoma" w:cs="Tahoma"/>
                <w:b/>
                <w:spacing w:val="-4"/>
                <w:sz w:val="18"/>
                <w:szCs w:val="18"/>
              </w:rPr>
              <w:t xml:space="preserve"> </w:t>
            </w:r>
            <w:r w:rsidR="005037A2" w:rsidRPr="00DD0A5D">
              <w:rPr>
                <w:rFonts w:ascii="Tahoma" w:hAnsi="Tahoma" w:cs="Tahoma"/>
                <w:b/>
                <w:sz w:val="18"/>
                <w:szCs w:val="18"/>
              </w:rPr>
              <w:t>LICITATÓRIO</w:t>
            </w:r>
            <w:r w:rsidR="005037A2" w:rsidRPr="00DD0A5D">
              <w:rPr>
                <w:rFonts w:ascii="Tahoma" w:hAnsi="Tahoma" w:cs="Tahoma"/>
                <w:b/>
                <w:spacing w:val="-6"/>
                <w:sz w:val="18"/>
                <w:szCs w:val="18"/>
              </w:rPr>
              <w:t xml:space="preserve"> </w:t>
            </w:r>
            <w:r w:rsidR="005037A2" w:rsidRPr="00DD0A5D">
              <w:rPr>
                <w:rFonts w:ascii="Tahoma" w:hAnsi="Tahoma" w:cs="Tahoma"/>
                <w:b/>
                <w:sz w:val="18"/>
                <w:szCs w:val="18"/>
              </w:rPr>
              <w:t>N°</w:t>
            </w:r>
            <w:r w:rsidR="005037A2" w:rsidRPr="00DD0A5D">
              <w:rPr>
                <w:rFonts w:ascii="Tahoma" w:hAnsi="Tahoma" w:cs="Tahoma"/>
                <w:b/>
                <w:spacing w:val="-4"/>
                <w:sz w:val="18"/>
                <w:szCs w:val="18"/>
              </w:rPr>
              <w:t xml:space="preserve"> </w:t>
            </w:r>
            <w:r w:rsidR="00ED66CD" w:rsidRPr="00DD0A5D">
              <w:rPr>
                <w:rFonts w:ascii="Tahoma" w:hAnsi="Tahoma" w:cs="Tahoma"/>
                <w:b/>
                <w:sz w:val="18"/>
                <w:szCs w:val="18"/>
              </w:rPr>
              <w:t>00</w:t>
            </w:r>
            <w:r w:rsidR="00C004B1" w:rsidRPr="00DD0A5D">
              <w:rPr>
                <w:rFonts w:ascii="Tahoma" w:hAnsi="Tahoma" w:cs="Tahoma"/>
                <w:b/>
                <w:sz w:val="18"/>
                <w:szCs w:val="18"/>
              </w:rPr>
              <w:t>90</w:t>
            </w:r>
            <w:r w:rsidR="005037A2" w:rsidRPr="00DD0A5D">
              <w:rPr>
                <w:rFonts w:ascii="Tahoma" w:hAnsi="Tahoma" w:cs="Tahoma"/>
                <w:b/>
                <w:sz w:val="18"/>
                <w:szCs w:val="18"/>
              </w:rPr>
              <w:t>/2022</w:t>
            </w:r>
          </w:p>
          <w:p w14:paraId="6C8D1A0D" w14:textId="77777777" w:rsidR="00FC3DDF" w:rsidRPr="002F366E" w:rsidRDefault="00FC3DDF" w:rsidP="00A42DD0">
            <w:pPr>
              <w:pStyle w:val="TableParagraph"/>
              <w:spacing w:line="343" w:lineRule="auto"/>
              <w:ind w:left="18" w:right="-20"/>
              <w:jc w:val="center"/>
              <w:rPr>
                <w:rFonts w:ascii="Tahoma" w:hAnsi="Tahoma" w:cs="Tahoma"/>
                <w:b/>
                <w:sz w:val="18"/>
                <w:szCs w:val="18"/>
              </w:rPr>
            </w:pPr>
          </w:p>
        </w:tc>
      </w:tr>
    </w:tbl>
    <w:p w14:paraId="70E253BE" w14:textId="77777777" w:rsidR="00FC3DDF" w:rsidRPr="002F366E" w:rsidRDefault="00FC3DDF">
      <w:pPr>
        <w:pStyle w:val="Corpodetexto"/>
        <w:spacing w:before="8"/>
        <w:rPr>
          <w:rFonts w:ascii="Tahoma" w:hAnsi="Tahoma" w:cs="Tahoma"/>
          <w:sz w:val="18"/>
          <w:szCs w:val="18"/>
        </w:rPr>
      </w:pPr>
    </w:p>
    <w:p w14:paraId="35B39F54" w14:textId="77777777" w:rsidR="00FC3DDF" w:rsidRPr="002F366E" w:rsidRDefault="005037A2">
      <w:pPr>
        <w:pStyle w:val="Corpodetexto"/>
        <w:spacing w:before="93"/>
        <w:ind w:left="120" w:right="294"/>
        <w:jc w:val="both"/>
        <w:rPr>
          <w:rFonts w:ascii="Tahoma" w:hAnsi="Tahoma" w:cs="Tahoma"/>
          <w:sz w:val="18"/>
          <w:szCs w:val="18"/>
        </w:rPr>
      </w:pPr>
      <w:r w:rsidRPr="002F366E">
        <w:rPr>
          <w:rFonts w:ascii="Tahoma" w:hAnsi="Tahoma" w:cs="Tahoma"/>
          <w:sz w:val="18"/>
          <w:szCs w:val="18"/>
        </w:rPr>
        <w:t xml:space="preserve">O </w:t>
      </w:r>
      <w:r w:rsidR="00CA2A1D" w:rsidRPr="002F366E">
        <w:rPr>
          <w:rFonts w:ascii="Tahoma" w:hAnsi="Tahoma" w:cs="Tahoma"/>
          <w:b/>
          <w:sz w:val="18"/>
          <w:szCs w:val="18"/>
        </w:rPr>
        <w:t xml:space="preserve">MUNICÍPIO DE MONTE CARLO, </w:t>
      </w:r>
      <w:r w:rsidR="00CA2A1D" w:rsidRPr="002F366E">
        <w:rPr>
          <w:rFonts w:ascii="Tahoma" w:hAnsi="Tahoma" w:cs="Tahoma"/>
          <w:sz w:val="18"/>
          <w:szCs w:val="18"/>
        </w:rPr>
        <w:t xml:space="preserve">pessoa jurídica de direito público interno, inscrito no CNPJ/MF sob o nº 95.996.104/0001-04, representado neste ato pela Prefeita Municipal </w:t>
      </w:r>
      <w:r w:rsidR="00CA2A1D" w:rsidRPr="002F366E">
        <w:rPr>
          <w:rFonts w:ascii="Tahoma" w:hAnsi="Tahoma" w:cs="Tahoma"/>
          <w:b/>
          <w:sz w:val="18"/>
          <w:szCs w:val="18"/>
        </w:rPr>
        <w:t>SONIA SALETE VEDOVATTO</w:t>
      </w:r>
      <w:r w:rsidRPr="002F366E">
        <w:rPr>
          <w:rFonts w:ascii="Tahoma" w:hAnsi="Tahoma" w:cs="Tahoma"/>
          <w:sz w:val="18"/>
          <w:szCs w:val="18"/>
        </w:rPr>
        <w:t>, no uso de suas atribuições, comunica aos interessados</w:t>
      </w:r>
      <w:r w:rsidRPr="002F366E">
        <w:rPr>
          <w:rFonts w:ascii="Tahoma" w:hAnsi="Tahoma" w:cs="Tahoma"/>
          <w:spacing w:val="1"/>
          <w:sz w:val="18"/>
          <w:szCs w:val="18"/>
        </w:rPr>
        <w:t xml:space="preserve"> </w:t>
      </w:r>
      <w:r w:rsidRPr="002F366E">
        <w:rPr>
          <w:rFonts w:ascii="Tahoma" w:hAnsi="Tahoma" w:cs="Tahoma"/>
          <w:sz w:val="18"/>
          <w:szCs w:val="18"/>
        </w:rPr>
        <w:t>que</w:t>
      </w:r>
      <w:r w:rsidRPr="002F366E">
        <w:rPr>
          <w:rFonts w:ascii="Tahoma" w:hAnsi="Tahoma" w:cs="Tahoma"/>
          <w:spacing w:val="1"/>
          <w:sz w:val="18"/>
          <w:szCs w:val="18"/>
        </w:rPr>
        <w:t xml:space="preserve"> </w:t>
      </w:r>
      <w:r w:rsidRPr="002F366E">
        <w:rPr>
          <w:rFonts w:ascii="Tahoma" w:hAnsi="Tahoma" w:cs="Tahoma"/>
          <w:sz w:val="18"/>
          <w:szCs w:val="18"/>
        </w:rPr>
        <w:t>fará</w:t>
      </w:r>
      <w:r w:rsidRPr="002F366E">
        <w:rPr>
          <w:rFonts w:ascii="Tahoma" w:hAnsi="Tahoma" w:cs="Tahoma"/>
          <w:spacing w:val="1"/>
          <w:sz w:val="18"/>
          <w:szCs w:val="18"/>
        </w:rPr>
        <w:t xml:space="preserve"> </w:t>
      </w:r>
      <w:r w:rsidRPr="002F366E">
        <w:rPr>
          <w:rFonts w:ascii="Tahoma" w:hAnsi="Tahoma" w:cs="Tahoma"/>
          <w:sz w:val="18"/>
          <w:szCs w:val="18"/>
        </w:rPr>
        <w:t>realizar</w:t>
      </w:r>
      <w:r w:rsidRPr="002F366E">
        <w:rPr>
          <w:rFonts w:ascii="Tahoma" w:hAnsi="Tahoma" w:cs="Tahoma"/>
          <w:spacing w:val="1"/>
          <w:sz w:val="18"/>
          <w:szCs w:val="18"/>
        </w:rPr>
        <w:t xml:space="preserve"> </w:t>
      </w:r>
      <w:r w:rsidRPr="002F366E">
        <w:rPr>
          <w:rFonts w:ascii="Tahoma" w:hAnsi="Tahoma" w:cs="Tahoma"/>
          <w:sz w:val="18"/>
          <w:szCs w:val="18"/>
        </w:rPr>
        <w:t>licitação</w:t>
      </w:r>
      <w:r w:rsidRPr="002F366E">
        <w:rPr>
          <w:rFonts w:ascii="Tahoma" w:hAnsi="Tahoma" w:cs="Tahoma"/>
          <w:spacing w:val="1"/>
          <w:sz w:val="18"/>
          <w:szCs w:val="18"/>
        </w:rPr>
        <w:t xml:space="preserve"> </w:t>
      </w:r>
      <w:r w:rsidRPr="002F366E">
        <w:rPr>
          <w:rFonts w:ascii="Tahoma" w:hAnsi="Tahoma" w:cs="Tahoma"/>
          <w:sz w:val="18"/>
          <w:szCs w:val="18"/>
        </w:rPr>
        <w:t>na</w:t>
      </w:r>
      <w:r w:rsidRPr="002F366E">
        <w:rPr>
          <w:rFonts w:ascii="Tahoma" w:hAnsi="Tahoma" w:cs="Tahoma"/>
          <w:spacing w:val="1"/>
          <w:sz w:val="18"/>
          <w:szCs w:val="18"/>
        </w:rPr>
        <w:t xml:space="preserve"> </w:t>
      </w:r>
      <w:r w:rsidRPr="002F366E">
        <w:rPr>
          <w:rFonts w:ascii="Tahoma" w:hAnsi="Tahoma" w:cs="Tahoma"/>
          <w:sz w:val="18"/>
          <w:szCs w:val="18"/>
        </w:rPr>
        <w:t>modalidade</w:t>
      </w:r>
      <w:r w:rsidRPr="002F366E">
        <w:rPr>
          <w:rFonts w:ascii="Tahoma" w:hAnsi="Tahoma" w:cs="Tahoma"/>
          <w:spacing w:val="1"/>
          <w:sz w:val="18"/>
          <w:szCs w:val="18"/>
        </w:rPr>
        <w:t xml:space="preserve"> </w:t>
      </w:r>
      <w:r w:rsidRPr="002F366E">
        <w:rPr>
          <w:rFonts w:ascii="Tahoma" w:hAnsi="Tahoma" w:cs="Tahoma"/>
          <w:b/>
          <w:sz w:val="18"/>
          <w:szCs w:val="18"/>
        </w:rPr>
        <w:t>PREGÃO</w:t>
      </w:r>
      <w:r w:rsidRPr="002F366E">
        <w:rPr>
          <w:rFonts w:ascii="Tahoma" w:hAnsi="Tahoma" w:cs="Tahoma"/>
          <w:sz w:val="18"/>
          <w:szCs w:val="18"/>
        </w:rPr>
        <w:t>,</w:t>
      </w:r>
      <w:r w:rsidRPr="002F366E">
        <w:rPr>
          <w:rFonts w:ascii="Tahoma" w:hAnsi="Tahoma" w:cs="Tahoma"/>
          <w:spacing w:val="1"/>
          <w:sz w:val="18"/>
          <w:szCs w:val="18"/>
        </w:rPr>
        <w:t xml:space="preserve"> </w:t>
      </w:r>
      <w:r w:rsidRPr="002F366E">
        <w:rPr>
          <w:rFonts w:ascii="Tahoma" w:hAnsi="Tahoma" w:cs="Tahoma"/>
          <w:sz w:val="18"/>
          <w:szCs w:val="18"/>
        </w:rPr>
        <w:t>na</w:t>
      </w:r>
      <w:r w:rsidRPr="002F366E">
        <w:rPr>
          <w:rFonts w:ascii="Tahoma" w:hAnsi="Tahoma" w:cs="Tahoma"/>
          <w:spacing w:val="1"/>
          <w:sz w:val="18"/>
          <w:szCs w:val="18"/>
        </w:rPr>
        <w:t xml:space="preserve"> </w:t>
      </w:r>
      <w:r w:rsidRPr="002F366E">
        <w:rPr>
          <w:rFonts w:ascii="Tahoma" w:hAnsi="Tahoma" w:cs="Tahoma"/>
          <w:sz w:val="18"/>
          <w:szCs w:val="18"/>
        </w:rPr>
        <w:t>forma</w:t>
      </w:r>
      <w:r w:rsidRPr="002F366E">
        <w:rPr>
          <w:rFonts w:ascii="Tahoma" w:hAnsi="Tahoma" w:cs="Tahoma"/>
          <w:spacing w:val="1"/>
          <w:sz w:val="18"/>
          <w:szCs w:val="18"/>
        </w:rPr>
        <w:t xml:space="preserve"> </w:t>
      </w:r>
      <w:r w:rsidRPr="002F366E">
        <w:rPr>
          <w:rFonts w:ascii="Tahoma" w:hAnsi="Tahoma" w:cs="Tahoma"/>
          <w:b/>
          <w:sz w:val="18"/>
          <w:szCs w:val="18"/>
        </w:rPr>
        <w:t>ELETRÔNICA</w:t>
      </w:r>
      <w:r w:rsidRPr="002F366E">
        <w:rPr>
          <w:rFonts w:ascii="Tahoma" w:hAnsi="Tahoma" w:cs="Tahoma"/>
          <w:sz w:val="18"/>
          <w:szCs w:val="18"/>
        </w:rPr>
        <w:t>,</w:t>
      </w:r>
      <w:r w:rsidRPr="002F366E">
        <w:rPr>
          <w:rFonts w:ascii="Tahoma" w:hAnsi="Tahoma" w:cs="Tahoma"/>
          <w:spacing w:val="63"/>
          <w:sz w:val="18"/>
          <w:szCs w:val="18"/>
        </w:rPr>
        <w:t xml:space="preserve"> </w:t>
      </w:r>
      <w:r w:rsidRPr="002F366E">
        <w:rPr>
          <w:rFonts w:ascii="Tahoma" w:hAnsi="Tahoma" w:cs="Tahoma"/>
          <w:sz w:val="18"/>
          <w:szCs w:val="18"/>
        </w:rPr>
        <w:t>com</w:t>
      </w:r>
      <w:r w:rsidRPr="002F366E">
        <w:rPr>
          <w:rFonts w:ascii="Tahoma" w:hAnsi="Tahoma" w:cs="Tahoma"/>
          <w:spacing w:val="1"/>
          <w:sz w:val="18"/>
          <w:szCs w:val="18"/>
        </w:rPr>
        <w:t xml:space="preserve"> </w:t>
      </w:r>
      <w:r w:rsidRPr="002F366E">
        <w:rPr>
          <w:rFonts w:ascii="Tahoma" w:hAnsi="Tahoma" w:cs="Tahoma"/>
          <w:sz w:val="18"/>
          <w:szCs w:val="18"/>
        </w:rPr>
        <w:t xml:space="preserve">critério de julgamento </w:t>
      </w:r>
      <w:r w:rsidRPr="002F366E">
        <w:rPr>
          <w:rFonts w:ascii="Tahoma" w:hAnsi="Tahoma" w:cs="Tahoma"/>
          <w:b/>
          <w:sz w:val="18"/>
          <w:szCs w:val="18"/>
        </w:rPr>
        <w:t>MENOR PREÇO</w:t>
      </w:r>
      <w:r w:rsidR="00CA2A1D" w:rsidRPr="002F366E">
        <w:rPr>
          <w:rFonts w:ascii="Tahoma" w:hAnsi="Tahoma" w:cs="Tahoma"/>
          <w:sz w:val="18"/>
          <w:szCs w:val="18"/>
        </w:rPr>
        <w:t>, nos termos da L</w:t>
      </w:r>
      <w:r w:rsidRPr="002F366E">
        <w:rPr>
          <w:rFonts w:ascii="Tahoma" w:hAnsi="Tahoma" w:cs="Tahoma"/>
          <w:sz w:val="18"/>
          <w:szCs w:val="18"/>
        </w:rPr>
        <w:t>ei</w:t>
      </w:r>
      <w:r w:rsidR="00CA2A1D" w:rsidRPr="002F366E">
        <w:rPr>
          <w:rFonts w:ascii="Tahoma" w:hAnsi="Tahoma" w:cs="Tahoma"/>
          <w:sz w:val="18"/>
          <w:szCs w:val="18"/>
        </w:rPr>
        <w:t xml:space="preserve"> Federal</w:t>
      </w:r>
      <w:r w:rsidRPr="002F366E">
        <w:rPr>
          <w:rFonts w:ascii="Tahoma" w:hAnsi="Tahoma" w:cs="Tahoma"/>
          <w:sz w:val="18"/>
          <w:szCs w:val="18"/>
        </w:rPr>
        <w:t xml:space="preserve"> nº 10.520/02, do Decreto</w:t>
      </w:r>
      <w:r w:rsidRPr="002F366E">
        <w:rPr>
          <w:rFonts w:ascii="Tahoma" w:hAnsi="Tahoma" w:cs="Tahoma"/>
          <w:spacing w:val="1"/>
          <w:sz w:val="18"/>
          <w:szCs w:val="18"/>
        </w:rPr>
        <w:t xml:space="preserve"> </w:t>
      </w:r>
      <w:r w:rsidR="00CA2A1D" w:rsidRPr="002F366E">
        <w:rPr>
          <w:rFonts w:ascii="Tahoma" w:hAnsi="Tahoma" w:cs="Tahoma"/>
          <w:sz w:val="18"/>
          <w:szCs w:val="18"/>
        </w:rPr>
        <w:t>Federal nº 10.024/2019</w:t>
      </w:r>
      <w:r w:rsidRPr="002F366E">
        <w:rPr>
          <w:rFonts w:ascii="Tahoma" w:hAnsi="Tahoma" w:cs="Tahoma"/>
          <w:sz w:val="18"/>
          <w:szCs w:val="18"/>
        </w:rPr>
        <w:t>,</w:t>
      </w:r>
      <w:r w:rsidRPr="002F366E">
        <w:rPr>
          <w:rFonts w:ascii="Tahoma" w:hAnsi="Tahoma" w:cs="Tahoma"/>
          <w:spacing w:val="1"/>
          <w:sz w:val="18"/>
          <w:szCs w:val="18"/>
        </w:rPr>
        <w:t xml:space="preserve"> </w:t>
      </w:r>
      <w:r w:rsidRPr="002F366E">
        <w:rPr>
          <w:rFonts w:ascii="Tahoma" w:hAnsi="Tahoma" w:cs="Tahoma"/>
          <w:sz w:val="18"/>
          <w:szCs w:val="18"/>
        </w:rPr>
        <w:t>bem</w:t>
      </w:r>
      <w:r w:rsidRPr="002F366E">
        <w:rPr>
          <w:rFonts w:ascii="Tahoma" w:hAnsi="Tahoma" w:cs="Tahoma"/>
          <w:spacing w:val="1"/>
          <w:sz w:val="18"/>
          <w:szCs w:val="18"/>
        </w:rPr>
        <w:t xml:space="preserve"> </w:t>
      </w:r>
      <w:r w:rsidRPr="002F366E">
        <w:rPr>
          <w:rFonts w:ascii="Tahoma" w:hAnsi="Tahoma" w:cs="Tahoma"/>
          <w:sz w:val="18"/>
          <w:szCs w:val="18"/>
        </w:rPr>
        <w:t>como</w:t>
      </w:r>
      <w:r w:rsidRPr="002F366E">
        <w:rPr>
          <w:rFonts w:ascii="Tahoma" w:hAnsi="Tahoma" w:cs="Tahoma"/>
          <w:spacing w:val="1"/>
          <w:sz w:val="18"/>
          <w:szCs w:val="18"/>
        </w:rPr>
        <w:t xml:space="preserve"> </w:t>
      </w:r>
      <w:r w:rsidRPr="002F366E">
        <w:rPr>
          <w:rFonts w:ascii="Tahoma" w:hAnsi="Tahoma" w:cs="Tahoma"/>
          <w:sz w:val="18"/>
          <w:szCs w:val="18"/>
        </w:rPr>
        <w:t>da</w:t>
      </w:r>
      <w:r w:rsidRPr="002F366E">
        <w:rPr>
          <w:rFonts w:ascii="Tahoma" w:hAnsi="Tahoma" w:cs="Tahoma"/>
          <w:spacing w:val="1"/>
          <w:sz w:val="18"/>
          <w:szCs w:val="18"/>
        </w:rPr>
        <w:t xml:space="preserve"> </w:t>
      </w:r>
      <w:r w:rsidRPr="002F366E">
        <w:rPr>
          <w:rFonts w:ascii="Tahoma" w:hAnsi="Tahoma" w:cs="Tahoma"/>
          <w:sz w:val="18"/>
          <w:szCs w:val="18"/>
        </w:rPr>
        <w:t>Lei</w:t>
      </w:r>
      <w:r w:rsidRPr="002F366E">
        <w:rPr>
          <w:rFonts w:ascii="Tahoma" w:hAnsi="Tahoma" w:cs="Tahoma"/>
          <w:spacing w:val="1"/>
          <w:sz w:val="18"/>
          <w:szCs w:val="18"/>
        </w:rPr>
        <w:t xml:space="preserve"> </w:t>
      </w:r>
      <w:r w:rsidR="00CA2A1D" w:rsidRPr="002F366E">
        <w:rPr>
          <w:rFonts w:ascii="Tahoma" w:hAnsi="Tahoma" w:cs="Tahoma"/>
          <w:sz w:val="18"/>
          <w:szCs w:val="18"/>
        </w:rPr>
        <w:t>C</w:t>
      </w:r>
      <w:r w:rsidRPr="002F366E">
        <w:rPr>
          <w:rFonts w:ascii="Tahoma" w:hAnsi="Tahoma" w:cs="Tahoma"/>
          <w:sz w:val="18"/>
          <w:szCs w:val="18"/>
        </w:rPr>
        <w:t>omplementar</w:t>
      </w:r>
      <w:r w:rsidRPr="002F366E">
        <w:rPr>
          <w:rFonts w:ascii="Tahoma" w:hAnsi="Tahoma" w:cs="Tahoma"/>
          <w:spacing w:val="1"/>
          <w:sz w:val="18"/>
          <w:szCs w:val="18"/>
        </w:rPr>
        <w:t xml:space="preserve"> </w:t>
      </w:r>
      <w:r w:rsidRPr="002F366E">
        <w:rPr>
          <w:rFonts w:ascii="Tahoma" w:hAnsi="Tahoma" w:cs="Tahoma"/>
          <w:sz w:val="18"/>
          <w:szCs w:val="18"/>
        </w:rPr>
        <w:t>nº</w:t>
      </w:r>
      <w:r w:rsidRPr="002F366E">
        <w:rPr>
          <w:rFonts w:ascii="Tahoma" w:hAnsi="Tahoma" w:cs="Tahoma"/>
          <w:spacing w:val="1"/>
          <w:sz w:val="18"/>
          <w:szCs w:val="18"/>
        </w:rPr>
        <w:t xml:space="preserve"> </w:t>
      </w:r>
      <w:r w:rsidRPr="002F366E">
        <w:rPr>
          <w:rFonts w:ascii="Tahoma" w:hAnsi="Tahoma" w:cs="Tahoma"/>
          <w:sz w:val="18"/>
          <w:szCs w:val="18"/>
        </w:rPr>
        <w:t>123/06,</w:t>
      </w:r>
      <w:r w:rsidRPr="002F366E">
        <w:rPr>
          <w:rFonts w:ascii="Tahoma" w:hAnsi="Tahoma" w:cs="Tahoma"/>
          <w:spacing w:val="1"/>
          <w:sz w:val="18"/>
          <w:szCs w:val="18"/>
        </w:rPr>
        <w:t xml:space="preserve"> </w:t>
      </w:r>
      <w:r w:rsidRPr="002F366E">
        <w:rPr>
          <w:rFonts w:ascii="Tahoma" w:hAnsi="Tahoma" w:cs="Tahoma"/>
          <w:sz w:val="18"/>
          <w:szCs w:val="18"/>
        </w:rPr>
        <w:t>suas</w:t>
      </w:r>
      <w:r w:rsidRPr="002F366E">
        <w:rPr>
          <w:rFonts w:ascii="Tahoma" w:hAnsi="Tahoma" w:cs="Tahoma"/>
          <w:spacing w:val="1"/>
          <w:sz w:val="18"/>
          <w:szCs w:val="18"/>
        </w:rPr>
        <w:t xml:space="preserve"> </w:t>
      </w:r>
      <w:r w:rsidR="00CA2A1D" w:rsidRPr="002F366E">
        <w:rPr>
          <w:rFonts w:ascii="Tahoma" w:hAnsi="Tahoma" w:cs="Tahoma"/>
          <w:sz w:val="18"/>
          <w:szCs w:val="18"/>
        </w:rPr>
        <w:t>alterações e demais legislações</w:t>
      </w:r>
      <w:r w:rsidRPr="002F366E">
        <w:rPr>
          <w:rFonts w:ascii="Tahoma" w:hAnsi="Tahoma" w:cs="Tahoma"/>
          <w:sz w:val="18"/>
          <w:szCs w:val="18"/>
        </w:rPr>
        <w:t>, apl</w:t>
      </w:r>
      <w:r w:rsidR="00CA2A1D" w:rsidRPr="002F366E">
        <w:rPr>
          <w:rFonts w:ascii="Tahoma" w:hAnsi="Tahoma" w:cs="Tahoma"/>
          <w:sz w:val="18"/>
          <w:szCs w:val="18"/>
        </w:rPr>
        <w:t>icando-se, subsidiariamente, a L</w:t>
      </w:r>
      <w:r w:rsidRPr="002F366E">
        <w:rPr>
          <w:rFonts w:ascii="Tahoma" w:hAnsi="Tahoma" w:cs="Tahoma"/>
          <w:sz w:val="18"/>
          <w:szCs w:val="18"/>
        </w:rPr>
        <w:t xml:space="preserve">ei </w:t>
      </w:r>
      <w:r w:rsidR="00CA2A1D" w:rsidRPr="002F366E">
        <w:rPr>
          <w:rFonts w:ascii="Tahoma" w:hAnsi="Tahoma" w:cs="Tahoma"/>
          <w:sz w:val="18"/>
          <w:szCs w:val="18"/>
        </w:rPr>
        <w:t xml:space="preserve">Federal </w:t>
      </w:r>
      <w:r w:rsidRPr="002F366E">
        <w:rPr>
          <w:rFonts w:ascii="Tahoma" w:hAnsi="Tahoma" w:cs="Tahoma"/>
          <w:sz w:val="18"/>
          <w:szCs w:val="18"/>
        </w:rPr>
        <w:t>nº 8.666/93, e as</w:t>
      </w:r>
      <w:r w:rsidRPr="002F366E">
        <w:rPr>
          <w:rFonts w:ascii="Tahoma" w:hAnsi="Tahoma" w:cs="Tahoma"/>
          <w:spacing w:val="1"/>
          <w:sz w:val="18"/>
          <w:szCs w:val="18"/>
        </w:rPr>
        <w:t xml:space="preserve"> </w:t>
      </w:r>
      <w:r w:rsidRPr="002F366E">
        <w:rPr>
          <w:rFonts w:ascii="Tahoma" w:hAnsi="Tahoma" w:cs="Tahoma"/>
          <w:sz w:val="18"/>
          <w:szCs w:val="18"/>
        </w:rPr>
        <w:t>exigências</w:t>
      </w:r>
      <w:r w:rsidRPr="002F366E">
        <w:rPr>
          <w:rFonts w:ascii="Tahoma" w:hAnsi="Tahoma" w:cs="Tahoma"/>
          <w:spacing w:val="-3"/>
          <w:sz w:val="18"/>
          <w:szCs w:val="18"/>
        </w:rPr>
        <w:t xml:space="preserve"> </w:t>
      </w:r>
      <w:r w:rsidRPr="002F366E">
        <w:rPr>
          <w:rFonts w:ascii="Tahoma" w:hAnsi="Tahoma" w:cs="Tahoma"/>
          <w:sz w:val="18"/>
          <w:szCs w:val="18"/>
        </w:rPr>
        <w:t>estabelecidas</w:t>
      </w:r>
      <w:r w:rsidRPr="002F366E">
        <w:rPr>
          <w:rFonts w:ascii="Tahoma" w:hAnsi="Tahoma" w:cs="Tahoma"/>
          <w:spacing w:val="-1"/>
          <w:sz w:val="18"/>
          <w:szCs w:val="18"/>
        </w:rPr>
        <w:t xml:space="preserve"> </w:t>
      </w:r>
      <w:r w:rsidRPr="002F366E">
        <w:rPr>
          <w:rFonts w:ascii="Tahoma" w:hAnsi="Tahoma" w:cs="Tahoma"/>
          <w:sz w:val="18"/>
          <w:szCs w:val="18"/>
        </w:rPr>
        <w:t>neste</w:t>
      </w:r>
      <w:r w:rsidRPr="002F366E">
        <w:rPr>
          <w:rFonts w:ascii="Tahoma" w:hAnsi="Tahoma" w:cs="Tahoma"/>
          <w:spacing w:val="-4"/>
          <w:sz w:val="18"/>
          <w:szCs w:val="18"/>
        </w:rPr>
        <w:t xml:space="preserve"> </w:t>
      </w:r>
      <w:r w:rsidRPr="002F366E">
        <w:rPr>
          <w:rFonts w:ascii="Tahoma" w:hAnsi="Tahoma" w:cs="Tahoma"/>
          <w:sz w:val="18"/>
          <w:szCs w:val="18"/>
        </w:rPr>
        <w:t>ato</w:t>
      </w:r>
      <w:r w:rsidRPr="002F366E">
        <w:rPr>
          <w:rFonts w:ascii="Tahoma" w:hAnsi="Tahoma" w:cs="Tahoma"/>
          <w:spacing w:val="-1"/>
          <w:sz w:val="18"/>
          <w:szCs w:val="18"/>
        </w:rPr>
        <w:t xml:space="preserve"> </w:t>
      </w:r>
      <w:r w:rsidRPr="002F366E">
        <w:rPr>
          <w:rFonts w:ascii="Tahoma" w:hAnsi="Tahoma" w:cs="Tahoma"/>
          <w:sz w:val="18"/>
          <w:szCs w:val="18"/>
        </w:rPr>
        <w:t>convocatório</w:t>
      </w:r>
      <w:r w:rsidRPr="002F366E">
        <w:rPr>
          <w:rFonts w:ascii="Tahoma" w:hAnsi="Tahoma" w:cs="Tahoma"/>
          <w:spacing w:val="-2"/>
          <w:sz w:val="18"/>
          <w:szCs w:val="18"/>
        </w:rPr>
        <w:t xml:space="preserve"> </w:t>
      </w:r>
      <w:r w:rsidRPr="002F366E">
        <w:rPr>
          <w:rFonts w:ascii="Tahoma" w:hAnsi="Tahoma" w:cs="Tahoma"/>
          <w:sz w:val="18"/>
          <w:szCs w:val="18"/>
        </w:rPr>
        <w:t>e</w:t>
      </w:r>
      <w:r w:rsidRPr="002F366E">
        <w:rPr>
          <w:rFonts w:ascii="Tahoma" w:hAnsi="Tahoma" w:cs="Tahoma"/>
          <w:spacing w:val="-2"/>
          <w:sz w:val="18"/>
          <w:szCs w:val="18"/>
        </w:rPr>
        <w:t xml:space="preserve"> </w:t>
      </w:r>
      <w:r w:rsidRPr="002F366E">
        <w:rPr>
          <w:rFonts w:ascii="Tahoma" w:hAnsi="Tahoma" w:cs="Tahoma"/>
          <w:sz w:val="18"/>
          <w:szCs w:val="18"/>
        </w:rPr>
        <w:t>anexos.</w:t>
      </w:r>
    </w:p>
    <w:p w14:paraId="46F4245E" w14:textId="77777777" w:rsidR="00FC3DDF" w:rsidRPr="002F366E" w:rsidRDefault="005037A2">
      <w:pPr>
        <w:pStyle w:val="Corpodetexto"/>
        <w:spacing w:before="119"/>
        <w:ind w:left="120" w:right="302"/>
        <w:jc w:val="both"/>
        <w:rPr>
          <w:rFonts w:ascii="Tahoma" w:hAnsi="Tahoma" w:cs="Tahoma"/>
          <w:sz w:val="18"/>
          <w:szCs w:val="18"/>
        </w:rPr>
      </w:pPr>
      <w:r w:rsidRPr="002F366E">
        <w:rPr>
          <w:rFonts w:ascii="Tahoma" w:hAnsi="Tahoma" w:cs="Tahoma"/>
          <w:sz w:val="18"/>
          <w:szCs w:val="18"/>
        </w:rPr>
        <w:t>Os</w:t>
      </w:r>
      <w:r w:rsidRPr="002F366E">
        <w:rPr>
          <w:rFonts w:ascii="Tahoma" w:hAnsi="Tahoma" w:cs="Tahoma"/>
          <w:spacing w:val="1"/>
          <w:sz w:val="18"/>
          <w:szCs w:val="18"/>
        </w:rPr>
        <w:t xml:space="preserve"> </w:t>
      </w:r>
      <w:r w:rsidRPr="002F366E">
        <w:rPr>
          <w:rFonts w:ascii="Tahoma" w:hAnsi="Tahoma" w:cs="Tahoma"/>
          <w:sz w:val="18"/>
          <w:szCs w:val="18"/>
        </w:rPr>
        <w:t>trabalhos</w:t>
      </w:r>
      <w:r w:rsidRPr="002F366E">
        <w:rPr>
          <w:rFonts w:ascii="Tahoma" w:hAnsi="Tahoma" w:cs="Tahoma"/>
          <w:spacing w:val="1"/>
          <w:sz w:val="18"/>
          <w:szCs w:val="18"/>
        </w:rPr>
        <w:t xml:space="preserve"> </w:t>
      </w:r>
      <w:r w:rsidRPr="002F366E">
        <w:rPr>
          <w:rFonts w:ascii="Tahoma" w:hAnsi="Tahoma" w:cs="Tahoma"/>
          <w:sz w:val="18"/>
          <w:szCs w:val="18"/>
        </w:rPr>
        <w:t>serão</w:t>
      </w:r>
      <w:r w:rsidRPr="002F366E">
        <w:rPr>
          <w:rFonts w:ascii="Tahoma" w:hAnsi="Tahoma" w:cs="Tahoma"/>
          <w:spacing w:val="1"/>
          <w:sz w:val="18"/>
          <w:szCs w:val="18"/>
        </w:rPr>
        <w:t xml:space="preserve"> </w:t>
      </w:r>
      <w:r w:rsidRPr="002F366E">
        <w:rPr>
          <w:rFonts w:ascii="Tahoma" w:hAnsi="Tahoma" w:cs="Tahoma"/>
          <w:sz w:val="18"/>
          <w:szCs w:val="18"/>
        </w:rPr>
        <w:t>conduzidos</w:t>
      </w:r>
      <w:r w:rsidRPr="002F366E">
        <w:rPr>
          <w:rFonts w:ascii="Tahoma" w:hAnsi="Tahoma" w:cs="Tahoma"/>
          <w:spacing w:val="1"/>
          <w:sz w:val="18"/>
          <w:szCs w:val="18"/>
        </w:rPr>
        <w:t xml:space="preserve"> </w:t>
      </w:r>
      <w:r w:rsidRPr="002F366E">
        <w:rPr>
          <w:rFonts w:ascii="Tahoma" w:hAnsi="Tahoma" w:cs="Tahoma"/>
          <w:sz w:val="18"/>
          <w:szCs w:val="18"/>
        </w:rPr>
        <w:t>por</w:t>
      </w:r>
      <w:r w:rsidRPr="002F366E">
        <w:rPr>
          <w:rFonts w:ascii="Tahoma" w:hAnsi="Tahoma" w:cs="Tahoma"/>
          <w:spacing w:val="1"/>
          <w:sz w:val="18"/>
          <w:szCs w:val="18"/>
        </w:rPr>
        <w:t xml:space="preserve"> </w:t>
      </w:r>
      <w:r w:rsidRPr="002F366E">
        <w:rPr>
          <w:rFonts w:ascii="Tahoma" w:hAnsi="Tahoma" w:cs="Tahoma"/>
          <w:sz w:val="18"/>
          <w:szCs w:val="18"/>
        </w:rPr>
        <w:t>servidor</w:t>
      </w:r>
      <w:r w:rsidRPr="002F366E">
        <w:rPr>
          <w:rFonts w:ascii="Tahoma" w:hAnsi="Tahoma" w:cs="Tahoma"/>
          <w:spacing w:val="1"/>
          <w:sz w:val="18"/>
          <w:szCs w:val="18"/>
        </w:rPr>
        <w:t xml:space="preserve"> </w:t>
      </w:r>
      <w:r w:rsidRPr="002F366E">
        <w:rPr>
          <w:rFonts w:ascii="Tahoma" w:hAnsi="Tahoma" w:cs="Tahoma"/>
          <w:sz w:val="18"/>
          <w:szCs w:val="18"/>
        </w:rPr>
        <w:t>designado,</w:t>
      </w:r>
      <w:r w:rsidRPr="002F366E">
        <w:rPr>
          <w:rFonts w:ascii="Tahoma" w:hAnsi="Tahoma" w:cs="Tahoma"/>
          <w:spacing w:val="1"/>
          <w:sz w:val="18"/>
          <w:szCs w:val="18"/>
        </w:rPr>
        <w:t xml:space="preserve"> </w:t>
      </w:r>
      <w:r w:rsidRPr="002F366E">
        <w:rPr>
          <w:rFonts w:ascii="Tahoma" w:hAnsi="Tahoma" w:cs="Tahoma"/>
          <w:sz w:val="18"/>
          <w:szCs w:val="18"/>
        </w:rPr>
        <w:t>denominado</w:t>
      </w:r>
      <w:r w:rsidRPr="002F366E">
        <w:rPr>
          <w:rFonts w:ascii="Tahoma" w:hAnsi="Tahoma" w:cs="Tahoma"/>
          <w:spacing w:val="1"/>
          <w:sz w:val="18"/>
          <w:szCs w:val="18"/>
        </w:rPr>
        <w:t xml:space="preserve"> </w:t>
      </w:r>
      <w:r w:rsidRPr="002F366E">
        <w:rPr>
          <w:rFonts w:ascii="Tahoma" w:hAnsi="Tahoma" w:cs="Tahoma"/>
          <w:sz w:val="18"/>
          <w:szCs w:val="18"/>
        </w:rPr>
        <w:t>Pregoeiro</w:t>
      </w:r>
      <w:r w:rsidRPr="002F366E">
        <w:rPr>
          <w:rFonts w:ascii="Tahoma" w:hAnsi="Tahoma" w:cs="Tahoma"/>
          <w:spacing w:val="1"/>
          <w:sz w:val="18"/>
          <w:szCs w:val="18"/>
        </w:rPr>
        <w:t xml:space="preserve"> </w:t>
      </w:r>
      <w:r w:rsidRPr="002F366E">
        <w:rPr>
          <w:rFonts w:ascii="Tahoma" w:hAnsi="Tahoma" w:cs="Tahoma"/>
          <w:sz w:val="18"/>
          <w:szCs w:val="18"/>
        </w:rPr>
        <w:t>(a),</w:t>
      </w:r>
      <w:r w:rsidRPr="002F366E">
        <w:rPr>
          <w:rFonts w:ascii="Tahoma" w:hAnsi="Tahoma" w:cs="Tahoma"/>
          <w:spacing w:val="-61"/>
          <w:sz w:val="18"/>
          <w:szCs w:val="18"/>
        </w:rPr>
        <w:t xml:space="preserve"> </w:t>
      </w:r>
      <w:r w:rsidRPr="002F366E">
        <w:rPr>
          <w:rFonts w:ascii="Tahoma" w:hAnsi="Tahoma" w:cs="Tahoma"/>
          <w:sz w:val="18"/>
          <w:szCs w:val="18"/>
        </w:rPr>
        <w:t>mediante a inserção e monitoramento de dados gerados ou transferidos diretamente</w:t>
      </w:r>
      <w:r w:rsidRPr="002F366E">
        <w:rPr>
          <w:rFonts w:ascii="Tahoma" w:hAnsi="Tahoma" w:cs="Tahoma"/>
          <w:spacing w:val="1"/>
          <w:sz w:val="18"/>
          <w:szCs w:val="18"/>
        </w:rPr>
        <w:t xml:space="preserve"> </w:t>
      </w:r>
      <w:r w:rsidRPr="002F366E">
        <w:rPr>
          <w:rFonts w:ascii="Tahoma" w:hAnsi="Tahoma" w:cs="Tahoma"/>
          <w:sz w:val="18"/>
          <w:szCs w:val="18"/>
        </w:rPr>
        <w:t>para a página eletrônica</w:t>
      </w:r>
      <w:r w:rsidR="00EC6005" w:rsidRPr="002F366E">
        <w:rPr>
          <w:rFonts w:ascii="Tahoma" w:hAnsi="Tahoma" w:cs="Tahoma"/>
          <w:sz w:val="18"/>
          <w:szCs w:val="18"/>
        </w:rPr>
        <w:t xml:space="preserve"> </w:t>
      </w:r>
      <w:hyperlink r:id="rId8" w:history="1">
        <w:r w:rsidR="00DC1564" w:rsidRPr="002F366E">
          <w:rPr>
            <w:rStyle w:val="Hyperlink"/>
            <w:rFonts w:ascii="Tahoma" w:hAnsi="Tahoma" w:cs="Tahoma"/>
            <w:sz w:val="18"/>
            <w:szCs w:val="18"/>
          </w:rPr>
          <w:t>www.bll.org.br</w:t>
        </w:r>
      </w:hyperlink>
      <w:r w:rsidR="00DC1564" w:rsidRPr="002F366E">
        <w:rPr>
          <w:rFonts w:ascii="Tahoma" w:hAnsi="Tahoma" w:cs="Tahoma"/>
          <w:sz w:val="18"/>
          <w:szCs w:val="18"/>
        </w:rPr>
        <w:t xml:space="preserve">. </w:t>
      </w:r>
      <w:r w:rsidRPr="002F366E">
        <w:rPr>
          <w:rFonts w:ascii="Tahoma" w:hAnsi="Tahoma" w:cs="Tahoma"/>
          <w:sz w:val="18"/>
          <w:szCs w:val="18"/>
        </w:rPr>
        <w:t>O servidor terá, dentre</w:t>
      </w:r>
      <w:r w:rsidRPr="002F366E">
        <w:rPr>
          <w:rFonts w:ascii="Tahoma" w:hAnsi="Tahoma" w:cs="Tahoma"/>
          <w:spacing w:val="1"/>
          <w:sz w:val="18"/>
          <w:szCs w:val="18"/>
        </w:rPr>
        <w:t xml:space="preserve"> </w:t>
      </w:r>
      <w:r w:rsidRPr="002F366E">
        <w:rPr>
          <w:rFonts w:ascii="Tahoma" w:hAnsi="Tahoma" w:cs="Tahoma"/>
          <w:sz w:val="18"/>
          <w:szCs w:val="18"/>
        </w:rPr>
        <w:t>outras, as seguintes atribuições: coordenar o processo licitatório; receber, examinar e</w:t>
      </w:r>
      <w:r w:rsidRPr="002F366E">
        <w:rPr>
          <w:rFonts w:ascii="Tahoma" w:hAnsi="Tahoma" w:cs="Tahoma"/>
          <w:spacing w:val="1"/>
          <w:sz w:val="18"/>
          <w:szCs w:val="18"/>
        </w:rPr>
        <w:t xml:space="preserve"> </w:t>
      </w:r>
      <w:r w:rsidRPr="002F366E">
        <w:rPr>
          <w:rFonts w:ascii="Tahoma" w:hAnsi="Tahoma" w:cs="Tahoma"/>
          <w:sz w:val="18"/>
          <w:szCs w:val="18"/>
        </w:rPr>
        <w:t xml:space="preserve">decidir as impugnações e consultas ao edital, apoiado </w:t>
      </w:r>
      <w:r w:rsidR="00EC6005" w:rsidRPr="002F366E">
        <w:rPr>
          <w:rFonts w:ascii="Tahoma" w:hAnsi="Tahoma" w:cs="Tahoma"/>
          <w:sz w:val="18"/>
          <w:szCs w:val="18"/>
        </w:rPr>
        <w:t xml:space="preserve">pela sua equipe responsável pela </w:t>
      </w:r>
      <w:r w:rsidRPr="002F366E">
        <w:rPr>
          <w:rFonts w:ascii="Tahoma" w:hAnsi="Tahoma" w:cs="Tahoma"/>
          <w:sz w:val="18"/>
          <w:szCs w:val="18"/>
        </w:rPr>
        <w:t>sua elaboração; conduzir a sessão pública na internet; verificar a conformidade da</w:t>
      </w:r>
      <w:r w:rsidRPr="002F366E">
        <w:rPr>
          <w:rFonts w:ascii="Tahoma" w:hAnsi="Tahoma" w:cs="Tahoma"/>
          <w:spacing w:val="1"/>
          <w:sz w:val="18"/>
          <w:szCs w:val="18"/>
        </w:rPr>
        <w:t xml:space="preserve"> </w:t>
      </w:r>
      <w:r w:rsidRPr="002F366E">
        <w:rPr>
          <w:rFonts w:ascii="Tahoma" w:hAnsi="Tahoma" w:cs="Tahoma"/>
          <w:sz w:val="18"/>
          <w:szCs w:val="18"/>
        </w:rPr>
        <w:t>proposta com os requisitos estabelecidos neste edital; dirigir a etapa de lances; verificar</w:t>
      </w:r>
      <w:r w:rsidRPr="002F366E">
        <w:rPr>
          <w:rFonts w:ascii="Tahoma" w:hAnsi="Tahoma" w:cs="Tahoma"/>
          <w:spacing w:val="1"/>
          <w:sz w:val="18"/>
          <w:szCs w:val="18"/>
        </w:rPr>
        <w:t xml:space="preserve"> </w:t>
      </w:r>
      <w:r w:rsidRPr="002F366E">
        <w:rPr>
          <w:rFonts w:ascii="Tahoma" w:hAnsi="Tahoma" w:cs="Tahoma"/>
          <w:sz w:val="18"/>
          <w:szCs w:val="18"/>
        </w:rPr>
        <w:t>e</w:t>
      </w:r>
      <w:r w:rsidRPr="002F366E">
        <w:rPr>
          <w:rFonts w:ascii="Tahoma" w:hAnsi="Tahoma" w:cs="Tahoma"/>
          <w:spacing w:val="1"/>
          <w:sz w:val="18"/>
          <w:szCs w:val="18"/>
        </w:rPr>
        <w:t xml:space="preserve"> </w:t>
      </w:r>
      <w:r w:rsidRPr="002F366E">
        <w:rPr>
          <w:rFonts w:ascii="Tahoma" w:hAnsi="Tahoma" w:cs="Tahoma"/>
          <w:sz w:val="18"/>
          <w:szCs w:val="18"/>
        </w:rPr>
        <w:t>julgar</w:t>
      </w:r>
      <w:r w:rsidRPr="002F366E">
        <w:rPr>
          <w:rFonts w:ascii="Tahoma" w:hAnsi="Tahoma" w:cs="Tahoma"/>
          <w:spacing w:val="1"/>
          <w:sz w:val="18"/>
          <w:szCs w:val="18"/>
        </w:rPr>
        <w:t xml:space="preserve"> </w:t>
      </w:r>
      <w:r w:rsidRPr="002F366E">
        <w:rPr>
          <w:rFonts w:ascii="Tahoma" w:hAnsi="Tahoma" w:cs="Tahoma"/>
          <w:sz w:val="18"/>
          <w:szCs w:val="18"/>
        </w:rPr>
        <w:t>as</w:t>
      </w:r>
      <w:r w:rsidRPr="002F366E">
        <w:rPr>
          <w:rFonts w:ascii="Tahoma" w:hAnsi="Tahoma" w:cs="Tahoma"/>
          <w:spacing w:val="1"/>
          <w:sz w:val="18"/>
          <w:szCs w:val="18"/>
        </w:rPr>
        <w:t xml:space="preserve"> </w:t>
      </w:r>
      <w:r w:rsidRPr="002F366E">
        <w:rPr>
          <w:rFonts w:ascii="Tahoma" w:hAnsi="Tahoma" w:cs="Tahoma"/>
          <w:sz w:val="18"/>
          <w:szCs w:val="18"/>
        </w:rPr>
        <w:t>condições</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habilitação;</w:t>
      </w:r>
      <w:r w:rsidRPr="002F366E">
        <w:rPr>
          <w:rFonts w:ascii="Tahoma" w:hAnsi="Tahoma" w:cs="Tahoma"/>
          <w:spacing w:val="1"/>
          <w:sz w:val="18"/>
          <w:szCs w:val="18"/>
        </w:rPr>
        <w:t xml:space="preserve"> </w:t>
      </w:r>
      <w:r w:rsidRPr="002F366E">
        <w:rPr>
          <w:rFonts w:ascii="Tahoma" w:hAnsi="Tahoma" w:cs="Tahoma"/>
          <w:sz w:val="18"/>
          <w:szCs w:val="18"/>
        </w:rPr>
        <w:t>receber,</w:t>
      </w:r>
      <w:r w:rsidRPr="002F366E">
        <w:rPr>
          <w:rFonts w:ascii="Tahoma" w:hAnsi="Tahoma" w:cs="Tahoma"/>
          <w:spacing w:val="1"/>
          <w:sz w:val="18"/>
          <w:szCs w:val="18"/>
        </w:rPr>
        <w:t xml:space="preserve"> </w:t>
      </w:r>
      <w:r w:rsidRPr="002F366E">
        <w:rPr>
          <w:rFonts w:ascii="Tahoma" w:hAnsi="Tahoma" w:cs="Tahoma"/>
          <w:sz w:val="18"/>
          <w:szCs w:val="18"/>
        </w:rPr>
        <w:t>examinar</w:t>
      </w:r>
      <w:r w:rsidRPr="002F366E">
        <w:rPr>
          <w:rFonts w:ascii="Tahoma" w:hAnsi="Tahoma" w:cs="Tahoma"/>
          <w:spacing w:val="1"/>
          <w:sz w:val="18"/>
          <w:szCs w:val="18"/>
        </w:rPr>
        <w:t xml:space="preserve"> </w:t>
      </w:r>
      <w:r w:rsidRPr="002F366E">
        <w:rPr>
          <w:rFonts w:ascii="Tahoma" w:hAnsi="Tahoma" w:cs="Tahoma"/>
          <w:sz w:val="18"/>
          <w:szCs w:val="18"/>
        </w:rPr>
        <w:t>e</w:t>
      </w:r>
      <w:r w:rsidRPr="002F366E">
        <w:rPr>
          <w:rFonts w:ascii="Tahoma" w:hAnsi="Tahoma" w:cs="Tahoma"/>
          <w:spacing w:val="1"/>
          <w:sz w:val="18"/>
          <w:szCs w:val="18"/>
        </w:rPr>
        <w:t xml:space="preserve"> </w:t>
      </w:r>
      <w:r w:rsidRPr="002F366E">
        <w:rPr>
          <w:rFonts w:ascii="Tahoma" w:hAnsi="Tahoma" w:cs="Tahoma"/>
          <w:sz w:val="18"/>
          <w:szCs w:val="18"/>
        </w:rPr>
        <w:t>decidir</w:t>
      </w:r>
      <w:r w:rsidRPr="002F366E">
        <w:rPr>
          <w:rFonts w:ascii="Tahoma" w:hAnsi="Tahoma" w:cs="Tahoma"/>
          <w:spacing w:val="1"/>
          <w:sz w:val="18"/>
          <w:szCs w:val="18"/>
        </w:rPr>
        <w:t xml:space="preserve"> </w:t>
      </w:r>
      <w:r w:rsidRPr="002F366E">
        <w:rPr>
          <w:rFonts w:ascii="Tahoma" w:hAnsi="Tahoma" w:cs="Tahoma"/>
          <w:sz w:val="18"/>
          <w:szCs w:val="18"/>
        </w:rPr>
        <w:t>os</w:t>
      </w:r>
      <w:r w:rsidRPr="002F366E">
        <w:rPr>
          <w:rFonts w:ascii="Tahoma" w:hAnsi="Tahoma" w:cs="Tahoma"/>
          <w:spacing w:val="1"/>
          <w:sz w:val="18"/>
          <w:szCs w:val="18"/>
        </w:rPr>
        <w:t xml:space="preserve"> </w:t>
      </w:r>
      <w:r w:rsidRPr="002F366E">
        <w:rPr>
          <w:rFonts w:ascii="Tahoma" w:hAnsi="Tahoma" w:cs="Tahoma"/>
          <w:sz w:val="18"/>
          <w:szCs w:val="18"/>
        </w:rPr>
        <w:t>recursos,</w:t>
      </w:r>
      <w:r w:rsidRPr="002F366E">
        <w:rPr>
          <w:rFonts w:ascii="Tahoma" w:hAnsi="Tahoma" w:cs="Tahoma"/>
          <w:spacing w:val="1"/>
          <w:sz w:val="18"/>
          <w:szCs w:val="18"/>
        </w:rPr>
        <w:t xml:space="preserve"> </w:t>
      </w:r>
      <w:r w:rsidRPr="002F366E">
        <w:rPr>
          <w:rFonts w:ascii="Tahoma" w:hAnsi="Tahoma" w:cs="Tahoma"/>
          <w:sz w:val="18"/>
          <w:szCs w:val="18"/>
        </w:rPr>
        <w:t>encaminhando</w:t>
      </w:r>
      <w:r w:rsidRPr="002F366E">
        <w:rPr>
          <w:rFonts w:ascii="Tahoma" w:hAnsi="Tahoma" w:cs="Tahoma"/>
          <w:spacing w:val="1"/>
          <w:sz w:val="18"/>
          <w:szCs w:val="18"/>
        </w:rPr>
        <w:t xml:space="preserve"> </w:t>
      </w:r>
      <w:r w:rsidRPr="002F366E">
        <w:rPr>
          <w:rFonts w:ascii="Tahoma" w:hAnsi="Tahoma" w:cs="Tahoma"/>
          <w:sz w:val="18"/>
          <w:szCs w:val="18"/>
        </w:rPr>
        <w:t>à</w:t>
      </w:r>
      <w:r w:rsidRPr="002F366E">
        <w:rPr>
          <w:rFonts w:ascii="Tahoma" w:hAnsi="Tahoma" w:cs="Tahoma"/>
          <w:spacing w:val="1"/>
          <w:sz w:val="18"/>
          <w:szCs w:val="18"/>
        </w:rPr>
        <w:t xml:space="preserve"> </w:t>
      </w:r>
      <w:r w:rsidRPr="002F366E">
        <w:rPr>
          <w:rFonts w:ascii="Tahoma" w:hAnsi="Tahoma" w:cs="Tahoma"/>
          <w:sz w:val="18"/>
          <w:szCs w:val="18"/>
        </w:rPr>
        <w:t>autoridade</w:t>
      </w:r>
      <w:r w:rsidRPr="002F366E">
        <w:rPr>
          <w:rFonts w:ascii="Tahoma" w:hAnsi="Tahoma" w:cs="Tahoma"/>
          <w:spacing w:val="1"/>
          <w:sz w:val="18"/>
          <w:szCs w:val="18"/>
        </w:rPr>
        <w:t xml:space="preserve"> </w:t>
      </w:r>
      <w:r w:rsidRPr="002F366E">
        <w:rPr>
          <w:rFonts w:ascii="Tahoma" w:hAnsi="Tahoma" w:cs="Tahoma"/>
          <w:sz w:val="18"/>
          <w:szCs w:val="18"/>
        </w:rPr>
        <w:t>competente</w:t>
      </w:r>
      <w:r w:rsidRPr="002F366E">
        <w:rPr>
          <w:rFonts w:ascii="Tahoma" w:hAnsi="Tahoma" w:cs="Tahoma"/>
          <w:spacing w:val="1"/>
          <w:sz w:val="18"/>
          <w:szCs w:val="18"/>
        </w:rPr>
        <w:t xml:space="preserve"> </w:t>
      </w:r>
      <w:r w:rsidRPr="002F366E">
        <w:rPr>
          <w:rFonts w:ascii="Tahoma" w:hAnsi="Tahoma" w:cs="Tahoma"/>
          <w:sz w:val="18"/>
          <w:szCs w:val="18"/>
        </w:rPr>
        <w:t>quando</w:t>
      </w:r>
      <w:r w:rsidRPr="002F366E">
        <w:rPr>
          <w:rFonts w:ascii="Tahoma" w:hAnsi="Tahoma" w:cs="Tahoma"/>
          <w:spacing w:val="1"/>
          <w:sz w:val="18"/>
          <w:szCs w:val="18"/>
        </w:rPr>
        <w:t xml:space="preserve"> </w:t>
      </w:r>
      <w:r w:rsidRPr="002F366E">
        <w:rPr>
          <w:rFonts w:ascii="Tahoma" w:hAnsi="Tahoma" w:cs="Tahoma"/>
          <w:sz w:val="18"/>
          <w:szCs w:val="18"/>
        </w:rPr>
        <w:t>mantiver</w:t>
      </w:r>
      <w:r w:rsidRPr="002F366E">
        <w:rPr>
          <w:rFonts w:ascii="Tahoma" w:hAnsi="Tahoma" w:cs="Tahoma"/>
          <w:spacing w:val="1"/>
          <w:sz w:val="18"/>
          <w:szCs w:val="18"/>
        </w:rPr>
        <w:t xml:space="preserve"> </w:t>
      </w:r>
      <w:r w:rsidRPr="002F366E">
        <w:rPr>
          <w:rFonts w:ascii="Tahoma" w:hAnsi="Tahoma" w:cs="Tahoma"/>
          <w:sz w:val="18"/>
          <w:szCs w:val="18"/>
        </w:rPr>
        <w:t>sua</w:t>
      </w:r>
      <w:r w:rsidRPr="002F366E">
        <w:rPr>
          <w:rFonts w:ascii="Tahoma" w:hAnsi="Tahoma" w:cs="Tahoma"/>
          <w:spacing w:val="1"/>
          <w:sz w:val="18"/>
          <w:szCs w:val="18"/>
        </w:rPr>
        <w:t xml:space="preserve"> </w:t>
      </w:r>
      <w:r w:rsidRPr="002F366E">
        <w:rPr>
          <w:rFonts w:ascii="Tahoma" w:hAnsi="Tahoma" w:cs="Tahoma"/>
          <w:sz w:val="18"/>
          <w:szCs w:val="18"/>
        </w:rPr>
        <w:t>decisão;</w:t>
      </w:r>
      <w:r w:rsidRPr="002F366E">
        <w:rPr>
          <w:rFonts w:ascii="Tahoma" w:hAnsi="Tahoma" w:cs="Tahoma"/>
          <w:spacing w:val="1"/>
          <w:sz w:val="18"/>
          <w:szCs w:val="18"/>
        </w:rPr>
        <w:t xml:space="preserve"> </w:t>
      </w:r>
      <w:r w:rsidRPr="002F366E">
        <w:rPr>
          <w:rFonts w:ascii="Tahoma" w:hAnsi="Tahoma" w:cs="Tahoma"/>
          <w:sz w:val="18"/>
          <w:szCs w:val="18"/>
        </w:rPr>
        <w:t>indicar</w:t>
      </w:r>
      <w:r w:rsidRPr="002F366E">
        <w:rPr>
          <w:rFonts w:ascii="Tahoma" w:hAnsi="Tahoma" w:cs="Tahoma"/>
          <w:spacing w:val="1"/>
          <w:sz w:val="18"/>
          <w:szCs w:val="18"/>
        </w:rPr>
        <w:t xml:space="preserve"> </w:t>
      </w:r>
      <w:r w:rsidRPr="002F366E">
        <w:rPr>
          <w:rFonts w:ascii="Tahoma" w:hAnsi="Tahoma" w:cs="Tahoma"/>
          <w:sz w:val="18"/>
          <w:szCs w:val="18"/>
        </w:rPr>
        <w:t>o</w:t>
      </w:r>
      <w:r w:rsidRPr="002F366E">
        <w:rPr>
          <w:rFonts w:ascii="Tahoma" w:hAnsi="Tahoma" w:cs="Tahoma"/>
          <w:spacing w:val="1"/>
          <w:sz w:val="18"/>
          <w:szCs w:val="18"/>
        </w:rPr>
        <w:t xml:space="preserve"> </w:t>
      </w:r>
      <w:r w:rsidRPr="002F366E">
        <w:rPr>
          <w:rFonts w:ascii="Tahoma" w:hAnsi="Tahoma" w:cs="Tahoma"/>
          <w:sz w:val="18"/>
          <w:szCs w:val="18"/>
        </w:rPr>
        <w:t>vencedor</w:t>
      </w:r>
      <w:r w:rsidRPr="002F366E">
        <w:rPr>
          <w:rFonts w:ascii="Tahoma" w:hAnsi="Tahoma" w:cs="Tahoma"/>
          <w:spacing w:val="1"/>
          <w:sz w:val="18"/>
          <w:szCs w:val="18"/>
        </w:rPr>
        <w:t xml:space="preserve"> </w:t>
      </w:r>
      <w:r w:rsidRPr="002F366E">
        <w:rPr>
          <w:rFonts w:ascii="Tahoma" w:hAnsi="Tahoma" w:cs="Tahoma"/>
          <w:sz w:val="18"/>
          <w:szCs w:val="18"/>
        </w:rPr>
        <w:t>do</w:t>
      </w:r>
      <w:r w:rsidRPr="002F366E">
        <w:rPr>
          <w:rFonts w:ascii="Tahoma" w:hAnsi="Tahoma" w:cs="Tahoma"/>
          <w:spacing w:val="1"/>
          <w:sz w:val="18"/>
          <w:szCs w:val="18"/>
        </w:rPr>
        <w:t xml:space="preserve"> </w:t>
      </w:r>
      <w:r w:rsidRPr="002F366E">
        <w:rPr>
          <w:rFonts w:ascii="Tahoma" w:hAnsi="Tahoma" w:cs="Tahoma"/>
          <w:sz w:val="18"/>
          <w:szCs w:val="18"/>
        </w:rPr>
        <w:t>certame;</w:t>
      </w:r>
      <w:r w:rsidRPr="002F366E">
        <w:rPr>
          <w:rFonts w:ascii="Tahoma" w:hAnsi="Tahoma" w:cs="Tahoma"/>
          <w:spacing w:val="1"/>
          <w:sz w:val="18"/>
          <w:szCs w:val="18"/>
        </w:rPr>
        <w:t xml:space="preserve"> </w:t>
      </w:r>
      <w:r w:rsidRPr="002F366E">
        <w:rPr>
          <w:rFonts w:ascii="Tahoma" w:hAnsi="Tahoma" w:cs="Tahoma"/>
          <w:sz w:val="18"/>
          <w:szCs w:val="18"/>
        </w:rPr>
        <w:t>conduzir</w:t>
      </w:r>
      <w:r w:rsidRPr="002F366E">
        <w:rPr>
          <w:rFonts w:ascii="Tahoma" w:hAnsi="Tahoma" w:cs="Tahoma"/>
          <w:spacing w:val="1"/>
          <w:sz w:val="18"/>
          <w:szCs w:val="18"/>
        </w:rPr>
        <w:t xml:space="preserve"> </w:t>
      </w:r>
      <w:r w:rsidRPr="002F366E">
        <w:rPr>
          <w:rFonts w:ascii="Tahoma" w:hAnsi="Tahoma" w:cs="Tahoma"/>
          <w:sz w:val="18"/>
          <w:szCs w:val="18"/>
        </w:rPr>
        <w:t>os</w:t>
      </w:r>
      <w:r w:rsidRPr="002F366E">
        <w:rPr>
          <w:rFonts w:ascii="Tahoma" w:hAnsi="Tahoma" w:cs="Tahoma"/>
          <w:spacing w:val="1"/>
          <w:sz w:val="18"/>
          <w:szCs w:val="18"/>
        </w:rPr>
        <w:t xml:space="preserve"> </w:t>
      </w:r>
      <w:r w:rsidRPr="002F366E">
        <w:rPr>
          <w:rFonts w:ascii="Tahoma" w:hAnsi="Tahoma" w:cs="Tahoma"/>
          <w:sz w:val="18"/>
          <w:szCs w:val="18"/>
        </w:rPr>
        <w:t>trabalhos</w:t>
      </w:r>
      <w:r w:rsidRPr="002F366E">
        <w:rPr>
          <w:rFonts w:ascii="Tahoma" w:hAnsi="Tahoma" w:cs="Tahoma"/>
          <w:spacing w:val="1"/>
          <w:sz w:val="18"/>
          <w:szCs w:val="18"/>
        </w:rPr>
        <w:t xml:space="preserve"> </w:t>
      </w:r>
      <w:r w:rsidRPr="002F366E">
        <w:rPr>
          <w:rFonts w:ascii="Tahoma" w:hAnsi="Tahoma" w:cs="Tahoma"/>
          <w:sz w:val="18"/>
          <w:szCs w:val="18"/>
        </w:rPr>
        <w:t>da</w:t>
      </w:r>
      <w:r w:rsidRPr="002F366E">
        <w:rPr>
          <w:rFonts w:ascii="Tahoma" w:hAnsi="Tahoma" w:cs="Tahoma"/>
          <w:spacing w:val="1"/>
          <w:sz w:val="18"/>
          <w:szCs w:val="18"/>
        </w:rPr>
        <w:t xml:space="preserve"> </w:t>
      </w:r>
      <w:r w:rsidRPr="002F366E">
        <w:rPr>
          <w:rFonts w:ascii="Tahoma" w:hAnsi="Tahoma" w:cs="Tahoma"/>
          <w:sz w:val="18"/>
          <w:szCs w:val="18"/>
        </w:rPr>
        <w:t>equipe</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apoio;</w:t>
      </w:r>
      <w:r w:rsidRPr="002F366E">
        <w:rPr>
          <w:rFonts w:ascii="Tahoma" w:hAnsi="Tahoma" w:cs="Tahoma"/>
          <w:spacing w:val="1"/>
          <w:sz w:val="18"/>
          <w:szCs w:val="18"/>
        </w:rPr>
        <w:t xml:space="preserve"> </w:t>
      </w:r>
      <w:r w:rsidRPr="002F366E">
        <w:rPr>
          <w:rFonts w:ascii="Tahoma" w:hAnsi="Tahoma" w:cs="Tahoma"/>
          <w:sz w:val="18"/>
          <w:szCs w:val="18"/>
        </w:rPr>
        <w:t>e</w:t>
      </w:r>
      <w:r w:rsidRPr="002F366E">
        <w:rPr>
          <w:rFonts w:ascii="Tahoma" w:hAnsi="Tahoma" w:cs="Tahoma"/>
          <w:spacing w:val="1"/>
          <w:sz w:val="18"/>
          <w:szCs w:val="18"/>
        </w:rPr>
        <w:t xml:space="preserve"> </w:t>
      </w:r>
      <w:r w:rsidRPr="002F366E">
        <w:rPr>
          <w:rFonts w:ascii="Tahoma" w:hAnsi="Tahoma" w:cs="Tahoma"/>
          <w:sz w:val="18"/>
          <w:szCs w:val="18"/>
        </w:rPr>
        <w:t>encaminhar</w:t>
      </w:r>
      <w:r w:rsidRPr="002F366E">
        <w:rPr>
          <w:rFonts w:ascii="Tahoma" w:hAnsi="Tahoma" w:cs="Tahoma"/>
          <w:spacing w:val="1"/>
          <w:sz w:val="18"/>
          <w:szCs w:val="18"/>
        </w:rPr>
        <w:t xml:space="preserve"> </w:t>
      </w:r>
      <w:r w:rsidRPr="002F366E">
        <w:rPr>
          <w:rFonts w:ascii="Tahoma" w:hAnsi="Tahoma" w:cs="Tahoma"/>
          <w:sz w:val="18"/>
          <w:szCs w:val="18"/>
        </w:rPr>
        <w:t>o</w:t>
      </w:r>
      <w:r w:rsidRPr="002F366E">
        <w:rPr>
          <w:rFonts w:ascii="Tahoma" w:hAnsi="Tahoma" w:cs="Tahoma"/>
          <w:spacing w:val="1"/>
          <w:sz w:val="18"/>
          <w:szCs w:val="18"/>
        </w:rPr>
        <w:t xml:space="preserve"> </w:t>
      </w:r>
      <w:r w:rsidRPr="002F366E">
        <w:rPr>
          <w:rFonts w:ascii="Tahoma" w:hAnsi="Tahoma" w:cs="Tahoma"/>
          <w:sz w:val="18"/>
          <w:szCs w:val="18"/>
        </w:rPr>
        <w:t>processo devidamente instruído a autoridade responsável pela adjudicação e propor a</w:t>
      </w:r>
      <w:r w:rsidRPr="002F366E">
        <w:rPr>
          <w:rFonts w:ascii="Tahoma" w:hAnsi="Tahoma" w:cs="Tahoma"/>
          <w:spacing w:val="1"/>
          <w:sz w:val="18"/>
          <w:szCs w:val="18"/>
        </w:rPr>
        <w:t xml:space="preserve"> </w:t>
      </w:r>
      <w:r w:rsidRPr="002F366E">
        <w:rPr>
          <w:rFonts w:ascii="Tahoma" w:hAnsi="Tahoma" w:cs="Tahoma"/>
          <w:sz w:val="18"/>
          <w:szCs w:val="18"/>
        </w:rPr>
        <w:t>homologação.</w:t>
      </w:r>
    </w:p>
    <w:p w14:paraId="1F241599" w14:textId="77777777" w:rsidR="00FC3DDF" w:rsidRPr="002F366E" w:rsidRDefault="00FC3DDF">
      <w:pPr>
        <w:pStyle w:val="Corpodetexto"/>
        <w:spacing w:before="3"/>
        <w:rPr>
          <w:rFonts w:ascii="Tahoma" w:hAnsi="Tahoma" w:cs="Tahoma"/>
          <w:sz w:val="18"/>
          <w:szCs w:val="18"/>
        </w:rPr>
      </w:pP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772"/>
        <w:gridCol w:w="4298"/>
      </w:tblGrid>
      <w:tr w:rsidR="00FC3DDF" w:rsidRPr="002F366E" w14:paraId="561C0EF6" w14:textId="77777777">
        <w:trPr>
          <w:trHeight w:val="521"/>
        </w:trPr>
        <w:tc>
          <w:tcPr>
            <w:tcW w:w="4772" w:type="dxa"/>
          </w:tcPr>
          <w:p w14:paraId="465D5431" w14:textId="77777777" w:rsidR="00FC3DDF" w:rsidRPr="002F366E" w:rsidRDefault="005037A2">
            <w:pPr>
              <w:pStyle w:val="TableParagraph"/>
              <w:spacing w:before="157"/>
              <w:ind w:right="48"/>
              <w:jc w:val="right"/>
              <w:rPr>
                <w:rFonts w:ascii="Tahoma" w:hAnsi="Tahoma" w:cs="Tahoma"/>
                <w:b/>
                <w:sz w:val="18"/>
                <w:szCs w:val="18"/>
              </w:rPr>
            </w:pPr>
            <w:r w:rsidRPr="002F366E">
              <w:rPr>
                <w:rFonts w:ascii="Tahoma" w:hAnsi="Tahoma" w:cs="Tahoma"/>
                <w:b/>
                <w:spacing w:val="-1"/>
                <w:sz w:val="18"/>
                <w:szCs w:val="18"/>
              </w:rPr>
              <w:t>RECEBIMENTO</w:t>
            </w:r>
            <w:r w:rsidRPr="002F366E">
              <w:rPr>
                <w:rFonts w:ascii="Tahoma" w:hAnsi="Tahoma" w:cs="Tahoma"/>
                <w:b/>
                <w:spacing w:val="-10"/>
                <w:sz w:val="18"/>
                <w:szCs w:val="18"/>
              </w:rPr>
              <w:t xml:space="preserve"> </w:t>
            </w:r>
            <w:r w:rsidRPr="002F366E">
              <w:rPr>
                <w:rFonts w:ascii="Tahoma" w:hAnsi="Tahoma" w:cs="Tahoma"/>
                <w:b/>
                <w:sz w:val="18"/>
                <w:szCs w:val="18"/>
              </w:rPr>
              <w:t>DAS</w:t>
            </w:r>
            <w:r w:rsidRPr="002F366E">
              <w:rPr>
                <w:rFonts w:ascii="Tahoma" w:hAnsi="Tahoma" w:cs="Tahoma"/>
                <w:b/>
                <w:spacing w:val="-9"/>
                <w:sz w:val="18"/>
                <w:szCs w:val="18"/>
              </w:rPr>
              <w:t xml:space="preserve"> </w:t>
            </w:r>
            <w:r w:rsidRPr="002F366E">
              <w:rPr>
                <w:rFonts w:ascii="Tahoma" w:hAnsi="Tahoma" w:cs="Tahoma"/>
                <w:b/>
                <w:sz w:val="18"/>
                <w:szCs w:val="18"/>
              </w:rPr>
              <w:t>PROPOSTAS</w:t>
            </w:r>
          </w:p>
        </w:tc>
        <w:tc>
          <w:tcPr>
            <w:tcW w:w="4298" w:type="dxa"/>
          </w:tcPr>
          <w:p w14:paraId="0573ABD4" w14:textId="5D0C0A6B" w:rsidR="00FC3DDF" w:rsidRPr="005F503A" w:rsidRDefault="005037A2">
            <w:pPr>
              <w:pStyle w:val="TableParagraph"/>
              <w:spacing w:before="53"/>
              <w:ind w:left="342" w:right="334"/>
              <w:jc w:val="center"/>
              <w:rPr>
                <w:rFonts w:ascii="Tahoma" w:hAnsi="Tahoma" w:cs="Tahoma"/>
                <w:b/>
                <w:sz w:val="18"/>
                <w:szCs w:val="18"/>
              </w:rPr>
            </w:pPr>
            <w:r w:rsidRPr="005F503A">
              <w:rPr>
                <w:rFonts w:ascii="Tahoma" w:hAnsi="Tahoma" w:cs="Tahoma"/>
                <w:sz w:val="18"/>
                <w:szCs w:val="18"/>
              </w:rPr>
              <w:t>Das</w:t>
            </w:r>
            <w:r w:rsidRPr="005F503A">
              <w:rPr>
                <w:rFonts w:ascii="Tahoma" w:hAnsi="Tahoma" w:cs="Tahoma"/>
                <w:spacing w:val="-5"/>
                <w:sz w:val="18"/>
                <w:szCs w:val="18"/>
              </w:rPr>
              <w:t xml:space="preserve"> </w:t>
            </w:r>
            <w:r w:rsidRPr="005F503A">
              <w:rPr>
                <w:rFonts w:ascii="Tahoma" w:hAnsi="Tahoma" w:cs="Tahoma"/>
                <w:sz w:val="18"/>
                <w:szCs w:val="18"/>
              </w:rPr>
              <w:t>09:00</w:t>
            </w:r>
            <w:r w:rsidRPr="005F503A">
              <w:rPr>
                <w:rFonts w:ascii="Tahoma" w:hAnsi="Tahoma" w:cs="Tahoma"/>
                <w:spacing w:val="-5"/>
                <w:sz w:val="18"/>
                <w:szCs w:val="18"/>
              </w:rPr>
              <w:t xml:space="preserve"> </w:t>
            </w:r>
            <w:r w:rsidRPr="005F503A">
              <w:rPr>
                <w:rFonts w:ascii="Tahoma" w:hAnsi="Tahoma" w:cs="Tahoma"/>
                <w:sz w:val="18"/>
                <w:szCs w:val="18"/>
              </w:rPr>
              <w:t>do</w:t>
            </w:r>
            <w:r w:rsidRPr="005F503A">
              <w:rPr>
                <w:rFonts w:ascii="Tahoma" w:hAnsi="Tahoma" w:cs="Tahoma"/>
                <w:spacing w:val="-4"/>
                <w:sz w:val="18"/>
                <w:szCs w:val="18"/>
              </w:rPr>
              <w:t xml:space="preserve"> </w:t>
            </w:r>
            <w:r w:rsidRPr="005F503A">
              <w:rPr>
                <w:rFonts w:ascii="Tahoma" w:hAnsi="Tahoma" w:cs="Tahoma"/>
                <w:sz w:val="18"/>
                <w:szCs w:val="18"/>
              </w:rPr>
              <w:t>dia</w:t>
            </w:r>
            <w:r w:rsidRPr="005F503A">
              <w:rPr>
                <w:rFonts w:ascii="Tahoma" w:hAnsi="Tahoma" w:cs="Tahoma"/>
                <w:spacing w:val="-2"/>
                <w:sz w:val="18"/>
                <w:szCs w:val="18"/>
              </w:rPr>
              <w:t xml:space="preserve"> </w:t>
            </w:r>
            <w:r w:rsidR="005F503A" w:rsidRPr="005F503A">
              <w:rPr>
                <w:rFonts w:ascii="Tahoma" w:hAnsi="Tahoma" w:cs="Tahoma"/>
                <w:b/>
                <w:sz w:val="18"/>
                <w:szCs w:val="18"/>
              </w:rPr>
              <w:t>04</w:t>
            </w:r>
            <w:r w:rsidRPr="005F503A">
              <w:rPr>
                <w:rFonts w:ascii="Tahoma" w:hAnsi="Tahoma" w:cs="Tahoma"/>
                <w:b/>
                <w:sz w:val="18"/>
                <w:szCs w:val="18"/>
              </w:rPr>
              <w:t>/</w:t>
            </w:r>
            <w:r w:rsidR="005F503A" w:rsidRPr="005F503A">
              <w:rPr>
                <w:rFonts w:ascii="Tahoma" w:hAnsi="Tahoma" w:cs="Tahoma"/>
                <w:b/>
                <w:sz w:val="18"/>
                <w:szCs w:val="18"/>
              </w:rPr>
              <w:t>11</w:t>
            </w:r>
            <w:r w:rsidRPr="005F503A">
              <w:rPr>
                <w:rFonts w:ascii="Tahoma" w:hAnsi="Tahoma" w:cs="Tahoma"/>
                <w:b/>
                <w:sz w:val="18"/>
                <w:szCs w:val="18"/>
              </w:rPr>
              <w:t>/2022</w:t>
            </w:r>
          </w:p>
          <w:p w14:paraId="41939731" w14:textId="747B99F4" w:rsidR="00FC3DDF" w:rsidRPr="005F503A" w:rsidRDefault="005037A2" w:rsidP="005F503A">
            <w:pPr>
              <w:pStyle w:val="TableParagraph"/>
              <w:spacing w:before="1"/>
              <w:ind w:left="342" w:right="334"/>
              <w:jc w:val="center"/>
              <w:rPr>
                <w:rFonts w:ascii="Tahoma" w:hAnsi="Tahoma" w:cs="Tahoma"/>
                <w:b/>
                <w:sz w:val="18"/>
                <w:szCs w:val="18"/>
              </w:rPr>
            </w:pPr>
            <w:r w:rsidRPr="005F503A">
              <w:rPr>
                <w:rFonts w:ascii="Tahoma" w:hAnsi="Tahoma" w:cs="Tahoma"/>
                <w:sz w:val="18"/>
                <w:szCs w:val="18"/>
              </w:rPr>
              <w:t>Até</w:t>
            </w:r>
            <w:r w:rsidRPr="005F503A">
              <w:rPr>
                <w:rFonts w:ascii="Tahoma" w:hAnsi="Tahoma" w:cs="Tahoma"/>
                <w:spacing w:val="-5"/>
                <w:sz w:val="18"/>
                <w:szCs w:val="18"/>
              </w:rPr>
              <w:t xml:space="preserve"> </w:t>
            </w:r>
            <w:r w:rsidRPr="005F503A">
              <w:rPr>
                <w:rFonts w:ascii="Tahoma" w:hAnsi="Tahoma" w:cs="Tahoma"/>
                <w:sz w:val="18"/>
                <w:szCs w:val="18"/>
              </w:rPr>
              <w:t>as</w:t>
            </w:r>
            <w:r w:rsidRPr="005F503A">
              <w:rPr>
                <w:rFonts w:ascii="Tahoma" w:hAnsi="Tahoma" w:cs="Tahoma"/>
                <w:spacing w:val="-4"/>
                <w:sz w:val="18"/>
                <w:szCs w:val="18"/>
              </w:rPr>
              <w:t xml:space="preserve"> </w:t>
            </w:r>
            <w:r w:rsidR="005F503A" w:rsidRPr="005F503A">
              <w:rPr>
                <w:rFonts w:ascii="Tahoma" w:hAnsi="Tahoma" w:cs="Tahoma"/>
                <w:sz w:val="18"/>
                <w:szCs w:val="18"/>
              </w:rPr>
              <w:t>17</w:t>
            </w:r>
            <w:r w:rsidR="007E61B3">
              <w:rPr>
                <w:rFonts w:ascii="Tahoma" w:hAnsi="Tahoma" w:cs="Tahoma"/>
                <w:sz w:val="18"/>
                <w:szCs w:val="18"/>
              </w:rPr>
              <w:t>:</w:t>
            </w:r>
            <w:r w:rsidRPr="005F503A">
              <w:rPr>
                <w:rFonts w:ascii="Tahoma" w:hAnsi="Tahoma" w:cs="Tahoma"/>
                <w:sz w:val="18"/>
                <w:szCs w:val="18"/>
              </w:rPr>
              <w:t>00</w:t>
            </w:r>
            <w:r w:rsidRPr="005F503A">
              <w:rPr>
                <w:rFonts w:ascii="Tahoma" w:hAnsi="Tahoma" w:cs="Tahoma"/>
                <w:spacing w:val="-5"/>
                <w:sz w:val="18"/>
                <w:szCs w:val="18"/>
              </w:rPr>
              <w:t xml:space="preserve"> </w:t>
            </w:r>
            <w:r w:rsidRPr="005F503A">
              <w:rPr>
                <w:rFonts w:ascii="Tahoma" w:hAnsi="Tahoma" w:cs="Tahoma"/>
                <w:sz w:val="18"/>
                <w:szCs w:val="18"/>
              </w:rPr>
              <w:t>horas</w:t>
            </w:r>
            <w:r w:rsidRPr="005F503A">
              <w:rPr>
                <w:rFonts w:ascii="Tahoma" w:hAnsi="Tahoma" w:cs="Tahoma"/>
                <w:spacing w:val="-2"/>
                <w:sz w:val="18"/>
                <w:szCs w:val="18"/>
              </w:rPr>
              <w:t xml:space="preserve"> </w:t>
            </w:r>
            <w:r w:rsidRPr="005F503A">
              <w:rPr>
                <w:rFonts w:ascii="Tahoma" w:hAnsi="Tahoma" w:cs="Tahoma"/>
                <w:sz w:val="18"/>
                <w:szCs w:val="18"/>
              </w:rPr>
              <w:t>do</w:t>
            </w:r>
            <w:r w:rsidRPr="005F503A">
              <w:rPr>
                <w:rFonts w:ascii="Tahoma" w:hAnsi="Tahoma" w:cs="Tahoma"/>
                <w:spacing w:val="-5"/>
                <w:sz w:val="18"/>
                <w:szCs w:val="18"/>
              </w:rPr>
              <w:t xml:space="preserve"> </w:t>
            </w:r>
            <w:r w:rsidRPr="005F503A">
              <w:rPr>
                <w:rFonts w:ascii="Tahoma" w:hAnsi="Tahoma" w:cs="Tahoma"/>
                <w:sz w:val="18"/>
                <w:szCs w:val="18"/>
              </w:rPr>
              <w:t>dia</w:t>
            </w:r>
            <w:r w:rsidRPr="005F503A">
              <w:rPr>
                <w:rFonts w:ascii="Tahoma" w:hAnsi="Tahoma" w:cs="Tahoma"/>
                <w:spacing w:val="-3"/>
                <w:sz w:val="18"/>
                <w:szCs w:val="18"/>
              </w:rPr>
              <w:t xml:space="preserve"> </w:t>
            </w:r>
            <w:r w:rsidR="005F503A" w:rsidRPr="005F503A">
              <w:rPr>
                <w:rFonts w:ascii="Tahoma" w:hAnsi="Tahoma" w:cs="Tahoma"/>
                <w:b/>
                <w:sz w:val="18"/>
                <w:szCs w:val="18"/>
              </w:rPr>
              <w:t>04</w:t>
            </w:r>
            <w:r w:rsidR="008E37E1" w:rsidRPr="005F503A">
              <w:rPr>
                <w:rFonts w:ascii="Tahoma" w:hAnsi="Tahoma" w:cs="Tahoma"/>
                <w:b/>
                <w:sz w:val="18"/>
                <w:szCs w:val="18"/>
              </w:rPr>
              <w:t>/</w:t>
            </w:r>
            <w:r w:rsidR="005F503A" w:rsidRPr="005F503A">
              <w:rPr>
                <w:rFonts w:ascii="Tahoma" w:hAnsi="Tahoma" w:cs="Tahoma"/>
                <w:b/>
                <w:sz w:val="18"/>
                <w:szCs w:val="18"/>
              </w:rPr>
              <w:t>11</w:t>
            </w:r>
            <w:r w:rsidRPr="005F503A">
              <w:rPr>
                <w:rFonts w:ascii="Tahoma" w:hAnsi="Tahoma" w:cs="Tahoma"/>
                <w:b/>
                <w:sz w:val="18"/>
                <w:szCs w:val="18"/>
              </w:rPr>
              <w:t>/2022.</w:t>
            </w:r>
          </w:p>
        </w:tc>
      </w:tr>
      <w:tr w:rsidR="00FC3DDF" w:rsidRPr="002F366E" w14:paraId="70035116" w14:textId="77777777">
        <w:trPr>
          <w:trHeight w:val="315"/>
        </w:trPr>
        <w:tc>
          <w:tcPr>
            <w:tcW w:w="4772" w:type="dxa"/>
          </w:tcPr>
          <w:p w14:paraId="0D76DD3F" w14:textId="77777777" w:rsidR="00FC3DDF" w:rsidRPr="002F366E" w:rsidRDefault="005037A2">
            <w:pPr>
              <w:pStyle w:val="TableParagraph"/>
              <w:spacing w:before="53"/>
              <w:ind w:right="48"/>
              <w:jc w:val="right"/>
              <w:rPr>
                <w:rFonts w:ascii="Tahoma" w:hAnsi="Tahoma" w:cs="Tahoma"/>
                <w:b/>
                <w:sz w:val="18"/>
                <w:szCs w:val="18"/>
              </w:rPr>
            </w:pPr>
            <w:r w:rsidRPr="002F366E">
              <w:rPr>
                <w:rFonts w:ascii="Tahoma" w:hAnsi="Tahoma" w:cs="Tahoma"/>
                <w:b/>
                <w:spacing w:val="-1"/>
                <w:sz w:val="18"/>
                <w:szCs w:val="18"/>
              </w:rPr>
              <w:t>ABERTURA</w:t>
            </w:r>
            <w:r w:rsidRPr="002F366E">
              <w:rPr>
                <w:rFonts w:ascii="Tahoma" w:hAnsi="Tahoma" w:cs="Tahoma"/>
                <w:b/>
                <w:spacing w:val="-12"/>
                <w:sz w:val="18"/>
                <w:szCs w:val="18"/>
              </w:rPr>
              <w:t xml:space="preserve"> </w:t>
            </w:r>
            <w:r w:rsidRPr="002F366E">
              <w:rPr>
                <w:rFonts w:ascii="Tahoma" w:hAnsi="Tahoma" w:cs="Tahoma"/>
                <w:b/>
                <w:spacing w:val="-1"/>
                <w:sz w:val="18"/>
                <w:szCs w:val="18"/>
              </w:rPr>
              <w:t>E</w:t>
            </w:r>
            <w:r w:rsidRPr="002F366E">
              <w:rPr>
                <w:rFonts w:ascii="Tahoma" w:hAnsi="Tahoma" w:cs="Tahoma"/>
                <w:b/>
                <w:spacing w:val="-5"/>
                <w:sz w:val="18"/>
                <w:szCs w:val="18"/>
              </w:rPr>
              <w:t xml:space="preserve"> </w:t>
            </w:r>
            <w:r w:rsidRPr="002F366E">
              <w:rPr>
                <w:rFonts w:ascii="Tahoma" w:hAnsi="Tahoma" w:cs="Tahoma"/>
                <w:b/>
                <w:spacing w:val="-1"/>
                <w:sz w:val="18"/>
                <w:szCs w:val="18"/>
              </w:rPr>
              <w:t>JULGAMENTO</w:t>
            </w:r>
            <w:r w:rsidRPr="002F366E">
              <w:rPr>
                <w:rFonts w:ascii="Tahoma" w:hAnsi="Tahoma" w:cs="Tahoma"/>
                <w:b/>
                <w:spacing w:val="-4"/>
                <w:sz w:val="18"/>
                <w:szCs w:val="18"/>
              </w:rPr>
              <w:t xml:space="preserve"> </w:t>
            </w:r>
            <w:r w:rsidRPr="002F366E">
              <w:rPr>
                <w:rFonts w:ascii="Tahoma" w:hAnsi="Tahoma" w:cs="Tahoma"/>
                <w:b/>
                <w:spacing w:val="-1"/>
                <w:sz w:val="18"/>
                <w:szCs w:val="18"/>
              </w:rPr>
              <w:t>DAS</w:t>
            </w:r>
            <w:r w:rsidRPr="002F366E">
              <w:rPr>
                <w:rFonts w:ascii="Tahoma" w:hAnsi="Tahoma" w:cs="Tahoma"/>
                <w:b/>
                <w:spacing w:val="-6"/>
                <w:sz w:val="18"/>
                <w:szCs w:val="18"/>
              </w:rPr>
              <w:t xml:space="preserve"> </w:t>
            </w:r>
            <w:r w:rsidRPr="002F366E">
              <w:rPr>
                <w:rFonts w:ascii="Tahoma" w:hAnsi="Tahoma" w:cs="Tahoma"/>
                <w:b/>
                <w:sz w:val="18"/>
                <w:szCs w:val="18"/>
              </w:rPr>
              <w:t>PROPOSTAS</w:t>
            </w:r>
          </w:p>
        </w:tc>
        <w:tc>
          <w:tcPr>
            <w:tcW w:w="4298" w:type="dxa"/>
          </w:tcPr>
          <w:p w14:paraId="24126041" w14:textId="70639C5F" w:rsidR="00FC3DDF" w:rsidRPr="005F503A" w:rsidRDefault="005037A2" w:rsidP="005F503A">
            <w:pPr>
              <w:pStyle w:val="TableParagraph"/>
              <w:spacing w:before="53"/>
              <w:ind w:left="342" w:right="337"/>
              <w:jc w:val="center"/>
              <w:rPr>
                <w:rFonts w:ascii="Tahoma" w:hAnsi="Tahoma" w:cs="Tahoma"/>
                <w:sz w:val="18"/>
                <w:szCs w:val="18"/>
              </w:rPr>
            </w:pPr>
            <w:r w:rsidRPr="005F503A">
              <w:rPr>
                <w:rFonts w:ascii="Tahoma" w:hAnsi="Tahoma" w:cs="Tahoma"/>
                <w:sz w:val="18"/>
                <w:szCs w:val="18"/>
              </w:rPr>
              <w:t>Das</w:t>
            </w:r>
            <w:r w:rsidRPr="005F503A">
              <w:rPr>
                <w:rFonts w:ascii="Tahoma" w:hAnsi="Tahoma" w:cs="Tahoma"/>
                <w:spacing w:val="-5"/>
                <w:sz w:val="18"/>
                <w:szCs w:val="18"/>
              </w:rPr>
              <w:t xml:space="preserve"> </w:t>
            </w:r>
            <w:r w:rsidR="005F503A" w:rsidRPr="005F503A">
              <w:rPr>
                <w:rFonts w:ascii="Tahoma" w:hAnsi="Tahoma" w:cs="Tahoma"/>
                <w:sz w:val="18"/>
                <w:szCs w:val="18"/>
              </w:rPr>
              <w:t>08</w:t>
            </w:r>
            <w:r w:rsidRPr="005F503A">
              <w:rPr>
                <w:rFonts w:ascii="Tahoma" w:hAnsi="Tahoma" w:cs="Tahoma"/>
                <w:sz w:val="18"/>
                <w:szCs w:val="18"/>
              </w:rPr>
              <w:t>:</w:t>
            </w:r>
            <w:r w:rsidR="00751A83" w:rsidRPr="005F503A">
              <w:rPr>
                <w:rFonts w:ascii="Tahoma" w:hAnsi="Tahoma" w:cs="Tahoma"/>
                <w:sz w:val="18"/>
                <w:szCs w:val="18"/>
              </w:rPr>
              <w:t>00</w:t>
            </w:r>
            <w:r w:rsidRPr="005F503A">
              <w:rPr>
                <w:rFonts w:ascii="Tahoma" w:hAnsi="Tahoma" w:cs="Tahoma"/>
                <w:spacing w:val="-5"/>
                <w:sz w:val="18"/>
                <w:szCs w:val="18"/>
              </w:rPr>
              <w:t xml:space="preserve"> </w:t>
            </w:r>
            <w:r w:rsidRPr="005F503A">
              <w:rPr>
                <w:rFonts w:ascii="Tahoma" w:hAnsi="Tahoma" w:cs="Tahoma"/>
                <w:sz w:val="18"/>
                <w:szCs w:val="18"/>
              </w:rPr>
              <w:t>às</w:t>
            </w:r>
            <w:r w:rsidRPr="005F503A">
              <w:rPr>
                <w:rFonts w:ascii="Tahoma" w:hAnsi="Tahoma" w:cs="Tahoma"/>
                <w:spacing w:val="-4"/>
                <w:sz w:val="18"/>
                <w:szCs w:val="18"/>
              </w:rPr>
              <w:t xml:space="preserve"> </w:t>
            </w:r>
            <w:r w:rsidRPr="005F503A">
              <w:rPr>
                <w:rFonts w:ascii="Tahoma" w:hAnsi="Tahoma" w:cs="Tahoma"/>
                <w:sz w:val="18"/>
                <w:szCs w:val="18"/>
              </w:rPr>
              <w:t>09:30</w:t>
            </w:r>
            <w:r w:rsidRPr="005F503A">
              <w:rPr>
                <w:rFonts w:ascii="Tahoma" w:hAnsi="Tahoma" w:cs="Tahoma"/>
                <w:spacing w:val="-3"/>
                <w:sz w:val="18"/>
                <w:szCs w:val="18"/>
              </w:rPr>
              <w:t xml:space="preserve"> </w:t>
            </w:r>
            <w:r w:rsidRPr="005F503A">
              <w:rPr>
                <w:rFonts w:ascii="Tahoma" w:hAnsi="Tahoma" w:cs="Tahoma"/>
                <w:sz w:val="18"/>
                <w:szCs w:val="18"/>
              </w:rPr>
              <w:t>horas</w:t>
            </w:r>
            <w:r w:rsidRPr="005F503A">
              <w:rPr>
                <w:rFonts w:ascii="Tahoma" w:hAnsi="Tahoma" w:cs="Tahoma"/>
                <w:spacing w:val="-4"/>
                <w:sz w:val="18"/>
                <w:szCs w:val="18"/>
              </w:rPr>
              <w:t xml:space="preserve"> </w:t>
            </w:r>
            <w:r w:rsidRPr="005F503A">
              <w:rPr>
                <w:rFonts w:ascii="Tahoma" w:hAnsi="Tahoma" w:cs="Tahoma"/>
                <w:sz w:val="18"/>
                <w:szCs w:val="18"/>
              </w:rPr>
              <w:t>do</w:t>
            </w:r>
            <w:r w:rsidRPr="005F503A">
              <w:rPr>
                <w:rFonts w:ascii="Tahoma" w:hAnsi="Tahoma" w:cs="Tahoma"/>
                <w:spacing w:val="-5"/>
                <w:sz w:val="18"/>
                <w:szCs w:val="18"/>
              </w:rPr>
              <w:t xml:space="preserve"> </w:t>
            </w:r>
            <w:r w:rsidRPr="005F503A">
              <w:rPr>
                <w:rFonts w:ascii="Tahoma" w:hAnsi="Tahoma" w:cs="Tahoma"/>
                <w:sz w:val="18"/>
                <w:szCs w:val="18"/>
              </w:rPr>
              <w:t>dia</w:t>
            </w:r>
            <w:r w:rsidRPr="005F503A">
              <w:rPr>
                <w:rFonts w:ascii="Tahoma" w:hAnsi="Tahoma" w:cs="Tahoma"/>
                <w:spacing w:val="-4"/>
                <w:sz w:val="18"/>
                <w:szCs w:val="18"/>
              </w:rPr>
              <w:t xml:space="preserve"> </w:t>
            </w:r>
            <w:r w:rsidR="005F503A" w:rsidRPr="005F503A">
              <w:rPr>
                <w:rFonts w:ascii="Tahoma" w:hAnsi="Tahoma" w:cs="Tahoma"/>
                <w:sz w:val="18"/>
                <w:szCs w:val="18"/>
              </w:rPr>
              <w:t>07</w:t>
            </w:r>
            <w:r w:rsidRPr="005F503A">
              <w:rPr>
                <w:rFonts w:ascii="Tahoma" w:hAnsi="Tahoma" w:cs="Tahoma"/>
                <w:sz w:val="18"/>
                <w:szCs w:val="18"/>
              </w:rPr>
              <w:t>/</w:t>
            </w:r>
            <w:r w:rsidR="005F503A" w:rsidRPr="005F503A">
              <w:rPr>
                <w:rFonts w:ascii="Tahoma" w:hAnsi="Tahoma" w:cs="Tahoma"/>
                <w:sz w:val="18"/>
                <w:szCs w:val="18"/>
              </w:rPr>
              <w:t>11</w:t>
            </w:r>
            <w:r w:rsidRPr="005F503A">
              <w:rPr>
                <w:rFonts w:ascii="Tahoma" w:hAnsi="Tahoma" w:cs="Tahoma"/>
                <w:sz w:val="18"/>
                <w:szCs w:val="18"/>
              </w:rPr>
              <w:t>/2022.</w:t>
            </w:r>
          </w:p>
        </w:tc>
      </w:tr>
      <w:tr w:rsidR="00FC3DDF" w:rsidRPr="002F366E" w14:paraId="079288CB" w14:textId="77777777">
        <w:trPr>
          <w:trHeight w:val="312"/>
        </w:trPr>
        <w:tc>
          <w:tcPr>
            <w:tcW w:w="4772" w:type="dxa"/>
          </w:tcPr>
          <w:p w14:paraId="4A4AB107" w14:textId="77777777" w:rsidR="00FC3DDF" w:rsidRPr="002F366E" w:rsidRDefault="005037A2">
            <w:pPr>
              <w:pStyle w:val="TableParagraph"/>
              <w:spacing w:before="53"/>
              <w:ind w:right="52"/>
              <w:jc w:val="right"/>
              <w:rPr>
                <w:rFonts w:ascii="Tahoma" w:hAnsi="Tahoma" w:cs="Tahoma"/>
                <w:b/>
                <w:sz w:val="18"/>
                <w:szCs w:val="18"/>
              </w:rPr>
            </w:pPr>
            <w:r w:rsidRPr="002F366E">
              <w:rPr>
                <w:rFonts w:ascii="Tahoma" w:hAnsi="Tahoma" w:cs="Tahoma"/>
                <w:b/>
                <w:sz w:val="18"/>
                <w:szCs w:val="18"/>
              </w:rPr>
              <w:t>INÍCIO</w:t>
            </w:r>
            <w:r w:rsidRPr="002F366E">
              <w:rPr>
                <w:rFonts w:ascii="Tahoma" w:hAnsi="Tahoma" w:cs="Tahoma"/>
                <w:b/>
                <w:spacing w:val="-7"/>
                <w:sz w:val="18"/>
                <w:szCs w:val="18"/>
              </w:rPr>
              <w:t xml:space="preserve"> </w:t>
            </w:r>
            <w:r w:rsidRPr="002F366E">
              <w:rPr>
                <w:rFonts w:ascii="Tahoma" w:hAnsi="Tahoma" w:cs="Tahoma"/>
                <w:b/>
                <w:sz w:val="18"/>
                <w:szCs w:val="18"/>
              </w:rPr>
              <w:t>DA</w:t>
            </w:r>
            <w:r w:rsidRPr="002F366E">
              <w:rPr>
                <w:rFonts w:ascii="Tahoma" w:hAnsi="Tahoma" w:cs="Tahoma"/>
                <w:b/>
                <w:spacing w:val="-12"/>
                <w:sz w:val="18"/>
                <w:szCs w:val="18"/>
              </w:rPr>
              <w:t xml:space="preserve"> </w:t>
            </w:r>
            <w:r w:rsidRPr="002F366E">
              <w:rPr>
                <w:rFonts w:ascii="Tahoma" w:hAnsi="Tahoma" w:cs="Tahoma"/>
                <w:b/>
                <w:sz w:val="18"/>
                <w:szCs w:val="18"/>
              </w:rPr>
              <w:t>SESSÃO</w:t>
            </w:r>
            <w:r w:rsidRPr="002F366E">
              <w:rPr>
                <w:rFonts w:ascii="Tahoma" w:hAnsi="Tahoma" w:cs="Tahoma"/>
                <w:b/>
                <w:spacing w:val="-7"/>
                <w:sz w:val="18"/>
                <w:szCs w:val="18"/>
              </w:rPr>
              <w:t xml:space="preserve"> </w:t>
            </w:r>
            <w:r w:rsidRPr="002F366E">
              <w:rPr>
                <w:rFonts w:ascii="Tahoma" w:hAnsi="Tahoma" w:cs="Tahoma"/>
                <w:b/>
                <w:sz w:val="18"/>
                <w:szCs w:val="18"/>
              </w:rPr>
              <w:t>DE</w:t>
            </w:r>
            <w:r w:rsidRPr="002F366E">
              <w:rPr>
                <w:rFonts w:ascii="Tahoma" w:hAnsi="Tahoma" w:cs="Tahoma"/>
                <w:b/>
                <w:spacing w:val="-7"/>
                <w:sz w:val="18"/>
                <w:szCs w:val="18"/>
              </w:rPr>
              <w:t xml:space="preserve"> </w:t>
            </w:r>
            <w:r w:rsidRPr="002F366E">
              <w:rPr>
                <w:rFonts w:ascii="Tahoma" w:hAnsi="Tahoma" w:cs="Tahoma"/>
                <w:b/>
                <w:sz w:val="18"/>
                <w:szCs w:val="18"/>
              </w:rPr>
              <w:t>DISPUTA</w:t>
            </w:r>
            <w:r w:rsidRPr="002F366E">
              <w:rPr>
                <w:rFonts w:ascii="Tahoma" w:hAnsi="Tahoma" w:cs="Tahoma"/>
                <w:b/>
                <w:spacing w:val="-12"/>
                <w:sz w:val="18"/>
                <w:szCs w:val="18"/>
              </w:rPr>
              <w:t xml:space="preserve"> </w:t>
            </w:r>
            <w:r w:rsidRPr="002F366E">
              <w:rPr>
                <w:rFonts w:ascii="Tahoma" w:hAnsi="Tahoma" w:cs="Tahoma"/>
                <w:b/>
                <w:sz w:val="18"/>
                <w:szCs w:val="18"/>
              </w:rPr>
              <w:t>DE</w:t>
            </w:r>
            <w:r w:rsidRPr="002F366E">
              <w:rPr>
                <w:rFonts w:ascii="Tahoma" w:hAnsi="Tahoma" w:cs="Tahoma"/>
                <w:b/>
                <w:spacing w:val="-6"/>
                <w:sz w:val="18"/>
                <w:szCs w:val="18"/>
              </w:rPr>
              <w:t xml:space="preserve"> </w:t>
            </w:r>
            <w:r w:rsidRPr="002F366E">
              <w:rPr>
                <w:rFonts w:ascii="Tahoma" w:hAnsi="Tahoma" w:cs="Tahoma"/>
                <w:b/>
                <w:sz w:val="18"/>
                <w:szCs w:val="18"/>
              </w:rPr>
              <w:t>PREÇOS</w:t>
            </w:r>
          </w:p>
        </w:tc>
        <w:tc>
          <w:tcPr>
            <w:tcW w:w="4298" w:type="dxa"/>
          </w:tcPr>
          <w:p w14:paraId="2E763315" w14:textId="4D83CAD5" w:rsidR="00FC3DDF" w:rsidRPr="005F503A" w:rsidRDefault="005037A2" w:rsidP="005F503A">
            <w:pPr>
              <w:pStyle w:val="TableParagraph"/>
              <w:spacing w:before="53"/>
              <w:ind w:left="340" w:right="337"/>
              <w:jc w:val="center"/>
              <w:rPr>
                <w:rFonts w:ascii="Tahoma" w:hAnsi="Tahoma" w:cs="Tahoma"/>
                <w:b/>
                <w:sz w:val="18"/>
                <w:szCs w:val="18"/>
              </w:rPr>
            </w:pPr>
            <w:r w:rsidRPr="005F503A">
              <w:rPr>
                <w:rFonts w:ascii="Tahoma" w:hAnsi="Tahoma" w:cs="Tahoma"/>
                <w:b/>
                <w:sz w:val="18"/>
                <w:szCs w:val="18"/>
              </w:rPr>
              <w:t>Às</w:t>
            </w:r>
            <w:r w:rsidRPr="005F503A">
              <w:rPr>
                <w:rFonts w:ascii="Tahoma" w:hAnsi="Tahoma" w:cs="Tahoma"/>
                <w:b/>
                <w:spacing w:val="-5"/>
                <w:sz w:val="18"/>
                <w:szCs w:val="18"/>
              </w:rPr>
              <w:t xml:space="preserve"> </w:t>
            </w:r>
            <w:r w:rsidR="005F503A" w:rsidRPr="005F503A">
              <w:rPr>
                <w:rFonts w:ascii="Tahoma" w:hAnsi="Tahoma" w:cs="Tahoma"/>
                <w:b/>
                <w:sz w:val="18"/>
                <w:szCs w:val="18"/>
              </w:rPr>
              <w:t>10:</w:t>
            </w:r>
            <w:r w:rsidR="008E37E1" w:rsidRPr="005F503A">
              <w:rPr>
                <w:rFonts w:ascii="Tahoma" w:hAnsi="Tahoma" w:cs="Tahoma"/>
                <w:b/>
                <w:sz w:val="18"/>
                <w:szCs w:val="18"/>
              </w:rPr>
              <w:t>00</w:t>
            </w:r>
            <w:r w:rsidRPr="005F503A">
              <w:rPr>
                <w:rFonts w:ascii="Tahoma" w:hAnsi="Tahoma" w:cs="Tahoma"/>
                <w:b/>
                <w:spacing w:val="-3"/>
                <w:sz w:val="18"/>
                <w:szCs w:val="18"/>
              </w:rPr>
              <w:t xml:space="preserve"> </w:t>
            </w:r>
            <w:r w:rsidRPr="005F503A">
              <w:rPr>
                <w:rFonts w:ascii="Tahoma" w:hAnsi="Tahoma" w:cs="Tahoma"/>
                <w:b/>
                <w:sz w:val="18"/>
                <w:szCs w:val="18"/>
              </w:rPr>
              <w:t>horas</w:t>
            </w:r>
            <w:r w:rsidRPr="005F503A">
              <w:rPr>
                <w:rFonts w:ascii="Tahoma" w:hAnsi="Tahoma" w:cs="Tahoma"/>
                <w:b/>
                <w:spacing w:val="-5"/>
                <w:sz w:val="18"/>
                <w:szCs w:val="18"/>
              </w:rPr>
              <w:t xml:space="preserve"> </w:t>
            </w:r>
            <w:r w:rsidRPr="005F503A">
              <w:rPr>
                <w:rFonts w:ascii="Tahoma" w:hAnsi="Tahoma" w:cs="Tahoma"/>
                <w:b/>
                <w:sz w:val="18"/>
                <w:szCs w:val="18"/>
              </w:rPr>
              <w:t>do</w:t>
            </w:r>
            <w:r w:rsidRPr="005F503A">
              <w:rPr>
                <w:rFonts w:ascii="Tahoma" w:hAnsi="Tahoma" w:cs="Tahoma"/>
                <w:b/>
                <w:spacing w:val="-4"/>
                <w:sz w:val="18"/>
                <w:szCs w:val="18"/>
              </w:rPr>
              <w:t xml:space="preserve"> </w:t>
            </w:r>
            <w:r w:rsidRPr="005F503A">
              <w:rPr>
                <w:rFonts w:ascii="Tahoma" w:hAnsi="Tahoma" w:cs="Tahoma"/>
                <w:b/>
                <w:sz w:val="18"/>
                <w:szCs w:val="18"/>
              </w:rPr>
              <w:t>dia</w:t>
            </w:r>
            <w:r w:rsidRPr="005F503A">
              <w:rPr>
                <w:rFonts w:ascii="Tahoma" w:hAnsi="Tahoma" w:cs="Tahoma"/>
                <w:b/>
                <w:spacing w:val="-5"/>
                <w:sz w:val="18"/>
                <w:szCs w:val="18"/>
              </w:rPr>
              <w:t xml:space="preserve"> </w:t>
            </w:r>
            <w:r w:rsidR="005F503A" w:rsidRPr="005F503A">
              <w:rPr>
                <w:rFonts w:ascii="Tahoma" w:hAnsi="Tahoma" w:cs="Tahoma"/>
                <w:b/>
                <w:sz w:val="18"/>
                <w:szCs w:val="18"/>
              </w:rPr>
              <w:t>07</w:t>
            </w:r>
            <w:r w:rsidR="008E37E1" w:rsidRPr="005F503A">
              <w:rPr>
                <w:rFonts w:ascii="Tahoma" w:hAnsi="Tahoma" w:cs="Tahoma"/>
                <w:b/>
                <w:sz w:val="18"/>
                <w:szCs w:val="18"/>
              </w:rPr>
              <w:t>/</w:t>
            </w:r>
            <w:r w:rsidR="005F503A" w:rsidRPr="005F503A">
              <w:rPr>
                <w:rFonts w:ascii="Tahoma" w:hAnsi="Tahoma" w:cs="Tahoma"/>
                <w:b/>
                <w:sz w:val="18"/>
                <w:szCs w:val="18"/>
              </w:rPr>
              <w:t>11</w:t>
            </w:r>
            <w:r w:rsidR="008E37E1" w:rsidRPr="005F503A">
              <w:rPr>
                <w:rFonts w:ascii="Tahoma" w:hAnsi="Tahoma" w:cs="Tahoma"/>
                <w:b/>
                <w:sz w:val="18"/>
                <w:szCs w:val="18"/>
              </w:rPr>
              <w:t>/2022</w:t>
            </w:r>
            <w:r w:rsidRPr="005F503A">
              <w:rPr>
                <w:rFonts w:ascii="Tahoma" w:hAnsi="Tahoma" w:cs="Tahoma"/>
                <w:b/>
                <w:sz w:val="18"/>
                <w:szCs w:val="18"/>
              </w:rPr>
              <w:t>.</w:t>
            </w:r>
          </w:p>
        </w:tc>
      </w:tr>
      <w:tr w:rsidR="00FC3DDF" w:rsidRPr="002F366E" w14:paraId="503D523B" w14:textId="77777777">
        <w:trPr>
          <w:trHeight w:val="315"/>
        </w:trPr>
        <w:tc>
          <w:tcPr>
            <w:tcW w:w="4772" w:type="dxa"/>
          </w:tcPr>
          <w:p w14:paraId="1B969742" w14:textId="77777777" w:rsidR="00FC3DDF" w:rsidRPr="002F366E" w:rsidRDefault="005037A2">
            <w:pPr>
              <w:pStyle w:val="TableParagraph"/>
              <w:spacing w:before="53"/>
              <w:ind w:right="50"/>
              <w:jc w:val="right"/>
              <w:rPr>
                <w:rFonts w:ascii="Tahoma" w:hAnsi="Tahoma" w:cs="Tahoma"/>
                <w:b/>
                <w:sz w:val="18"/>
                <w:szCs w:val="18"/>
              </w:rPr>
            </w:pPr>
            <w:r w:rsidRPr="002F366E">
              <w:rPr>
                <w:rFonts w:ascii="Tahoma" w:hAnsi="Tahoma" w:cs="Tahoma"/>
                <w:b/>
                <w:spacing w:val="-2"/>
                <w:sz w:val="18"/>
                <w:szCs w:val="18"/>
              </w:rPr>
              <w:t>DATA</w:t>
            </w:r>
            <w:r w:rsidRPr="002F366E">
              <w:rPr>
                <w:rFonts w:ascii="Tahoma" w:hAnsi="Tahoma" w:cs="Tahoma"/>
                <w:b/>
                <w:spacing w:val="-10"/>
                <w:sz w:val="18"/>
                <w:szCs w:val="18"/>
              </w:rPr>
              <w:t xml:space="preserve"> </w:t>
            </w:r>
            <w:r w:rsidRPr="002F366E">
              <w:rPr>
                <w:rFonts w:ascii="Tahoma" w:hAnsi="Tahoma" w:cs="Tahoma"/>
                <w:b/>
                <w:spacing w:val="-2"/>
                <w:sz w:val="18"/>
                <w:szCs w:val="18"/>
              </w:rPr>
              <w:t>E</w:t>
            </w:r>
            <w:r w:rsidRPr="002F366E">
              <w:rPr>
                <w:rFonts w:ascii="Tahoma" w:hAnsi="Tahoma" w:cs="Tahoma"/>
                <w:b/>
                <w:spacing w:val="-4"/>
                <w:sz w:val="18"/>
                <w:szCs w:val="18"/>
              </w:rPr>
              <w:t xml:space="preserve"> </w:t>
            </w:r>
            <w:r w:rsidRPr="002F366E">
              <w:rPr>
                <w:rFonts w:ascii="Tahoma" w:hAnsi="Tahoma" w:cs="Tahoma"/>
                <w:b/>
                <w:spacing w:val="-2"/>
                <w:sz w:val="18"/>
                <w:szCs w:val="18"/>
              </w:rPr>
              <w:t>HORA</w:t>
            </w:r>
            <w:r w:rsidRPr="002F366E">
              <w:rPr>
                <w:rFonts w:ascii="Tahoma" w:hAnsi="Tahoma" w:cs="Tahoma"/>
                <w:b/>
                <w:spacing w:val="-10"/>
                <w:sz w:val="18"/>
                <w:szCs w:val="18"/>
              </w:rPr>
              <w:t xml:space="preserve"> </w:t>
            </w:r>
            <w:r w:rsidRPr="002F366E">
              <w:rPr>
                <w:rFonts w:ascii="Tahoma" w:hAnsi="Tahoma" w:cs="Tahoma"/>
                <w:b/>
                <w:spacing w:val="-2"/>
                <w:sz w:val="18"/>
                <w:szCs w:val="18"/>
              </w:rPr>
              <w:t>LIMITE</w:t>
            </w:r>
            <w:r w:rsidRPr="002F366E">
              <w:rPr>
                <w:rFonts w:ascii="Tahoma" w:hAnsi="Tahoma" w:cs="Tahoma"/>
                <w:b/>
                <w:spacing w:val="-4"/>
                <w:sz w:val="18"/>
                <w:szCs w:val="18"/>
              </w:rPr>
              <w:t xml:space="preserve"> </w:t>
            </w:r>
            <w:r w:rsidRPr="002F366E">
              <w:rPr>
                <w:rFonts w:ascii="Tahoma" w:hAnsi="Tahoma" w:cs="Tahoma"/>
                <w:b/>
                <w:spacing w:val="-1"/>
                <w:sz w:val="18"/>
                <w:szCs w:val="18"/>
              </w:rPr>
              <w:t>PARA</w:t>
            </w:r>
            <w:r w:rsidRPr="002F366E">
              <w:rPr>
                <w:rFonts w:ascii="Tahoma" w:hAnsi="Tahoma" w:cs="Tahoma"/>
                <w:b/>
                <w:spacing w:val="-10"/>
                <w:sz w:val="18"/>
                <w:szCs w:val="18"/>
              </w:rPr>
              <w:t xml:space="preserve"> </w:t>
            </w:r>
            <w:r w:rsidRPr="002F366E">
              <w:rPr>
                <w:rFonts w:ascii="Tahoma" w:hAnsi="Tahoma" w:cs="Tahoma"/>
                <w:b/>
                <w:spacing w:val="-1"/>
                <w:sz w:val="18"/>
                <w:szCs w:val="18"/>
              </w:rPr>
              <w:t>IMPUGNAÇÃO</w:t>
            </w:r>
          </w:p>
        </w:tc>
        <w:tc>
          <w:tcPr>
            <w:tcW w:w="4298" w:type="dxa"/>
          </w:tcPr>
          <w:p w14:paraId="7B358BB3" w14:textId="02293125" w:rsidR="00FC3DDF" w:rsidRPr="005F503A" w:rsidRDefault="005F503A" w:rsidP="005F503A">
            <w:pPr>
              <w:pStyle w:val="TableParagraph"/>
              <w:spacing w:before="53"/>
              <w:ind w:left="342" w:right="334"/>
              <w:jc w:val="center"/>
              <w:rPr>
                <w:rFonts w:ascii="Tahoma" w:hAnsi="Tahoma" w:cs="Tahoma"/>
                <w:sz w:val="18"/>
                <w:szCs w:val="18"/>
              </w:rPr>
            </w:pPr>
            <w:r w:rsidRPr="005F503A">
              <w:rPr>
                <w:rFonts w:ascii="Tahoma" w:hAnsi="Tahoma" w:cs="Tahoma"/>
                <w:sz w:val="18"/>
                <w:szCs w:val="18"/>
              </w:rPr>
              <w:t>01</w:t>
            </w:r>
            <w:r w:rsidR="000357A2" w:rsidRPr="005F503A">
              <w:rPr>
                <w:rFonts w:ascii="Tahoma" w:hAnsi="Tahoma" w:cs="Tahoma"/>
                <w:sz w:val="18"/>
                <w:szCs w:val="18"/>
              </w:rPr>
              <w:t>/</w:t>
            </w:r>
            <w:r w:rsidRPr="005F503A">
              <w:rPr>
                <w:rFonts w:ascii="Tahoma" w:hAnsi="Tahoma" w:cs="Tahoma"/>
                <w:sz w:val="18"/>
                <w:szCs w:val="18"/>
              </w:rPr>
              <w:t>11</w:t>
            </w:r>
            <w:r w:rsidR="008E37E1" w:rsidRPr="005F503A">
              <w:rPr>
                <w:rFonts w:ascii="Tahoma" w:hAnsi="Tahoma" w:cs="Tahoma"/>
                <w:sz w:val="18"/>
                <w:szCs w:val="18"/>
              </w:rPr>
              <w:t>/2022</w:t>
            </w:r>
            <w:r w:rsidR="005037A2" w:rsidRPr="005F503A">
              <w:rPr>
                <w:rFonts w:ascii="Tahoma" w:hAnsi="Tahoma" w:cs="Tahoma"/>
                <w:sz w:val="18"/>
                <w:szCs w:val="18"/>
              </w:rPr>
              <w:t>,</w:t>
            </w:r>
            <w:r w:rsidR="005037A2" w:rsidRPr="005F503A">
              <w:rPr>
                <w:rFonts w:ascii="Tahoma" w:hAnsi="Tahoma" w:cs="Tahoma"/>
                <w:spacing w:val="-6"/>
                <w:sz w:val="18"/>
                <w:szCs w:val="18"/>
              </w:rPr>
              <w:t xml:space="preserve"> </w:t>
            </w:r>
            <w:r w:rsidR="005037A2" w:rsidRPr="005F503A">
              <w:rPr>
                <w:rFonts w:ascii="Tahoma" w:hAnsi="Tahoma" w:cs="Tahoma"/>
                <w:sz w:val="18"/>
                <w:szCs w:val="18"/>
              </w:rPr>
              <w:t>até</w:t>
            </w:r>
            <w:r w:rsidR="005037A2" w:rsidRPr="005F503A">
              <w:rPr>
                <w:rFonts w:ascii="Tahoma" w:hAnsi="Tahoma" w:cs="Tahoma"/>
                <w:spacing w:val="-3"/>
                <w:sz w:val="18"/>
                <w:szCs w:val="18"/>
              </w:rPr>
              <w:t xml:space="preserve"> </w:t>
            </w:r>
            <w:r w:rsidR="005037A2" w:rsidRPr="005F503A">
              <w:rPr>
                <w:rFonts w:ascii="Tahoma" w:hAnsi="Tahoma" w:cs="Tahoma"/>
                <w:sz w:val="18"/>
                <w:szCs w:val="18"/>
              </w:rPr>
              <w:t>as</w:t>
            </w:r>
            <w:r w:rsidR="005037A2" w:rsidRPr="005F503A">
              <w:rPr>
                <w:rFonts w:ascii="Tahoma" w:hAnsi="Tahoma" w:cs="Tahoma"/>
                <w:spacing w:val="-5"/>
                <w:sz w:val="18"/>
                <w:szCs w:val="18"/>
              </w:rPr>
              <w:t xml:space="preserve"> </w:t>
            </w:r>
            <w:r w:rsidR="00EC6005" w:rsidRPr="005F503A">
              <w:rPr>
                <w:rFonts w:ascii="Tahoma" w:hAnsi="Tahoma" w:cs="Tahoma"/>
                <w:sz w:val="18"/>
                <w:szCs w:val="18"/>
              </w:rPr>
              <w:t>17:00</w:t>
            </w:r>
          </w:p>
        </w:tc>
      </w:tr>
      <w:tr w:rsidR="00FC3DDF" w:rsidRPr="002F366E" w14:paraId="488558A5" w14:textId="77777777">
        <w:trPr>
          <w:trHeight w:val="313"/>
        </w:trPr>
        <w:tc>
          <w:tcPr>
            <w:tcW w:w="4772" w:type="dxa"/>
          </w:tcPr>
          <w:p w14:paraId="5B88732E" w14:textId="77777777" w:rsidR="00FC3DDF" w:rsidRPr="002F366E" w:rsidRDefault="005037A2">
            <w:pPr>
              <w:pStyle w:val="TableParagraph"/>
              <w:spacing w:before="53"/>
              <w:ind w:right="47"/>
              <w:jc w:val="right"/>
              <w:rPr>
                <w:rFonts w:ascii="Tahoma" w:hAnsi="Tahoma" w:cs="Tahoma"/>
                <w:b/>
                <w:sz w:val="18"/>
                <w:szCs w:val="18"/>
              </w:rPr>
            </w:pPr>
            <w:r w:rsidRPr="002F366E">
              <w:rPr>
                <w:rFonts w:ascii="Tahoma" w:hAnsi="Tahoma" w:cs="Tahoma"/>
                <w:b/>
                <w:sz w:val="18"/>
                <w:szCs w:val="18"/>
              </w:rPr>
              <w:t>REFERÊNCIA</w:t>
            </w:r>
            <w:r w:rsidRPr="002F366E">
              <w:rPr>
                <w:rFonts w:ascii="Tahoma" w:hAnsi="Tahoma" w:cs="Tahoma"/>
                <w:b/>
                <w:spacing w:val="-12"/>
                <w:sz w:val="18"/>
                <w:szCs w:val="18"/>
              </w:rPr>
              <w:t xml:space="preserve"> </w:t>
            </w:r>
            <w:r w:rsidRPr="002F366E">
              <w:rPr>
                <w:rFonts w:ascii="Tahoma" w:hAnsi="Tahoma" w:cs="Tahoma"/>
                <w:b/>
                <w:sz w:val="18"/>
                <w:szCs w:val="18"/>
              </w:rPr>
              <w:t>DE</w:t>
            </w:r>
            <w:r w:rsidRPr="002F366E">
              <w:rPr>
                <w:rFonts w:ascii="Tahoma" w:hAnsi="Tahoma" w:cs="Tahoma"/>
                <w:b/>
                <w:spacing w:val="-6"/>
                <w:sz w:val="18"/>
                <w:szCs w:val="18"/>
              </w:rPr>
              <w:t xml:space="preserve"> </w:t>
            </w:r>
            <w:r w:rsidRPr="002F366E">
              <w:rPr>
                <w:rFonts w:ascii="Tahoma" w:hAnsi="Tahoma" w:cs="Tahoma"/>
                <w:b/>
                <w:sz w:val="18"/>
                <w:szCs w:val="18"/>
              </w:rPr>
              <w:t>TEMPO</w:t>
            </w:r>
          </w:p>
        </w:tc>
        <w:tc>
          <w:tcPr>
            <w:tcW w:w="4298" w:type="dxa"/>
          </w:tcPr>
          <w:p w14:paraId="1CB78C12" w14:textId="77777777" w:rsidR="00FC3DDF" w:rsidRPr="005F503A" w:rsidRDefault="005037A2">
            <w:pPr>
              <w:pStyle w:val="TableParagraph"/>
              <w:spacing w:before="53"/>
              <w:ind w:left="342" w:right="337"/>
              <w:jc w:val="center"/>
              <w:rPr>
                <w:rFonts w:ascii="Tahoma" w:hAnsi="Tahoma" w:cs="Tahoma"/>
                <w:sz w:val="18"/>
                <w:szCs w:val="18"/>
              </w:rPr>
            </w:pPr>
            <w:r w:rsidRPr="005F503A">
              <w:rPr>
                <w:rFonts w:ascii="Tahoma" w:hAnsi="Tahoma" w:cs="Tahoma"/>
                <w:sz w:val="18"/>
                <w:szCs w:val="18"/>
              </w:rPr>
              <w:t>Horário</w:t>
            </w:r>
            <w:r w:rsidRPr="005F503A">
              <w:rPr>
                <w:rFonts w:ascii="Tahoma" w:hAnsi="Tahoma" w:cs="Tahoma"/>
                <w:spacing w:val="-5"/>
                <w:sz w:val="18"/>
                <w:szCs w:val="18"/>
              </w:rPr>
              <w:t xml:space="preserve"> </w:t>
            </w:r>
            <w:r w:rsidRPr="005F503A">
              <w:rPr>
                <w:rFonts w:ascii="Tahoma" w:hAnsi="Tahoma" w:cs="Tahoma"/>
                <w:sz w:val="18"/>
                <w:szCs w:val="18"/>
              </w:rPr>
              <w:t>de</w:t>
            </w:r>
            <w:r w:rsidRPr="005F503A">
              <w:rPr>
                <w:rFonts w:ascii="Tahoma" w:hAnsi="Tahoma" w:cs="Tahoma"/>
                <w:spacing w:val="-7"/>
                <w:sz w:val="18"/>
                <w:szCs w:val="18"/>
              </w:rPr>
              <w:t xml:space="preserve"> </w:t>
            </w:r>
            <w:r w:rsidRPr="005F503A">
              <w:rPr>
                <w:rFonts w:ascii="Tahoma" w:hAnsi="Tahoma" w:cs="Tahoma"/>
                <w:sz w:val="18"/>
                <w:szCs w:val="18"/>
              </w:rPr>
              <w:t>Brasília-DF</w:t>
            </w:r>
          </w:p>
        </w:tc>
      </w:tr>
      <w:tr w:rsidR="00FC3DDF" w:rsidRPr="002F366E" w14:paraId="66ECE166" w14:textId="77777777" w:rsidTr="00EC6005">
        <w:trPr>
          <w:trHeight w:val="289"/>
        </w:trPr>
        <w:tc>
          <w:tcPr>
            <w:tcW w:w="4772" w:type="dxa"/>
            <w:vAlign w:val="center"/>
          </w:tcPr>
          <w:p w14:paraId="3EA67E12" w14:textId="77777777" w:rsidR="00FC3DDF" w:rsidRPr="002F366E" w:rsidRDefault="005037A2" w:rsidP="00EC6005">
            <w:pPr>
              <w:pStyle w:val="TableParagraph"/>
              <w:ind w:right="49"/>
              <w:jc w:val="right"/>
              <w:rPr>
                <w:rFonts w:ascii="Tahoma" w:hAnsi="Tahoma" w:cs="Tahoma"/>
                <w:b/>
                <w:sz w:val="18"/>
                <w:szCs w:val="18"/>
              </w:rPr>
            </w:pPr>
            <w:r w:rsidRPr="002F366E">
              <w:rPr>
                <w:rFonts w:ascii="Tahoma" w:hAnsi="Tahoma" w:cs="Tahoma"/>
                <w:b/>
                <w:spacing w:val="-2"/>
                <w:sz w:val="18"/>
                <w:szCs w:val="18"/>
              </w:rPr>
              <w:t>PLATAFORMA</w:t>
            </w:r>
            <w:r w:rsidRPr="002F366E">
              <w:rPr>
                <w:rFonts w:ascii="Tahoma" w:hAnsi="Tahoma" w:cs="Tahoma"/>
                <w:b/>
                <w:spacing w:val="-10"/>
                <w:sz w:val="18"/>
                <w:szCs w:val="18"/>
              </w:rPr>
              <w:t xml:space="preserve"> </w:t>
            </w:r>
            <w:r w:rsidRPr="002F366E">
              <w:rPr>
                <w:rFonts w:ascii="Tahoma" w:hAnsi="Tahoma" w:cs="Tahoma"/>
                <w:b/>
                <w:spacing w:val="-2"/>
                <w:sz w:val="18"/>
                <w:szCs w:val="18"/>
              </w:rPr>
              <w:t>ELETRÔNICA</w:t>
            </w:r>
          </w:p>
        </w:tc>
        <w:tc>
          <w:tcPr>
            <w:tcW w:w="4298" w:type="dxa"/>
          </w:tcPr>
          <w:p w14:paraId="143F40FF" w14:textId="77777777" w:rsidR="00FC3DDF" w:rsidRPr="005F503A" w:rsidRDefault="007D477F" w:rsidP="00EC6005">
            <w:pPr>
              <w:pStyle w:val="TableParagraph"/>
              <w:ind w:left="1310" w:right="21" w:hanging="1310"/>
              <w:jc w:val="center"/>
              <w:rPr>
                <w:rFonts w:ascii="Tahoma" w:hAnsi="Tahoma" w:cs="Tahoma"/>
                <w:sz w:val="18"/>
                <w:szCs w:val="18"/>
              </w:rPr>
            </w:pPr>
            <w:hyperlink r:id="rId9" w:history="1">
              <w:r w:rsidR="00772E69" w:rsidRPr="005F503A">
                <w:rPr>
                  <w:rStyle w:val="Hyperlink"/>
                  <w:rFonts w:ascii="Tahoma" w:hAnsi="Tahoma" w:cs="Tahoma"/>
                  <w:color w:val="auto"/>
                  <w:sz w:val="18"/>
                  <w:szCs w:val="18"/>
                </w:rPr>
                <w:t>www.bll.org.br</w:t>
              </w:r>
            </w:hyperlink>
            <w:r w:rsidR="00DC1564" w:rsidRPr="005F503A">
              <w:rPr>
                <w:rStyle w:val="Hyperlink"/>
                <w:rFonts w:ascii="Tahoma" w:hAnsi="Tahoma" w:cs="Tahoma"/>
                <w:color w:val="auto"/>
                <w:sz w:val="18"/>
                <w:szCs w:val="18"/>
                <w:u w:val="none"/>
              </w:rPr>
              <w:t xml:space="preserve"> </w:t>
            </w:r>
          </w:p>
          <w:p w14:paraId="59AD42EA" w14:textId="77777777" w:rsidR="00772E69" w:rsidRPr="005F503A" w:rsidRDefault="00772E69" w:rsidP="00EC6005">
            <w:pPr>
              <w:pStyle w:val="TableParagraph"/>
              <w:ind w:left="1310" w:right="21" w:hanging="1310"/>
              <w:jc w:val="center"/>
              <w:rPr>
                <w:rFonts w:ascii="Tahoma" w:hAnsi="Tahoma" w:cs="Tahoma"/>
                <w:b/>
                <w:sz w:val="18"/>
                <w:szCs w:val="18"/>
              </w:rPr>
            </w:pPr>
            <w:r w:rsidRPr="005F503A">
              <w:rPr>
                <w:rFonts w:ascii="Tahoma" w:hAnsi="Tahoma" w:cs="Tahoma"/>
                <w:b/>
                <w:sz w:val="18"/>
                <w:szCs w:val="18"/>
              </w:rPr>
              <w:t>“Acesso Identificado”</w:t>
            </w:r>
          </w:p>
        </w:tc>
      </w:tr>
      <w:tr w:rsidR="00FC3DDF" w:rsidRPr="002F366E" w14:paraId="1EBBD283" w14:textId="77777777">
        <w:trPr>
          <w:trHeight w:val="315"/>
        </w:trPr>
        <w:tc>
          <w:tcPr>
            <w:tcW w:w="4772" w:type="dxa"/>
          </w:tcPr>
          <w:p w14:paraId="288FF074" w14:textId="77777777" w:rsidR="00FC3DDF" w:rsidRPr="002F366E" w:rsidRDefault="005037A2">
            <w:pPr>
              <w:pStyle w:val="TableParagraph"/>
              <w:spacing w:before="53"/>
              <w:ind w:right="48"/>
              <w:jc w:val="right"/>
              <w:rPr>
                <w:rFonts w:ascii="Tahoma" w:hAnsi="Tahoma" w:cs="Tahoma"/>
                <w:b/>
                <w:sz w:val="18"/>
                <w:szCs w:val="18"/>
              </w:rPr>
            </w:pPr>
            <w:r w:rsidRPr="002F366E">
              <w:rPr>
                <w:rFonts w:ascii="Tahoma" w:hAnsi="Tahoma" w:cs="Tahoma"/>
                <w:b/>
                <w:spacing w:val="-1"/>
                <w:sz w:val="18"/>
                <w:szCs w:val="18"/>
              </w:rPr>
              <w:t>TIPO</w:t>
            </w:r>
            <w:r w:rsidRPr="002F366E">
              <w:rPr>
                <w:rFonts w:ascii="Tahoma" w:hAnsi="Tahoma" w:cs="Tahoma"/>
                <w:b/>
                <w:spacing w:val="-5"/>
                <w:sz w:val="18"/>
                <w:szCs w:val="18"/>
              </w:rPr>
              <w:t xml:space="preserve"> </w:t>
            </w:r>
            <w:r w:rsidRPr="002F366E">
              <w:rPr>
                <w:rFonts w:ascii="Tahoma" w:hAnsi="Tahoma" w:cs="Tahoma"/>
                <w:b/>
                <w:spacing w:val="-1"/>
                <w:sz w:val="18"/>
                <w:szCs w:val="18"/>
              </w:rPr>
              <w:t>DA</w:t>
            </w:r>
            <w:r w:rsidRPr="002F366E">
              <w:rPr>
                <w:rFonts w:ascii="Tahoma" w:hAnsi="Tahoma" w:cs="Tahoma"/>
                <w:b/>
                <w:spacing w:val="-11"/>
                <w:sz w:val="18"/>
                <w:szCs w:val="18"/>
              </w:rPr>
              <w:t xml:space="preserve"> </w:t>
            </w:r>
            <w:r w:rsidRPr="002F366E">
              <w:rPr>
                <w:rFonts w:ascii="Tahoma" w:hAnsi="Tahoma" w:cs="Tahoma"/>
                <w:b/>
                <w:spacing w:val="-1"/>
                <w:sz w:val="18"/>
                <w:szCs w:val="18"/>
              </w:rPr>
              <w:t>LICITAÇÃO</w:t>
            </w:r>
          </w:p>
        </w:tc>
        <w:tc>
          <w:tcPr>
            <w:tcW w:w="4298" w:type="dxa"/>
          </w:tcPr>
          <w:p w14:paraId="35086949" w14:textId="77777777" w:rsidR="00FC3DDF" w:rsidRPr="005F503A" w:rsidRDefault="005037A2">
            <w:pPr>
              <w:pStyle w:val="TableParagraph"/>
              <w:spacing w:before="53"/>
              <w:ind w:left="340" w:right="337"/>
              <w:jc w:val="center"/>
              <w:rPr>
                <w:rFonts w:ascii="Tahoma" w:hAnsi="Tahoma" w:cs="Tahoma"/>
                <w:b/>
                <w:sz w:val="18"/>
                <w:szCs w:val="18"/>
              </w:rPr>
            </w:pPr>
            <w:r w:rsidRPr="005F503A">
              <w:rPr>
                <w:rFonts w:ascii="Tahoma" w:hAnsi="Tahoma" w:cs="Tahoma"/>
                <w:b/>
                <w:sz w:val="18"/>
                <w:szCs w:val="18"/>
              </w:rPr>
              <w:t>MENOR</w:t>
            </w:r>
            <w:r w:rsidRPr="005F503A">
              <w:rPr>
                <w:rFonts w:ascii="Tahoma" w:hAnsi="Tahoma" w:cs="Tahoma"/>
                <w:b/>
                <w:spacing w:val="-4"/>
                <w:sz w:val="18"/>
                <w:szCs w:val="18"/>
              </w:rPr>
              <w:t xml:space="preserve"> </w:t>
            </w:r>
            <w:r w:rsidRPr="005F503A">
              <w:rPr>
                <w:rFonts w:ascii="Tahoma" w:hAnsi="Tahoma" w:cs="Tahoma"/>
                <w:b/>
                <w:sz w:val="18"/>
                <w:szCs w:val="18"/>
              </w:rPr>
              <w:t>PREÇO</w:t>
            </w:r>
            <w:r w:rsidRPr="005F503A">
              <w:rPr>
                <w:rFonts w:ascii="Tahoma" w:hAnsi="Tahoma" w:cs="Tahoma"/>
                <w:b/>
                <w:spacing w:val="-3"/>
                <w:sz w:val="18"/>
                <w:szCs w:val="18"/>
              </w:rPr>
              <w:t xml:space="preserve"> </w:t>
            </w:r>
            <w:r w:rsidRPr="005F503A">
              <w:rPr>
                <w:rFonts w:ascii="Tahoma" w:hAnsi="Tahoma" w:cs="Tahoma"/>
                <w:b/>
                <w:sz w:val="18"/>
                <w:szCs w:val="18"/>
              </w:rPr>
              <w:t>POR</w:t>
            </w:r>
            <w:r w:rsidRPr="005F503A">
              <w:rPr>
                <w:rFonts w:ascii="Tahoma" w:hAnsi="Tahoma" w:cs="Tahoma"/>
                <w:b/>
                <w:spacing w:val="-4"/>
                <w:sz w:val="18"/>
                <w:szCs w:val="18"/>
              </w:rPr>
              <w:t xml:space="preserve"> </w:t>
            </w:r>
            <w:r w:rsidR="00B66C9D" w:rsidRPr="005F503A">
              <w:rPr>
                <w:rFonts w:ascii="Tahoma" w:hAnsi="Tahoma" w:cs="Tahoma"/>
                <w:b/>
                <w:sz w:val="18"/>
                <w:szCs w:val="18"/>
              </w:rPr>
              <w:t>LOTE</w:t>
            </w:r>
          </w:p>
        </w:tc>
      </w:tr>
    </w:tbl>
    <w:p w14:paraId="2687BFE3" w14:textId="77777777" w:rsidR="00FC3DDF" w:rsidRPr="002F366E" w:rsidRDefault="00FC3DDF">
      <w:pPr>
        <w:pStyle w:val="Corpodetexto"/>
        <w:spacing w:before="6"/>
        <w:rPr>
          <w:rFonts w:ascii="Tahoma" w:hAnsi="Tahoma" w:cs="Tahoma"/>
          <w:sz w:val="18"/>
          <w:szCs w:val="18"/>
        </w:rPr>
      </w:pPr>
    </w:p>
    <w:p w14:paraId="40D92834" w14:textId="77777777" w:rsidR="00FC3DDF" w:rsidRDefault="005037A2">
      <w:pPr>
        <w:ind w:left="120" w:right="295"/>
        <w:jc w:val="both"/>
        <w:rPr>
          <w:rStyle w:val="Hyperlink"/>
          <w:rFonts w:ascii="Tahoma" w:hAnsi="Tahoma" w:cs="Tahoma"/>
          <w:sz w:val="18"/>
          <w:szCs w:val="18"/>
        </w:rPr>
      </w:pPr>
      <w:r w:rsidRPr="00A9739D">
        <w:rPr>
          <w:rFonts w:ascii="Tahoma" w:hAnsi="Tahoma" w:cs="Tahoma"/>
          <w:sz w:val="18"/>
          <w:szCs w:val="18"/>
        </w:rPr>
        <w:t>DA DISPONIBILIZAÇÃO DO EDITAL</w:t>
      </w:r>
      <w:r w:rsidRPr="002F366E">
        <w:rPr>
          <w:rFonts w:ascii="Tahoma" w:hAnsi="Tahoma" w:cs="Tahoma"/>
          <w:b/>
          <w:sz w:val="18"/>
          <w:szCs w:val="18"/>
        </w:rPr>
        <w:t xml:space="preserve">: </w:t>
      </w:r>
      <w:r w:rsidRPr="002F366E">
        <w:rPr>
          <w:rFonts w:ascii="Tahoma" w:hAnsi="Tahoma" w:cs="Tahoma"/>
          <w:sz w:val="18"/>
          <w:szCs w:val="18"/>
        </w:rPr>
        <w:t>o Edital está disponível na íntegra no endereço</w:t>
      </w:r>
      <w:r w:rsidRPr="002F366E">
        <w:rPr>
          <w:rFonts w:ascii="Tahoma" w:hAnsi="Tahoma" w:cs="Tahoma"/>
          <w:spacing w:val="1"/>
          <w:sz w:val="18"/>
          <w:szCs w:val="18"/>
        </w:rPr>
        <w:t xml:space="preserve"> </w:t>
      </w:r>
      <w:r w:rsidRPr="002F366E">
        <w:rPr>
          <w:rFonts w:ascii="Tahoma" w:hAnsi="Tahoma" w:cs="Tahoma"/>
          <w:sz w:val="18"/>
          <w:szCs w:val="18"/>
        </w:rPr>
        <w:t xml:space="preserve">eletrônico </w:t>
      </w:r>
      <w:r w:rsidR="005A356F" w:rsidRPr="002F366E">
        <w:rPr>
          <w:rFonts w:ascii="Tahoma" w:hAnsi="Tahoma" w:cs="Tahoma"/>
          <w:sz w:val="18"/>
          <w:szCs w:val="18"/>
        </w:rPr>
        <w:t xml:space="preserve">da Plataforma </w:t>
      </w:r>
      <w:r w:rsidR="00772E69" w:rsidRPr="002F366E">
        <w:rPr>
          <w:rFonts w:ascii="Tahoma" w:hAnsi="Tahoma" w:cs="Tahoma"/>
          <w:sz w:val="18"/>
          <w:szCs w:val="18"/>
        </w:rPr>
        <w:t>da Bolsa de Licitações e Leilões</w:t>
      </w:r>
      <w:r w:rsidRPr="002F366E">
        <w:rPr>
          <w:rFonts w:ascii="Tahoma" w:hAnsi="Tahoma" w:cs="Tahoma"/>
          <w:sz w:val="18"/>
          <w:szCs w:val="18"/>
        </w:rPr>
        <w:t xml:space="preserve"> </w:t>
      </w:r>
      <w:r w:rsidR="005A356F" w:rsidRPr="002F366E">
        <w:rPr>
          <w:rFonts w:ascii="Tahoma" w:hAnsi="Tahoma" w:cs="Tahoma"/>
          <w:sz w:val="18"/>
          <w:szCs w:val="18"/>
        </w:rPr>
        <w:t>(</w:t>
      </w:r>
      <w:hyperlink r:id="rId10" w:history="1">
        <w:r w:rsidR="005A356F" w:rsidRPr="002F366E">
          <w:rPr>
            <w:rStyle w:val="Hyperlink"/>
            <w:rFonts w:ascii="Tahoma" w:hAnsi="Tahoma" w:cs="Tahoma"/>
            <w:sz w:val="18"/>
            <w:szCs w:val="18"/>
          </w:rPr>
          <w:t>www.bll.org.br</w:t>
        </w:r>
      </w:hyperlink>
      <w:r w:rsidR="005A356F" w:rsidRPr="002F366E">
        <w:rPr>
          <w:rFonts w:ascii="Tahoma" w:hAnsi="Tahoma" w:cs="Tahoma"/>
          <w:sz w:val="18"/>
          <w:szCs w:val="18"/>
        </w:rPr>
        <w:t>)</w:t>
      </w:r>
      <w:r w:rsidR="00772E69" w:rsidRPr="002F366E">
        <w:rPr>
          <w:rFonts w:ascii="Tahoma" w:hAnsi="Tahoma" w:cs="Tahoma"/>
          <w:sz w:val="18"/>
          <w:szCs w:val="18"/>
        </w:rPr>
        <w:t xml:space="preserve"> e</w:t>
      </w:r>
      <w:r w:rsidR="005A356F" w:rsidRPr="002F366E">
        <w:rPr>
          <w:rFonts w:ascii="Tahoma" w:hAnsi="Tahoma" w:cs="Tahoma"/>
          <w:sz w:val="18"/>
          <w:szCs w:val="18"/>
        </w:rPr>
        <w:t xml:space="preserve"> </w:t>
      </w:r>
      <w:r w:rsidRPr="002F366E">
        <w:rPr>
          <w:rFonts w:ascii="Tahoma" w:hAnsi="Tahoma" w:cs="Tahoma"/>
          <w:sz w:val="18"/>
          <w:szCs w:val="18"/>
        </w:rPr>
        <w:t>do</w:t>
      </w:r>
      <w:r w:rsidRPr="002F366E">
        <w:rPr>
          <w:rFonts w:ascii="Tahoma" w:hAnsi="Tahoma" w:cs="Tahoma"/>
          <w:spacing w:val="1"/>
          <w:sz w:val="18"/>
          <w:szCs w:val="18"/>
        </w:rPr>
        <w:t xml:space="preserve"> </w:t>
      </w:r>
      <w:r w:rsidRPr="002F366E">
        <w:rPr>
          <w:rFonts w:ascii="Tahoma" w:hAnsi="Tahoma" w:cs="Tahoma"/>
          <w:sz w:val="18"/>
          <w:szCs w:val="18"/>
        </w:rPr>
        <w:t>Município</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005A356F" w:rsidRPr="002F366E">
        <w:rPr>
          <w:rFonts w:ascii="Tahoma" w:hAnsi="Tahoma" w:cs="Tahoma"/>
          <w:sz w:val="18"/>
          <w:szCs w:val="18"/>
        </w:rPr>
        <w:t>Monte Carlo</w:t>
      </w:r>
      <w:r w:rsidRPr="002F366E">
        <w:rPr>
          <w:rFonts w:ascii="Tahoma" w:hAnsi="Tahoma" w:cs="Tahoma"/>
          <w:spacing w:val="1"/>
          <w:sz w:val="18"/>
          <w:szCs w:val="18"/>
        </w:rPr>
        <w:t xml:space="preserve"> </w:t>
      </w:r>
      <w:r w:rsidR="005A356F" w:rsidRPr="002F366E">
        <w:rPr>
          <w:rFonts w:ascii="Tahoma" w:hAnsi="Tahoma" w:cs="Tahoma"/>
          <w:sz w:val="18"/>
          <w:szCs w:val="18"/>
        </w:rPr>
        <w:t>(</w:t>
      </w:r>
      <w:hyperlink r:id="rId11" w:history="1">
        <w:r w:rsidR="005A356F" w:rsidRPr="002F366E">
          <w:rPr>
            <w:rStyle w:val="Hyperlink"/>
            <w:rFonts w:ascii="Tahoma" w:hAnsi="Tahoma" w:cs="Tahoma"/>
            <w:sz w:val="18"/>
            <w:szCs w:val="18"/>
          </w:rPr>
          <w:t>www.motecarlo.sc.gov.br</w:t>
        </w:r>
      </w:hyperlink>
      <w:r w:rsidR="005A356F" w:rsidRPr="002F366E">
        <w:rPr>
          <w:rFonts w:ascii="Tahoma" w:hAnsi="Tahoma" w:cs="Tahoma"/>
          <w:sz w:val="18"/>
          <w:szCs w:val="18"/>
        </w:rPr>
        <w:t xml:space="preserve">) </w:t>
      </w:r>
      <w:r w:rsidRPr="002F366E">
        <w:rPr>
          <w:rFonts w:ascii="Tahoma" w:hAnsi="Tahoma" w:cs="Tahoma"/>
          <w:sz w:val="18"/>
          <w:szCs w:val="18"/>
        </w:rPr>
        <w:t>link</w:t>
      </w:r>
      <w:r w:rsidRPr="002F366E">
        <w:rPr>
          <w:rFonts w:ascii="Tahoma" w:hAnsi="Tahoma" w:cs="Tahoma"/>
          <w:spacing w:val="1"/>
          <w:sz w:val="18"/>
          <w:szCs w:val="18"/>
        </w:rPr>
        <w:t xml:space="preserve"> </w:t>
      </w:r>
      <w:r w:rsidRPr="002F366E">
        <w:rPr>
          <w:rFonts w:ascii="Tahoma" w:hAnsi="Tahoma" w:cs="Tahoma"/>
          <w:sz w:val="18"/>
          <w:szCs w:val="18"/>
        </w:rPr>
        <w:t>“LICITAÇÕES”,</w:t>
      </w:r>
      <w:r w:rsidRPr="002F366E">
        <w:rPr>
          <w:rFonts w:ascii="Tahoma" w:hAnsi="Tahoma" w:cs="Tahoma"/>
          <w:spacing w:val="1"/>
          <w:sz w:val="18"/>
          <w:szCs w:val="18"/>
        </w:rPr>
        <w:t xml:space="preserve"> </w:t>
      </w:r>
      <w:r w:rsidRPr="002F366E">
        <w:rPr>
          <w:rFonts w:ascii="Tahoma" w:hAnsi="Tahoma" w:cs="Tahoma"/>
          <w:b/>
          <w:sz w:val="18"/>
          <w:szCs w:val="18"/>
        </w:rPr>
        <w:t>os</w:t>
      </w:r>
      <w:r w:rsidRPr="002F366E">
        <w:rPr>
          <w:rFonts w:ascii="Tahoma" w:hAnsi="Tahoma" w:cs="Tahoma"/>
          <w:b/>
          <w:spacing w:val="1"/>
          <w:sz w:val="18"/>
          <w:szCs w:val="18"/>
        </w:rPr>
        <w:t xml:space="preserve"> </w:t>
      </w:r>
      <w:r w:rsidRPr="002F366E">
        <w:rPr>
          <w:rFonts w:ascii="Tahoma" w:hAnsi="Tahoma" w:cs="Tahoma"/>
          <w:b/>
          <w:sz w:val="18"/>
          <w:szCs w:val="18"/>
        </w:rPr>
        <w:t>ANEXOS</w:t>
      </w:r>
      <w:r w:rsidRPr="002F366E">
        <w:rPr>
          <w:rFonts w:ascii="Tahoma" w:hAnsi="Tahoma" w:cs="Tahoma"/>
          <w:b/>
          <w:spacing w:val="1"/>
          <w:sz w:val="18"/>
          <w:szCs w:val="18"/>
        </w:rPr>
        <w:t xml:space="preserve"> </w:t>
      </w:r>
      <w:r w:rsidRPr="002F366E">
        <w:rPr>
          <w:rFonts w:ascii="Tahoma" w:hAnsi="Tahoma" w:cs="Tahoma"/>
          <w:b/>
          <w:sz w:val="18"/>
          <w:szCs w:val="18"/>
        </w:rPr>
        <w:t>deverão</w:t>
      </w:r>
      <w:r w:rsidRPr="002F366E">
        <w:rPr>
          <w:rFonts w:ascii="Tahoma" w:hAnsi="Tahoma" w:cs="Tahoma"/>
          <w:b/>
          <w:spacing w:val="-3"/>
          <w:sz w:val="18"/>
          <w:szCs w:val="18"/>
        </w:rPr>
        <w:t xml:space="preserve"> </w:t>
      </w:r>
      <w:r w:rsidRPr="002F366E">
        <w:rPr>
          <w:rFonts w:ascii="Tahoma" w:hAnsi="Tahoma" w:cs="Tahoma"/>
          <w:b/>
          <w:sz w:val="18"/>
          <w:szCs w:val="18"/>
        </w:rPr>
        <w:t>ser</w:t>
      </w:r>
      <w:r w:rsidRPr="002F366E">
        <w:rPr>
          <w:rFonts w:ascii="Tahoma" w:hAnsi="Tahoma" w:cs="Tahoma"/>
          <w:b/>
          <w:spacing w:val="-1"/>
          <w:sz w:val="18"/>
          <w:szCs w:val="18"/>
        </w:rPr>
        <w:t xml:space="preserve"> </w:t>
      </w:r>
      <w:r w:rsidRPr="002F366E">
        <w:rPr>
          <w:rFonts w:ascii="Tahoma" w:hAnsi="Tahoma" w:cs="Tahoma"/>
          <w:b/>
          <w:sz w:val="18"/>
          <w:szCs w:val="18"/>
        </w:rPr>
        <w:t>solicitados</w:t>
      </w:r>
      <w:r w:rsidRPr="002F366E">
        <w:rPr>
          <w:rFonts w:ascii="Tahoma" w:hAnsi="Tahoma" w:cs="Tahoma"/>
          <w:b/>
          <w:spacing w:val="1"/>
          <w:sz w:val="18"/>
          <w:szCs w:val="18"/>
        </w:rPr>
        <w:t xml:space="preserve"> </w:t>
      </w:r>
      <w:r w:rsidRPr="002F366E">
        <w:rPr>
          <w:rFonts w:ascii="Tahoma" w:hAnsi="Tahoma" w:cs="Tahoma"/>
          <w:sz w:val="18"/>
          <w:szCs w:val="18"/>
        </w:rPr>
        <w:t>no</w:t>
      </w:r>
      <w:r w:rsidRPr="002F366E">
        <w:rPr>
          <w:rFonts w:ascii="Tahoma" w:hAnsi="Tahoma" w:cs="Tahoma"/>
          <w:spacing w:val="-2"/>
          <w:sz w:val="18"/>
          <w:szCs w:val="18"/>
        </w:rPr>
        <w:t xml:space="preserve"> </w:t>
      </w:r>
      <w:r w:rsidRPr="002F366E">
        <w:rPr>
          <w:rFonts w:ascii="Tahoma" w:hAnsi="Tahoma" w:cs="Tahoma"/>
          <w:sz w:val="18"/>
          <w:szCs w:val="18"/>
        </w:rPr>
        <w:t xml:space="preserve">e-mail: </w:t>
      </w:r>
      <w:r>
        <w:fldChar w:fldCharType="begin"/>
      </w:r>
      <w:r>
        <w:instrText xml:space="preserve"> HYPERLINK "mailto:licitacao2@montecarlo.sc.gov.br" </w:instrText>
      </w:r>
      <w:r>
        <w:fldChar w:fldCharType="separate"/>
      </w:r>
      <w:r w:rsidR="00ED66CD" w:rsidRPr="002F366E">
        <w:rPr>
          <w:rStyle w:val="Hyperlink"/>
          <w:rFonts w:ascii="Tahoma" w:hAnsi="Tahoma" w:cs="Tahoma"/>
          <w:sz w:val="18"/>
          <w:szCs w:val="18"/>
        </w:rPr>
        <w:t>licitacao2@montecarlo.sc.gov.br</w:t>
      </w:r>
      <w:r>
        <w:rPr>
          <w:rStyle w:val="Hyperlink"/>
          <w:rFonts w:ascii="Tahoma" w:hAnsi="Tahoma" w:cs="Tahoma"/>
          <w:sz w:val="18"/>
          <w:szCs w:val="18"/>
        </w:rPr>
        <w:fldChar w:fldCharType="end"/>
      </w:r>
    </w:p>
    <w:p w14:paraId="65E82A54" w14:textId="77777777" w:rsidR="00381732" w:rsidRPr="002F366E" w:rsidRDefault="00381732">
      <w:pPr>
        <w:ind w:left="120" w:right="295"/>
        <w:jc w:val="both"/>
        <w:rPr>
          <w:rFonts w:ascii="Tahoma" w:hAnsi="Tahoma" w:cs="Tahoma"/>
          <w:sz w:val="18"/>
          <w:szCs w:val="18"/>
        </w:rPr>
      </w:pPr>
    </w:p>
    <w:p w14:paraId="16ACD7BF" w14:textId="77777777" w:rsidR="00FC3DDF" w:rsidRPr="002F366E" w:rsidRDefault="005037A2">
      <w:pPr>
        <w:pStyle w:val="Ttulo2"/>
        <w:spacing w:before="1"/>
        <w:ind w:left="120"/>
        <w:jc w:val="both"/>
        <w:rPr>
          <w:rFonts w:ascii="Tahoma" w:hAnsi="Tahoma" w:cs="Tahoma"/>
          <w:sz w:val="18"/>
          <w:szCs w:val="18"/>
        </w:rPr>
      </w:pPr>
      <w:bookmarkStart w:id="0" w:name="FORMALIZAÇÃO_DE_CONSULTAS/ENCAMINHAMENTO"/>
      <w:bookmarkEnd w:id="0"/>
      <w:r w:rsidRPr="002F366E">
        <w:rPr>
          <w:rFonts w:ascii="Tahoma" w:hAnsi="Tahoma" w:cs="Tahoma"/>
          <w:spacing w:val="-1"/>
          <w:sz w:val="18"/>
          <w:szCs w:val="18"/>
        </w:rPr>
        <w:t>FORMALIZAÇÃO</w:t>
      </w:r>
      <w:r w:rsidRPr="002F366E">
        <w:rPr>
          <w:rFonts w:ascii="Tahoma" w:hAnsi="Tahoma" w:cs="Tahoma"/>
          <w:spacing w:val="-14"/>
          <w:sz w:val="18"/>
          <w:szCs w:val="18"/>
        </w:rPr>
        <w:t xml:space="preserve"> </w:t>
      </w:r>
      <w:r w:rsidRPr="002F366E">
        <w:rPr>
          <w:rFonts w:ascii="Tahoma" w:hAnsi="Tahoma" w:cs="Tahoma"/>
          <w:spacing w:val="-1"/>
          <w:sz w:val="18"/>
          <w:szCs w:val="18"/>
        </w:rPr>
        <w:t>DE</w:t>
      </w:r>
      <w:r w:rsidRPr="002F366E">
        <w:rPr>
          <w:rFonts w:ascii="Tahoma" w:hAnsi="Tahoma" w:cs="Tahoma"/>
          <w:spacing w:val="-12"/>
          <w:sz w:val="18"/>
          <w:szCs w:val="18"/>
        </w:rPr>
        <w:t xml:space="preserve"> </w:t>
      </w:r>
      <w:r w:rsidRPr="002F366E">
        <w:rPr>
          <w:rFonts w:ascii="Tahoma" w:hAnsi="Tahoma" w:cs="Tahoma"/>
          <w:spacing w:val="-1"/>
          <w:sz w:val="18"/>
          <w:szCs w:val="18"/>
        </w:rPr>
        <w:t>CONSULTAS/ENCAMINHAMENTOS:</w:t>
      </w:r>
    </w:p>
    <w:p w14:paraId="7FDD7E31" w14:textId="77777777" w:rsidR="00FC3DDF" w:rsidRPr="002F366E" w:rsidRDefault="005037A2" w:rsidP="00AF4656">
      <w:pPr>
        <w:spacing w:before="115"/>
        <w:ind w:left="119" w:right="295"/>
        <w:jc w:val="both"/>
        <w:rPr>
          <w:rFonts w:ascii="Tahoma" w:hAnsi="Tahoma" w:cs="Tahoma"/>
          <w:sz w:val="18"/>
          <w:szCs w:val="18"/>
        </w:rPr>
      </w:pPr>
      <w:r w:rsidRPr="002F366E">
        <w:rPr>
          <w:rFonts w:ascii="Tahoma" w:hAnsi="Tahoma" w:cs="Tahoma"/>
          <w:b/>
          <w:sz w:val="18"/>
          <w:szCs w:val="18"/>
        </w:rPr>
        <w:t>Pregoeiro(a):</w:t>
      </w:r>
      <w:r w:rsidRPr="002F366E">
        <w:rPr>
          <w:rFonts w:ascii="Tahoma" w:hAnsi="Tahoma" w:cs="Tahoma"/>
          <w:b/>
          <w:spacing w:val="1"/>
          <w:sz w:val="18"/>
          <w:szCs w:val="18"/>
        </w:rPr>
        <w:t xml:space="preserve"> </w:t>
      </w:r>
      <w:r w:rsidR="00D1696E" w:rsidRPr="00A9739D">
        <w:rPr>
          <w:rFonts w:ascii="Tahoma" w:hAnsi="Tahoma" w:cs="Tahoma"/>
          <w:sz w:val="18"/>
          <w:szCs w:val="18"/>
        </w:rPr>
        <w:t>Beatriz Amazonas de Souza</w:t>
      </w:r>
      <w:r w:rsidRPr="00A9739D">
        <w:rPr>
          <w:rFonts w:ascii="Tahoma" w:hAnsi="Tahoma" w:cs="Tahoma"/>
          <w:sz w:val="18"/>
          <w:szCs w:val="18"/>
        </w:rPr>
        <w:t>,</w:t>
      </w:r>
      <w:r w:rsidRPr="00A9739D">
        <w:rPr>
          <w:rFonts w:ascii="Tahoma" w:hAnsi="Tahoma" w:cs="Tahoma"/>
          <w:spacing w:val="1"/>
          <w:sz w:val="18"/>
          <w:szCs w:val="18"/>
        </w:rPr>
        <w:t xml:space="preserve"> </w:t>
      </w:r>
      <w:r w:rsidRPr="00A9739D">
        <w:rPr>
          <w:rFonts w:ascii="Tahoma" w:hAnsi="Tahoma" w:cs="Tahoma"/>
          <w:sz w:val="18"/>
          <w:szCs w:val="18"/>
        </w:rPr>
        <w:t>pelo</w:t>
      </w:r>
      <w:r w:rsidRPr="00A9739D">
        <w:rPr>
          <w:rFonts w:ascii="Tahoma" w:hAnsi="Tahoma" w:cs="Tahoma"/>
          <w:spacing w:val="1"/>
          <w:sz w:val="18"/>
          <w:szCs w:val="18"/>
        </w:rPr>
        <w:t xml:space="preserve"> </w:t>
      </w:r>
      <w:r w:rsidRPr="00A9739D">
        <w:rPr>
          <w:rFonts w:ascii="Tahoma" w:hAnsi="Tahoma" w:cs="Tahoma"/>
          <w:sz w:val="18"/>
          <w:szCs w:val="18"/>
        </w:rPr>
        <w:t>e-mail:</w:t>
      </w:r>
      <w:r w:rsidRPr="00A9739D">
        <w:rPr>
          <w:rFonts w:ascii="Tahoma" w:hAnsi="Tahoma" w:cs="Tahoma"/>
          <w:spacing w:val="1"/>
          <w:sz w:val="18"/>
          <w:szCs w:val="18"/>
        </w:rPr>
        <w:t xml:space="preserve"> </w:t>
      </w:r>
      <w:r w:rsidR="00ED66CD" w:rsidRPr="00A9739D">
        <w:rPr>
          <w:rFonts w:ascii="Tahoma" w:hAnsi="Tahoma" w:cs="Tahoma"/>
          <w:sz w:val="18"/>
          <w:szCs w:val="18"/>
        </w:rPr>
        <w:t>licit</w:t>
      </w:r>
      <w:r w:rsidR="004933F1" w:rsidRPr="00A9739D">
        <w:rPr>
          <w:rFonts w:ascii="Tahoma" w:hAnsi="Tahoma" w:cs="Tahoma"/>
          <w:sz w:val="18"/>
          <w:szCs w:val="18"/>
        </w:rPr>
        <w:t>a</w:t>
      </w:r>
      <w:r w:rsidR="00ED66CD" w:rsidRPr="00A9739D">
        <w:rPr>
          <w:rFonts w:ascii="Tahoma" w:hAnsi="Tahoma" w:cs="Tahoma"/>
          <w:sz w:val="18"/>
          <w:szCs w:val="18"/>
        </w:rPr>
        <w:t>cao2@montecarlo.sc.gov.br</w:t>
      </w:r>
      <w:r w:rsidR="005A3B7B" w:rsidRPr="00A9739D">
        <w:rPr>
          <w:rFonts w:ascii="Tahoma" w:hAnsi="Tahoma" w:cs="Tahoma"/>
          <w:sz w:val="18"/>
          <w:szCs w:val="18"/>
        </w:rPr>
        <w:t xml:space="preserve"> </w:t>
      </w:r>
      <w:r w:rsidRPr="00A9739D">
        <w:rPr>
          <w:rFonts w:ascii="Tahoma" w:hAnsi="Tahoma" w:cs="Tahoma"/>
          <w:sz w:val="18"/>
          <w:szCs w:val="18"/>
        </w:rPr>
        <w:t>e</w:t>
      </w:r>
      <w:r w:rsidRPr="00A9739D">
        <w:rPr>
          <w:rFonts w:ascii="Tahoma" w:hAnsi="Tahoma" w:cs="Tahoma"/>
          <w:spacing w:val="1"/>
          <w:sz w:val="18"/>
          <w:szCs w:val="18"/>
        </w:rPr>
        <w:t xml:space="preserve"> </w:t>
      </w:r>
      <w:r w:rsidRPr="00A9739D">
        <w:rPr>
          <w:rFonts w:ascii="Tahoma" w:hAnsi="Tahoma" w:cs="Tahoma"/>
          <w:sz w:val="18"/>
          <w:szCs w:val="18"/>
        </w:rPr>
        <w:t>no</w:t>
      </w:r>
      <w:r w:rsidRPr="00A9739D">
        <w:rPr>
          <w:rFonts w:ascii="Tahoma" w:hAnsi="Tahoma" w:cs="Tahoma"/>
          <w:spacing w:val="1"/>
          <w:sz w:val="18"/>
          <w:szCs w:val="18"/>
        </w:rPr>
        <w:t xml:space="preserve"> </w:t>
      </w:r>
      <w:r w:rsidRPr="00A9739D">
        <w:rPr>
          <w:rFonts w:ascii="Tahoma" w:hAnsi="Tahoma" w:cs="Tahoma"/>
          <w:sz w:val="18"/>
          <w:szCs w:val="18"/>
        </w:rPr>
        <w:t>endereço</w:t>
      </w:r>
      <w:r w:rsidR="005C22B2" w:rsidRPr="00A9739D">
        <w:rPr>
          <w:rFonts w:ascii="Tahoma" w:hAnsi="Tahoma" w:cs="Tahoma"/>
          <w:spacing w:val="1"/>
          <w:sz w:val="18"/>
          <w:szCs w:val="18"/>
        </w:rPr>
        <w:t xml:space="preserve"> </w:t>
      </w:r>
      <w:r w:rsidRPr="00A9739D">
        <w:rPr>
          <w:rFonts w:ascii="Tahoma" w:hAnsi="Tahoma" w:cs="Tahoma"/>
          <w:sz w:val="18"/>
          <w:szCs w:val="18"/>
        </w:rPr>
        <w:t>eletrônico</w:t>
      </w:r>
      <w:r w:rsidRPr="00A9739D">
        <w:rPr>
          <w:rFonts w:ascii="Tahoma" w:hAnsi="Tahoma" w:cs="Tahoma"/>
          <w:spacing w:val="1"/>
          <w:sz w:val="18"/>
          <w:szCs w:val="18"/>
        </w:rPr>
        <w:t xml:space="preserve"> </w:t>
      </w:r>
      <w:r w:rsidR="005A3B7B" w:rsidRPr="00A9739D">
        <w:rPr>
          <w:rFonts w:ascii="Tahoma" w:hAnsi="Tahoma" w:cs="Tahoma"/>
          <w:sz w:val="18"/>
          <w:szCs w:val="18"/>
        </w:rPr>
        <w:t xml:space="preserve">da Plataforma </w:t>
      </w:r>
      <w:r w:rsidR="00AD7B2E" w:rsidRPr="00A9739D">
        <w:rPr>
          <w:rFonts w:ascii="Tahoma" w:hAnsi="Tahoma" w:cs="Tahoma"/>
          <w:sz w:val="18"/>
          <w:szCs w:val="18"/>
        </w:rPr>
        <w:t>da Bolsa de Licitações e Leilões</w:t>
      </w:r>
      <w:r w:rsidRPr="002F366E">
        <w:rPr>
          <w:rFonts w:ascii="Tahoma" w:hAnsi="Tahoma" w:cs="Tahoma"/>
          <w:b/>
          <w:spacing w:val="1"/>
          <w:sz w:val="18"/>
          <w:szCs w:val="18"/>
        </w:rPr>
        <w:t xml:space="preserve"> </w:t>
      </w:r>
      <w:r w:rsidR="005A3B7B" w:rsidRPr="002F366E">
        <w:rPr>
          <w:rFonts w:ascii="Tahoma" w:hAnsi="Tahoma" w:cs="Tahoma"/>
          <w:sz w:val="18"/>
          <w:szCs w:val="18"/>
        </w:rPr>
        <w:t>(</w:t>
      </w:r>
      <w:hyperlink r:id="rId12" w:history="1">
        <w:r w:rsidR="005A3B7B" w:rsidRPr="002F366E">
          <w:rPr>
            <w:rStyle w:val="Hyperlink"/>
            <w:rFonts w:ascii="Tahoma" w:hAnsi="Tahoma" w:cs="Tahoma"/>
            <w:sz w:val="18"/>
            <w:szCs w:val="18"/>
          </w:rPr>
          <w:t>www.bll.org.br</w:t>
        </w:r>
      </w:hyperlink>
      <w:r w:rsidR="005A3B7B" w:rsidRPr="002F366E">
        <w:rPr>
          <w:rFonts w:ascii="Tahoma" w:hAnsi="Tahoma" w:cs="Tahoma"/>
          <w:sz w:val="18"/>
          <w:szCs w:val="18"/>
        </w:rPr>
        <w:t xml:space="preserve">). </w:t>
      </w:r>
    </w:p>
    <w:p w14:paraId="6F3F2CC3" w14:textId="77777777" w:rsidR="00FC3DDF" w:rsidRPr="002F366E" w:rsidRDefault="005037A2" w:rsidP="00E3400E">
      <w:pPr>
        <w:pStyle w:val="Ttulo2"/>
        <w:numPr>
          <w:ilvl w:val="0"/>
          <w:numId w:val="15"/>
        </w:numPr>
        <w:tabs>
          <w:tab w:val="left" w:pos="546"/>
          <w:tab w:val="left" w:pos="9186"/>
        </w:tabs>
        <w:spacing w:before="170"/>
        <w:jc w:val="both"/>
        <w:rPr>
          <w:rFonts w:ascii="Tahoma" w:hAnsi="Tahoma" w:cs="Tahoma"/>
          <w:sz w:val="18"/>
          <w:szCs w:val="18"/>
        </w:rPr>
      </w:pPr>
      <w:r w:rsidRPr="002F366E">
        <w:rPr>
          <w:rFonts w:ascii="Tahoma" w:hAnsi="Tahoma" w:cs="Tahoma"/>
          <w:sz w:val="18"/>
          <w:szCs w:val="18"/>
          <w:shd w:val="clear" w:color="auto" w:fill="CCCCCC"/>
        </w:rPr>
        <w:t>DO</w:t>
      </w:r>
      <w:r w:rsidRPr="002F366E">
        <w:rPr>
          <w:rFonts w:ascii="Tahoma" w:hAnsi="Tahoma" w:cs="Tahoma"/>
          <w:spacing w:val="-6"/>
          <w:sz w:val="18"/>
          <w:szCs w:val="18"/>
          <w:shd w:val="clear" w:color="auto" w:fill="CCCCCC"/>
        </w:rPr>
        <w:t xml:space="preserve"> </w:t>
      </w:r>
      <w:r w:rsidRPr="002F366E">
        <w:rPr>
          <w:rFonts w:ascii="Tahoma" w:hAnsi="Tahoma" w:cs="Tahoma"/>
          <w:sz w:val="18"/>
          <w:szCs w:val="18"/>
          <w:shd w:val="clear" w:color="auto" w:fill="CCCCCC"/>
        </w:rPr>
        <w:t>OBJETO</w:t>
      </w:r>
      <w:r w:rsidRPr="002F366E">
        <w:rPr>
          <w:rFonts w:ascii="Tahoma" w:hAnsi="Tahoma" w:cs="Tahoma"/>
          <w:sz w:val="18"/>
          <w:szCs w:val="18"/>
          <w:shd w:val="clear" w:color="auto" w:fill="CCCCCC"/>
        </w:rPr>
        <w:tab/>
      </w:r>
    </w:p>
    <w:p w14:paraId="65A5248E" w14:textId="2EBE5FE9" w:rsidR="004030EF" w:rsidRPr="002F366E" w:rsidRDefault="00CC319F" w:rsidP="00DD0A5D">
      <w:pPr>
        <w:ind w:left="284" w:hanging="142"/>
        <w:rPr>
          <w:rFonts w:ascii="Tahoma" w:hAnsi="Tahoma" w:cs="Tahoma"/>
          <w:sz w:val="18"/>
          <w:szCs w:val="18"/>
        </w:rPr>
      </w:pPr>
      <w:r w:rsidRPr="002F366E">
        <w:rPr>
          <w:rFonts w:ascii="Tahoma" w:eastAsia="Times New Roman" w:hAnsi="Tahoma" w:cs="Tahoma"/>
          <w:b/>
          <w:bCs/>
          <w:sz w:val="18"/>
          <w:szCs w:val="18"/>
        </w:rPr>
        <w:t xml:space="preserve">1.1 </w:t>
      </w:r>
      <w:r w:rsidR="00ED66CD" w:rsidRPr="002F366E">
        <w:rPr>
          <w:rFonts w:ascii="Tahoma" w:eastAsia="Times New Roman" w:hAnsi="Tahoma" w:cs="Tahoma"/>
          <w:b/>
          <w:bCs/>
          <w:sz w:val="18"/>
          <w:szCs w:val="18"/>
        </w:rPr>
        <w:t>REGISTRO DE PREÇOS</w:t>
      </w:r>
      <w:r w:rsidR="00ED66CD" w:rsidRPr="002F366E">
        <w:rPr>
          <w:rFonts w:ascii="Tahoma" w:eastAsia="Times New Roman" w:hAnsi="Tahoma" w:cs="Tahoma"/>
          <w:bCs/>
          <w:sz w:val="18"/>
          <w:szCs w:val="18"/>
        </w:rPr>
        <w:t xml:space="preserve"> para </w:t>
      </w:r>
      <w:r w:rsidR="00B41879" w:rsidRPr="002F366E">
        <w:rPr>
          <w:rFonts w:ascii="Tahoma" w:eastAsia="Times New Roman" w:hAnsi="Tahoma" w:cs="Tahoma"/>
          <w:bCs/>
          <w:sz w:val="18"/>
          <w:szCs w:val="18"/>
        </w:rPr>
        <w:t>futura e eventual aquis</w:t>
      </w:r>
      <w:r w:rsidR="00DD3D5B" w:rsidRPr="002F366E">
        <w:rPr>
          <w:rFonts w:ascii="Tahoma" w:eastAsia="Times New Roman" w:hAnsi="Tahoma" w:cs="Tahoma"/>
          <w:bCs/>
          <w:sz w:val="18"/>
          <w:szCs w:val="18"/>
        </w:rPr>
        <w:t>ição de</w:t>
      </w:r>
      <w:r w:rsidR="004030EF" w:rsidRPr="002F366E">
        <w:rPr>
          <w:rFonts w:ascii="Tahoma" w:hAnsi="Tahoma" w:cs="Tahoma"/>
          <w:sz w:val="18"/>
          <w:szCs w:val="18"/>
        </w:rPr>
        <w:t xml:space="preserve"> MATERIAL DIDÁTICO PEDAGÓGICO SISTEMA DE ENSINO  ( APOSTILAMENTO EDUCAÇÃO INFANTIL AO ENSINO FUNDAMENTAL  II ) PARA ATENDER AS NECESSIDADES DAS ESCOLAS DA REDE MUNICIPAL DE ENSINO </w:t>
      </w:r>
      <w:r w:rsidR="000952FE" w:rsidRPr="002F366E">
        <w:rPr>
          <w:rFonts w:ascii="Tahoma" w:hAnsi="Tahoma" w:cs="Tahoma"/>
          <w:sz w:val="18"/>
          <w:szCs w:val="18"/>
        </w:rPr>
        <w:t>DO MUNICIPIO DE MONTE CARLO SC conforme anexo I deste edital.</w:t>
      </w:r>
    </w:p>
    <w:p w14:paraId="0B785533" w14:textId="77777777" w:rsidR="00BD6F8D" w:rsidRPr="002F366E" w:rsidRDefault="00BD6F8D" w:rsidP="00CC319F">
      <w:pPr>
        <w:tabs>
          <w:tab w:val="left" w:pos="567"/>
        </w:tabs>
        <w:spacing w:before="5"/>
        <w:ind w:right="292"/>
        <w:rPr>
          <w:rFonts w:ascii="Tahoma" w:hAnsi="Tahoma" w:cs="Tahoma"/>
          <w:sz w:val="18"/>
          <w:szCs w:val="18"/>
        </w:rPr>
      </w:pPr>
    </w:p>
    <w:p w14:paraId="22693170" w14:textId="77777777" w:rsidR="000D6DFC" w:rsidRPr="002F366E" w:rsidRDefault="00BD6F8D" w:rsidP="000D6DFC">
      <w:pPr>
        <w:ind w:left="709" w:right="276" w:hanging="567"/>
        <w:jc w:val="both"/>
        <w:rPr>
          <w:rFonts w:ascii="Tahoma" w:hAnsi="Tahoma" w:cs="Tahoma"/>
          <w:b/>
          <w:sz w:val="18"/>
          <w:szCs w:val="18"/>
        </w:rPr>
      </w:pPr>
      <w:r w:rsidRPr="002F366E">
        <w:rPr>
          <w:rFonts w:ascii="Tahoma" w:hAnsi="Tahoma" w:cs="Tahoma"/>
          <w:b/>
          <w:sz w:val="18"/>
          <w:szCs w:val="18"/>
        </w:rPr>
        <w:t>1.2</w:t>
      </w:r>
      <w:r w:rsidR="000D6DFC" w:rsidRPr="002F366E">
        <w:rPr>
          <w:rFonts w:ascii="Tahoma" w:hAnsi="Tahoma" w:cs="Tahoma"/>
          <w:b/>
          <w:sz w:val="18"/>
          <w:szCs w:val="18"/>
        </w:rPr>
        <w:t xml:space="preserve">. </w:t>
      </w:r>
      <w:r w:rsidR="000D6DFC" w:rsidRPr="002F366E">
        <w:rPr>
          <w:rFonts w:ascii="Tahoma" w:hAnsi="Tahoma" w:cs="Tahoma"/>
          <w:sz w:val="18"/>
          <w:szCs w:val="18"/>
        </w:rPr>
        <w:t>O licitante vencedor deverá em até 05 (cinco) dias úteis após a</w:t>
      </w:r>
      <w:r w:rsidR="00A43ED3" w:rsidRPr="002F366E">
        <w:rPr>
          <w:rFonts w:ascii="Tahoma" w:hAnsi="Tahoma" w:cs="Tahoma"/>
          <w:sz w:val="18"/>
          <w:szCs w:val="18"/>
        </w:rPr>
        <w:t xml:space="preserve"> sessão de licitação, realizar apresentação</w:t>
      </w:r>
      <w:r w:rsidR="00471495" w:rsidRPr="002F366E">
        <w:rPr>
          <w:rFonts w:ascii="Tahoma" w:hAnsi="Tahoma" w:cs="Tahoma"/>
          <w:sz w:val="18"/>
          <w:szCs w:val="18"/>
        </w:rPr>
        <w:t xml:space="preserve"> física</w:t>
      </w:r>
      <w:r w:rsidR="00A43ED3" w:rsidRPr="002F366E">
        <w:rPr>
          <w:rFonts w:ascii="Tahoma" w:hAnsi="Tahoma" w:cs="Tahoma"/>
          <w:sz w:val="18"/>
          <w:szCs w:val="18"/>
        </w:rPr>
        <w:t xml:space="preserve"> do material didático</w:t>
      </w:r>
      <w:r w:rsidR="000D6DFC" w:rsidRPr="002F366E">
        <w:rPr>
          <w:rFonts w:ascii="Tahoma" w:hAnsi="Tahoma" w:cs="Tahoma"/>
          <w:sz w:val="18"/>
          <w:szCs w:val="18"/>
        </w:rPr>
        <w:t>,</w:t>
      </w:r>
      <w:r w:rsidR="00B529F5" w:rsidRPr="002F366E">
        <w:rPr>
          <w:rFonts w:ascii="Tahoma" w:hAnsi="Tahoma" w:cs="Tahoma"/>
          <w:sz w:val="18"/>
          <w:szCs w:val="18"/>
        </w:rPr>
        <w:t xml:space="preserve"> </w:t>
      </w:r>
      <w:r w:rsidR="00A43ED3" w:rsidRPr="002F366E">
        <w:rPr>
          <w:rFonts w:ascii="Tahoma" w:hAnsi="Tahoma" w:cs="Tahoma"/>
          <w:sz w:val="18"/>
          <w:szCs w:val="18"/>
        </w:rPr>
        <w:t xml:space="preserve">suporte técnico e  interativo. </w:t>
      </w:r>
      <w:r w:rsidR="000D6DFC" w:rsidRPr="002F366E">
        <w:rPr>
          <w:rFonts w:ascii="Tahoma" w:hAnsi="Tahoma" w:cs="Tahoma"/>
          <w:sz w:val="18"/>
          <w:szCs w:val="18"/>
        </w:rPr>
        <w:t xml:space="preserve"> </w:t>
      </w:r>
    </w:p>
    <w:p w14:paraId="389A5A19" w14:textId="77777777" w:rsidR="000D6DFC" w:rsidRPr="002F366E" w:rsidRDefault="000D6DFC" w:rsidP="000D6DFC">
      <w:pPr>
        <w:ind w:right="276"/>
        <w:jc w:val="both"/>
        <w:rPr>
          <w:rFonts w:ascii="Tahoma" w:hAnsi="Tahoma" w:cs="Tahoma"/>
          <w:color w:val="FF0000"/>
          <w:sz w:val="18"/>
          <w:szCs w:val="18"/>
        </w:rPr>
      </w:pPr>
    </w:p>
    <w:p w14:paraId="147F44B4" w14:textId="77777777" w:rsidR="000D6DFC" w:rsidRPr="002F366E" w:rsidRDefault="00BD6F8D" w:rsidP="00BD6F8D">
      <w:pPr>
        <w:ind w:left="720" w:right="276"/>
        <w:jc w:val="both"/>
        <w:rPr>
          <w:rFonts w:ascii="Tahoma" w:hAnsi="Tahoma" w:cs="Tahoma"/>
          <w:sz w:val="18"/>
          <w:szCs w:val="18"/>
        </w:rPr>
      </w:pPr>
      <w:r w:rsidRPr="002F366E">
        <w:rPr>
          <w:rFonts w:ascii="Tahoma" w:hAnsi="Tahoma" w:cs="Tahoma"/>
          <w:sz w:val="18"/>
          <w:szCs w:val="18"/>
        </w:rPr>
        <w:t>1.2</w:t>
      </w:r>
      <w:r w:rsidR="00471495" w:rsidRPr="002F366E">
        <w:rPr>
          <w:rFonts w:ascii="Tahoma" w:hAnsi="Tahoma" w:cs="Tahoma"/>
          <w:sz w:val="18"/>
          <w:szCs w:val="18"/>
        </w:rPr>
        <w:t>.1. Apresentado</w:t>
      </w:r>
      <w:r w:rsidR="000D6DFC" w:rsidRPr="002F366E">
        <w:rPr>
          <w:rFonts w:ascii="Tahoma" w:hAnsi="Tahoma" w:cs="Tahoma"/>
          <w:sz w:val="18"/>
          <w:szCs w:val="18"/>
        </w:rPr>
        <w:t xml:space="preserve"> </w:t>
      </w:r>
      <w:r w:rsidR="00471495" w:rsidRPr="002F366E">
        <w:rPr>
          <w:rFonts w:ascii="Tahoma" w:hAnsi="Tahoma" w:cs="Tahoma"/>
          <w:sz w:val="18"/>
          <w:szCs w:val="18"/>
        </w:rPr>
        <w:t xml:space="preserve">o material </w:t>
      </w:r>
      <w:r w:rsidR="000D6DFC" w:rsidRPr="002F366E">
        <w:rPr>
          <w:rFonts w:ascii="Tahoma" w:hAnsi="Tahoma" w:cs="Tahoma"/>
          <w:sz w:val="18"/>
          <w:szCs w:val="18"/>
        </w:rPr>
        <w:t xml:space="preserve">, será verificado </w:t>
      </w:r>
      <w:r w:rsidR="00471495" w:rsidRPr="002F366E">
        <w:rPr>
          <w:rFonts w:ascii="Tahoma" w:hAnsi="Tahoma" w:cs="Tahoma"/>
          <w:sz w:val="18"/>
          <w:szCs w:val="18"/>
        </w:rPr>
        <w:t>pelo corpo pedagógico a</w:t>
      </w:r>
      <w:r w:rsidR="000D6DFC" w:rsidRPr="002F366E">
        <w:rPr>
          <w:rFonts w:ascii="Tahoma" w:hAnsi="Tahoma" w:cs="Tahoma"/>
          <w:sz w:val="18"/>
          <w:szCs w:val="18"/>
        </w:rPr>
        <w:t xml:space="preserve"> não conformidade </w:t>
      </w:r>
      <w:r w:rsidR="00471495" w:rsidRPr="002F366E">
        <w:rPr>
          <w:rFonts w:ascii="Tahoma" w:hAnsi="Tahoma" w:cs="Tahoma"/>
          <w:sz w:val="18"/>
          <w:szCs w:val="18"/>
        </w:rPr>
        <w:t>do material  didático</w:t>
      </w:r>
      <w:r w:rsidR="000D6DFC" w:rsidRPr="002F366E">
        <w:rPr>
          <w:rFonts w:ascii="Tahoma" w:hAnsi="Tahoma" w:cs="Tahoma"/>
          <w:sz w:val="18"/>
          <w:szCs w:val="18"/>
        </w:rPr>
        <w:t xml:space="preserve"> com as especificações exigidas </w:t>
      </w:r>
      <w:r w:rsidR="00471495" w:rsidRPr="002F366E">
        <w:rPr>
          <w:rFonts w:ascii="Tahoma" w:hAnsi="Tahoma" w:cs="Tahoma"/>
          <w:sz w:val="18"/>
          <w:szCs w:val="18"/>
        </w:rPr>
        <w:t>no Edital e Termo de Referência, passível da não contratação.</w:t>
      </w:r>
      <w:r w:rsidR="000D6DFC" w:rsidRPr="002F366E">
        <w:rPr>
          <w:rFonts w:ascii="Tahoma" w:hAnsi="Tahoma" w:cs="Tahoma"/>
          <w:sz w:val="18"/>
          <w:szCs w:val="18"/>
        </w:rPr>
        <w:t xml:space="preserve"> </w:t>
      </w:r>
    </w:p>
    <w:p w14:paraId="717B7C23" w14:textId="338EED53" w:rsidR="00DD3D5B" w:rsidRDefault="00BD6F8D" w:rsidP="00BD6F8D">
      <w:pPr>
        <w:pStyle w:val="PargrafodaLista"/>
        <w:tabs>
          <w:tab w:val="left" w:pos="567"/>
        </w:tabs>
        <w:spacing w:before="100"/>
        <w:ind w:left="130" w:right="289" w:firstLine="0"/>
        <w:rPr>
          <w:rFonts w:ascii="Tahoma" w:hAnsi="Tahoma" w:cs="Tahoma"/>
          <w:sz w:val="18"/>
          <w:szCs w:val="18"/>
        </w:rPr>
      </w:pPr>
      <w:r w:rsidRPr="002F366E">
        <w:rPr>
          <w:rFonts w:ascii="Tahoma" w:hAnsi="Tahoma" w:cs="Tahoma"/>
          <w:sz w:val="18"/>
          <w:szCs w:val="18"/>
        </w:rPr>
        <w:t xml:space="preserve">          1.2.</w:t>
      </w:r>
      <w:r w:rsidR="00661204">
        <w:rPr>
          <w:rFonts w:ascii="Tahoma" w:hAnsi="Tahoma" w:cs="Tahoma"/>
          <w:sz w:val="18"/>
          <w:szCs w:val="18"/>
        </w:rPr>
        <w:t>2</w:t>
      </w:r>
      <w:r w:rsidRPr="002F366E">
        <w:rPr>
          <w:rFonts w:ascii="Tahoma" w:hAnsi="Tahoma" w:cs="Tahoma"/>
          <w:sz w:val="18"/>
          <w:szCs w:val="18"/>
        </w:rPr>
        <w:t xml:space="preserve">. </w:t>
      </w:r>
      <w:r w:rsidR="00DD3D5B" w:rsidRPr="002F366E">
        <w:rPr>
          <w:rFonts w:ascii="Tahoma" w:hAnsi="Tahoma" w:cs="Tahoma"/>
          <w:sz w:val="18"/>
          <w:szCs w:val="18"/>
        </w:rPr>
        <w:t>A estimativa total de consumo é a seguinte:</w:t>
      </w:r>
    </w:p>
    <w:p w14:paraId="2956473F" w14:textId="77777777" w:rsidR="00F53792" w:rsidRDefault="00F53792" w:rsidP="00BD6F8D">
      <w:pPr>
        <w:pStyle w:val="PargrafodaLista"/>
        <w:tabs>
          <w:tab w:val="left" w:pos="567"/>
        </w:tabs>
        <w:spacing w:before="100"/>
        <w:ind w:left="130" w:right="289" w:firstLine="0"/>
        <w:rPr>
          <w:rFonts w:ascii="Tahoma" w:hAnsi="Tahoma" w:cs="Tahoma"/>
          <w:sz w:val="18"/>
          <w:szCs w:val="18"/>
        </w:rPr>
      </w:pPr>
    </w:p>
    <w:p w14:paraId="6DF81187" w14:textId="77777777" w:rsidR="001B01DC" w:rsidRPr="002F366E" w:rsidRDefault="001B01DC" w:rsidP="00BD6F8D">
      <w:pPr>
        <w:pStyle w:val="PargrafodaLista"/>
        <w:tabs>
          <w:tab w:val="left" w:pos="567"/>
        </w:tabs>
        <w:spacing w:before="100"/>
        <w:ind w:left="130" w:right="289" w:firstLine="0"/>
        <w:rPr>
          <w:rFonts w:ascii="Tahoma" w:hAnsi="Tahoma" w:cs="Tahoma"/>
          <w:sz w:val="18"/>
          <w:szCs w:val="18"/>
        </w:rPr>
      </w:pPr>
    </w:p>
    <w:p w14:paraId="60C5597C" w14:textId="77777777" w:rsidR="00BF7053" w:rsidRPr="002F366E" w:rsidRDefault="00BF7053" w:rsidP="00C57906">
      <w:pPr>
        <w:pStyle w:val="PargrafodaLista"/>
        <w:tabs>
          <w:tab w:val="left" w:pos="567"/>
        </w:tabs>
        <w:spacing w:before="100"/>
        <w:ind w:left="119" w:right="289" w:firstLine="0"/>
        <w:rPr>
          <w:rFonts w:ascii="Tahoma" w:hAnsi="Tahoma" w:cs="Tahoma"/>
          <w:b/>
          <w:sz w:val="18"/>
          <w:szCs w:val="18"/>
        </w:rPr>
      </w:pPr>
      <w:r w:rsidRPr="002F366E">
        <w:rPr>
          <w:rFonts w:ascii="Tahoma" w:hAnsi="Tahoma" w:cs="Tahoma"/>
          <w:b/>
          <w:sz w:val="18"/>
          <w:szCs w:val="18"/>
        </w:rPr>
        <w:lastRenderedPageBreak/>
        <w:t>LOTE ÚNICO</w:t>
      </w:r>
    </w:p>
    <w:p w14:paraId="0E06C430" w14:textId="77777777" w:rsidR="00554AC0" w:rsidRPr="002F366E" w:rsidRDefault="00554AC0" w:rsidP="00C57906">
      <w:pPr>
        <w:pStyle w:val="PargrafodaLista"/>
        <w:tabs>
          <w:tab w:val="left" w:pos="567"/>
        </w:tabs>
        <w:spacing w:before="100"/>
        <w:ind w:left="119" w:right="289" w:firstLine="0"/>
        <w:rPr>
          <w:rFonts w:ascii="Tahoma" w:hAnsi="Tahoma" w:cs="Tahoma"/>
          <w:b/>
          <w:sz w:val="18"/>
          <w:szCs w:val="18"/>
        </w:rPr>
      </w:pPr>
    </w:p>
    <w:tbl>
      <w:tblPr>
        <w:tblStyle w:val="Tabelacomgrade"/>
        <w:tblW w:w="0" w:type="auto"/>
        <w:tblInd w:w="-147" w:type="dxa"/>
        <w:tblLook w:val="04A0" w:firstRow="1" w:lastRow="0" w:firstColumn="1" w:lastColumn="0" w:noHBand="0" w:noVBand="1"/>
      </w:tblPr>
      <w:tblGrid>
        <w:gridCol w:w="2335"/>
        <w:gridCol w:w="2088"/>
        <w:gridCol w:w="2059"/>
        <w:gridCol w:w="2159"/>
      </w:tblGrid>
      <w:tr w:rsidR="00BF7053" w:rsidRPr="002F366E" w14:paraId="0AA2A7D9" w14:textId="77777777" w:rsidTr="00A37DC5">
        <w:trPr>
          <w:trHeight w:val="1741"/>
        </w:trPr>
        <w:tc>
          <w:tcPr>
            <w:tcW w:w="8641" w:type="dxa"/>
            <w:gridSpan w:val="4"/>
          </w:tcPr>
          <w:p w14:paraId="34A12C9F" w14:textId="414B37D4" w:rsidR="00BF7053" w:rsidRPr="002F366E" w:rsidRDefault="00DD3D5B" w:rsidP="006E45EF">
            <w:pPr>
              <w:jc w:val="both"/>
              <w:rPr>
                <w:rFonts w:ascii="Tahoma" w:hAnsi="Tahoma" w:cs="Tahoma"/>
                <w:sz w:val="18"/>
                <w:szCs w:val="18"/>
              </w:rPr>
            </w:pPr>
            <w:r w:rsidRPr="002F366E">
              <w:rPr>
                <w:rFonts w:ascii="Tahoma" w:hAnsi="Tahoma" w:cs="Tahoma"/>
                <w:b/>
                <w:sz w:val="18"/>
                <w:szCs w:val="18"/>
              </w:rPr>
              <w:t xml:space="preserve"> </w:t>
            </w:r>
            <w:r w:rsidR="00A43ED3" w:rsidRPr="002F366E">
              <w:rPr>
                <w:rFonts w:ascii="Tahoma" w:hAnsi="Tahoma" w:cs="Tahoma"/>
                <w:b/>
                <w:sz w:val="18"/>
                <w:szCs w:val="18"/>
              </w:rPr>
              <w:t xml:space="preserve"> </w:t>
            </w:r>
            <w:r w:rsidR="00BF7053" w:rsidRPr="002F366E">
              <w:rPr>
                <w:rFonts w:ascii="Tahoma" w:hAnsi="Tahoma" w:cs="Tahoma"/>
                <w:b/>
                <w:sz w:val="18"/>
                <w:szCs w:val="18"/>
              </w:rPr>
              <w:t>EDUCAÇÃO INFANTIL</w:t>
            </w:r>
            <w:r w:rsidR="00BF7053" w:rsidRPr="002F366E">
              <w:rPr>
                <w:rFonts w:ascii="Tahoma" w:hAnsi="Tahoma" w:cs="Tahoma"/>
                <w:sz w:val="18"/>
                <w:szCs w:val="18"/>
              </w:rPr>
              <w:t xml:space="preserve"> - Aquisição de livros didáticos integrados para alunos e professores; Acesso ao ambiente digital com senhas individuais para, professores e coordenadores; Assessoria didática e pedagógica para as equipes técnicas e docentes, por meio de cursos de implantação e metodologias na área do conhecimento, além de atendimento personalizado, contribuindo para a formação continuada dos profissionais </w:t>
            </w:r>
            <w:r w:rsidR="00EA023E" w:rsidRPr="002F366E">
              <w:rPr>
                <w:rFonts w:ascii="Tahoma" w:hAnsi="Tahoma" w:cs="Tahoma"/>
                <w:sz w:val="18"/>
                <w:szCs w:val="18"/>
              </w:rPr>
              <w:t>,</w:t>
            </w:r>
            <w:r w:rsidR="00BF7053" w:rsidRPr="002F366E">
              <w:rPr>
                <w:rFonts w:ascii="Tahoma" w:hAnsi="Tahoma" w:cs="Tahoma"/>
                <w:sz w:val="18"/>
                <w:szCs w:val="18"/>
              </w:rPr>
              <w:t>curso de implantação do Sistema de Ensino e atendimento pedagógico e cursos de implantação do Sistema de Ensino  atendimento pedagógico e cursos de metodologias nos eixos e/ ou áreas do conhecimento</w:t>
            </w:r>
            <w:r w:rsidR="00FA4B5F" w:rsidRPr="002F366E">
              <w:rPr>
                <w:rFonts w:ascii="Tahoma" w:hAnsi="Tahoma" w:cs="Tahoma"/>
                <w:sz w:val="18"/>
                <w:szCs w:val="18"/>
              </w:rPr>
              <w:t>,</w:t>
            </w:r>
            <w:r w:rsidR="00BF7053" w:rsidRPr="002F366E">
              <w:rPr>
                <w:rFonts w:ascii="Tahoma" w:hAnsi="Tahoma" w:cs="Tahoma"/>
                <w:sz w:val="18"/>
                <w:szCs w:val="18"/>
              </w:rPr>
              <w:t xml:space="preserve"> e em informática educativa); Sistema de gestão das informações educacionais por </w:t>
            </w:r>
            <w:r w:rsidR="008524BA">
              <w:rPr>
                <w:rFonts w:ascii="Tahoma" w:hAnsi="Tahoma" w:cs="Tahoma"/>
                <w:sz w:val="18"/>
                <w:szCs w:val="18"/>
              </w:rPr>
              <w:t>meio</w:t>
            </w:r>
            <w:r w:rsidR="00BF7053" w:rsidRPr="002F366E">
              <w:rPr>
                <w:rFonts w:ascii="Tahoma" w:hAnsi="Tahoma" w:cs="Tahoma"/>
                <w:sz w:val="18"/>
                <w:szCs w:val="18"/>
              </w:rPr>
              <w:t xml:space="preserve"> de ferramentas que proporcionam o monitoramento dos resultados educacionais do município;</w:t>
            </w:r>
            <w:r w:rsidR="00FA4B5F" w:rsidRPr="002F366E">
              <w:rPr>
                <w:rFonts w:ascii="Tahoma" w:hAnsi="Tahoma" w:cs="Tahoma"/>
                <w:sz w:val="18"/>
                <w:szCs w:val="18"/>
              </w:rPr>
              <w:t>M</w:t>
            </w:r>
            <w:r w:rsidR="00BA5803" w:rsidRPr="002F366E">
              <w:rPr>
                <w:rFonts w:ascii="Tahoma" w:hAnsi="Tahoma" w:cs="Tahoma"/>
                <w:sz w:val="18"/>
                <w:szCs w:val="18"/>
              </w:rPr>
              <w:t>aternal ao Pré II</w:t>
            </w:r>
          </w:p>
          <w:p w14:paraId="263998AB" w14:textId="77777777" w:rsidR="00BF7053" w:rsidRPr="002F366E" w:rsidRDefault="00BF7053" w:rsidP="00A37DC5">
            <w:pPr>
              <w:rPr>
                <w:rFonts w:ascii="Tahoma" w:hAnsi="Tahoma" w:cs="Tahoma"/>
                <w:sz w:val="18"/>
                <w:szCs w:val="18"/>
              </w:rPr>
            </w:pPr>
          </w:p>
        </w:tc>
      </w:tr>
      <w:tr w:rsidR="00BF7053" w:rsidRPr="002F366E" w14:paraId="6DF21560" w14:textId="77777777" w:rsidTr="00A37DC5">
        <w:tc>
          <w:tcPr>
            <w:tcW w:w="2335" w:type="dxa"/>
          </w:tcPr>
          <w:p w14:paraId="1D0DED80" w14:textId="77777777" w:rsidR="00BF7053" w:rsidRPr="002F366E" w:rsidRDefault="00BF7053" w:rsidP="00A37DC5">
            <w:pPr>
              <w:rPr>
                <w:rFonts w:ascii="Tahoma" w:hAnsi="Tahoma" w:cs="Tahoma"/>
                <w:sz w:val="18"/>
                <w:szCs w:val="18"/>
              </w:rPr>
            </w:pPr>
            <w:r w:rsidRPr="002F366E">
              <w:rPr>
                <w:rFonts w:ascii="Tahoma" w:hAnsi="Tahoma" w:cs="Tahoma"/>
                <w:sz w:val="18"/>
                <w:szCs w:val="18"/>
              </w:rPr>
              <w:t>BERÇARIO</w:t>
            </w:r>
          </w:p>
        </w:tc>
        <w:tc>
          <w:tcPr>
            <w:tcW w:w="2088" w:type="dxa"/>
          </w:tcPr>
          <w:p w14:paraId="3A5D0DC9" w14:textId="77777777" w:rsidR="00BF7053" w:rsidRPr="002F366E" w:rsidRDefault="00BF7053" w:rsidP="00A37DC5">
            <w:pPr>
              <w:rPr>
                <w:rFonts w:ascii="Tahoma" w:hAnsi="Tahoma" w:cs="Tahoma"/>
                <w:sz w:val="18"/>
                <w:szCs w:val="18"/>
              </w:rPr>
            </w:pPr>
            <w:r w:rsidRPr="002F366E">
              <w:rPr>
                <w:rFonts w:ascii="Tahoma" w:hAnsi="Tahoma" w:cs="Tahoma"/>
                <w:sz w:val="18"/>
                <w:szCs w:val="18"/>
              </w:rPr>
              <w:t>MATERNAL</w:t>
            </w:r>
          </w:p>
        </w:tc>
        <w:tc>
          <w:tcPr>
            <w:tcW w:w="2059" w:type="dxa"/>
          </w:tcPr>
          <w:p w14:paraId="1EE69A09" w14:textId="77777777" w:rsidR="00BF7053" w:rsidRPr="002F366E" w:rsidRDefault="00BF7053" w:rsidP="00A37DC5">
            <w:pPr>
              <w:rPr>
                <w:rFonts w:ascii="Tahoma" w:hAnsi="Tahoma" w:cs="Tahoma"/>
                <w:sz w:val="18"/>
                <w:szCs w:val="18"/>
              </w:rPr>
            </w:pPr>
            <w:r w:rsidRPr="002F366E">
              <w:rPr>
                <w:rFonts w:ascii="Tahoma" w:hAnsi="Tahoma" w:cs="Tahoma"/>
                <w:sz w:val="18"/>
                <w:szCs w:val="18"/>
              </w:rPr>
              <w:t xml:space="preserve">PRE I </w:t>
            </w:r>
          </w:p>
        </w:tc>
        <w:tc>
          <w:tcPr>
            <w:tcW w:w="2159" w:type="dxa"/>
          </w:tcPr>
          <w:p w14:paraId="0FAFFFB9" w14:textId="77777777" w:rsidR="00BF7053" w:rsidRPr="002F366E" w:rsidRDefault="00BF7053" w:rsidP="00A37DC5">
            <w:pPr>
              <w:rPr>
                <w:rFonts w:ascii="Tahoma" w:hAnsi="Tahoma" w:cs="Tahoma"/>
                <w:sz w:val="18"/>
                <w:szCs w:val="18"/>
              </w:rPr>
            </w:pPr>
            <w:r w:rsidRPr="002F366E">
              <w:rPr>
                <w:rFonts w:ascii="Tahoma" w:hAnsi="Tahoma" w:cs="Tahoma"/>
                <w:sz w:val="18"/>
                <w:szCs w:val="18"/>
              </w:rPr>
              <w:t>PRE II</w:t>
            </w:r>
          </w:p>
        </w:tc>
      </w:tr>
      <w:tr w:rsidR="00BF7053" w:rsidRPr="002F366E" w14:paraId="7525E533" w14:textId="77777777" w:rsidTr="00A37DC5">
        <w:tc>
          <w:tcPr>
            <w:tcW w:w="2335" w:type="dxa"/>
          </w:tcPr>
          <w:p w14:paraId="7B2AF46A" w14:textId="77777777" w:rsidR="00BF7053" w:rsidRPr="002F366E" w:rsidRDefault="00BF7053" w:rsidP="00A37DC5">
            <w:pPr>
              <w:rPr>
                <w:rFonts w:ascii="Tahoma" w:hAnsi="Tahoma" w:cs="Tahoma"/>
                <w:sz w:val="18"/>
                <w:szCs w:val="18"/>
              </w:rPr>
            </w:pPr>
            <w:r w:rsidRPr="002F366E">
              <w:rPr>
                <w:rFonts w:ascii="Tahoma" w:hAnsi="Tahoma" w:cs="Tahoma"/>
                <w:sz w:val="18"/>
                <w:szCs w:val="18"/>
              </w:rPr>
              <w:t>183 ALUNOS</w:t>
            </w:r>
            <w:r w:rsidR="000952FE" w:rsidRPr="002F366E">
              <w:rPr>
                <w:rFonts w:ascii="Tahoma" w:hAnsi="Tahoma" w:cs="Tahoma"/>
                <w:sz w:val="18"/>
                <w:szCs w:val="18"/>
              </w:rPr>
              <w:t>/ não utiliza apostila.</w:t>
            </w:r>
          </w:p>
        </w:tc>
        <w:tc>
          <w:tcPr>
            <w:tcW w:w="2088" w:type="dxa"/>
          </w:tcPr>
          <w:p w14:paraId="39EF801E" w14:textId="77777777" w:rsidR="00BF7053" w:rsidRPr="002F366E" w:rsidRDefault="00BF7053" w:rsidP="00624546">
            <w:pPr>
              <w:rPr>
                <w:rFonts w:ascii="Tahoma" w:hAnsi="Tahoma" w:cs="Tahoma"/>
                <w:sz w:val="18"/>
                <w:szCs w:val="18"/>
              </w:rPr>
            </w:pPr>
            <w:r w:rsidRPr="002F366E">
              <w:rPr>
                <w:rFonts w:ascii="Tahoma" w:hAnsi="Tahoma" w:cs="Tahoma"/>
                <w:sz w:val="18"/>
                <w:szCs w:val="18"/>
              </w:rPr>
              <w:t>1</w:t>
            </w:r>
            <w:r w:rsidR="00624546">
              <w:rPr>
                <w:rFonts w:ascii="Tahoma" w:hAnsi="Tahoma" w:cs="Tahoma"/>
                <w:sz w:val="18"/>
                <w:szCs w:val="18"/>
              </w:rPr>
              <w:t>30</w:t>
            </w:r>
            <w:r w:rsidRPr="002F366E">
              <w:rPr>
                <w:rFonts w:ascii="Tahoma" w:hAnsi="Tahoma" w:cs="Tahoma"/>
                <w:sz w:val="18"/>
                <w:szCs w:val="18"/>
              </w:rPr>
              <w:t xml:space="preserve"> ALUNOS</w:t>
            </w:r>
          </w:p>
        </w:tc>
        <w:tc>
          <w:tcPr>
            <w:tcW w:w="2059" w:type="dxa"/>
          </w:tcPr>
          <w:p w14:paraId="3412D13F" w14:textId="77777777" w:rsidR="00BF7053" w:rsidRPr="002F366E" w:rsidRDefault="00BF7053" w:rsidP="00624546">
            <w:pPr>
              <w:rPr>
                <w:rFonts w:ascii="Tahoma" w:hAnsi="Tahoma" w:cs="Tahoma"/>
                <w:sz w:val="18"/>
                <w:szCs w:val="18"/>
              </w:rPr>
            </w:pPr>
            <w:r w:rsidRPr="002F366E">
              <w:rPr>
                <w:rFonts w:ascii="Tahoma" w:hAnsi="Tahoma" w:cs="Tahoma"/>
                <w:sz w:val="18"/>
                <w:szCs w:val="18"/>
              </w:rPr>
              <w:t>1</w:t>
            </w:r>
            <w:r w:rsidR="00624546">
              <w:rPr>
                <w:rFonts w:ascii="Tahoma" w:hAnsi="Tahoma" w:cs="Tahoma"/>
                <w:sz w:val="18"/>
                <w:szCs w:val="18"/>
              </w:rPr>
              <w:t>25</w:t>
            </w:r>
            <w:r w:rsidRPr="002F366E">
              <w:rPr>
                <w:rFonts w:ascii="Tahoma" w:hAnsi="Tahoma" w:cs="Tahoma"/>
                <w:sz w:val="18"/>
                <w:szCs w:val="18"/>
              </w:rPr>
              <w:t xml:space="preserve"> ALUNOS </w:t>
            </w:r>
          </w:p>
        </w:tc>
        <w:tc>
          <w:tcPr>
            <w:tcW w:w="2159" w:type="dxa"/>
          </w:tcPr>
          <w:p w14:paraId="50F22944" w14:textId="77777777" w:rsidR="00BF7053" w:rsidRPr="002F366E" w:rsidRDefault="00624546" w:rsidP="00361D8F">
            <w:pPr>
              <w:rPr>
                <w:rFonts w:ascii="Tahoma" w:hAnsi="Tahoma" w:cs="Tahoma"/>
                <w:sz w:val="18"/>
                <w:szCs w:val="18"/>
              </w:rPr>
            </w:pPr>
            <w:r>
              <w:rPr>
                <w:rFonts w:ascii="Tahoma" w:hAnsi="Tahoma" w:cs="Tahoma"/>
                <w:sz w:val="18"/>
                <w:szCs w:val="18"/>
              </w:rPr>
              <w:t>173</w:t>
            </w:r>
            <w:r w:rsidR="00BF7053" w:rsidRPr="002F366E">
              <w:rPr>
                <w:rFonts w:ascii="Tahoma" w:hAnsi="Tahoma" w:cs="Tahoma"/>
                <w:sz w:val="18"/>
                <w:szCs w:val="18"/>
              </w:rPr>
              <w:t xml:space="preserve"> ALUNOS</w:t>
            </w:r>
          </w:p>
        </w:tc>
      </w:tr>
      <w:tr w:rsidR="00BF7053" w:rsidRPr="002F366E" w14:paraId="6F7D4555" w14:textId="77777777" w:rsidTr="001135AD">
        <w:tc>
          <w:tcPr>
            <w:tcW w:w="4423" w:type="dxa"/>
            <w:gridSpan w:val="2"/>
          </w:tcPr>
          <w:p w14:paraId="49D6CB04" w14:textId="77777777" w:rsidR="00BF7053" w:rsidRPr="002F366E" w:rsidRDefault="00BF7053" w:rsidP="00624546">
            <w:pPr>
              <w:rPr>
                <w:rFonts w:ascii="Tahoma" w:hAnsi="Tahoma" w:cs="Tahoma"/>
                <w:b/>
                <w:sz w:val="18"/>
                <w:szCs w:val="18"/>
              </w:rPr>
            </w:pPr>
            <w:r w:rsidRPr="002F366E">
              <w:rPr>
                <w:rFonts w:ascii="Tahoma" w:hAnsi="Tahoma" w:cs="Tahoma"/>
                <w:b/>
                <w:sz w:val="18"/>
                <w:szCs w:val="18"/>
              </w:rPr>
              <w:t>VALOR R$</w:t>
            </w:r>
            <w:r w:rsidR="00A37DC5" w:rsidRPr="002F366E">
              <w:rPr>
                <w:rFonts w:ascii="Tahoma" w:hAnsi="Tahoma" w:cs="Tahoma"/>
                <w:b/>
                <w:sz w:val="18"/>
                <w:szCs w:val="18"/>
              </w:rPr>
              <w:t xml:space="preserve"> individual 357,26</w:t>
            </w:r>
            <w:r w:rsidR="000F4C9A" w:rsidRPr="002F366E">
              <w:rPr>
                <w:rFonts w:ascii="Tahoma" w:hAnsi="Tahoma" w:cs="Tahoma"/>
                <w:b/>
                <w:sz w:val="18"/>
                <w:szCs w:val="18"/>
              </w:rPr>
              <w:t xml:space="preserve">  x 4</w:t>
            </w:r>
            <w:r w:rsidR="00361D8F" w:rsidRPr="002F366E">
              <w:rPr>
                <w:rFonts w:ascii="Tahoma" w:hAnsi="Tahoma" w:cs="Tahoma"/>
                <w:b/>
                <w:sz w:val="18"/>
                <w:szCs w:val="18"/>
              </w:rPr>
              <w:t>3</w:t>
            </w:r>
            <w:r w:rsidR="00624546">
              <w:rPr>
                <w:rFonts w:ascii="Tahoma" w:hAnsi="Tahoma" w:cs="Tahoma"/>
                <w:b/>
                <w:sz w:val="18"/>
                <w:szCs w:val="18"/>
              </w:rPr>
              <w:t>0</w:t>
            </w:r>
            <w:r w:rsidR="000F4C9A" w:rsidRPr="002F366E">
              <w:rPr>
                <w:rFonts w:ascii="Tahoma" w:hAnsi="Tahoma" w:cs="Tahoma"/>
                <w:b/>
                <w:sz w:val="18"/>
                <w:szCs w:val="18"/>
              </w:rPr>
              <w:t xml:space="preserve"> alunos = 15</w:t>
            </w:r>
            <w:r w:rsidR="00624546">
              <w:rPr>
                <w:rFonts w:ascii="Tahoma" w:hAnsi="Tahoma" w:cs="Tahoma"/>
                <w:b/>
                <w:sz w:val="18"/>
                <w:szCs w:val="18"/>
              </w:rPr>
              <w:t>3</w:t>
            </w:r>
            <w:r w:rsidR="000F4C9A" w:rsidRPr="002F366E">
              <w:rPr>
                <w:rFonts w:ascii="Tahoma" w:hAnsi="Tahoma" w:cs="Tahoma"/>
                <w:b/>
                <w:sz w:val="18"/>
                <w:szCs w:val="18"/>
              </w:rPr>
              <w:t>.</w:t>
            </w:r>
            <w:r w:rsidR="00624546">
              <w:rPr>
                <w:rFonts w:ascii="Tahoma" w:hAnsi="Tahoma" w:cs="Tahoma"/>
                <w:b/>
                <w:sz w:val="18"/>
                <w:szCs w:val="18"/>
              </w:rPr>
              <w:t>621</w:t>
            </w:r>
            <w:r w:rsidR="000F4C9A" w:rsidRPr="002F366E">
              <w:rPr>
                <w:rFonts w:ascii="Tahoma" w:hAnsi="Tahoma" w:cs="Tahoma"/>
                <w:b/>
                <w:sz w:val="18"/>
                <w:szCs w:val="18"/>
              </w:rPr>
              <w:t>,</w:t>
            </w:r>
            <w:r w:rsidR="00624546">
              <w:rPr>
                <w:rFonts w:ascii="Tahoma" w:hAnsi="Tahoma" w:cs="Tahoma"/>
                <w:b/>
                <w:sz w:val="18"/>
                <w:szCs w:val="18"/>
              </w:rPr>
              <w:t>80</w:t>
            </w:r>
          </w:p>
        </w:tc>
        <w:tc>
          <w:tcPr>
            <w:tcW w:w="4218" w:type="dxa"/>
            <w:gridSpan w:val="2"/>
          </w:tcPr>
          <w:p w14:paraId="50372B19" w14:textId="05FA1D4B" w:rsidR="00BF7053" w:rsidRPr="002F366E" w:rsidRDefault="000F4C9A" w:rsidP="00BB5A35">
            <w:pPr>
              <w:rPr>
                <w:rFonts w:ascii="Tahoma" w:hAnsi="Tahoma" w:cs="Tahoma"/>
                <w:b/>
                <w:sz w:val="18"/>
                <w:szCs w:val="18"/>
              </w:rPr>
            </w:pPr>
            <w:r w:rsidRPr="002F366E">
              <w:rPr>
                <w:rFonts w:ascii="Tahoma" w:hAnsi="Tahoma" w:cs="Tahoma"/>
                <w:b/>
                <w:sz w:val="18"/>
                <w:szCs w:val="18"/>
              </w:rPr>
              <w:t xml:space="preserve">VALOR TOTAL  </w:t>
            </w:r>
            <w:r w:rsidR="00361D8F" w:rsidRPr="002F366E">
              <w:rPr>
                <w:rFonts w:ascii="Tahoma" w:hAnsi="Tahoma" w:cs="Tahoma"/>
                <w:b/>
                <w:sz w:val="18"/>
                <w:szCs w:val="18"/>
              </w:rPr>
              <w:t>15</w:t>
            </w:r>
            <w:r w:rsidR="00BB5A35">
              <w:rPr>
                <w:rFonts w:ascii="Tahoma" w:hAnsi="Tahoma" w:cs="Tahoma"/>
                <w:b/>
                <w:sz w:val="18"/>
                <w:szCs w:val="18"/>
              </w:rPr>
              <w:t>3</w:t>
            </w:r>
            <w:r w:rsidR="00361D8F" w:rsidRPr="002F366E">
              <w:rPr>
                <w:rFonts w:ascii="Tahoma" w:hAnsi="Tahoma" w:cs="Tahoma"/>
                <w:b/>
                <w:sz w:val="18"/>
                <w:szCs w:val="18"/>
              </w:rPr>
              <w:t>.</w:t>
            </w:r>
            <w:r w:rsidR="00BB5A35">
              <w:rPr>
                <w:rFonts w:ascii="Tahoma" w:hAnsi="Tahoma" w:cs="Tahoma"/>
                <w:b/>
                <w:sz w:val="18"/>
                <w:szCs w:val="18"/>
              </w:rPr>
              <w:t>621</w:t>
            </w:r>
            <w:r w:rsidR="00361D8F" w:rsidRPr="002F366E">
              <w:rPr>
                <w:rFonts w:ascii="Tahoma" w:hAnsi="Tahoma" w:cs="Tahoma"/>
                <w:b/>
                <w:sz w:val="18"/>
                <w:szCs w:val="18"/>
              </w:rPr>
              <w:t>,</w:t>
            </w:r>
            <w:r w:rsidR="00BB5A35">
              <w:rPr>
                <w:rFonts w:ascii="Tahoma" w:hAnsi="Tahoma" w:cs="Tahoma"/>
                <w:b/>
                <w:sz w:val="18"/>
                <w:szCs w:val="18"/>
              </w:rPr>
              <w:t>80</w:t>
            </w:r>
          </w:p>
        </w:tc>
      </w:tr>
    </w:tbl>
    <w:p w14:paraId="33D9B342" w14:textId="77777777" w:rsidR="00BF7053" w:rsidRPr="002F366E" w:rsidRDefault="00BF7053" w:rsidP="00BF7053">
      <w:pPr>
        <w:rPr>
          <w:rFonts w:ascii="Tahoma" w:hAnsi="Tahoma" w:cs="Tahoma"/>
          <w:sz w:val="18"/>
          <w:szCs w:val="18"/>
        </w:rPr>
      </w:pPr>
    </w:p>
    <w:p w14:paraId="41BEBBAD" w14:textId="77777777" w:rsidR="00554AC0" w:rsidRPr="002F366E" w:rsidRDefault="00554AC0" w:rsidP="00BF7053">
      <w:pPr>
        <w:rPr>
          <w:rFonts w:ascii="Tahoma" w:hAnsi="Tahoma" w:cs="Tahoma"/>
          <w:sz w:val="18"/>
          <w:szCs w:val="18"/>
        </w:rPr>
      </w:pPr>
    </w:p>
    <w:tbl>
      <w:tblPr>
        <w:tblStyle w:val="Tabelacomgrade"/>
        <w:tblW w:w="8647" w:type="dxa"/>
        <w:tblInd w:w="-147" w:type="dxa"/>
        <w:tblLook w:val="04A0" w:firstRow="1" w:lastRow="0" w:firstColumn="1" w:lastColumn="0" w:noHBand="0" w:noVBand="1"/>
      </w:tblPr>
      <w:tblGrid>
        <w:gridCol w:w="1980"/>
        <w:gridCol w:w="1718"/>
        <w:gridCol w:w="605"/>
        <w:gridCol w:w="1113"/>
        <w:gridCol w:w="1718"/>
        <w:gridCol w:w="1513"/>
      </w:tblGrid>
      <w:tr w:rsidR="00BF7053" w:rsidRPr="002F366E" w14:paraId="003C7150" w14:textId="77777777" w:rsidTr="00567B67">
        <w:trPr>
          <w:trHeight w:val="1807"/>
        </w:trPr>
        <w:tc>
          <w:tcPr>
            <w:tcW w:w="8647" w:type="dxa"/>
            <w:gridSpan w:val="6"/>
          </w:tcPr>
          <w:p w14:paraId="209916D1" w14:textId="0C50A0AF" w:rsidR="0046625D" w:rsidRPr="002F366E" w:rsidRDefault="00BF7053" w:rsidP="0046625D">
            <w:pPr>
              <w:jc w:val="both"/>
              <w:rPr>
                <w:rFonts w:ascii="Tahoma" w:hAnsi="Tahoma" w:cs="Tahoma"/>
                <w:sz w:val="18"/>
                <w:szCs w:val="18"/>
              </w:rPr>
            </w:pPr>
            <w:r w:rsidRPr="002F366E">
              <w:rPr>
                <w:rFonts w:ascii="Tahoma" w:hAnsi="Tahoma" w:cs="Tahoma"/>
                <w:b/>
                <w:sz w:val="18"/>
                <w:szCs w:val="18"/>
              </w:rPr>
              <w:t>ENSINO FUNDAMENTAL I</w:t>
            </w:r>
            <w:r w:rsidRPr="002F366E">
              <w:rPr>
                <w:rFonts w:ascii="Tahoma" w:hAnsi="Tahoma" w:cs="Tahoma"/>
                <w:sz w:val="18"/>
                <w:szCs w:val="18"/>
              </w:rPr>
              <w:t xml:space="preserve"> -</w:t>
            </w:r>
            <w:r w:rsidR="0046625D" w:rsidRPr="002F366E">
              <w:rPr>
                <w:rFonts w:ascii="Tahoma" w:hAnsi="Tahoma" w:cs="Tahoma"/>
                <w:sz w:val="18"/>
                <w:szCs w:val="18"/>
              </w:rPr>
              <w:t xml:space="preserve"> </w:t>
            </w:r>
            <w:r w:rsidR="0046625D" w:rsidRPr="002F366E">
              <w:rPr>
                <w:rFonts w:ascii="Tahoma" w:hAnsi="Tahoma" w:cs="Tahoma"/>
                <w:sz w:val="18"/>
                <w:szCs w:val="18"/>
              </w:rPr>
              <w:t xml:space="preserve">Aquisição de livros didáticos integrados para alunos e professores; Acesso ao ambiente digital com senhas individuais para, professores e coordenadores; Assessoria didática e pedagógica para as equipes técnicas e docentes, por meio de cursos de implantação e metodologias na área do conhecimento, além de atendimento personalizado, contribuindo para a formação continuada dos profissionais ,curso de implantação do Sistema de Ensino e atendimento pedagógico e cursos de implantação do Sistema de Ensino  atendimento pedagógico e cursos de metodologias nos eixos e/ ou áreas do conhecimento, e em informática educativa); Sistema de gestão das informações educacionais por </w:t>
            </w:r>
            <w:r w:rsidR="0046625D">
              <w:rPr>
                <w:rFonts w:ascii="Tahoma" w:hAnsi="Tahoma" w:cs="Tahoma"/>
                <w:sz w:val="18"/>
                <w:szCs w:val="18"/>
              </w:rPr>
              <w:t>meio</w:t>
            </w:r>
            <w:r w:rsidR="0046625D" w:rsidRPr="002F366E">
              <w:rPr>
                <w:rFonts w:ascii="Tahoma" w:hAnsi="Tahoma" w:cs="Tahoma"/>
                <w:sz w:val="18"/>
                <w:szCs w:val="18"/>
              </w:rPr>
              <w:t xml:space="preserve"> de ferramentas que proporcionam o monitoramento dos resultados educacionais do município;</w:t>
            </w:r>
          </w:p>
          <w:p w14:paraId="4D32A760" w14:textId="658BD996" w:rsidR="00BF7053" w:rsidRPr="002F366E" w:rsidRDefault="00BF7053" w:rsidP="006E45EF">
            <w:pPr>
              <w:jc w:val="both"/>
              <w:rPr>
                <w:rFonts w:ascii="Tahoma" w:hAnsi="Tahoma" w:cs="Tahoma"/>
                <w:sz w:val="18"/>
                <w:szCs w:val="18"/>
              </w:rPr>
            </w:pPr>
          </w:p>
          <w:p w14:paraId="2B4BEB50" w14:textId="77777777" w:rsidR="00BF7053" w:rsidRPr="002F366E" w:rsidRDefault="00BF7053" w:rsidP="006E45EF">
            <w:pPr>
              <w:jc w:val="both"/>
              <w:rPr>
                <w:rFonts w:ascii="Tahoma" w:hAnsi="Tahoma" w:cs="Tahoma"/>
                <w:sz w:val="18"/>
                <w:szCs w:val="18"/>
              </w:rPr>
            </w:pPr>
          </w:p>
          <w:p w14:paraId="1A8F22F3" w14:textId="77777777" w:rsidR="00BF7053" w:rsidRPr="002F366E" w:rsidRDefault="00BF7053" w:rsidP="00A37DC5">
            <w:pPr>
              <w:rPr>
                <w:rFonts w:ascii="Tahoma" w:hAnsi="Tahoma" w:cs="Tahoma"/>
                <w:sz w:val="18"/>
                <w:szCs w:val="18"/>
              </w:rPr>
            </w:pPr>
          </w:p>
        </w:tc>
      </w:tr>
      <w:tr w:rsidR="00BF7053" w:rsidRPr="002F366E" w14:paraId="769023BD" w14:textId="77777777" w:rsidTr="00567B67">
        <w:tc>
          <w:tcPr>
            <w:tcW w:w="1980" w:type="dxa"/>
          </w:tcPr>
          <w:p w14:paraId="29D3C3E9" w14:textId="77777777" w:rsidR="00BF7053" w:rsidRPr="002F366E" w:rsidRDefault="00BF7053" w:rsidP="00A37DC5">
            <w:pPr>
              <w:rPr>
                <w:rFonts w:ascii="Tahoma" w:hAnsi="Tahoma" w:cs="Tahoma"/>
                <w:sz w:val="18"/>
                <w:szCs w:val="18"/>
              </w:rPr>
            </w:pPr>
            <w:r w:rsidRPr="002F366E">
              <w:rPr>
                <w:rFonts w:ascii="Tahoma" w:hAnsi="Tahoma" w:cs="Tahoma"/>
                <w:sz w:val="18"/>
                <w:szCs w:val="18"/>
              </w:rPr>
              <w:t xml:space="preserve">1º ANO </w:t>
            </w:r>
          </w:p>
        </w:tc>
        <w:tc>
          <w:tcPr>
            <w:tcW w:w="1718" w:type="dxa"/>
          </w:tcPr>
          <w:p w14:paraId="3C0F7DD0" w14:textId="77777777" w:rsidR="00BF7053" w:rsidRPr="002F366E" w:rsidRDefault="00BF7053" w:rsidP="00A37DC5">
            <w:pPr>
              <w:rPr>
                <w:rFonts w:ascii="Tahoma" w:hAnsi="Tahoma" w:cs="Tahoma"/>
                <w:sz w:val="18"/>
                <w:szCs w:val="18"/>
              </w:rPr>
            </w:pPr>
            <w:r w:rsidRPr="002F366E">
              <w:rPr>
                <w:rFonts w:ascii="Tahoma" w:hAnsi="Tahoma" w:cs="Tahoma"/>
                <w:sz w:val="18"/>
                <w:szCs w:val="18"/>
              </w:rPr>
              <w:t xml:space="preserve">2 ºANO </w:t>
            </w:r>
          </w:p>
        </w:tc>
        <w:tc>
          <w:tcPr>
            <w:tcW w:w="1718" w:type="dxa"/>
            <w:gridSpan w:val="2"/>
          </w:tcPr>
          <w:p w14:paraId="395A7752" w14:textId="77777777" w:rsidR="00BF7053" w:rsidRPr="002F366E" w:rsidRDefault="00BF7053" w:rsidP="00A37DC5">
            <w:pPr>
              <w:rPr>
                <w:rFonts w:ascii="Tahoma" w:hAnsi="Tahoma" w:cs="Tahoma"/>
                <w:sz w:val="18"/>
                <w:szCs w:val="18"/>
              </w:rPr>
            </w:pPr>
            <w:r w:rsidRPr="002F366E">
              <w:rPr>
                <w:rFonts w:ascii="Tahoma" w:hAnsi="Tahoma" w:cs="Tahoma"/>
                <w:sz w:val="18"/>
                <w:szCs w:val="18"/>
              </w:rPr>
              <w:t xml:space="preserve">3º ANO </w:t>
            </w:r>
          </w:p>
        </w:tc>
        <w:tc>
          <w:tcPr>
            <w:tcW w:w="1718" w:type="dxa"/>
          </w:tcPr>
          <w:p w14:paraId="5EA047B3" w14:textId="77777777" w:rsidR="00BF7053" w:rsidRPr="002F366E" w:rsidRDefault="00BF7053" w:rsidP="00A37DC5">
            <w:pPr>
              <w:rPr>
                <w:rFonts w:ascii="Tahoma" w:hAnsi="Tahoma" w:cs="Tahoma"/>
                <w:sz w:val="18"/>
                <w:szCs w:val="18"/>
              </w:rPr>
            </w:pPr>
            <w:r w:rsidRPr="002F366E">
              <w:rPr>
                <w:rFonts w:ascii="Tahoma" w:hAnsi="Tahoma" w:cs="Tahoma"/>
                <w:sz w:val="18"/>
                <w:szCs w:val="18"/>
              </w:rPr>
              <w:t xml:space="preserve">4º ANO </w:t>
            </w:r>
          </w:p>
        </w:tc>
        <w:tc>
          <w:tcPr>
            <w:tcW w:w="1513" w:type="dxa"/>
          </w:tcPr>
          <w:p w14:paraId="45EB7FBC" w14:textId="77777777" w:rsidR="00BF7053" w:rsidRPr="002F366E" w:rsidRDefault="00BF7053" w:rsidP="00A37DC5">
            <w:pPr>
              <w:rPr>
                <w:rFonts w:ascii="Tahoma" w:hAnsi="Tahoma" w:cs="Tahoma"/>
                <w:sz w:val="18"/>
                <w:szCs w:val="18"/>
              </w:rPr>
            </w:pPr>
            <w:r w:rsidRPr="002F366E">
              <w:rPr>
                <w:rFonts w:ascii="Tahoma" w:hAnsi="Tahoma" w:cs="Tahoma"/>
                <w:sz w:val="18"/>
                <w:szCs w:val="18"/>
              </w:rPr>
              <w:t xml:space="preserve">5º ANO </w:t>
            </w:r>
          </w:p>
        </w:tc>
      </w:tr>
      <w:tr w:rsidR="00BF7053" w:rsidRPr="002F366E" w14:paraId="13EE2049" w14:textId="77777777" w:rsidTr="00567B67">
        <w:tc>
          <w:tcPr>
            <w:tcW w:w="1980" w:type="dxa"/>
          </w:tcPr>
          <w:p w14:paraId="12B7FEB4" w14:textId="77777777" w:rsidR="00BF7053" w:rsidRPr="002F366E" w:rsidRDefault="00BD770B" w:rsidP="00A37DC5">
            <w:pPr>
              <w:rPr>
                <w:rFonts w:ascii="Tahoma" w:hAnsi="Tahoma" w:cs="Tahoma"/>
                <w:sz w:val="18"/>
                <w:szCs w:val="18"/>
              </w:rPr>
            </w:pPr>
            <w:r>
              <w:rPr>
                <w:rFonts w:ascii="Tahoma" w:hAnsi="Tahoma" w:cs="Tahoma"/>
                <w:sz w:val="18"/>
                <w:szCs w:val="18"/>
              </w:rPr>
              <w:t>152</w:t>
            </w:r>
            <w:r w:rsidR="00BF7053" w:rsidRPr="002F366E">
              <w:rPr>
                <w:rFonts w:ascii="Tahoma" w:hAnsi="Tahoma" w:cs="Tahoma"/>
                <w:sz w:val="18"/>
                <w:szCs w:val="18"/>
              </w:rPr>
              <w:t xml:space="preserve"> ALUNOS </w:t>
            </w:r>
          </w:p>
        </w:tc>
        <w:tc>
          <w:tcPr>
            <w:tcW w:w="1718" w:type="dxa"/>
          </w:tcPr>
          <w:p w14:paraId="37B2E861" w14:textId="77777777" w:rsidR="00BF7053" w:rsidRPr="002F366E" w:rsidRDefault="00BD770B" w:rsidP="00A37DC5">
            <w:pPr>
              <w:rPr>
                <w:rFonts w:ascii="Tahoma" w:hAnsi="Tahoma" w:cs="Tahoma"/>
                <w:sz w:val="18"/>
                <w:szCs w:val="18"/>
              </w:rPr>
            </w:pPr>
            <w:r>
              <w:rPr>
                <w:rFonts w:ascii="Tahoma" w:hAnsi="Tahoma" w:cs="Tahoma"/>
                <w:sz w:val="18"/>
                <w:szCs w:val="18"/>
              </w:rPr>
              <w:t xml:space="preserve">164 </w:t>
            </w:r>
            <w:r w:rsidR="00BF7053" w:rsidRPr="002F366E">
              <w:rPr>
                <w:rFonts w:ascii="Tahoma" w:hAnsi="Tahoma" w:cs="Tahoma"/>
                <w:sz w:val="18"/>
                <w:szCs w:val="18"/>
              </w:rPr>
              <w:t xml:space="preserve">ALUNOS </w:t>
            </w:r>
          </w:p>
        </w:tc>
        <w:tc>
          <w:tcPr>
            <w:tcW w:w="1718" w:type="dxa"/>
            <w:gridSpan w:val="2"/>
          </w:tcPr>
          <w:p w14:paraId="6589926D" w14:textId="77777777" w:rsidR="00BF7053" w:rsidRPr="002F366E" w:rsidRDefault="00BD770B" w:rsidP="00A37DC5">
            <w:pPr>
              <w:rPr>
                <w:rFonts w:ascii="Tahoma" w:hAnsi="Tahoma" w:cs="Tahoma"/>
                <w:sz w:val="18"/>
                <w:szCs w:val="18"/>
              </w:rPr>
            </w:pPr>
            <w:r>
              <w:rPr>
                <w:rFonts w:ascii="Tahoma" w:hAnsi="Tahoma" w:cs="Tahoma"/>
                <w:sz w:val="18"/>
                <w:szCs w:val="18"/>
              </w:rPr>
              <w:t>142</w:t>
            </w:r>
            <w:r w:rsidR="00BF7053" w:rsidRPr="002F366E">
              <w:rPr>
                <w:rFonts w:ascii="Tahoma" w:hAnsi="Tahoma" w:cs="Tahoma"/>
                <w:sz w:val="18"/>
                <w:szCs w:val="18"/>
              </w:rPr>
              <w:t xml:space="preserve"> ALUNOS </w:t>
            </w:r>
          </w:p>
        </w:tc>
        <w:tc>
          <w:tcPr>
            <w:tcW w:w="1718" w:type="dxa"/>
          </w:tcPr>
          <w:p w14:paraId="69C33A7C" w14:textId="77777777" w:rsidR="00BF7053" w:rsidRPr="002F366E" w:rsidRDefault="00361D8F" w:rsidP="00BD770B">
            <w:pPr>
              <w:rPr>
                <w:rFonts w:ascii="Tahoma" w:hAnsi="Tahoma" w:cs="Tahoma"/>
                <w:sz w:val="18"/>
                <w:szCs w:val="18"/>
              </w:rPr>
            </w:pPr>
            <w:r w:rsidRPr="002F366E">
              <w:rPr>
                <w:rFonts w:ascii="Tahoma" w:hAnsi="Tahoma" w:cs="Tahoma"/>
                <w:sz w:val="18"/>
                <w:szCs w:val="18"/>
              </w:rPr>
              <w:t>1</w:t>
            </w:r>
            <w:r w:rsidR="00BD770B">
              <w:rPr>
                <w:rFonts w:ascii="Tahoma" w:hAnsi="Tahoma" w:cs="Tahoma"/>
                <w:sz w:val="18"/>
                <w:szCs w:val="18"/>
              </w:rPr>
              <w:t>53</w:t>
            </w:r>
            <w:r w:rsidRPr="002F366E">
              <w:rPr>
                <w:rFonts w:ascii="Tahoma" w:hAnsi="Tahoma" w:cs="Tahoma"/>
                <w:sz w:val="18"/>
                <w:szCs w:val="18"/>
              </w:rPr>
              <w:t xml:space="preserve"> </w:t>
            </w:r>
            <w:r w:rsidR="00BF7053" w:rsidRPr="002F366E">
              <w:rPr>
                <w:rFonts w:ascii="Tahoma" w:hAnsi="Tahoma" w:cs="Tahoma"/>
                <w:sz w:val="18"/>
                <w:szCs w:val="18"/>
              </w:rPr>
              <w:t xml:space="preserve">ALUNOS </w:t>
            </w:r>
          </w:p>
        </w:tc>
        <w:tc>
          <w:tcPr>
            <w:tcW w:w="1513" w:type="dxa"/>
          </w:tcPr>
          <w:p w14:paraId="01A78D8E" w14:textId="77777777" w:rsidR="00BF7053" w:rsidRPr="002F366E" w:rsidRDefault="00361D8F" w:rsidP="00E71C60">
            <w:pPr>
              <w:rPr>
                <w:rFonts w:ascii="Tahoma" w:hAnsi="Tahoma" w:cs="Tahoma"/>
                <w:sz w:val="18"/>
                <w:szCs w:val="18"/>
              </w:rPr>
            </w:pPr>
            <w:r w:rsidRPr="002F366E">
              <w:rPr>
                <w:rFonts w:ascii="Tahoma" w:hAnsi="Tahoma" w:cs="Tahoma"/>
                <w:sz w:val="18"/>
                <w:szCs w:val="18"/>
              </w:rPr>
              <w:t>142</w:t>
            </w:r>
            <w:r w:rsidR="00E71C60" w:rsidRPr="002F366E">
              <w:rPr>
                <w:rFonts w:ascii="Tahoma" w:hAnsi="Tahoma" w:cs="Tahoma"/>
                <w:sz w:val="18"/>
                <w:szCs w:val="18"/>
              </w:rPr>
              <w:t xml:space="preserve"> A</w:t>
            </w:r>
            <w:r w:rsidR="00BF7053" w:rsidRPr="002F366E">
              <w:rPr>
                <w:rFonts w:ascii="Tahoma" w:hAnsi="Tahoma" w:cs="Tahoma"/>
                <w:sz w:val="18"/>
                <w:szCs w:val="18"/>
              </w:rPr>
              <w:t xml:space="preserve">LUNOS </w:t>
            </w:r>
          </w:p>
        </w:tc>
      </w:tr>
      <w:tr w:rsidR="00BF7053" w:rsidRPr="002F366E" w14:paraId="16B74689" w14:textId="77777777" w:rsidTr="00567B67">
        <w:tc>
          <w:tcPr>
            <w:tcW w:w="4303" w:type="dxa"/>
            <w:gridSpan w:val="3"/>
          </w:tcPr>
          <w:p w14:paraId="31593DA1" w14:textId="77777777" w:rsidR="00BF7053" w:rsidRPr="002F366E" w:rsidRDefault="00BF7053" w:rsidP="00BD770B">
            <w:pPr>
              <w:rPr>
                <w:rFonts w:ascii="Tahoma" w:hAnsi="Tahoma" w:cs="Tahoma"/>
                <w:b/>
                <w:sz w:val="18"/>
                <w:szCs w:val="18"/>
              </w:rPr>
            </w:pPr>
            <w:r w:rsidRPr="002F366E">
              <w:rPr>
                <w:rFonts w:ascii="Tahoma" w:hAnsi="Tahoma" w:cs="Tahoma"/>
                <w:b/>
                <w:sz w:val="18"/>
                <w:szCs w:val="18"/>
              </w:rPr>
              <w:t>VALOR R$</w:t>
            </w:r>
            <w:r w:rsidR="000F4C9A" w:rsidRPr="002F366E">
              <w:rPr>
                <w:rFonts w:ascii="Tahoma" w:hAnsi="Tahoma" w:cs="Tahoma"/>
                <w:b/>
                <w:sz w:val="18"/>
                <w:szCs w:val="18"/>
              </w:rPr>
              <w:t xml:space="preserve"> INDIVIDUAL X 459,20 X 7</w:t>
            </w:r>
            <w:r w:rsidR="00BD770B">
              <w:rPr>
                <w:rFonts w:ascii="Tahoma" w:hAnsi="Tahoma" w:cs="Tahoma"/>
                <w:b/>
                <w:sz w:val="18"/>
                <w:szCs w:val="18"/>
              </w:rPr>
              <w:t>5</w:t>
            </w:r>
            <w:r w:rsidR="00361D8F" w:rsidRPr="002F366E">
              <w:rPr>
                <w:rFonts w:ascii="Tahoma" w:hAnsi="Tahoma" w:cs="Tahoma"/>
                <w:b/>
                <w:sz w:val="18"/>
                <w:szCs w:val="18"/>
              </w:rPr>
              <w:t>3</w:t>
            </w:r>
            <w:r w:rsidR="000F4C9A" w:rsidRPr="002F366E">
              <w:rPr>
                <w:rFonts w:ascii="Tahoma" w:hAnsi="Tahoma" w:cs="Tahoma"/>
                <w:b/>
                <w:sz w:val="18"/>
                <w:szCs w:val="18"/>
              </w:rPr>
              <w:t xml:space="preserve"> ALUNOS =</w:t>
            </w:r>
            <w:r w:rsidR="00BD770B">
              <w:rPr>
                <w:rFonts w:ascii="Tahoma" w:hAnsi="Tahoma" w:cs="Tahoma"/>
                <w:b/>
                <w:sz w:val="18"/>
                <w:szCs w:val="18"/>
              </w:rPr>
              <w:t>345.777,60</w:t>
            </w:r>
            <w:r w:rsidR="000F4C9A" w:rsidRPr="002F366E">
              <w:rPr>
                <w:rFonts w:ascii="Tahoma" w:hAnsi="Tahoma" w:cs="Tahoma"/>
                <w:b/>
                <w:sz w:val="18"/>
                <w:szCs w:val="18"/>
              </w:rPr>
              <w:t xml:space="preserve"> </w:t>
            </w:r>
          </w:p>
        </w:tc>
        <w:tc>
          <w:tcPr>
            <w:tcW w:w="4344" w:type="dxa"/>
            <w:gridSpan w:val="3"/>
          </w:tcPr>
          <w:p w14:paraId="479E15CD" w14:textId="77777777" w:rsidR="00BF7053" w:rsidRPr="002F366E" w:rsidRDefault="000F4C9A" w:rsidP="00BD770B">
            <w:pPr>
              <w:rPr>
                <w:rFonts w:ascii="Tahoma" w:hAnsi="Tahoma" w:cs="Tahoma"/>
                <w:b/>
                <w:sz w:val="18"/>
                <w:szCs w:val="18"/>
              </w:rPr>
            </w:pPr>
            <w:r w:rsidRPr="002F366E">
              <w:rPr>
                <w:rFonts w:ascii="Tahoma" w:hAnsi="Tahoma" w:cs="Tahoma"/>
                <w:b/>
                <w:sz w:val="18"/>
                <w:szCs w:val="18"/>
              </w:rPr>
              <w:t xml:space="preserve">VALOR TOTAL  </w:t>
            </w:r>
            <w:r w:rsidR="00BD770B">
              <w:rPr>
                <w:rFonts w:ascii="Tahoma" w:hAnsi="Tahoma" w:cs="Tahoma"/>
                <w:b/>
                <w:sz w:val="18"/>
                <w:szCs w:val="18"/>
              </w:rPr>
              <w:t>345.777,60</w:t>
            </w:r>
          </w:p>
        </w:tc>
      </w:tr>
    </w:tbl>
    <w:p w14:paraId="1019A487" w14:textId="77777777" w:rsidR="00BF7053" w:rsidRPr="002F366E" w:rsidRDefault="00BF7053" w:rsidP="00BF7053">
      <w:pPr>
        <w:rPr>
          <w:rFonts w:ascii="Tahoma" w:hAnsi="Tahoma" w:cs="Tahoma"/>
          <w:sz w:val="18"/>
          <w:szCs w:val="18"/>
        </w:rPr>
      </w:pPr>
    </w:p>
    <w:p w14:paraId="42C98FB5" w14:textId="77777777" w:rsidR="00554AC0" w:rsidRPr="002F366E" w:rsidRDefault="00554AC0" w:rsidP="00BF7053">
      <w:pPr>
        <w:rPr>
          <w:rFonts w:ascii="Tahoma" w:hAnsi="Tahoma" w:cs="Tahoma"/>
          <w:sz w:val="18"/>
          <w:szCs w:val="18"/>
        </w:rPr>
      </w:pPr>
    </w:p>
    <w:tbl>
      <w:tblPr>
        <w:tblStyle w:val="Tabelacomgrade"/>
        <w:tblW w:w="8789" w:type="dxa"/>
        <w:tblInd w:w="-147" w:type="dxa"/>
        <w:tblLook w:val="04A0" w:firstRow="1" w:lastRow="0" w:firstColumn="1" w:lastColumn="0" w:noHBand="0" w:noVBand="1"/>
      </w:tblPr>
      <w:tblGrid>
        <w:gridCol w:w="2098"/>
        <w:gridCol w:w="2268"/>
        <w:gridCol w:w="1843"/>
        <w:gridCol w:w="2580"/>
      </w:tblGrid>
      <w:tr w:rsidR="00BF7053" w:rsidRPr="002F366E" w14:paraId="262AD3E3" w14:textId="77777777" w:rsidTr="00D16A90">
        <w:tc>
          <w:tcPr>
            <w:tcW w:w="8789" w:type="dxa"/>
            <w:gridSpan w:val="4"/>
          </w:tcPr>
          <w:p w14:paraId="499AE33A" w14:textId="5B370D6D" w:rsidR="00BF7053" w:rsidRPr="002F366E" w:rsidRDefault="00BF7053" w:rsidP="006E45EF">
            <w:pPr>
              <w:jc w:val="both"/>
              <w:rPr>
                <w:rFonts w:ascii="Tahoma" w:hAnsi="Tahoma" w:cs="Tahoma"/>
                <w:sz w:val="18"/>
                <w:szCs w:val="18"/>
              </w:rPr>
            </w:pPr>
            <w:r w:rsidRPr="002F366E">
              <w:rPr>
                <w:rFonts w:ascii="Tahoma" w:hAnsi="Tahoma" w:cs="Tahoma"/>
                <w:b/>
                <w:sz w:val="18"/>
                <w:szCs w:val="18"/>
              </w:rPr>
              <w:t>ENSINO FUNDAMENTAL II</w:t>
            </w:r>
            <w:r w:rsidRPr="002F366E">
              <w:rPr>
                <w:rFonts w:ascii="Tahoma" w:hAnsi="Tahoma" w:cs="Tahoma"/>
                <w:sz w:val="18"/>
                <w:szCs w:val="18"/>
              </w:rPr>
              <w:t xml:space="preserve"> -</w:t>
            </w:r>
            <w:r w:rsidR="0046625D" w:rsidRPr="002F366E">
              <w:rPr>
                <w:rFonts w:ascii="Tahoma" w:hAnsi="Tahoma" w:cs="Tahoma"/>
                <w:sz w:val="18"/>
                <w:szCs w:val="18"/>
              </w:rPr>
              <w:t xml:space="preserve"> </w:t>
            </w:r>
            <w:r w:rsidR="0046625D" w:rsidRPr="002F366E">
              <w:rPr>
                <w:rFonts w:ascii="Tahoma" w:hAnsi="Tahoma" w:cs="Tahoma"/>
                <w:sz w:val="18"/>
                <w:szCs w:val="18"/>
              </w:rPr>
              <w:t xml:space="preserve">Aquisição de livros didáticos integrados para alunos e professores; Acesso ao ambiente digital com senhas individuais para, professores e coordenadores; Assessoria didática e pedagógica para as equipes técnicas e docentes, por meio de cursos de implantação e metodologias na área do conhecimento, além de atendimento personalizado, contribuindo para a formação continuada dos profissionais ,curso de implantação do Sistema de Ensino e atendimento pedagógico e cursos de implantação do Sistema de Ensino  atendimento pedagógico e cursos de metodologias nos eixos e/ ou áreas do conhecimento, e em informática educativa); Sistema de gestão das informações educacionais por </w:t>
            </w:r>
            <w:r w:rsidR="0046625D">
              <w:rPr>
                <w:rFonts w:ascii="Tahoma" w:hAnsi="Tahoma" w:cs="Tahoma"/>
                <w:sz w:val="18"/>
                <w:szCs w:val="18"/>
              </w:rPr>
              <w:t>meio</w:t>
            </w:r>
            <w:r w:rsidR="0046625D" w:rsidRPr="002F366E">
              <w:rPr>
                <w:rFonts w:ascii="Tahoma" w:hAnsi="Tahoma" w:cs="Tahoma"/>
                <w:sz w:val="18"/>
                <w:szCs w:val="18"/>
              </w:rPr>
              <w:t xml:space="preserve"> de ferramentas que proporcionam o monitoramento dos resultados educacionais do município;</w:t>
            </w:r>
          </w:p>
          <w:p w14:paraId="560C050E" w14:textId="77777777" w:rsidR="00BF7053" w:rsidRPr="002F366E" w:rsidRDefault="00BF7053" w:rsidP="00A37DC5">
            <w:pPr>
              <w:rPr>
                <w:rFonts w:ascii="Tahoma" w:hAnsi="Tahoma" w:cs="Tahoma"/>
                <w:sz w:val="18"/>
                <w:szCs w:val="18"/>
              </w:rPr>
            </w:pPr>
          </w:p>
        </w:tc>
      </w:tr>
      <w:tr w:rsidR="00BF7053" w:rsidRPr="002F366E" w14:paraId="3003EE5C" w14:textId="77777777" w:rsidTr="00D16A90">
        <w:tc>
          <w:tcPr>
            <w:tcW w:w="2098" w:type="dxa"/>
          </w:tcPr>
          <w:p w14:paraId="540F7139" w14:textId="77777777" w:rsidR="00BF7053" w:rsidRPr="002F366E" w:rsidRDefault="00BF7053" w:rsidP="00A37DC5">
            <w:pPr>
              <w:rPr>
                <w:rFonts w:ascii="Tahoma" w:hAnsi="Tahoma" w:cs="Tahoma"/>
                <w:sz w:val="18"/>
                <w:szCs w:val="18"/>
              </w:rPr>
            </w:pPr>
            <w:r w:rsidRPr="002F366E">
              <w:rPr>
                <w:rFonts w:ascii="Tahoma" w:hAnsi="Tahoma" w:cs="Tahoma"/>
                <w:sz w:val="18"/>
                <w:szCs w:val="18"/>
              </w:rPr>
              <w:t xml:space="preserve">6º ANO </w:t>
            </w:r>
          </w:p>
        </w:tc>
        <w:tc>
          <w:tcPr>
            <w:tcW w:w="2268" w:type="dxa"/>
          </w:tcPr>
          <w:p w14:paraId="6F7775AA" w14:textId="77777777" w:rsidR="00BF7053" w:rsidRPr="002F366E" w:rsidRDefault="00BF7053" w:rsidP="00A37DC5">
            <w:pPr>
              <w:rPr>
                <w:rFonts w:ascii="Tahoma" w:hAnsi="Tahoma" w:cs="Tahoma"/>
                <w:sz w:val="18"/>
                <w:szCs w:val="18"/>
              </w:rPr>
            </w:pPr>
            <w:r w:rsidRPr="002F366E">
              <w:rPr>
                <w:rFonts w:ascii="Tahoma" w:hAnsi="Tahoma" w:cs="Tahoma"/>
                <w:sz w:val="18"/>
                <w:szCs w:val="18"/>
              </w:rPr>
              <w:t xml:space="preserve">7º ANO </w:t>
            </w:r>
          </w:p>
        </w:tc>
        <w:tc>
          <w:tcPr>
            <w:tcW w:w="1843" w:type="dxa"/>
          </w:tcPr>
          <w:p w14:paraId="54E9F26B" w14:textId="77777777" w:rsidR="00BF7053" w:rsidRPr="002F366E" w:rsidRDefault="00BF7053" w:rsidP="00A37DC5">
            <w:pPr>
              <w:rPr>
                <w:rFonts w:ascii="Tahoma" w:hAnsi="Tahoma" w:cs="Tahoma"/>
                <w:sz w:val="18"/>
                <w:szCs w:val="18"/>
              </w:rPr>
            </w:pPr>
            <w:r w:rsidRPr="002F366E">
              <w:rPr>
                <w:rFonts w:ascii="Tahoma" w:hAnsi="Tahoma" w:cs="Tahoma"/>
                <w:sz w:val="18"/>
                <w:szCs w:val="18"/>
              </w:rPr>
              <w:t xml:space="preserve">8º ANO </w:t>
            </w:r>
          </w:p>
        </w:tc>
        <w:tc>
          <w:tcPr>
            <w:tcW w:w="2580" w:type="dxa"/>
          </w:tcPr>
          <w:p w14:paraId="2E05CFDC" w14:textId="77777777" w:rsidR="00BF7053" w:rsidRPr="002F366E" w:rsidRDefault="00BF7053" w:rsidP="00A37DC5">
            <w:pPr>
              <w:rPr>
                <w:rFonts w:ascii="Tahoma" w:hAnsi="Tahoma" w:cs="Tahoma"/>
                <w:sz w:val="18"/>
                <w:szCs w:val="18"/>
              </w:rPr>
            </w:pPr>
            <w:r w:rsidRPr="002F366E">
              <w:rPr>
                <w:rFonts w:ascii="Tahoma" w:hAnsi="Tahoma" w:cs="Tahoma"/>
                <w:sz w:val="18"/>
                <w:szCs w:val="18"/>
              </w:rPr>
              <w:t xml:space="preserve">9º ANO  </w:t>
            </w:r>
          </w:p>
        </w:tc>
      </w:tr>
      <w:tr w:rsidR="00BF7053" w:rsidRPr="002F366E" w14:paraId="74AD6C81" w14:textId="77777777" w:rsidTr="00D16A90">
        <w:tc>
          <w:tcPr>
            <w:tcW w:w="2098" w:type="dxa"/>
          </w:tcPr>
          <w:p w14:paraId="21DC052F" w14:textId="77777777" w:rsidR="00BF7053" w:rsidRPr="002F366E" w:rsidRDefault="00BD770B" w:rsidP="00A37DC5">
            <w:pPr>
              <w:rPr>
                <w:rFonts w:ascii="Tahoma" w:hAnsi="Tahoma" w:cs="Tahoma"/>
                <w:sz w:val="18"/>
                <w:szCs w:val="18"/>
              </w:rPr>
            </w:pPr>
            <w:r>
              <w:rPr>
                <w:rFonts w:ascii="Tahoma" w:hAnsi="Tahoma" w:cs="Tahoma"/>
                <w:sz w:val="18"/>
                <w:szCs w:val="18"/>
              </w:rPr>
              <w:t xml:space="preserve">143  ALUNOS </w:t>
            </w:r>
            <w:r w:rsidR="00BF7053" w:rsidRPr="002F366E">
              <w:rPr>
                <w:rFonts w:ascii="Tahoma" w:hAnsi="Tahoma" w:cs="Tahoma"/>
                <w:sz w:val="18"/>
                <w:szCs w:val="18"/>
              </w:rPr>
              <w:t xml:space="preserve"> </w:t>
            </w:r>
          </w:p>
        </w:tc>
        <w:tc>
          <w:tcPr>
            <w:tcW w:w="2268" w:type="dxa"/>
          </w:tcPr>
          <w:p w14:paraId="10BF93AD" w14:textId="77777777" w:rsidR="00BF7053" w:rsidRPr="002F366E" w:rsidRDefault="00BD770B" w:rsidP="00A37DC5">
            <w:pPr>
              <w:rPr>
                <w:rFonts w:ascii="Tahoma" w:hAnsi="Tahoma" w:cs="Tahoma"/>
                <w:sz w:val="18"/>
                <w:szCs w:val="18"/>
              </w:rPr>
            </w:pPr>
            <w:r>
              <w:rPr>
                <w:rFonts w:ascii="Tahoma" w:hAnsi="Tahoma" w:cs="Tahoma"/>
                <w:sz w:val="18"/>
                <w:szCs w:val="18"/>
              </w:rPr>
              <w:t>97</w:t>
            </w:r>
            <w:r w:rsidR="00BF7053" w:rsidRPr="002F366E">
              <w:rPr>
                <w:rFonts w:ascii="Tahoma" w:hAnsi="Tahoma" w:cs="Tahoma"/>
                <w:sz w:val="18"/>
                <w:szCs w:val="18"/>
              </w:rPr>
              <w:t xml:space="preserve"> ALUNOS </w:t>
            </w:r>
          </w:p>
        </w:tc>
        <w:tc>
          <w:tcPr>
            <w:tcW w:w="1843" w:type="dxa"/>
          </w:tcPr>
          <w:p w14:paraId="2090FEC9" w14:textId="77777777" w:rsidR="00BF7053" w:rsidRPr="002F366E" w:rsidRDefault="00BD770B" w:rsidP="00A37DC5">
            <w:pPr>
              <w:rPr>
                <w:rFonts w:ascii="Tahoma" w:hAnsi="Tahoma" w:cs="Tahoma"/>
                <w:sz w:val="18"/>
                <w:szCs w:val="18"/>
              </w:rPr>
            </w:pPr>
            <w:r>
              <w:rPr>
                <w:rFonts w:ascii="Tahoma" w:hAnsi="Tahoma" w:cs="Tahoma"/>
                <w:sz w:val="18"/>
                <w:szCs w:val="18"/>
              </w:rPr>
              <w:t>113</w:t>
            </w:r>
            <w:r w:rsidR="00BF7053" w:rsidRPr="002F366E">
              <w:rPr>
                <w:rFonts w:ascii="Tahoma" w:hAnsi="Tahoma" w:cs="Tahoma"/>
                <w:sz w:val="18"/>
                <w:szCs w:val="18"/>
              </w:rPr>
              <w:t xml:space="preserve"> ALUNOS </w:t>
            </w:r>
          </w:p>
        </w:tc>
        <w:tc>
          <w:tcPr>
            <w:tcW w:w="2580" w:type="dxa"/>
          </w:tcPr>
          <w:p w14:paraId="758B1B90" w14:textId="77777777" w:rsidR="00BF7053" w:rsidRPr="002F366E" w:rsidRDefault="00BD770B" w:rsidP="00A37DC5">
            <w:pPr>
              <w:rPr>
                <w:rFonts w:ascii="Tahoma" w:hAnsi="Tahoma" w:cs="Tahoma"/>
                <w:sz w:val="18"/>
                <w:szCs w:val="18"/>
              </w:rPr>
            </w:pPr>
            <w:r>
              <w:rPr>
                <w:rFonts w:ascii="Tahoma" w:hAnsi="Tahoma" w:cs="Tahoma"/>
                <w:sz w:val="18"/>
                <w:szCs w:val="18"/>
              </w:rPr>
              <w:t>104</w:t>
            </w:r>
            <w:r w:rsidR="005C05B2" w:rsidRPr="002F366E">
              <w:rPr>
                <w:rFonts w:ascii="Tahoma" w:hAnsi="Tahoma" w:cs="Tahoma"/>
                <w:sz w:val="18"/>
                <w:szCs w:val="18"/>
              </w:rPr>
              <w:t xml:space="preserve"> </w:t>
            </w:r>
            <w:r w:rsidR="00BF7053" w:rsidRPr="002F366E">
              <w:rPr>
                <w:rFonts w:ascii="Tahoma" w:hAnsi="Tahoma" w:cs="Tahoma"/>
                <w:sz w:val="18"/>
                <w:szCs w:val="18"/>
              </w:rPr>
              <w:t xml:space="preserve">ALUNOS </w:t>
            </w:r>
          </w:p>
        </w:tc>
      </w:tr>
      <w:tr w:rsidR="00BF7053" w:rsidRPr="002F366E" w14:paraId="432A2F46" w14:textId="77777777" w:rsidTr="00D16A90">
        <w:tc>
          <w:tcPr>
            <w:tcW w:w="4366" w:type="dxa"/>
            <w:gridSpan w:val="2"/>
          </w:tcPr>
          <w:p w14:paraId="3C28812E" w14:textId="77777777" w:rsidR="00BF7053" w:rsidRPr="002F366E" w:rsidRDefault="00BF7053" w:rsidP="00BD770B">
            <w:pPr>
              <w:rPr>
                <w:rFonts w:ascii="Tahoma" w:hAnsi="Tahoma" w:cs="Tahoma"/>
                <w:b/>
                <w:sz w:val="18"/>
                <w:szCs w:val="18"/>
              </w:rPr>
            </w:pPr>
            <w:r w:rsidRPr="002F366E">
              <w:rPr>
                <w:rFonts w:ascii="Tahoma" w:hAnsi="Tahoma" w:cs="Tahoma"/>
                <w:b/>
                <w:sz w:val="18"/>
                <w:szCs w:val="18"/>
              </w:rPr>
              <w:t>VALOR R$</w:t>
            </w:r>
            <w:r w:rsidR="000F4C9A" w:rsidRPr="002F366E">
              <w:rPr>
                <w:rFonts w:ascii="Tahoma" w:hAnsi="Tahoma" w:cs="Tahoma"/>
                <w:b/>
                <w:sz w:val="18"/>
                <w:szCs w:val="18"/>
              </w:rPr>
              <w:t xml:space="preserve">  INDIVIDUAL  X 514,90 X </w:t>
            </w:r>
            <w:r w:rsidR="005C05B2" w:rsidRPr="002F366E">
              <w:rPr>
                <w:rFonts w:ascii="Tahoma" w:hAnsi="Tahoma" w:cs="Tahoma"/>
                <w:b/>
                <w:sz w:val="18"/>
                <w:szCs w:val="18"/>
              </w:rPr>
              <w:t>4</w:t>
            </w:r>
            <w:r w:rsidR="00BD770B">
              <w:rPr>
                <w:rFonts w:ascii="Tahoma" w:hAnsi="Tahoma" w:cs="Tahoma"/>
                <w:b/>
                <w:sz w:val="18"/>
                <w:szCs w:val="18"/>
              </w:rPr>
              <w:t>57</w:t>
            </w:r>
            <w:r w:rsidR="000F4C9A" w:rsidRPr="002F366E">
              <w:rPr>
                <w:rFonts w:ascii="Tahoma" w:hAnsi="Tahoma" w:cs="Tahoma"/>
                <w:b/>
                <w:sz w:val="18"/>
                <w:szCs w:val="18"/>
              </w:rPr>
              <w:t xml:space="preserve"> ALUNOS = </w:t>
            </w:r>
            <w:r w:rsidR="00BD770B">
              <w:rPr>
                <w:rFonts w:ascii="Tahoma" w:hAnsi="Tahoma" w:cs="Tahoma"/>
                <w:b/>
                <w:sz w:val="18"/>
                <w:szCs w:val="18"/>
              </w:rPr>
              <w:t>235.309,30</w:t>
            </w:r>
          </w:p>
        </w:tc>
        <w:tc>
          <w:tcPr>
            <w:tcW w:w="4423" w:type="dxa"/>
            <w:gridSpan w:val="2"/>
          </w:tcPr>
          <w:p w14:paraId="78F0A656" w14:textId="50E2DD4B" w:rsidR="00BF7053" w:rsidRPr="002F366E" w:rsidRDefault="000F4C9A" w:rsidP="00333379">
            <w:pPr>
              <w:rPr>
                <w:rFonts w:ascii="Tahoma" w:hAnsi="Tahoma" w:cs="Tahoma"/>
                <w:b/>
                <w:sz w:val="18"/>
                <w:szCs w:val="18"/>
              </w:rPr>
            </w:pPr>
            <w:r w:rsidRPr="002F366E">
              <w:rPr>
                <w:rFonts w:ascii="Tahoma" w:hAnsi="Tahoma" w:cs="Tahoma"/>
                <w:b/>
                <w:sz w:val="18"/>
                <w:szCs w:val="18"/>
              </w:rPr>
              <w:t>VALOR TOTAL</w:t>
            </w:r>
            <w:r w:rsidR="00216A40" w:rsidRPr="002F366E">
              <w:rPr>
                <w:rFonts w:ascii="Tahoma" w:hAnsi="Tahoma" w:cs="Tahoma"/>
                <w:b/>
                <w:sz w:val="18"/>
                <w:szCs w:val="18"/>
              </w:rPr>
              <w:t xml:space="preserve"> </w:t>
            </w:r>
            <w:r w:rsidRPr="002F366E">
              <w:rPr>
                <w:rFonts w:ascii="Tahoma" w:hAnsi="Tahoma" w:cs="Tahoma"/>
                <w:b/>
                <w:sz w:val="18"/>
                <w:szCs w:val="18"/>
              </w:rPr>
              <w:t xml:space="preserve"> </w:t>
            </w:r>
            <w:r w:rsidR="00216A40" w:rsidRPr="002F366E">
              <w:rPr>
                <w:rFonts w:ascii="Tahoma" w:hAnsi="Tahoma" w:cs="Tahoma"/>
                <w:b/>
                <w:sz w:val="18"/>
                <w:szCs w:val="18"/>
              </w:rPr>
              <w:t>2</w:t>
            </w:r>
            <w:r w:rsidR="00333379">
              <w:rPr>
                <w:rFonts w:ascii="Tahoma" w:hAnsi="Tahoma" w:cs="Tahoma"/>
                <w:b/>
                <w:sz w:val="18"/>
                <w:szCs w:val="18"/>
              </w:rPr>
              <w:t>35</w:t>
            </w:r>
            <w:r w:rsidR="00216A40" w:rsidRPr="002F366E">
              <w:rPr>
                <w:rFonts w:ascii="Tahoma" w:hAnsi="Tahoma" w:cs="Tahoma"/>
                <w:b/>
                <w:sz w:val="18"/>
                <w:szCs w:val="18"/>
              </w:rPr>
              <w:t>.</w:t>
            </w:r>
            <w:r w:rsidR="00333379">
              <w:rPr>
                <w:rFonts w:ascii="Tahoma" w:hAnsi="Tahoma" w:cs="Tahoma"/>
                <w:b/>
                <w:sz w:val="18"/>
                <w:szCs w:val="18"/>
              </w:rPr>
              <w:t>309</w:t>
            </w:r>
            <w:r w:rsidR="00216A40" w:rsidRPr="002F366E">
              <w:rPr>
                <w:rFonts w:ascii="Tahoma" w:hAnsi="Tahoma" w:cs="Tahoma"/>
                <w:b/>
                <w:sz w:val="18"/>
                <w:szCs w:val="18"/>
              </w:rPr>
              <w:t>,</w:t>
            </w:r>
            <w:r w:rsidR="00333379">
              <w:rPr>
                <w:rFonts w:ascii="Tahoma" w:hAnsi="Tahoma" w:cs="Tahoma"/>
                <w:b/>
                <w:sz w:val="18"/>
                <w:szCs w:val="18"/>
              </w:rPr>
              <w:t>3</w:t>
            </w:r>
            <w:r w:rsidR="00216A40" w:rsidRPr="002F366E">
              <w:rPr>
                <w:rFonts w:ascii="Tahoma" w:hAnsi="Tahoma" w:cs="Tahoma"/>
                <w:b/>
                <w:sz w:val="18"/>
                <w:szCs w:val="18"/>
              </w:rPr>
              <w:t>0</w:t>
            </w:r>
          </w:p>
        </w:tc>
      </w:tr>
    </w:tbl>
    <w:p w14:paraId="446457FC" w14:textId="77777777" w:rsidR="00BF7053" w:rsidRDefault="00BF7053" w:rsidP="00BF7053">
      <w:pPr>
        <w:rPr>
          <w:rFonts w:ascii="Tahoma" w:hAnsi="Tahoma" w:cs="Tahoma"/>
          <w:sz w:val="18"/>
          <w:szCs w:val="18"/>
        </w:rPr>
      </w:pPr>
    </w:p>
    <w:tbl>
      <w:tblPr>
        <w:tblStyle w:val="Tabelacomgrade"/>
        <w:tblW w:w="8789" w:type="dxa"/>
        <w:tblInd w:w="-147" w:type="dxa"/>
        <w:tblLook w:val="04A0" w:firstRow="1" w:lastRow="0" w:firstColumn="1" w:lastColumn="0" w:noHBand="0" w:noVBand="1"/>
      </w:tblPr>
      <w:tblGrid>
        <w:gridCol w:w="2982"/>
        <w:gridCol w:w="2829"/>
        <w:gridCol w:w="2978"/>
      </w:tblGrid>
      <w:tr w:rsidR="00BF7053" w:rsidRPr="002F366E" w14:paraId="6EE38DFE" w14:textId="77777777" w:rsidTr="00E40AFF">
        <w:tc>
          <w:tcPr>
            <w:tcW w:w="2982" w:type="dxa"/>
          </w:tcPr>
          <w:p w14:paraId="58904A4B" w14:textId="77777777" w:rsidR="00BF7053" w:rsidRPr="002F366E" w:rsidRDefault="00D667DC" w:rsidP="00A37DC5">
            <w:pPr>
              <w:rPr>
                <w:rFonts w:ascii="Tahoma" w:hAnsi="Tahoma" w:cs="Tahoma"/>
                <w:b/>
                <w:sz w:val="18"/>
                <w:szCs w:val="18"/>
              </w:rPr>
            </w:pPr>
            <w:r>
              <w:rPr>
                <w:rFonts w:ascii="Tahoma" w:hAnsi="Tahoma" w:cs="Tahoma"/>
                <w:b/>
                <w:sz w:val="18"/>
                <w:szCs w:val="18"/>
              </w:rPr>
              <w:t xml:space="preserve">TOTAL  DE APOSTILAS </w:t>
            </w:r>
            <w:r w:rsidR="00BF7053" w:rsidRPr="002F366E">
              <w:rPr>
                <w:rFonts w:ascii="Tahoma" w:hAnsi="Tahoma" w:cs="Tahoma"/>
                <w:b/>
                <w:sz w:val="18"/>
                <w:szCs w:val="18"/>
              </w:rPr>
              <w:t xml:space="preserve">  ED. INFANTIL </w:t>
            </w:r>
          </w:p>
        </w:tc>
        <w:tc>
          <w:tcPr>
            <w:tcW w:w="2829" w:type="dxa"/>
          </w:tcPr>
          <w:p w14:paraId="327F00BB" w14:textId="77777777" w:rsidR="00BF7053" w:rsidRPr="002F366E" w:rsidRDefault="00D667DC" w:rsidP="00A37DC5">
            <w:pPr>
              <w:rPr>
                <w:rFonts w:ascii="Tahoma" w:hAnsi="Tahoma" w:cs="Tahoma"/>
                <w:b/>
                <w:sz w:val="18"/>
                <w:szCs w:val="18"/>
              </w:rPr>
            </w:pPr>
            <w:r>
              <w:rPr>
                <w:rFonts w:ascii="Tahoma" w:hAnsi="Tahoma" w:cs="Tahoma"/>
                <w:b/>
                <w:sz w:val="18"/>
                <w:szCs w:val="18"/>
              </w:rPr>
              <w:t xml:space="preserve">TOTAL DE APOSTILAS </w:t>
            </w:r>
            <w:r w:rsidR="00BF7053" w:rsidRPr="002F366E">
              <w:rPr>
                <w:rFonts w:ascii="Tahoma" w:hAnsi="Tahoma" w:cs="Tahoma"/>
                <w:b/>
                <w:sz w:val="18"/>
                <w:szCs w:val="18"/>
              </w:rPr>
              <w:t xml:space="preserve"> ENS. FUNDAMENTAL I</w:t>
            </w:r>
          </w:p>
        </w:tc>
        <w:tc>
          <w:tcPr>
            <w:tcW w:w="2978" w:type="dxa"/>
          </w:tcPr>
          <w:p w14:paraId="4D4BC579" w14:textId="77777777" w:rsidR="00BF7053" w:rsidRPr="002F366E" w:rsidRDefault="00D667DC" w:rsidP="00A37DC5">
            <w:pPr>
              <w:rPr>
                <w:rFonts w:ascii="Tahoma" w:hAnsi="Tahoma" w:cs="Tahoma"/>
                <w:b/>
                <w:sz w:val="18"/>
                <w:szCs w:val="18"/>
              </w:rPr>
            </w:pPr>
            <w:r>
              <w:rPr>
                <w:rFonts w:ascii="Tahoma" w:hAnsi="Tahoma" w:cs="Tahoma"/>
                <w:b/>
                <w:sz w:val="18"/>
                <w:szCs w:val="18"/>
              </w:rPr>
              <w:t>TOTAL DE APOSTILAS</w:t>
            </w:r>
            <w:r w:rsidR="00BF7053" w:rsidRPr="002F366E">
              <w:rPr>
                <w:rFonts w:ascii="Tahoma" w:hAnsi="Tahoma" w:cs="Tahoma"/>
                <w:b/>
                <w:sz w:val="18"/>
                <w:szCs w:val="18"/>
              </w:rPr>
              <w:t xml:space="preserve"> ENS. FUNDAMENTAL II</w:t>
            </w:r>
          </w:p>
        </w:tc>
      </w:tr>
      <w:tr w:rsidR="00BF7053" w:rsidRPr="002F366E" w14:paraId="1BDA9EEF" w14:textId="77777777" w:rsidTr="00E40AFF">
        <w:tc>
          <w:tcPr>
            <w:tcW w:w="2982" w:type="dxa"/>
          </w:tcPr>
          <w:p w14:paraId="2ACB3DB7" w14:textId="77777777" w:rsidR="00BF7053" w:rsidRPr="002F366E" w:rsidRDefault="00D667DC" w:rsidP="00A37DC5">
            <w:pPr>
              <w:rPr>
                <w:rFonts w:ascii="Tahoma" w:hAnsi="Tahoma" w:cs="Tahoma"/>
                <w:sz w:val="18"/>
                <w:szCs w:val="18"/>
              </w:rPr>
            </w:pPr>
            <w:r>
              <w:rPr>
                <w:rFonts w:ascii="Tahoma" w:hAnsi="Tahoma" w:cs="Tahoma"/>
                <w:sz w:val="18"/>
                <w:szCs w:val="18"/>
              </w:rPr>
              <w:t xml:space="preserve">430 ALUNOS </w:t>
            </w:r>
          </w:p>
        </w:tc>
        <w:tc>
          <w:tcPr>
            <w:tcW w:w="2829" w:type="dxa"/>
          </w:tcPr>
          <w:p w14:paraId="520B5372" w14:textId="77777777" w:rsidR="00BF7053" w:rsidRPr="002F366E" w:rsidRDefault="00D667DC" w:rsidP="00A37DC5">
            <w:pPr>
              <w:rPr>
                <w:rFonts w:ascii="Tahoma" w:hAnsi="Tahoma" w:cs="Tahoma"/>
                <w:sz w:val="18"/>
                <w:szCs w:val="18"/>
              </w:rPr>
            </w:pPr>
            <w:r>
              <w:rPr>
                <w:rFonts w:ascii="Tahoma" w:hAnsi="Tahoma" w:cs="Tahoma"/>
                <w:sz w:val="18"/>
                <w:szCs w:val="18"/>
              </w:rPr>
              <w:t>753</w:t>
            </w:r>
            <w:r w:rsidR="00B70C29">
              <w:rPr>
                <w:rFonts w:ascii="Tahoma" w:hAnsi="Tahoma" w:cs="Tahoma"/>
                <w:sz w:val="18"/>
                <w:szCs w:val="18"/>
              </w:rPr>
              <w:t xml:space="preserve"> ALUNOS</w:t>
            </w:r>
          </w:p>
        </w:tc>
        <w:tc>
          <w:tcPr>
            <w:tcW w:w="2978" w:type="dxa"/>
          </w:tcPr>
          <w:p w14:paraId="178D1E93" w14:textId="77777777" w:rsidR="00BF7053" w:rsidRPr="002F366E" w:rsidRDefault="00D667DC" w:rsidP="00A37DC5">
            <w:pPr>
              <w:rPr>
                <w:rFonts w:ascii="Tahoma" w:hAnsi="Tahoma" w:cs="Tahoma"/>
                <w:sz w:val="18"/>
                <w:szCs w:val="18"/>
              </w:rPr>
            </w:pPr>
            <w:r>
              <w:rPr>
                <w:rFonts w:ascii="Tahoma" w:hAnsi="Tahoma" w:cs="Tahoma"/>
                <w:sz w:val="18"/>
                <w:szCs w:val="18"/>
              </w:rPr>
              <w:t>457</w:t>
            </w:r>
            <w:r w:rsidR="00B70C29">
              <w:rPr>
                <w:rFonts w:ascii="Tahoma" w:hAnsi="Tahoma" w:cs="Tahoma"/>
                <w:sz w:val="18"/>
                <w:szCs w:val="18"/>
              </w:rPr>
              <w:t xml:space="preserve"> ALUNOS</w:t>
            </w:r>
          </w:p>
        </w:tc>
      </w:tr>
      <w:tr w:rsidR="00D667DC" w:rsidRPr="002F366E" w14:paraId="4CD64DCB" w14:textId="77777777" w:rsidTr="00E40AFF">
        <w:tc>
          <w:tcPr>
            <w:tcW w:w="2982" w:type="dxa"/>
          </w:tcPr>
          <w:p w14:paraId="2D0FECC6" w14:textId="77777777" w:rsidR="00D667DC" w:rsidRDefault="00D667DC" w:rsidP="00A37DC5">
            <w:pPr>
              <w:rPr>
                <w:rFonts w:ascii="Tahoma" w:hAnsi="Tahoma" w:cs="Tahoma"/>
                <w:sz w:val="18"/>
                <w:szCs w:val="18"/>
              </w:rPr>
            </w:pPr>
            <w:r>
              <w:rPr>
                <w:rFonts w:ascii="Tahoma" w:hAnsi="Tahoma" w:cs="Tahoma"/>
                <w:sz w:val="18"/>
                <w:szCs w:val="18"/>
              </w:rPr>
              <w:t xml:space="preserve">22 PROFESSORES </w:t>
            </w:r>
          </w:p>
        </w:tc>
        <w:tc>
          <w:tcPr>
            <w:tcW w:w="2829" w:type="dxa"/>
          </w:tcPr>
          <w:p w14:paraId="56FB3960" w14:textId="77777777" w:rsidR="00D667DC" w:rsidRDefault="00D667DC" w:rsidP="00A37DC5">
            <w:pPr>
              <w:rPr>
                <w:rFonts w:ascii="Tahoma" w:hAnsi="Tahoma" w:cs="Tahoma"/>
                <w:sz w:val="18"/>
                <w:szCs w:val="18"/>
              </w:rPr>
            </w:pPr>
            <w:r>
              <w:rPr>
                <w:rFonts w:ascii="Tahoma" w:hAnsi="Tahoma" w:cs="Tahoma"/>
                <w:sz w:val="18"/>
                <w:szCs w:val="18"/>
              </w:rPr>
              <w:t>36 PROFESSORES</w:t>
            </w:r>
          </w:p>
        </w:tc>
        <w:tc>
          <w:tcPr>
            <w:tcW w:w="2978" w:type="dxa"/>
          </w:tcPr>
          <w:p w14:paraId="7ED502B8" w14:textId="77777777" w:rsidR="00D667DC" w:rsidRDefault="00D667DC" w:rsidP="00A37DC5">
            <w:pPr>
              <w:rPr>
                <w:rFonts w:ascii="Tahoma" w:hAnsi="Tahoma" w:cs="Tahoma"/>
                <w:sz w:val="18"/>
                <w:szCs w:val="18"/>
              </w:rPr>
            </w:pPr>
            <w:r>
              <w:rPr>
                <w:rFonts w:ascii="Tahoma" w:hAnsi="Tahoma" w:cs="Tahoma"/>
                <w:sz w:val="18"/>
                <w:szCs w:val="18"/>
              </w:rPr>
              <w:t>20 PROFESSORES</w:t>
            </w:r>
          </w:p>
        </w:tc>
      </w:tr>
    </w:tbl>
    <w:p w14:paraId="547355D0" w14:textId="77777777" w:rsidR="00AE5336" w:rsidRPr="002F366E" w:rsidRDefault="00AE5336" w:rsidP="00BF7053">
      <w:pPr>
        <w:rPr>
          <w:rFonts w:ascii="Tahoma" w:hAnsi="Tahoma" w:cs="Tahoma"/>
          <w:sz w:val="18"/>
          <w:szCs w:val="18"/>
        </w:rPr>
      </w:pPr>
    </w:p>
    <w:p w14:paraId="67AFEA12" w14:textId="3DFC738E" w:rsidR="00BF7053" w:rsidRPr="002F366E" w:rsidRDefault="00554AC0" w:rsidP="00BF7053">
      <w:pPr>
        <w:rPr>
          <w:rFonts w:ascii="Tahoma" w:hAnsi="Tahoma" w:cs="Tahoma"/>
          <w:sz w:val="18"/>
          <w:szCs w:val="18"/>
        </w:rPr>
      </w:pPr>
      <w:r w:rsidRPr="002F366E">
        <w:rPr>
          <w:rFonts w:ascii="Tahoma" w:hAnsi="Tahoma" w:cs="Tahoma"/>
          <w:sz w:val="18"/>
          <w:szCs w:val="18"/>
        </w:rPr>
        <w:t xml:space="preserve">TOTAL R$ </w:t>
      </w:r>
      <w:r w:rsidR="00D506DD">
        <w:rPr>
          <w:rFonts w:ascii="Tahoma" w:hAnsi="Tahoma" w:cs="Tahoma"/>
          <w:sz w:val="18"/>
          <w:szCs w:val="18"/>
        </w:rPr>
        <w:t>734.708,70</w:t>
      </w:r>
      <w:r w:rsidRPr="002F366E">
        <w:rPr>
          <w:rFonts w:ascii="Tahoma" w:hAnsi="Tahoma" w:cs="Tahoma"/>
          <w:sz w:val="18"/>
          <w:szCs w:val="18"/>
        </w:rPr>
        <w:t xml:space="preserve"> (</w:t>
      </w:r>
      <w:r w:rsidR="00ED0F2B" w:rsidRPr="002F366E">
        <w:rPr>
          <w:rFonts w:ascii="Tahoma" w:hAnsi="Tahoma" w:cs="Tahoma"/>
          <w:sz w:val="18"/>
          <w:szCs w:val="18"/>
        </w:rPr>
        <w:t xml:space="preserve">setecentos e </w:t>
      </w:r>
      <w:r w:rsidR="00D506DD">
        <w:rPr>
          <w:rFonts w:ascii="Tahoma" w:hAnsi="Tahoma" w:cs="Tahoma"/>
          <w:sz w:val="18"/>
          <w:szCs w:val="18"/>
        </w:rPr>
        <w:t>trinta e quatro mil</w:t>
      </w:r>
      <w:r w:rsidR="00ED0F2B" w:rsidRPr="002F366E">
        <w:rPr>
          <w:rFonts w:ascii="Tahoma" w:hAnsi="Tahoma" w:cs="Tahoma"/>
          <w:sz w:val="18"/>
          <w:szCs w:val="18"/>
        </w:rPr>
        <w:t xml:space="preserve">, </w:t>
      </w:r>
      <w:r w:rsidR="00D506DD">
        <w:rPr>
          <w:rFonts w:ascii="Tahoma" w:hAnsi="Tahoma" w:cs="Tahoma"/>
          <w:sz w:val="18"/>
          <w:szCs w:val="18"/>
        </w:rPr>
        <w:t>setecentos e oito</w:t>
      </w:r>
      <w:r w:rsidR="00ED0F2B" w:rsidRPr="002F366E">
        <w:rPr>
          <w:rFonts w:ascii="Tahoma" w:hAnsi="Tahoma" w:cs="Tahoma"/>
          <w:sz w:val="18"/>
          <w:szCs w:val="18"/>
        </w:rPr>
        <w:t xml:space="preserve"> </w:t>
      </w:r>
      <w:r w:rsidRPr="002F366E">
        <w:rPr>
          <w:rFonts w:ascii="Tahoma" w:hAnsi="Tahoma" w:cs="Tahoma"/>
          <w:sz w:val="18"/>
          <w:szCs w:val="18"/>
        </w:rPr>
        <w:t>reais  e setenta centavos)</w:t>
      </w:r>
    </w:p>
    <w:p w14:paraId="62B3A8C0" w14:textId="77777777" w:rsidR="00C57906" w:rsidRPr="002F366E" w:rsidRDefault="00C57906" w:rsidP="002F366E">
      <w:pPr>
        <w:spacing w:before="100" w:line="276" w:lineRule="auto"/>
        <w:ind w:left="284" w:right="278" w:hanging="142"/>
        <w:jc w:val="both"/>
        <w:rPr>
          <w:rFonts w:ascii="Tahoma" w:hAnsi="Tahoma" w:cs="Tahoma"/>
          <w:i/>
          <w:sz w:val="18"/>
          <w:szCs w:val="18"/>
        </w:rPr>
      </w:pPr>
      <w:r w:rsidRPr="002F366E">
        <w:rPr>
          <w:rFonts w:ascii="Tahoma" w:hAnsi="Tahoma" w:cs="Tahoma"/>
          <w:i/>
          <w:sz w:val="18"/>
          <w:szCs w:val="18"/>
        </w:rPr>
        <w:t xml:space="preserve">* </w:t>
      </w:r>
      <w:r w:rsidR="004C0845" w:rsidRPr="002F366E">
        <w:rPr>
          <w:rFonts w:ascii="Tahoma" w:hAnsi="Tahoma" w:cs="Tahoma"/>
          <w:i/>
          <w:sz w:val="18"/>
          <w:szCs w:val="18"/>
        </w:rPr>
        <w:t>Conforme art. 15 do Decreto Federal nº 10.024, quando o valor estimado não constar no edital ele possuirá caráter sigiloso e se tornará público apenas e imediatamente após encerramento do envio de lances.</w:t>
      </w:r>
      <w:r w:rsidRPr="002F366E">
        <w:rPr>
          <w:rFonts w:ascii="Tahoma" w:hAnsi="Tahoma" w:cs="Tahoma"/>
          <w:i/>
          <w:sz w:val="18"/>
          <w:szCs w:val="18"/>
        </w:rPr>
        <w:t xml:space="preserve"> </w:t>
      </w:r>
    </w:p>
    <w:p w14:paraId="215DC364" w14:textId="77777777" w:rsidR="004C0845" w:rsidRPr="002F366E" w:rsidRDefault="004C0845" w:rsidP="00C57906">
      <w:pPr>
        <w:tabs>
          <w:tab w:val="left" w:pos="567"/>
        </w:tabs>
        <w:spacing w:before="5"/>
        <w:ind w:left="-600" w:right="292"/>
        <w:rPr>
          <w:rFonts w:ascii="Tahoma" w:hAnsi="Tahoma" w:cs="Tahoma"/>
          <w:b/>
          <w:color w:val="FF0000"/>
          <w:sz w:val="18"/>
          <w:szCs w:val="18"/>
        </w:rPr>
      </w:pPr>
    </w:p>
    <w:p w14:paraId="251D8D8D" w14:textId="77777777" w:rsidR="00FC3DDF" w:rsidRPr="002F366E" w:rsidRDefault="005037A2" w:rsidP="00E3400E">
      <w:pPr>
        <w:pStyle w:val="Ttulo2"/>
        <w:numPr>
          <w:ilvl w:val="0"/>
          <w:numId w:val="15"/>
        </w:numPr>
        <w:tabs>
          <w:tab w:val="left" w:pos="545"/>
          <w:tab w:val="left" w:pos="546"/>
          <w:tab w:val="left" w:pos="9186"/>
        </w:tabs>
        <w:rPr>
          <w:rFonts w:ascii="Tahoma" w:hAnsi="Tahoma" w:cs="Tahoma"/>
          <w:sz w:val="18"/>
          <w:szCs w:val="18"/>
        </w:rPr>
      </w:pPr>
      <w:r w:rsidRPr="002F366E">
        <w:rPr>
          <w:rFonts w:ascii="Tahoma" w:hAnsi="Tahoma" w:cs="Tahoma"/>
          <w:sz w:val="18"/>
          <w:szCs w:val="18"/>
          <w:shd w:val="clear" w:color="auto" w:fill="CCCCCC"/>
        </w:rPr>
        <w:t>DOS</w:t>
      </w:r>
      <w:r w:rsidRPr="002F366E">
        <w:rPr>
          <w:rFonts w:ascii="Tahoma" w:hAnsi="Tahoma" w:cs="Tahoma"/>
          <w:spacing w:val="-6"/>
          <w:sz w:val="18"/>
          <w:szCs w:val="18"/>
          <w:shd w:val="clear" w:color="auto" w:fill="CCCCCC"/>
        </w:rPr>
        <w:t xml:space="preserve"> </w:t>
      </w:r>
      <w:r w:rsidRPr="002F366E">
        <w:rPr>
          <w:rFonts w:ascii="Tahoma" w:hAnsi="Tahoma" w:cs="Tahoma"/>
          <w:sz w:val="18"/>
          <w:szCs w:val="18"/>
          <w:shd w:val="clear" w:color="auto" w:fill="CCCCCC"/>
        </w:rPr>
        <w:t>RECURSOS</w:t>
      </w:r>
      <w:r w:rsidRPr="002F366E">
        <w:rPr>
          <w:rFonts w:ascii="Tahoma" w:hAnsi="Tahoma" w:cs="Tahoma"/>
          <w:spacing w:val="-5"/>
          <w:sz w:val="18"/>
          <w:szCs w:val="18"/>
          <w:shd w:val="clear" w:color="auto" w:fill="CCCCCC"/>
        </w:rPr>
        <w:t xml:space="preserve"> </w:t>
      </w:r>
      <w:r w:rsidRPr="002F366E">
        <w:rPr>
          <w:rFonts w:ascii="Tahoma" w:hAnsi="Tahoma" w:cs="Tahoma"/>
          <w:sz w:val="18"/>
          <w:szCs w:val="18"/>
          <w:shd w:val="clear" w:color="auto" w:fill="CCCCCC"/>
        </w:rPr>
        <w:t>ORÇAMENTÁRIOS</w:t>
      </w:r>
      <w:r w:rsidRPr="002F366E">
        <w:rPr>
          <w:rFonts w:ascii="Tahoma" w:hAnsi="Tahoma" w:cs="Tahoma"/>
          <w:sz w:val="18"/>
          <w:szCs w:val="18"/>
          <w:shd w:val="clear" w:color="auto" w:fill="CCCCCC"/>
        </w:rPr>
        <w:tab/>
      </w:r>
    </w:p>
    <w:p w14:paraId="79CC12DE" w14:textId="77777777" w:rsidR="00FC3DDF" w:rsidRPr="002F366E" w:rsidRDefault="004C0845" w:rsidP="00E3400E">
      <w:pPr>
        <w:pStyle w:val="PargrafodaLista"/>
        <w:numPr>
          <w:ilvl w:val="1"/>
          <w:numId w:val="15"/>
        </w:numPr>
        <w:tabs>
          <w:tab w:val="left" w:pos="546"/>
        </w:tabs>
        <w:spacing w:before="60" w:line="276" w:lineRule="auto"/>
        <w:ind w:left="544" w:right="301" w:hanging="425"/>
        <w:rPr>
          <w:rFonts w:ascii="Tahoma" w:hAnsi="Tahoma" w:cs="Tahoma"/>
          <w:sz w:val="18"/>
          <w:szCs w:val="18"/>
        </w:rPr>
      </w:pPr>
      <w:r w:rsidRPr="002F366E">
        <w:rPr>
          <w:rFonts w:ascii="Tahoma" w:hAnsi="Tahoma" w:cs="Tahoma"/>
          <w:noProof/>
          <w:sz w:val="18"/>
          <w:szCs w:val="18"/>
          <w:lang w:val="pt-BR" w:eastAsia="pt-BR"/>
        </w:rPr>
        <w:lastRenderedPageBreak/>
        <mc:AlternateContent>
          <mc:Choice Requires="wps">
            <w:drawing>
              <wp:anchor distT="0" distB="0" distL="0" distR="0" simplePos="0" relativeHeight="487588864" behindDoc="1" locked="0" layoutInCell="1" allowOverlap="1" wp14:anchorId="7F28C97A" wp14:editId="5AC63C4A">
                <wp:simplePos x="0" y="0"/>
                <wp:positionH relativeFrom="page">
                  <wp:posOffset>899795</wp:posOffset>
                </wp:positionH>
                <wp:positionV relativeFrom="paragraph">
                  <wp:posOffset>476269</wp:posOffset>
                </wp:positionV>
                <wp:extent cx="5759450" cy="165100"/>
                <wp:effectExtent l="0" t="0" r="0" b="6350"/>
                <wp:wrapTopAndBottom/>
                <wp:docPr id="25"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1651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073724" w14:textId="77777777" w:rsidR="001105D5" w:rsidRDefault="001105D5" w:rsidP="00175EC2">
                            <w:pPr>
                              <w:tabs>
                                <w:tab w:val="left" w:pos="428"/>
                              </w:tabs>
                              <w:ind w:left="3"/>
                              <w:rPr>
                                <w:rFonts w:ascii="Arial"/>
                                <w:b/>
                                <w:sz w:val="23"/>
                              </w:rPr>
                            </w:pPr>
                            <w:r>
                              <w:rPr>
                                <w:rFonts w:ascii="Arial"/>
                                <w:b/>
                                <w:sz w:val="23"/>
                              </w:rPr>
                              <w:t>3.</w:t>
                            </w:r>
                            <w:r>
                              <w:rPr>
                                <w:rFonts w:ascii="Arial"/>
                                <w:b/>
                                <w:sz w:val="23"/>
                              </w:rPr>
                              <w:tab/>
                            </w:r>
                            <w:r w:rsidRPr="00FC003A">
                              <w:rPr>
                                <w:rFonts w:ascii="Arial"/>
                                <w:b/>
                                <w:sz w:val="18"/>
                                <w:szCs w:val="18"/>
                              </w:rPr>
                              <w:t>DO</w:t>
                            </w:r>
                            <w:r w:rsidRPr="00FC003A">
                              <w:rPr>
                                <w:rFonts w:ascii="Arial"/>
                                <w:b/>
                                <w:spacing w:val="-8"/>
                                <w:sz w:val="18"/>
                                <w:szCs w:val="18"/>
                              </w:rPr>
                              <w:t xml:space="preserve"> </w:t>
                            </w:r>
                            <w:r w:rsidRPr="00FC003A">
                              <w:rPr>
                                <w:rFonts w:ascii="Arial"/>
                                <w:b/>
                                <w:sz w:val="18"/>
                                <w:szCs w:val="18"/>
                              </w:rPr>
                              <w:t>CREDENCIAMENTO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28C97A" id="_x0000_t202" coordsize="21600,21600" o:spt="202" path="m,l,21600r21600,l21600,xe">
                <v:stroke joinstyle="miter"/>
                <v:path gradientshapeok="t" o:connecttype="rect"/>
              </v:shapetype>
              <v:shape id="Text Box 83" o:spid="_x0000_s1026" type="#_x0000_t202" style="position:absolute;left:0;text-align:left;margin-left:70.85pt;margin-top:37.5pt;width:453.5pt;height:13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" fillcolor="#ccc" stroked="f">
                <v:textbox inset="0,0,0,0">
                  <w:txbxContent>
                    <w:p w14:paraId="7C073724" w14:textId="77777777" w:rsidR="001105D5" w:rsidRDefault="001105D5" w:rsidP="00175EC2">
                      <w:pPr>
                        <w:tabs>
                          <w:tab w:val="left" w:pos="428"/>
                        </w:tabs>
                        <w:ind w:left="3"/>
                        <w:rPr>
                          <w:rFonts w:ascii="Arial"/>
                          <w:b/>
                          <w:sz w:val="23"/>
                        </w:rPr>
                      </w:pPr>
                      <w:r>
                        <w:rPr>
                          <w:rFonts w:ascii="Arial"/>
                          <w:b/>
                          <w:sz w:val="23"/>
                        </w:rPr>
                        <w:t>3.</w:t>
                      </w:r>
                      <w:r>
                        <w:rPr>
                          <w:rFonts w:ascii="Arial"/>
                          <w:b/>
                          <w:sz w:val="23"/>
                        </w:rPr>
                        <w:tab/>
                      </w:r>
                      <w:r w:rsidRPr="00FC003A">
                        <w:rPr>
                          <w:rFonts w:ascii="Arial"/>
                          <w:b/>
                          <w:sz w:val="18"/>
                          <w:szCs w:val="18"/>
                        </w:rPr>
                        <w:t>DO</w:t>
                      </w:r>
                      <w:r w:rsidRPr="00FC003A">
                        <w:rPr>
                          <w:rFonts w:ascii="Arial"/>
                          <w:b/>
                          <w:spacing w:val="-8"/>
                          <w:sz w:val="18"/>
                          <w:szCs w:val="18"/>
                        </w:rPr>
                        <w:t xml:space="preserve"> </w:t>
                      </w:r>
                      <w:r w:rsidRPr="00FC003A">
                        <w:rPr>
                          <w:rFonts w:ascii="Arial"/>
                          <w:b/>
                          <w:sz w:val="18"/>
                          <w:szCs w:val="18"/>
                        </w:rPr>
                        <w:t>CREDENCIAMENTO</w:t>
                      </w:r>
                    </w:p>
                  </w:txbxContent>
                </v:textbox>
                <w10:wrap type="topAndBottom" anchorx="page"/>
              </v:shape>
            </w:pict>
          </mc:Fallback>
        </mc:AlternateContent>
      </w:r>
      <w:r w:rsidR="005037A2" w:rsidRPr="002F366E">
        <w:rPr>
          <w:rFonts w:ascii="Tahoma" w:hAnsi="Tahoma" w:cs="Tahoma"/>
          <w:sz w:val="18"/>
          <w:szCs w:val="18"/>
        </w:rPr>
        <w:t>As despesas para a aquisição do objeto do presente certame correrão a conta de</w:t>
      </w:r>
      <w:r w:rsidR="005037A2" w:rsidRPr="002F366E">
        <w:rPr>
          <w:rFonts w:ascii="Tahoma" w:hAnsi="Tahoma" w:cs="Tahoma"/>
          <w:spacing w:val="1"/>
          <w:sz w:val="18"/>
          <w:szCs w:val="18"/>
        </w:rPr>
        <w:t xml:space="preserve"> </w:t>
      </w:r>
      <w:r w:rsidR="005037A2" w:rsidRPr="002F366E">
        <w:rPr>
          <w:rFonts w:ascii="Tahoma" w:hAnsi="Tahoma" w:cs="Tahoma"/>
          <w:sz w:val="18"/>
          <w:szCs w:val="18"/>
        </w:rPr>
        <w:t>dotação</w:t>
      </w:r>
      <w:r w:rsidR="005037A2" w:rsidRPr="002F366E">
        <w:rPr>
          <w:rFonts w:ascii="Tahoma" w:hAnsi="Tahoma" w:cs="Tahoma"/>
          <w:spacing w:val="1"/>
          <w:sz w:val="18"/>
          <w:szCs w:val="18"/>
        </w:rPr>
        <w:t xml:space="preserve"> </w:t>
      </w:r>
      <w:r w:rsidR="005037A2" w:rsidRPr="002F366E">
        <w:rPr>
          <w:rFonts w:ascii="Tahoma" w:hAnsi="Tahoma" w:cs="Tahoma"/>
          <w:sz w:val="18"/>
          <w:szCs w:val="18"/>
        </w:rPr>
        <w:t>do</w:t>
      </w:r>
      <w:r w:rsidR="005037A2" w:rsidRPr="002F366E">
        <w:rPr>
          <w:rFonts w:ascii="Tahoma" w:hAnsi="Tahoma" w:cs="Tahoma"/>
          <w:spacing w:val="1"/>
          <w:sz w:val="18"/>
          <w:szCs w:val="18"/>
        </w:rPr>
        <w:t xml:space="preserve"> </w:t>
      </w:r>
      <w:r w:rsidR="005037A2" w:rsidRPr="002F366E">
        <w:rPr>
          <w:rFonts w:ascii="Tahoma" w:hAnsi="Tahoma" w:cs="Tahoma"/>
          <w:sz w:val="18"/>
          <w:szCs w:val="18"/>
        </w:rPr>
        <w:t>orçamento</w:t>
      </w:r>
      <w:r w:rsidR="005037A2" w:rsidRPr="002F366E">
        <w:rPr>
          <w:rFonts w:ascii="Tahoma" w:hAnsi="Tahoma" w:cs="Tahoma"/>
          <w:spacing w:val="1"/>
          <w:sz w:val="18"/>
          <w:szCs w:val="18"/>
        </w:rPr>
        <w:t xml:space="preserve"> </w:t>
      </w:r>
      <w:r w:rsidR="005037A2" w:rsidRPr="002F366E">
        <w:rPr>
          <w:rFonts w:ascii="Tahoma" w:hAnsi="Tahoma" w:cs="Tahoma"/>
          <w:sz w:val="18"/>
          <w:szCs w:val="18"/>
        </w:rPr>
        <w:t>do</w:t>
      </w:r>
      <w:r w:rsidR="005037A2" w:rsidRPr="002F366E">
        <w:rPr>
          <w:rFonts w:ascii="Tahoma" w:hAnsi="Tahoma" w:cs="Tahoma"/>
          <w:spacing w:val="1"/>
          <w:sz w:val="18"/>
          <w:szCs w:val="18"/>
        </w:rPr>
        <w:t xml:space="preserve"> </w:t>
      </w:r>
      <w:r w:rsidR="005037A2" w:rsidRPr="002F366E">
        <w:rPr>
          <w:rFonts w:ascii="Tahoma" w:hAnsi="Tahoma" w:cs="Tahoma"/>
          <w:sz w:val="18"/>
          <w:szCs w:val="18"/>
        </w:rPr>
        <w:t>exercício</w:t>
      </w:r>
      <w:r w:rsidR="005037A2" w:rsidRPr="002F366E">
        <w:rPr>
          <w:rFonts w:ascii="Tahoma" w:hAnsi="Tahoma" w:cs="Tahoma"/>
          <w:spacing w:val="1"/>
          <w:sz w:val="18"/>
          <w:szCs w:val="18"/>
        </w:rPr>
        <w:t xml:space="preserve"> </w:t>
      </w:r>
      <w:r w:rsidR="005037A2" w:rsidRPr="002F366E">
        <w:rPr>
          <w:rFonts w:ascii="Tahoma" w:hAnsi="Tahoma" w:cs="Tahoma"/>
          <w:sz w:val="18"/>
          <w:szCs w:val="18"/>
        </w:rPr>
        <w:t>corrente</w:t>
      </w:r>
      <w:r w:rsidR="00ED66CD" w:rsidRPr="002F366E">
        <w:rPr>
          <w:rFonts w:ascii="Tahoma" w:hAnsi="Tahoma" w:cs="Tahoma"/>
          <w:sz w:val="18"/>
          <w:szCs w:val="18"/>
        </w:rPr>
        <w:t xml:space="preserve"> 2022/2023.</w:t>
      </w:r>
    </w:p>
    <w:p w14:paraId="24FCB4C7" w14:textId="77777777" w:rsidR="00FC3DDF" w:rsidRPr="002F366E" w:rsidRDefault="005037A2" w:rsidP="00E3400E">
      <w:pPr>
        <w:pStyle w:val="PargrafodaLista"/>
        <w:numPr>
          <w:ilvl w:val="1"/>
          <w:numId w:val="14"/>
        </w:numPr>
        <w:tabs>
          <w:tab w:val="left" w:pos="546"/>
        </w:tabs>
        <w:spacing w:line="276" w:lineRule="auto"/>
        <w:ind w:left="545" w:right="310"/>
        <w:rPr>
          <w:rFonts w:ascii="Tahoma" w:hAnsi="Tahoma" w:cs="Tahoma"/>
          <w:sz w:val="18"/>
          <w:szCs w:val="18"/>
        </w:rPr>
      </w:pPr>
      <w:r w:rsidRPr="002F366E">
        <w:rPr>
          <w:rFonts w:ascii="Tahoma" w:hAnsi="Tahoma" w:cs="Tahoma"/>
          <w:sz w:val="18"/>
          <w:szCs w:val="18"/>
        </w:rPr>
        <w:t>O</w:t>
      </w:r>
      <w:r w:rsidRPr="002F366E">
        <w:rPr>
          <w:rFonts w:ascii="Tahoma" w:hAnsi="Tahoma" w:cs="Tahoma"/>
          <w:spacing w:val="1"/>
          <w:sz w:val="18"/>
          <w:szCs w:val="18"/>
        </w:rPr>
        <w:t xml:space="preserve"> </w:t>
      </w:r>
      <w:r w:rsidRPr="002F366E">
        <w:rPr>
          <w:rFonts w:ascii="Tahoma" w:hAnsi="Tahoma" w:cs="Tahoma"/>
          <w:sz w:val="18"/>
          <w:szCs w:val="18"/>
        </w:rPr>
        <w:t>Credenciamento</w:t>
      </w:r>
      <w:r w:rsidRPr="002F366E">
        <w:rPr>
          <w:rFonts w:ascii="Tahoma" w:hAnsi="Tahoma" w:cs="Tahoma"/>
          <w:spacing w:val="1"/>
          <w:sz w:val="18"/>
          <w:szCs w:val="18"/>
        </w:rPr>
        <w:t xml:space="preserve"> </w:t>
      </w:r>
      <w:r w:rsidRPr="002F366E">
        <w:rPr>
          <w:rFonts w:ascii="Tahoma" w:hAnsi="Tahoma" w:cs="Tahoma"/>
          <w:sz w:val="18"/>
          <w:szCs w:val="18"/>
        </w:rPr>
        <w:t>é</w:t>
      </w:r>
      <w:r w:rsidRPr="002F366E">
        <w:rPr>
          <w:rFonts w:ascii="Tahoma" w:hAnsi="Tahoma" w:cs="Tahoma"/>
          <w:spacing w:val="1"/>
          <w:sz w:val="18"/>
          <w:szCs w:val="18"/>
        </w:rPr>
        <w:t xml:space="preserve"> </w:t>
      </w:r>
      <w:r w:rsidRPr="002F366E">
        <w:rPr>
          <w:rFonts w:ascii="Tahoma" w:hAnsi="Tahoma" w:cs="Tahoma"/>
          <w:sz w:val="18"/>
          <w:szCs w:val="18"/>
        </w:rPr>
        <w:t>o</w:t>
      </w:r>
      <w:r w:rsidRPr="002F366E">
        <w:rPr>
          <w:rFonts w:ascii="Tahoma" w:hAnsi="Tahoma" w:cs="Tahoma"/>
          <w:spacing w:val="1"/>
          <w:sz w:val="18"/>
          <w:szCs w:val="18"/>
        </w:rPr>
        <w:t xml:space="preserve"> </w:t>
      </w:r>
      <w:r w:rsidRPr="002F366E">
        <w:rPr>
          <w:rFonts w:ascii="Tahoma" w:hAnsi="Tahoma" w:cs="Tahoma"/>
          <w:sz w:val="18"/>
          <w:szCs w:val="18"/>
        </w:rPr>
        <w:t>nível</w:t>
      </w:r>
      <w:r w:rsidRPr="002F366E">
        <w:rPr>
          <w:rFonts w:ascii="Tahoma" w:hAnsi="Tahoma" w:cs="Tahoma"/>
          <w:spacing w:val="1"/>
          <w:sz w:val="18"/>
          <w:szCs w:val="18"/>
        </w:rPr>
        <w:t xml:space="preserve"> </w:t>
      </w:r>
      <w:r w:rsidRPr="002F366E">
        <w:rPr>
          <w:rFonts w:ascii="Tahoma" w:hAnsi="Tahoma" w:cs="Tahoma"/>
          <w:sz w:val="18"/>
          <w:szCs w:val="18"/>
        </w:rPr>
        <w:t>básico</w:t>
      </w:r>
      <w:r w:rsidRPr="002F366E">
        <w:rPr>
          <w:rFonts w:ascii="Tahoma" w:hAnsi="Tahoma" w:cs="Tahoma"/>
          <w:spacing w:val="1"/>
          <w:sz w:val="18"/>
          <w:szCs w:val="18"/>
        </w:rPr>
        <w:t xml:space="preserve"> </w:t>
      </w:r>
      <w:r w:rsidRPr="002F366E">
        <w:rPr>
          <w:rFonts w:ascii="Tahoma" w:hAnsi="Tahoma" w:cs="Tahoma"/>
          <w:sz w:val="18"/>
          <w:szCs w:val="18"/>
        </w:rPr>
        <w:t>do</w:t>
      </w:r>
      <w:r w:rsidRPr="002F366E">
        <w:rPr>
          <w:rFonts w:ascii="Tahoma" w:hAnsi="Tahoma" w:cs="Tahoma"/>
          <w:spacing w:val="1"/>
          <w:sz w:val="18"/>
          <w:szCs w:val="18"/>
        </w:rPr>
        <w:t xml:space="preserve"> </w:t>
      </w:r>
      <w:r w:rsidRPr="002F366E">
        <w:rPr>
          <w:rFonts w:ascii="Tahoma" w:hAnsi="Tahoma" w:cs="Tahoma"/>
          <w:sz w:val="18"/>
          <w:szCs w:val="18"/>
        </w:rPr>
        <w:t>Registro</w:t>
      </w:r>
      <w:r w:rsidRPr="002F366E">
        <w:rPr>
          <w:rFonts w:ascii="Tahoma" w:hAnsi="Tahoma" w:cs="Tahoma"/>
          <w:spacing w:val="1"/>
          <w:sz w:val="18"/>
          <w:szCs w:val="18"/>
        </w:rPr>
        <w:t xml:space="preserve"> </w:t>
      </w:r>
      <w:r w:rsidRPr="002F366E">
        <w:rPr>
          <w:rFonts w:ascii="Tahoma" w:hAnsi="Tahoma" w:cs="Tahoma"/>
          <w:sz w:val="18"/>
          <w:szCs w:val="18"/>
        </w:rPr>
        <w:t>Cadastral</w:t>
      </w:r>
      <w:r w:rsidRPr="002F366E">
        <w:rPr>
          <w:rFonts w:ascii="Tahoma" w:hAnsi="Tahoma" w:cs="Tahoma"/>
          <w:spacing w:val="1"/>
          <w:sz w:val="18"/>
          <w:szCs w:val="18"/>
        </w:rPr>
        <w:t xml:space="preserve"> </w:t>
      </w:r>
      <w:r w:rsidR="003B7870" w:rsidRPr="002F366E">
        <w:rPr>
          <w:rFonts w:ascii="Tahoma" w:hAnsi="Tahoma" w:cs="Tahoma"/>
          <w:sz w:val="18"/>
          <w:szCs w:val="18"/>
        </w:rPr>
        <w:t>na PLATAFORMA DA BOLSA DE LICITAÇÕES E LEILÕES</w:t>
      </w:r>
      <w:r w:rsidR="008646BC" w:rsidRPr="002F366E">
        <w:rPr>
          <w:rFonts w:ascii="Tahoma" w:hAnsi="Tahoma" w:cs="Tahoma"/>
          <w:sz w:val="18"/>
          <w:szCs w:val="18"/>
        </w:rPr>
        <w:t xml:space="preserve"> - BLL</w:t>
      </w:r>
      <w:r w:rsidRPr="002F366E">
        <w:rPr>
          <w:rFonts w:ascii="Tahoma" w:hAnsi="Tahoma" w:cs="Tahoma"/>
          <w:sz w:val="18"/>
          <w:szCs w:val="18"/>
        </w:rPr>
        <w:t xml:space="preserve"> que permite a participação dos interessados na modalidade</w:t>
      </w:r>
      <w:r w:rsidRPr="002F366E">
        <w:rPr>
          <w:rFonts w:ascii="Tahoma" w:hAnsi="Tahoma" w:cs="Tahoma"/>
          <w:spacing w:val="1"/>
          <w:sz w:val="18"/>
          <w:szCs w:val="18"/>
        </w:rPr>
        <w:t xml:space="preserve"> </w:t>
      </w:r>
      <w:r w:rsidRPr="002F366E">
        <w:rPr>
          <w:rFonts w:ascii="Tahoma" w:hAnsi="Tahoma" w:cs="Tahoma"/>
          <w:sz w:val="18"/>
          <w:szCs w:val="18"/>
        </w:rPr>
        <w:t>LICITATÓRIA</w:t>
      </w:r>
      <w:r w:rsidRPr="002F366E">
        <w:rPr>
          <w:rFonts w:ascii="Tahoma" w:hAnsi="Tahoma" w:cs="Tahoma"/>
          <w:spacing w:val="-15"/>
          <w:sz w:val="18"/>
          <w:szCs w:val="18"/>
        </w:rPr>
        <w:t xml:space="preserve"> </w:t>
      </w:r>
      <w:r w:rsidRPr="002F366E">
        <w:rPr>
          <w:rFonts w:ascii="Tahoma" w:hAnsi="Tahoma" w:cs="Tahoma"/>
          <w:sz w:val="18"/>
          <w:szCs w:val="18"/>
        </w:rPr>
        <w:t>PREGÃO,</w:t>
      </w:r>
      <w:r w:rsidRPr="002F366E">
        <w:rPr>
          <w:rFonts w:ascii="Tahoma" w:hAnsi="Tahoma" w:cs="Tahoma"/>
          <w:spacing w:val="-2"/>
          <w:sz w:val="18"/>
          <w:szCs w:val="18"/>
        </w:rPr>
        <w:t xml:space="preserve"> </w:t>
      </w:r>
      <w:r w:rsidRPr="002F366E">
        <w:rPr>
          <w:rFonts w:ascii="Tahoma" w:hAnsi="Tahoma" w:cs="Tahoma"/>
          <w:sz w:val="18"/>
          <w:szCs w:val="18"/>
        </w:rPr>
        <w:t>em</w:t>
      </w:r>
      <w:r w:rsidRPr="002F366E">
        <w:rPr>
          <w:rFonts w:ascii="Tahoma" w:hAnsi="Tahoma" w:cs="Tahoma"/>
          <w:spacing w:val="-2"/>
          <w:sz w:val="18"/>
          <w:szCs w:val="18"/>
        </w:rPr>
        <w:t xml:space="preserve"> </w:t>
      </w:r>
      <w:r w:rsidRPr="002F366E">
        <w:rPr>
          <w:rFonts w:ascii="Tahoma" w:hAnsi="Tahoma" w:cs="Tahoma"/>
          <w:sz w:val="18"/>
          <w:szCs w:val="18"/>
        </w:rPr>
        <w:t>sua</w:t>
      </w:r>
      <w:r w:rsidRPr="002F366E">
        <w:rPr>
          <w:rFonts w:ascii="Tahoma" w:hAnsi="Tahoma" w:cs="Tahoma"/>
          <w:spacing w:val="-2"/>
          <w:sz w:val="18"/>
          <w:szCs w:val="18"/>
        </w:rPr>
        <w:t xml:space="preserve"> </w:t>
      </w:r>
      <w:r w:rsidRPr="002F366E">
        <w:rPr>
          <w:rFonts w:ascii="Tahoma" w:hAnsi="Tahoma" w:cs="Tahoma"/>
          <w:sz w:val="18"/>
          <w:szCs w:val="18"/>
        </w:rPr>
        <w:t>FORMA</w:t>
      </w:r>
      <w:r w:rsidRPr="002F366E">
        <w:rPr>
          <w:rFonts w:ascii="Tahoma" w:hAnsi="Tahoma" w:cs="Tahoma"/>
          <w:spacing w:val="-15"/>
          <w:sz w:val="18"/>
          <w:szCs w:val="18"/>
        </w:rPr>
        <w:t xml:space="preserve"> </w:t>
      </w:r>
      <w:r w:rsidRPr="002F366E">
        <w:rPr>
          <w:rFonts w:ascii="Tahoma" w:hAnsi="Tahoma" w:cs="Tahoma"/>
          <w:sz w:val="18"/>
          <w:szCs w:val="18"/>
        </w:rPr>
        <w:t>ELETRÔNICA.</w:t>
      </w:r>
    </w:p>
    <w:p w14:paraId="0DAFFFF3" w14:textId="77777777" w:rsidR="00FC3DDF" w:rsidRPr="002F366E" w:rsidRDefault="005037A2" w:rsidP="00E3400E">
      <w:pPr>
        <w:pStyle w:val="PargrafodaLista"/>
        <w:numPr>
          <w:ilvl w:val="1"/>
          <w:numId w:val="14"/>
        </w:numPr>
        <w:tabs>
          <w:tab w:val="left" w:pos="546"/>
        </w:tabs>
        <w:spacing w:before="112" w:line="276" w:lineRule="auto"/>
        <w:ind w:left="545" w:right="303"/>
        <w:rPr>
          <w:rFonts w:ascii="Tahoma" w:hAnsi="Tahoma" w:cs="Tahoma"/>
          <w:sz w:val="18"/>
          <w:szCs w:val="18"/>
        </w:rPr>
      </w:pPr>
      <w:r w:rsidRPr="002F366E">
        <w:rPr>
          <w:rFonts w:ascii="Tahoma" w:hAnsi="Tahoma" w:cs="Tahoma"/>
          <w:sz w:val="18"/>
          <w:szCs w:val="18"/>
        </w:rPr>
        <w:t>O</w:t>
      </w:r>
      <w:r w:rsidRPr="002F366E">
        <w:rPr>
          <w:rFonts w:ascii="Tahoma" w:hAnsi="Tahoma" w:cs="Tahoma"/>
          <w:spacing w:val="1"/>
          <w:sz w:val="18"/>
          <w:szCs w:val="18"/>
        </w:rPr>
        <w:t xml:space="preserve"> </w:t>
      </w:r>
      <w:r w:rsidRPr="002F366E">
        <w:rPr>
          <w:rFonts w:ascii="Tahoma" w:hAnsi="Tahoma" w:cs="Tahoma"/>
          <w:sz w:val="18"/>
          <w:szCs w:val="18"/>
        </w:rPr>
        <w:t>cadastro</w:t>
      </w:r>
      <w:r w:rsidRPr="002F366E">
        <w:rPr>
          <w:rFonts w:ascii="Tahoma" w:hAnsi="Tahoma" w:cs="Tahoma"/>
          <w:spacing w:val="1"/>
          <w:sz w:val="18"/>
          <w:szCs w:val="18"/>
        </w:rPr>
        <w:t xml:space="preserve"> </w:t>
      </w:r>
      <w:r w:rsidRPr="002F366E">
        <w:rPr>
          <w:rFonts w:ascii="Tahoma" w:hAnsi="Tahoma" w:cs="Tahoma"/>
          <w:sz w:val="18"/>
          <w:szCs w:val="18"/>
        </w:rPr>
        <w:t>deverá</w:t>
      </w:r>
      <w:r w:rsidRPr="002F366E">
        <w:rPr>
          <w:rFonts w:ascii="Tahoma" w:hAnsi="Tahoma" w:cs="Tahoma"/>
          <w:spacing w:val="1"/>
          <w:sz w:val="18"/>
          <w:szCs w:val="18"/>
        </w:rPr>
        <w:t xml:space="preserve"> </w:t>
      </w:r>
      <w:r w:rsidRPr="002F366E">
        <w:rPr>
          <w:rFonts w:ascii="Tahoma" w:hAnsi="Tahoma" w:cs="Tahoma"/>
          <w:sz w:val="18"/>
          <w:szCs w:val="18"/>
        </w:rPr>
        <w:t>ser</w:t>
      </w:r>
      <w:r w:rsidRPr="002F366E">
        <w:rPr>
          <w:rFonts w:ascii="Tahoma" w:hAnsi="Tahoma" w:cs="Tahoma"/>
          <w:spacing w:val="1"/>
          <w:sz w:val="18"/>
          <w:szCs w:val="18"/>
        </w:rPr>
        <w:t xml:space="preserve"> </w:t>
      </w:r>
      <w:r w:rsidRPr="002F366E">
        <w:rPr>
          <w:rFonts w:ascii="Tahoma" w:hAnsi="Tahoma" w:cs="Tahoma"/>
          <w:sz w:val="18"/>
          <w:szCs w:val="18"/>
        </w:rPr>
        <w:t>feito</w:t>
      </w:r>
      <w:r w:rsidRPr="002F366E">
        <w:rPr>
          <w:rFonts w:ascii="Tahoma" w:hAnsi="Tahoma" w:cs="Tahoma"/>
          <w:spacing w:val="1"/>
          <w:sz w:val="18"/>
          <w:szCs w:val="18"/>
        </w:rPr>
        <w:t xml:space="preserve"> </w:t>
      </w:r>
      <w:r w:rsidR="003B7870" w:rsidRPr="002F366E">
        <w:rPr>
          <w:rFonts w:ascii="Tahoma" w:hAnsi="Tahoma" w:cs="Tahoma"/>
          <w:sz w:val="18"/>
          <w:szCs w:val="18"/>
        </w:rPr>
        <w:t>na Plataforma da Bolsa de Licitações e Leilões</w:t>
      </w:r>
      <w:r w:rsidRPr="002F366E">
        <w:rPr>
          <w:rFonts w:ascii="Tahoma" w:hAnsi="Tahoma" w:cs="Tahoma"/>
          <w:sz w:val="18"/>
          <w:szCs w:val="18"/>
        </w:rPr>
        <w:t>,</w:t>
      </w:r>
      <w:r w:rsidRPr="002F366E">
        <w:rPr>
          <w:rFonts w:ascii="Tahoma" w:hAnsi="Tahoma" w:cs="Tahoma"/>
          <w:spacing w:val="1"/>
          <w:sz w:val="18"/>
          <w:szCs w:val="18"/>
        </w:rPr>
        <w:t xml:space="preserve"> </w:t>
      </w:r>
      <w:r w:rsidRPr="002F366E">
        <w:rPr>
          <w:rFonts w:ascii="Tahoma" w:hAnsi="Tahoma" w:cs="Tahoma"/>
          <w:sz w:val="18"/>
          <w:szCs w:val="18"/>
        </w:rPr>
        <w:t>no</w:t>
      </w:r>
      <w:r w:rsidRPr="002F366E">
        <w:rPr>
          <w:rFonts w:ascii="Tahoma" w:hAnsi="Tahoma" w:cs="Tahoma"/>
          <w:spacing w:val="1"/>
          <w:sz w:val="18"/>
          <w:szCs w:val="18"/>
        </w:rPr>
        <w:t xml:space="preserve"> </w:t>
      </w:r>
      <w:r w:rsidRPr="002F366E">
        <w:rPr>
          <w:rFonts w:ascii="Tahoma" w:hAnsi="Tahoma" w:cs="Tahoma"/>
          <w:sz w:val="18"/>
          <w:szCs w:val="18"/>
        </w:rPr>
        <w:t>sítio</w:t>
      </w:r>
      <w:r w:rsidRPr="002F366E">
        <w:rPr>
          <w:rFonts w:ascii="Tahoma" w:hAnsi="Tahoma" w:cs="Tahoma"/>
          <w:color w:val="00007F"/>
          <w:spacing w:val="1"/>
          <w:sz w:val="18"/>
          <w:szCs w:val="18"/>
        </w:rPr>
        <w:t xml:space="preserve"> </w:t>
      </w:r>
      <w:r w:rsidR="003B7870" w:rsidRPr="002F366E">
        <w:rPr>
          <w:rFonts w:ascii="Tahoma" w:hAnsi="Tahoma" w:cs="Tahoma"/>
          <w:spacing w:val="1"/>
          <w:sz w:val="18"/>
          <w:szCs w:val="18"/>
        </w:rPr>
        <w:t>eletrônico</w:t>
      </w:r>
      <w:r w:rsidR="003B7870" w:rsidRPr="002F366E">
        <w:rPr>
          <w:rFonts w:ascii="Tahoma" w:hAnsi="Tahoma" w:cs="Tahoma"/>
          <w:color w:val="00007F"/>
          <w:spacing w:val="1"/>
          <w:sz w:val="18"/>
          <w:szCs w:val="18"/>
        </w:rPr>
        <w:t xml:space="preserve"> </w:t>
      </w:r>
      <w:hyperlink r:id="rId13" w:history="1">
        <w:r w:rsidR="003B7870" w:rsidRPr="002F366E">
          <w:rPr>
            <w:rStyle w:val="Hyperlink"/>
            <w:rFonts w:ascii="Tahoma" w:hAnsi="Tahoma" w:cs="Tahoma"/>
            <w:sz w:val="18"/>
            <w:szCs w:val="18"/>
          </w:rPr>
          <w:t>www.bll.org.br</w:t>
        </w:r>
      </w:hyperlink>
      <w:r w:rsidR="003B7870" w:rsidRPr="002F366E">
        <w:rPr>
          <w:rFonts w:ascii="Tahoma" w:hAnsi="Tahoma" w:cs="Tahoma"/>
          <w:sz w:val="18"/>
          <w:szCs w:val="18"/>
        </w:rPr>
        <w:t xml:space="preserve">. </w:t>
      </w:r>
    </w:p>
    <w:p w14:paraId="33FAD5F5" w14:textId="77777777" w:rsidR="00FC3DDF" w:rsidRPr="002F366E" w:rsidRDefault="005037A2" w:rsidP="00E3400E">
      <w:pPr>
        <w:pStyle w:val="PargrafodaLista"/>
        <w:numPr>
          <w:ilvl w:val="1"/>
          <w:numId w:val="14"/>
        </w:numPr>
        <w:tabs>
          <w:tab w:val="left" w:pos="546"/>
        </w:tabs>
        <w:spacing w:before="113" w:after="240" w:line="276" w:lineRule="auto"/>
        <w:ind w:left="545" w:right="311"/>
        <w:rPr>
          <w:rFonts w:ascii="Tahoma" w:hAnsi="Tahoma" w:cs="Tahoma"/>
          <w:sz w:val="18"/>
          <w:szCs w:val="18"/>
        </w:rPr>
      </w:pPr>
      <w:r w:rsidRPr="002F366E">
        <w:rPr>
          <w:rFonts w:ascii="Tahoma" w:hAnsi="Tahoma" w:cs="Tahoma"/>
          <w:sz w:val="18"/>
          <w:szCs w:val="18"/>
        </w:rPr>
        <w:t>O credenciamento junto ao provedor do sistema implica a responsabilidade do</w:t>
      </w:r>
      <w:r w:rsidRPr="002F366E">
        <w:rPr>
          <w:rFonts w:ascii="Tahoma" w:hAnsi="Tahoma" w:cs="Tahoma"/>
          <w:spacing w:val="1"/>
          <w:sz w:val="18"/>
          <w:szCs w:val="18"/>
        </w:rPr>
        <w:t xml:space="preserve"> </w:t>
      </w:r>
      <w:r w:rsidRPr="002F366E">
        <w:rPr>
          <w:rFonts w:ascii="Tahoma" w:hAnsi="Tahoma" w:cs="Tahoma"/>
          <w:sz w:val="18"/>
          <w:szCs w:val="18"/>
        </w:rPr>
        <w:t>licitante ou de seu representante legal e a presunção de sua capacidade técnica</w:t>
      </w:r>
      <w:r w:rsidRPr="002F366E">
        <w:rPr>
          <w:rFonts w:ascii="Tahoma" w:hAnsi="Tahoma" w:cs="Tahoma"/>
          <w:spacing w:val="1"/>
          <w:sz w:val="18"/>
          <w:szCs w:val="18"/>
        </w:rPr>
        <w:t xml:space="preserve"> </w:t>
      </w:r>
      <w:r w:rsidRPr="002F366E">
        <w:rPr>
          <w:rFonts w:ascii="Tahoma" w:hAnsi="Tahoma" w:cs="Tahoma"/>
          <w:sz w:val="18"/>
          <w:szCs w:val="18"/>
        </w:rPr>
        <w:t>para</w:t>
      </w:r>
      <w:r w:rsidRPr="002F366E">
        <w:rPr>
          <w:rFonts w:ascii="Tahoma" w:hAnsi="Tahoma" w:cs="Tahoma"/>
          <w:spacing w:val="-2"/>
          <w:sz w:val="18"/>
          <w:szCs w:val="18"/>
        </w:rPr>
        <w:t xml:space="preserve"> </w:t>
      </w:r>
      <w:r w:rsidRPr="002F366E">
        <w:rPr>
          <w:rFonts w:ascii="Tahoma" w:hAnsi="Tahoma" w:cs="Tahoma"/>
          <w:sz w:val="18"/>
          <w:szCs w:val="18"/>
        </w:rPr>
        <w:t>realização</w:t>
      </w:r>
      <w:r w:rsidRPr="002F366E">
        <w:rPr>
          <w:rFonts w:ascii="Tahoma" w:hAnsi="Tahoma" w:cs="Tahoma"/>
          <w:spacing w:val="-2"/>
          <w:sz w:val="18"/>
          <w:szCs w:val="18"/>
        </w:rPr>
        <w:t xml:space="preserve"> </w:t>
      </w:r>
      <w:r w:rsidRPr="002F366E">
        <w:rPr>
          <w:rFonts w:ascii="Tahoma" w:hAnsi="Tahoma" w:cs="Tahoma"/>
          <w:sz w:val="18"/>
          <w:szCs w:val="18"/>
        </w:rPr>
        <w:t>das</w:t>
      </w:r>
      <w:r w:rsidRPr="002F366E">
        <w:rPr>
          <w:rFonts w:ascii="Tahoma" w:hAnsi="Tahoma" w:cs="Tahoma"/>
          <w:spacing w:val="-1"/>
          <w:sz w:val="18"/>
          <w:szCs w:val="18"/>
        </w:rPr>
        <w:t xml:space="preserve"> </w:t>
      </w:r>
      <w:r w:rsidRPr="002F366E">
        <w:rPr>
          <w:rFonts w:ascii="Tahoma" w:hAnsi="Tahoma" w:cs="Tahoma"/>
          <w:sz w:val="18"/>
          <w:szCs w:val="18"/>
        </w:rPr>
        <w:t>transações</w:t>
      </w:r>
      <w:r w:rsidRPr="002F366E">
        <w:rPr>
          <w:rFonts w:ascii="Tahoma" w:hAnsi="Tahoma" w:cs="Tahoma"/>
          <w:spacing w:val="-1"/>
          <w:sz w:val="18"/>
          <w:szCs w:val="18"/>
        </w:rPr>
        <w:t xml:space="preserve"> </w:t>
      </w:r>
      <w:r w:rsidRPr="002F366E">
        <w:rPr>
          <w:rFonts w:ascii="Tahoma" w:hAnsi="Tahoma" w:cs="Tahoma"/>
          <w:sz w:val="18"/>
          <w:szCs w:val="18"/>
        </w:rPr>
        <w:t>inerentes a</w:t>
      </w:r>
      <w:r w:rsidRPr="002F366E">
        <w:rPr>
          <w:rFonts w:ascii="Tahoma" w:hAnsi="Tahoma" w:cs="Tahoma"/>
          <w:spacing w:val="-2"/>
          <w:sz w:val="18"/>
          <w:szCs w:val="18"/>
        </w:rPr>
        <w:t xml:space="preserve"> </w:t>
      </w:r>
      <w:r w:rsidRPr="002F366E">
        <w:rPr>
          <w:rFonts w:ascii="Tahoma" w:hAnsi="Tahoma" w:cs="Tahoma"/>
          <w:sz w:val="18"/>
          <w:szCs w:val="18"/>
        </w:rPr>
        <w:t>este</w:t>
      </w:r>
      <w:r w:rsidRPr="002F366E">
        <w:rPr>
          <w:rFonts w:ascii="Tahoma" w:hAnsi="Tahoma" w:cs="Tahoma"/>
          <w:spacing w:val="-2"/>
          <w:sz w:val="18"/>
          <w:szCs w:val="18"/>
        </w:rPr>
        <w:t xml:space="preserve"> </w:t>
      </w:r>
      <w:r w:rsidRPr="002F366E">
        <w:rPr>
          <w:rFonts w:ascii="Tahoma" w:hAnsi="Tahoma" w:cs="Tahoma"/>
          <w:sz w:val="18"/>
          <w:szCs w:val="18"/>
        </w:rPr>
        <w:t>Pregão.</w:t>
      </w:r>
    </w:p>
    <w:p w14:paraId="38EEF930" w14:textId="77777777" w:rsidR="00FC3DDF" w:rsidRPr="002F366E" w:rsidRDefault="005037A2" w:rsidP="00E3400E">
      <w:pPr>
        <w:pStyle w:val="PargrafodaLista"/>
        <w:numPr>
          <w:ilvl w:val="1"/>
          <w:numId w:val="14"/>
        </w:numPr>
        <w:tabs>
          <w:tab w:val="left" w:pos="546"/>
        </w:tabs>
        <w:spacing w:line="276" w:lineRule="auto"/>
        <w:ind w:left="545" w:right="306"/>
        <w:rPr>
          <w:rFonts w:ascii="Tahoma" w:hAnsi="Tahoma" w:cs="Tahoma"/>
          <w:sz w:val="18"/>
          <w:szCs w:val="18"/>
        </w:rPr>
      </w:pPr>
      <w:r w:rsidRPr="002F366E">
        <w:rPr>
          <w:rFonts w:ascii="Tahoma" w:hAnsi="Tahoma" w:cs="Tahoma"/>
          <w:sz w:val="18"/>
          <w:szCs w:val="18"/>
        </w:rPr>
        <w:t>O</w:t>
      </w:r>
      <w:r w:rsidRPr="002F366E">
        <w:rPr>
          <w:rFonts w:ascii="Tahoma" w:hAnsi="Tahoma" w:cs="Tahoma"/>
          <w:spacing w:val="34"/>
          <w:sz w:val="18"/>
          <w:szCs w:val="18"/>
        </w:rPr>
        <w:t xml:space="preserve"> </w:t>
      </w:r>
      <w:r w:rsidRPr="002F366E">
        <w:rPr>
          <w:rFonts w:ascii="Tahoma" w:hAnsi="Tahoma" w:cs="Tahoma"/>
          <w:sz w:val="18"/>
          <w:szCs w:val="18"/>
        </w:rPr>
        <w:t>licitante</w:t>
      </w:r>
      <w:r w:rsidRPr="002F366E">
        <w:rPr>
          <w:rFonts w:ascii="Tahoma" w:hAnsi="Tahoma" w:cs="Tahoma"/>
          <w:spacing w:val="36"/>
          <w:sz w:val="18"/>
          <w:szCs w:val="18"/>
        </w:rPr>
        <w:t xml:space="preserve"> </w:t>
      </w:r>
      <w:r w:rsidRPr="002F366E">
        <w:rPr>
          <w:rFonts w:ascii="Tahoma" w:hAnsi="Tahoma" w:cs="Tahoma"/>
          <w:sz w:val="18"/>
          <w:szCs w:val="18"/>
        </w:rPr>
        <w:t>responsabiliza-se</w:t>
      </w:r>
      <w:r w:rsidRPr="002F366E">
        <w:rPr>
          <w:rFonts w:ascii="Tahoma" w:hAnsi="Tahoma" w:cs="Tahoma"/>
          <w:spacing w:val="36"/>
          <w:sz w:val="18"/>
          <w:szCs w:val="18"/>
        </w:rPr>
        <w:t xml:space="preserve"> </w:t>
      </w:r>
      <w:r w:rsidRPr="002F366E">
        <w:rPr>
          <w:rFonts w:ascii="Tahoma" w:hAnsi="Tahoma" w:cs="Tahoma"/>
          <w:sz w:val="18"/>
          <w:szCs w:val="18"/>
        </w:rPr>
        <w:t>exclusiva</w:t>
      </w:r>
      <w:r w:rsidRPr="002F366E">
        <w:rPr>
          <w:rFonts w:ascii="Tahoma" w:hAnsi="Tahoma" w:cs="Tahoma"/>
          <w:spacing w:val="36"/>
          <w:sz w:val="18"/>
          <w:szCs w:val="18"/>
        </w:rPr>
        <w:t xml:space="preserve"> </w:t>
      </w:r>
      <w:r w:rsidRPr="002F366E">
        <w:rPr>
          <w:rFonts w:ascii="Tahoma" w:hAnsi="Tahoma" w:cs="Tahoma"/>
          <w:sz w:val="18"/>
          <w:szCs w:val="18"/>
        </w:rPr>
        <w:t>e</w:t>
      </w:r>
      <w:r w:rsidRPr="002F366E">
        <w:rPr>
          <w:rFonts w:ascii="Tahoma" w:hAnsi="Tahoma" w:cs="Tahoma"/>
          <w:spacing w:val="36"/>
          <w:sz w:val="18"/>
          <w:szCs w:val="18"/>
        </w:rPr>
        <w:t xml:space="preserve"> </w:t>
      </w:r>
      <w:r w:rsidRPr="002F366E">
        <w:rPr>
          <w:rFonts w:ascii="Tahoma" w:hAnsi="Tahoma" w:cs="Tahoma"/>
          <w:sz w:val="18"/>
          <w:szCs w:val="18"/>
        </w:rPr>
        <w:t>formalmente</w:t>
      </w:r>
      <w:r w:rsidRPr="002F366E">
        <w:rPr>
          <w:rFonts w:ascii="Tahoma" w:hAnsi="Tahoma" w:cs="Tahoma"/>
          <w:spacing w:val="36"/>
          <w:sz w:val="18"/>
          <w:szCs w:val="18"/>
        </w:rPr>
        <w:t xml:space="preserve"> </w:t>
      </w:r>
      <w:r w:rsidRPr="002F366E">
        <w:rPr>
          <w:rFonts w:ascii="Tahoma" w:hAnsi="Tahoma" w:cs="Tahoma"/>
          <w:sz w:val="18"/>
          <w:szCs w:val="18"/>
        </w:rPr>
        <w:t>pelas</w:t>
      </w:r>
      <w:r w:rsidRPr="002F366E">
        <w:rPr>
          <w:rFonts w:ascii="Tahoma" w:hAnsi="Tahoma" w:cs="Tahoma"/>
          <w:spacing w:val="37"/>
          <w:sz w:val="18"/>
          <w:szCs w:val="18"/>
        </w:rPr>
        <w:t xml:space="preserve"> </w:t>
      </w:r>
      <w:r w:rsidRPr="002F366E">
        <w:rPr>
          <w:rFonts w:ascii="Tahoma" w:hAnsi="Tahoma" w:cs="Tahoma"/>
          <w:sz w:val="18"/>
          <w:szCs w:val="18"/>
        </w:rPr>
        <w:t>transações</w:t>
      </w:r>
      <w:r w:rsidRPr="002F366E">
        <w:rPr>
          <w:rFonts w:ascii="Tahoma" w:hAnsi="Tahoma" w:cs="Tahoma"/>
          <w:spacing w:val="36"/>
          <w:sz w:val="18"/>
          <w:szCs w:val="18"/>
        </w:rPr>
        <w:t xml:space="preserve"> </w:t>
      </w:r>
      <w:r w:rsidRPr="002F366E">
        <w:rPr>
          <w:rFonts w:ascii="Tahoma" w:hAnsi="Tahoma" w:cs="Tahoma"/>
          <w:sz w:val="18"/>
          <w:szCs w:val="18"/>
        </w:rPr>
        <w:t>efetuadas</w:t>
      </w:r>
      <w:r w:rsidRPr="002F366E">
        <w:rPr>
          <w:rFonts w:ascii="Tahoma" w:hAnsi="Tahoma" w:cs="Tahoma"/>
          <w:spacing w:val="-61"/>
          <w:sz w:val="18"/>
          <w:szCs w:val="18"/>
        </w:rPr>
        <w:t xml:space="preserve"> </w:t>
      </w:r>
      <w:r w:rsidRPr="002F366E">
        <w:rPr>
          <w:rFonts w:ascii="Tahoma" w:hAnsi="Tahoma" w:cs="Tahoma"/>
          <w:sz w:val="18"/>
          <w:szCs w:val="18"/>
        </w:rPr>
        <w:t>em seu nome, assume como firmes e verdadeiras suas propostas e seus lances,</w:t>
      </w:r>
      <w:r w:rsidRPr="002F366E">
        <w:rPr>
          <w:rFonts w:ascii="Tahoma" w:hAnsi="Tahoma" w:cs="Tahoma"/>
          <w:spacing w:val="1"/>
          <w:sz w:val="18"/>
          <w:szCs w:val="18"/>
        </w:rPr>
        <w:t xml:space="preserve"> </w:t>
      </w:r>
      <w:r w:rsidRPr="002F366E">
        <w:rPr>
          <w:rFonts w:ascii="Tahoma" w:hAnsi="Tahoma" w:cs="Tahoma"/>
          <w:sz w:val="18"/>
          <w:szCs w:val="18"/>
        </w:rPr>
        <w:t>inclusive</w:t>
      </w:r>
      <w:r w:rsidRPr="002F366E">
        <w:rPr>
          <w:rFonts w:ascii="Tahoma" w:hAnsi="Tahoma" w:cs="Tahoma"/>
          <w:spacing w:val="4"/>
          <w:sz w:val="18"/>
          <w:szCs w:val="18"/>
        </w:rPr>
        <w:t xml:space="preserve"> </w:t>
      </w:r>
      <w:r w:rsidRPr="002F366E">
        <w:rPr>
          <w:rFonts w:ascii="Tahoma" w:hAnsi="Tahoma" w:cs="Tahoma"/>
          <w:sz w:val="18"/>
          <w:szCs w:val="18"/>
        </w:rPr>
        <w:t>os</w:t>
      </w:r>
      <w:r w:rsidRPr="002F366E">
        <w:rPr>
          <w:rFonts w:ascii="Tahoma" w:hAnsi="Tahoma" w:cs="Tahoma"/>
          <w:spacing w:val="5"/>
          <w:sz w:val="18"/>
          <w:szCs w:val="18"/>
        </w:rPr>
        <w:t xml:space="preserve"> </w:t>
      </w:r>
      <w:r w:rsidRPr="002F366E">
        <w:rPr>
          <w:rFonts w:ascii="Tahoma" w:hAnsi="Tahoma" w:cs="Tahoma"/>
          <w:sz w:val="18"/>
          <w:szCs w:val="18"/>
        </w:rPr>
        <w:t>atos</w:t>
      </w:r>
      <w:r w:rsidRPr="002F366E">
        <w:rPr>
          <w:rFonts w:ascii="Tahoma" w:hAnsi="Tahoma" w:cs="Tahoma"/>
          <w:spacing w:val="5"/>
          <w:sz w:val="18"/>
          <w:szCs w:val="18"/>
        </w:rPr>
        <w:t xml:space="preserve"> </w:t>
      </w:r>
      <w:r w:rsidRPr="002F366E">
        <w:rPr>
          <w:rFonts w:ascii="Tahoma" w:hAnsi="Tahoma" w:cs="Tahoma"/>
          <w:sz w:val="18"/>
          <w:szCs w:val="18"/>
        </w:rPr>
        <w:t>praticados</w:t>
      </w:r>
      <w:r w:rsidRPr="002F366E">
        <w:rPr>
          <w:rFonts w:ascii="Tahoma" w:hAnsi="Tahoma" w:cs="Tahoma"/>
          <w:spacing w:val="5"/>
          <w:sz w:val="18"/>
          <w:szCs w:val="18"/>
        </w:rPr>
        <w:t xml:space="preserve"> </w:t>
      </w:r>
      <w:r w:rsidRPr="002F366E">
        <w:rPr>
          <w:rFonts w:ascii="Tahoma" w:hAnsi="Tahoma" w:cs="Tahoma"/>
          <w:sz w:val="18"/>
          <w:szCs w:val="18"/>
        </w:rPr>
        <w:t>diretamente</w:t>
      </w:r>
      <w:r w:rsidRPr="002F366E">
        <w:rPr>
          <w:rFonts w:ascii="Tahoma" w:hAnsi="Tahoma" w:cs="Tahoma"/>
          <w:spacing w:val="4"/>
          <w:sz w:val="18"/>
          <w:szCs w:val="18"/>
        </w:rPr>
        <w:t xml:space="preserve"> </w:t>
      </w:r>
      <w:r w:rsidRPr="002F366E">
        <w:rPr>
          <w:rFonts w:ascii="Tahoma" w:hAnsi="Tahoma" w:cs="Tahoma"/>
          <w:sz w:val="18"/>
          <w:szCs w:val="18"/>
        </w:rPr>
        <w:t>ou</w:t>
      </w:r>
      <w:r w:rsidRPr="002F366E">
        <w:rPr>
          <w:rFonts w:ascii="Tahoma" w:hAnsi="Tahoma" w:cs="Tahoma"/>
          <w:spacing w:val="4"/>
          <w:sz w:val="18"/>
          <w:szCs w:val="18"/>
        </w:rPr>
        <w:t xml:space="preserve"> </w:t>
      </w:r>
      <w:r w:rsidRPr="002F366E">
        <w:rPr>
          <w:rFonts w:ascii="Tahoma" w:hAnsi="Tahoma" w:cs="Tahoma"/>
          <w:sz w:val="18"/>
          <w:szCs w:val="18"/>
        </w:rPr>
        <w:t>por</w:t>
      </w:r>
      <w:r w:rsidRPr="002F366E">
        <w:rPr>
          <w:rFonts w:ascii="Tahoma" w:hAnsi="Tahoma" w:cs="Tahoma"/>
          <w:spacing w:val="4"/>
          <w:sz w:val="18"/>
          <w:szCs w:val="18"/>
        </w:rPr>
        <w:t xml:space="preserve"> </w:t>
      </w:r>
      <w:r w:rsidRPr="002F366E">
        <w:rPr>
          <w:rFonts w:ascii="Tahoma" w:hAnsi="Tahoma" w:cs="Tahoma"/>
          <w:sz w:val="18"/>
          <w:szCs w:val="18"/>
        </w:rPr>
        <w:t>seu</w:t>
      </w:r>
      <w:r w:rsidRPr="002F366E">
        <w:rPr>
          <w:rFonts w:ascii="Tahoma" w:hAnsi="Tahoma" w:cs="Tahoma"/>
          <w:spacing w:val="4"/>
          <w:sz w:val="18"/>
          <w:szCs w:val="18"/>
        </w:rPr>
        <w:t xml:space="preserve"> </w:t>
      </w:r>
      <w:r w:rsidRPr="002F366E">
        <w:rPr>
          <w:rFonts w:ascii="Tahoma" w:hAnsi="Tahoma" w:cs="Tahoma"/>
          <w:sz w:val="18"/>
          <w:szCs w:val="18"/>
        </w:rPr>
        <w:t>representante,</w:t>
      </w:r>
      <w:r w:rsidRPr="002F366E">
        <w:rPr>
          <w:rFonts w:ascii="Tahoma" w:hAnsi="Tahoma" w:cs="Tahoma"/>
          <w:spacing w:val="4"/>
          <w:sz w:val="18"/>
          <w:szCs w:val="18"/>
        </w:rPr>
        <w:t xml:space="preserve"> </w:t>
      </w:r>
      <w:r w:rsidRPr="002F366E">
        <w:rPr>
          <w:rFonts w:ascii="Tahoma" w:hAnsi="Tahoma" w:cs="Tahoma"/>
          <w:sz w:val="18"/>
          <w:szCs w:val="18"/>
        </w:rPr>
        <w:t>excluída</w:t>
      </w:r>
      <w:r w:rsidRPr="002F366E">
        <w:rPr>
          <w:rFonts w:ascii="Tahoma" w:hAnsi="Tahoma" w:cs="Tahoma"/>
          <w:spacing w:val="4"/>
          <w:sz w:val="18"/>
          <w:szCs w:val="18"/>
        </w:rPr>
        <w:t xml:space="preserve"> </w:t>
      </w:r>
      <w:r w:rsidRPr="002F366E">
        <w:rPr>
          <w:rFonts w:ascii="Tahoma" w:hAnsi="Tahoma" w:cs="Tahoma"/>
          <w:sz w:val="18"/>
          <w:szCs w:val="18"/>
        </w:rPr>
        <w:t>a</w:t>
      </w:r>
      <w:r w:rsidR="00662F9F" w:rsidRPr="002F366E">
        <w:rPr>
          <w:rFonts w:ascii="Tahoma" w:hAnsi="Tahoma" w:cs="Tahoma"/>
          <w:sz w:val="18"/>
          <w:szCs w:val="18"/>
        </w:rPr>
        <w:t xml:space="preserve"> </w:t>
      </w:r>
      <w:r w:rsidRPr="002F366E">
        <w:rPr>
          <w:rFonts w:ascii="Tahoma" w:hAnsi="Tahoma" w:cs="Tahoma"/>
          <w:sz w:val="18"/>
          <w:szCs w:val="18"/>
        </w:rPr>
        <w:t>responsabilidade do provedor do sistema ou do órgão ou entidade promotora da</w:t>
      </w:r>
      <w:r w:rsidRPr="002F366E">
        <w:rPr>
          <w:rFonts w:ascii="Tahoma" w:hAnsi="Tahoma" w:cs="Tahoma"/>
          <w:spacing w:val="1"/>
          <w:sz w:val="18"/>
          <w:szCs w:val="18"/>
        </w:rPr>
        <w:t xml:space="preserve"> </w:t>
      </w:r>
      <w:r w:rsidRPr="002F366E">
        <w:rPr>
          <w:rFonts w:ascii="Tahoma" w:hAnsi="Tahoma" w:cs="Tahoma"/>
          <w:sz w:val="18"/>
          <w:szCs w:val="18"/>
        </w:rPr>
        <w:t>licitação</w:t>
      </w:r>
      <w:r w:rsidRPr="002F366E">
        <w:rPr>
          <w:rFonts w:ascii="Tahoma" w:hAnsi="Tahoma" w:cs="Tahoma"/>
          <w:spacing w:val="1"/>
          <w:sz w:val="18"/>
          <w:szCs w:val="18"/>
        </w:rPr>
        <w:t xml:space="preserve"> </w:t>
      </w:r>
      <w:r w:rsidRPr="002F366E">
        <w:rPr>
          <w:rFonts w:ascii="Tahoma" w:hAnsi="Tahoma" w:cs="Tahoma"/>
          <w:sz w:val="18"/>
          <w:szCs w:val="18"/>
        </w:rPr>
        <w:t>por</w:t>
      </w:r>
      <w:r w:rsidRPr="002F366E">
        <w:rPr>
          <w:rFonts w:ascii="Tahoma" w:hAnsi="Tahoma" w:cs="Tahoma"/>
          <w:spacing w:val="1"/>
          <w:sz w:val="18"/>
          <w:szCs w:val="18"/>
        </w:rPr>
        <w:t xml:space="preserve"> </w:t>
      </w:r>
      <w:r w:rsidRPr="002F366E">
        <w:rPr>
          <w:rFonts w:ascii="Tahoma" w:hAnsi="Tahoma" w:cs="Tahoma"/>
          <w:sz w:val="18"/>
          <w:szCs w:val="18"/>
        </w:rPr>
        <w:t>eventuais</w:t>
      </w:r>
      <w:r w:rsidRPr="002F366E">
        <w:rPr>
          <w:rFonts w:ascii="Tahoma" w:hAnsi="Tahoma" w:cs="Tahoma"/>
          <w:spacing w:val="1"/>
          <w:sz w:val="18"/>
          <w:szCs w:val="18"/>
        </w:rPr>
        <w:t xml:space="preserve"> </w:t>
      </w:r>
      <w:r w:rsidRPr="002F366E">
        <w:rPr>
          <w:rFonts w:ascii="Tahoma" w:hAnsi="Tahoma" w:cs="Tahoma"/>
          <w:sz w:val="18"/>
          <w:szCs w:val="18"/>
        </w:rPr>
        <w:t>danos</w:t>
      </w:r>
      <w:r w:rsidRPr="002F366E">
        <w:rPr>
          <w:rFonts w:ascii="Tahoma" w:hAnsi="Tahoma" w:cs="Tahoma"/>
          <w:spacing w:val="1"/>
          <w:sz w:val="18"/>
          <w:szCs w:val="18"/>
        </w:rPr>
        <w:t xml:space="preserve"> </w:t>
      </w:r>
      <w:r w:rsidRPr="002F366E">
        <w:rPr>
          <w:rFonts w:ascii="Tahoma" w:hAnsi="Tahoma" w:cs="Tahoma"/>
          <w:sz w:val="18"/>
          <w:szCs w:val="18"/>
        </w:rPr>
        <w:t>decorrentes</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uso</w:t>
      </w:r>
      <w:r w:rsidRPr="002F366E">
        <w:rPr>
          <w:rFonts w:ascii="Tahoma" w:hAnsi="Tahoma" w:cs="Tahoma"/>
          <w:spacing w:val="1"/>
          <w:sz w:val="18"/>
          <w:szCs w:val="18"/>
        </w:rPr>
        <w:t xml:space="preserve"> </w:t>
      </w:r>
      <w:r w:rsidRPr="002F366E">
        <w:rPr>
          <w:rFonts w:ascii="Tahoma" w:hAnsi="Tahoma" w:cs="Tahoma"/>
          <w:sz w:val="18"/>
          <w:szCs w:val="18"/>
        </w:rPr>
        <w:t>indevido</w:t>
      </w:r>
      <w:r w:rsidRPr="002F366E">
        <w:rPr>
          <w:rFonts w:ascii="Tahoma" w:hAnsi="Tahoma" w:cs="Tahoma"/>
          <w:spacing w:val="1"/>
          <w:sz w:val="18"/>
          <w:szCs w:val="18"/>
        </w:rPr>
        <w:t xml:space="preserve"> </w:t>
      </w:r>
      <w:r w:rsidRPr="002F366E">
        <w:rPr>
          <w:rFonts w:ascii="Tahoma" w:hAnsi="Tahoma" w:cs="Tahoma"/>
          <w:sz w:val="18"/>
          <w:szCs w:val="18"/>
        </w:rPr>
        <w:t>das</w:t>
      </w:r>
      <w:r w:rsidRPr="002F366E">
        <w:rPr>
          <w:rFonts w:ascii="Tahoma" w:hAnsi="Tahoma" w:cs="Tahoma"/>
          <w:spacing w:val="1"/>
          <w:sz w:val="18"/>
          <w:szCs w:val="18"/>
        </w:rPr>
        <w:t xml:space="preserve"> </w:t>
      </w:r>
      <w:r w:rsidRPr="002F366E">
        <w:rPr>
          <w:rFonts w:ascii="Tahoma" w:hAnsi="Tahoma" w:cs="Tahoma"/>
          <w:sz w:val="18"/>
          <w:szCs w:val="18"/>
        </w:rPr>
        <w:t>credenciais</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acesso,</w:t>
      </w:r>
      <w:r w:rsidRPr="002F366E">
        <w:rPr>
          <w:rFonts w:ascii="Tahoma" w:hAnsi="Tahoma" w:cs="Tahoma"/>
          <w:spacing w:val="-2"/>
          <w:sz w:val="18"/>
          <w:szCs w:val="18"/>
        </w:rPr>
        <w:t xml:space="preserve"> </w:t>
      </w:r>
      <w:r w:rsidRPr="002F366E">
        <w:rPr>
          <w:rFonts w:ascii="Tahoma" w:hAnsi="Tahoma" w:cs="Tahoma"/>
          <w:sz w:val="18"/>
          <w:szCs w:val="18"/>
        </w:rPr>
        <w:t>ainda</w:t>
      </w:r>
      <w:r w:rsidRPr="002F366E">
        <w:rPr>
          <w:rFonts w:ascii="Tahoma" w:hAnsi="Tahoma" w:cs="Tahoma"/>
          <w:spacing w:val="-1"/>
          <w:sz w:val="18"/>
          <w:szCs w:val="18"/>
        </w:rPr>
        <w:t xml:space="preserve"> </w:t>
      </w:r>
      <w:r w:rsidRPr="002F366E">
        <w:rPr>
          <w:rFonts w:ascii="Tahoma" w:hAnsi="Tahoma" w:cs="Tahoma"/>
          <w:sz w:val="18"/>
          <w:szCs w:val="18"/>
        </w:rPr>
        <w:t>que</w:t>
      </w:r>
      <w:r w:rsidRPr="002F366E">
        <w:rPr>
          <w:rFonts w:ascii="Tahoma" w:hAnsi="Tahoma" w:cs="Tahoma"/>
          <w:spacing w:val="-1"/>
          <w:sz w:val="18"/>
          <w:szCs w:val="18"/>
        </w:rPr>
        <w:t xml:space="preserve"> </w:t>
      </w:r>
      <w:r w:rsidRPr="002F366E">
        <w:rPr>
          <w:rFonts w:ascii="Tahoma" w:hAnsi="Tahoma" w:cs="Tahoma"/>
          <w:sz w:val="18"/>
          <w:szCs w:val="18"/>
        </w:rPr>
        <w:t>por</w:t>
      </w:r>
      <w:r w:rsidRPr="002F366E">
        <w:rPr>
          <w:rFonts w:ascii="Tahoma" w:hAnsi="Tahoma" w:cs="Tahoma"/>
          <w:spacing w:val="-1"/>
          <w:sz w:val="18"/>
          <w:szCs w:val="18"/>
        </w:rPr>
        <w:t xml:space="preserve"> </w:t>
      </w:r>
      <w:r w:rsidRPr="002F366E">
        <w:rPr>
          <w:rFonts w:ascii="Tahoma" w:hAnsi="Tahoma" w:cs="Tahoma"/>
          <w:sz w:val="18"/>
          <w:szCs w:val="18"/>
        </w:rPr>
        <w:t>terceiros.</w:t>
      </w:r>
    </w:p>
    <w:p w14:paraId="42DA7078" w14:textId="77777777" w:rsidR="00FC3DDF" w:rsidRPr="002F366E" w:rsidRDefault="005037A2" w:rsidP="00E3400E">
      <w:pPr>
        <w:pStyle w:val="PargrafodaLista"/>
        <w:numPr>
          <w:ilvl w:val="1"/>
          <w:numId w:val="14"/>
        </w:numPr>
        <w:tabs>
          <w:tab w:val="left" w:pos="546"/>
        </w:tabs>
        <w:spacing w:before="111" w:line="276" w:lineRule="auto"/>
        <w:ind w:left="545" w:right="306"/>
        <w:rPr>
          <w:rFonts w:ascii="Tahoma" w:hAnsi="Tahoma" w:cs="Tahoma"/>
          <w:sz w:val="18"/>
          <w:szCs w:val="18"/>
        </w:rPr>
      </w:pPr>
      <w:r w:rsidRPr="002F366E">
        <w:rPr>
          <w:rFonts w:ascii="Tahoma" w:hAnsi="Tahoma" w:cs="Tahoma"/>
          <w:sz w:val="18"/>
          <w:szCs w:val="18"/>
        </w:rPr>
        <w:t>É de responsabilidade do cadastrado conferir a exatidão dos seus dados cadastrais</w:t>
      </w:r>
      <w:r w:rsidRPr="002F366E">
        <w:rPr>
          <w:rFonts w:ascii="Tahoma" w:hAnsi="Tahoma" w:cs="Tahoma"/>
          <w:spacing w:val="1"/>
          <w:sz w:val="18"/>
          <w:szCs w:val="18"/>
        </w:rPr>
        <w:t xml:space="preserve"> </w:t>
      </w:r>
      <w:r w:rsidR="003B7870" w:rsidRPr="002F366E">
        <w:rPr>
          <w:rFonts w:ascii="Tahoma" w:hAnsi="Tahoma" w:cs="Tahoma"/>
          <w:sz w:val="18"/>
          <w:szCs w:val="18"/>
        </w:rPr>
        <w:t>na PLATAFORMA DA BOLSA DE LICITAÇÕES E LEILÕES</w:t>
      </w:r>
      <w:r w:rsidR="008646BC" w:rsidRPr="002F366E">
        <w:rPr>
          <w:rFonts w:ascii="Tahoma" w:hAnsi="Tahoma" w:cs="Tahoma"/>
          <w:sz w:val="18"/>
          <w:szCs w:val="18"/>
        </w:rPr>
        <w:t xml:space="preserve"> - BLL</w:t>
      </w:r>
      <w:r w:rsidRPr="002F366E">
        <w:rPr>
          <w:rFonts w:ascii="Tahoma" w:hAnsi="Tahoma" w:cs="Tahoma"/>
          <w:sz w:val="18"/>
          <w:szCs w:val="18"/>
        </w:rPr>
        <w:t xml:space="preserve"> e mantê-los atualizados junto aos órgãos</w:t>
      </w:r>
      <w:r w:rsidRPr="002F366E">
        <w:rPr>
          <w:rFonts w:ascii="Tahoma" w:hAnsi="Tahoma" w:cs="Tahoma"/>
          <w:spacing w:val="1"/>
          <w:sz w:val="18"/>
          <w:szCs w:val="18"/>
        </w:rPr>
        <w:t xml:space="preserve"> </w:t>
      </w:r>
      <w:r w:rsidRPr="002F366E">
        <w:rPr>
          <w:rFonts w:ascii="Tahoma" w:hAnsi="Tahoma" w:cs="Tahoma"/>
          <w:sz w:val="18"/>
          <w:szCs w:val="18"/>
        </w:rPr>
        <w:t>responsáveis pela informação, devendo proceder, imediatamente, à correção ou à</w:t>
      </w:r>
      <w:r w:rsidRPr="002F366E">
        <w:rPr>
          <w:rFonts w:ascii="Tahoma" w:hAnsi="Tahoma" w:cs="Tahoma"/>
          <w:spacing w:val="1"/>
          <w:sz w:val="18"/>
          <w:szCs w:val="18"/>
        </w:rPr>
        <w:t xml:space="preserve"> </w:t>
      </w:r>
      <w:r w:rsidRPr="002F366E">
        <w:rPr>
          <w:rFonts w:ascii="Tahoma" w:hAnsi="Tahoma" w:cs="Tahoma"/>
          <w:sz w:val="18"/>
          <w:szCs w:val="18"/>
        </w:rPr>
        <w:t>alteração</w:t>
      </w:r>
      <w:r w:rsidRPr="002F366E">
        <w:rPr>
          <w:rFonts w:ascii="Tahoma" w:hAnsi="Tahoma" w:cs="Tahoma"/>
          <w:spacing w:val="1"/>
          <w:sz w:val="18"/>
          <w:szCs w:val="18"/>
        </w:rPr>
        <w:t xml:space="preserve"> </w:t>
      </w:r>
      <w:r w:rsidRPr="002F366E">
        <w:rPr>
          <w:rFonts w:ascii="Tahoma" w:hAnsi="Tahoma" w:cs="Tahoma"/>
          <w:sz w:val="18"/>
          <w:szCs w:val="18"/>
        </w:rPr>
        <w:t>dos</w:t>
      </w:r>
      <w:r w:rsidRPr="002F366E">
        <w:rPr>
          <w:rFonts w:ascii="Tahoma" w:hAnsi="Tahoma" w:cs="Tahoma"/>
          <w:spacing w:val="1"/>
          <w:sz w:val="18"/>
          <w:szCs w:val="18"/>
        </w:rPr>
        <w:t xml:space="preserve"> </w:t>
      </w:r>
      <w:r w:rsidRPr="002F366E">
        <w:rPr>
          <w:rFonts w:ascii="Tahoma" w:hAnsi="Tahoma" w:cs="Tahoma"/>
          <w:sz w:val="18"/>
          <w:szCs w:val="18"/>
        </w:rPr>
        <w:t>registros</w:t>
      </w:r>
      <w:r w:rsidRPr="002F366E">
        <w:rPr>
          <w:rFonts w:ascii="Tahoma" w:hAnsi="Tahoma" w:cs="Tahoma"/>
          <w:spacing w:val="1"/>
          <w:sz w:val="18"/>
          <w:szCs w:val="18"/>
        </w:rPr>
        <w:t xml:space="preserve"> </w:t>
      </w:r>
      <w:r w:rsidRPr="002F366E">
        <w:rPr>
          <w:rFonts w:ascii="Tahoma" w:hAnsi="Tahoma" w:cs="Tahoma"/>
          <w:sz w:val="18"/>
          <w:szCs w:val="18"/>
        </w:rPr>
        <w:t>tão</w:t>
      </w:r>
      <w:r w:rsidRPr="002F366E">
        <w:rPr>
          <w:rFonts w:ascii="Tahoma" w:hAnsi="Tahoma" w:cs="Tahoma"/>
          <w:spacing w:val="1"/>
          <w:sz w:val="18"/>
          <w:szCs w:val="18"/>
        </w:rPr>
        <w:t xml:space="preserve"> </w:t>
      </w:r>
      <w:r w:rsidRPr="002F366E">
        <w:rPr>
          <w:rFonts w:ascii="Tahoma" w:hAnsi="Tahoma" w:cs="Tahoma"/>
          <w:sz w:val="18"/>
          <w:szCs w:val="18"/>
        </w:rPr>
        <w:t>logo</w:t>
      </w:r>
      <w:r w:rsidRPr="002F366E">
        <w:rPr>
          <w:rFonts w:ascii="Tahoma" w:hAnsi="Tahoma" w:cs="Tahoma"/>
          <w:spacing w:val="1"/>
          <w:sz w:val="18"/>
          <w:szCs w:val="18"/>
        </w:rPr>
        <w:t xml:space="preserve"> </w:t>
      </w:r>
      <w:r w:rsidRPr="002F366E">
        <w:rPr>
          <w:rFonts w:ascii="Tahoma" w:hAnsi="Tahoma" w:cs="Tahoma"/>
          <w:sz w:val="18"/>
          <w:szCs w:val="18"/>
        </w:rPr>
        <w:t>identifique</w:t>
      </w:r>
      <w:r w:rsidRPr="002F366E">
        <w:rPr>
          <w:rFonts w:ascii="Tahoma" w:hAnsi="Tahoma" w:cs="Tahoma"/>
          <w:spacing w:val="1"/>
          <w:sz w:val="18"/>
          <w:szCs w:val="18"/>
        </w:rPr>
        <w:t xml:space="preserve"> </w:t>
      </w:r>
      <w:r w:rsidRPr="002F366E">
        <w:rPr>
          <w:rFonts w:ascii="Tahoma" w:hAnsi="Tahoma" w:cs="Tahoma"/>
          <w:sz w:val="18"/>
          <w:szCs w:val="18"/>
        </w:rPr>
        <w:t>incorreção</w:t>
      </w:r>
      <w:r w:rsidRPr="002F366E">
        <w:rPr>
          <w:rFonts w:ascii="Tahoma" w:hAnsi="Tahoma" w:cs="Tahoma"/>
          <w:spacing w:val="1"/>
          <w:sz w:val="18"/>
          <w:szCs w:val="18"/>
        </w:rPr>
        <w:t xml:space="preserve"> </w:t>
      </w:r>
      <w:r w:rsidRPr="002F366E">
        <w:rPr>
          <w:rFonts w:ascii="Tahoma" w:hAnsi="Tahoma" w:cs="Tahoma"/>
          <w:sz w:val="18"/>
          <w:szCs w:val="18"/>
        </w:rPr>
        <w:t>ou</w:t>
      </w:r>
      <w:r w:rsidRPr="002F366E">
        <w:rPr>
          <w:rFonts w:ascii="Tahoma" w:hAnsi="Tahoma" w:cs="Tahoma"/>
          <w:spacing w:val="1"/>
          <w:sz w:val="18"/>
          <w:szCs w:val="18"/>
        </w:rPr>
        <w:t xml:space="preserve"> </w:t>
      </w:r>
      <w:r w:rsidRPr="002F366E">
        <w:rPr>
          <w:rFonts w:ascii="Tahoma" w:hAnsi="Tahoma" w:cs="Tahoma"/>
          <w:sz w:val="18"/>
          <w:szCs w:val="18"/>
        </w:rPr>
        <w:t>aqueles</w:t>
      </w:r>
      <w:r w:rsidRPr="002F366E">
        <w:rPr>
          <w:rFonts w:ascii="Tahoma" w:hAnsi="Tahoma" w:cs="Tahoma"/>
          <w:spacing w:val="1"/>
          <w:sz w:val="18"/>
          <w:szCs w:val="18"/>
        </w:rPr>
        <w:t xml:space="preserve"> </w:t>
      </w:r>
      <w:r w:rsidRPr="002F366E">
        <w:rPr>
          <w:rFonts w:ascii="Tahoma" w:hAnsi="Tahoma" w:cs="Tahoma"/>
          <w:sz w:val="18"/>
          <w:szCs w:val="18"/>
        </w:rPr>
        <w:t>se</w:t>
      </w:r>
      <w:r w:rsidRPr="002F366E">
        <w:rPr>
          <w:rFonts w:ascii="Tahoma" w:hAnsi="Tahoma" w:cs="Tahoma"/>
          <w:spacing w:val="1"/>
          <w:sz w:val="18"/>
          <w:szCs w:val="18"/>
        </w:rPr>
        <w:t xml:space="preserve"> </w:t>
      </w:r>
      <w:r w:rsidRPr="002F366E">
        <w:rPr>
          <w:rFonts w:ascii="Tahoma" w:hAnsi="Tahoma" w:cs="Tahoma"/>
          <w:sz w:val="18"/>
          <w:szCs w:val="18"/>
        </w:rPr>
        <w:t>tornem</w:t>
      </w:r>
      <w:r w:rsidRPr="002F366E">
        <w:rPr>
          <w:rFonts w:ascii="Tahoma" w:hAnsi="Tahoma" w:cs="Tahoma"/>
          <w:spacing w:val="1"/>
          <w:sz w:val="18"/>
          <w:szCs w:val="18"/>
        </w:rPr>
        <w:t xml:space="preserve"> </w:t>
      </w:r>
      <w:r w:rsidRPr="002F366E">
        <w:rPr>
          <w:rFonts w:ascii="Tahoma" w:hAnsi="Tahoma" w:cs="Tahoma"/>
          <w:sz w:val="18"/>
          <w:szCs w:val="18"/>
        </w:rPr>
        <w:t>desatualizados.</w:t>
      </w:r>
    </w:p>
    <w:p w14:paraId="511970C0" w14:textId="77777777" w:rsidR="00FC3DDF" w:rsidRPr="002F366E" w:rsidRDefault="005037A2" w:rsidP="00E3400E">
      <w:pPr>
        <w:pStyle w:val="PargrafodaLista"/>
        <w:numPr>
          <w:ilvl w:val="2"/>
          <w:numId w:val="14"/>
        </w:numPr>
        <w:tabs>
          <w:tab w:val="left" w:pos="1112"/>
        </w:tabs>
        <w:spacing w:before="114" w:line="276" w:lineRule="auto"/>
        <w:ind w:left="1111" w:right="307"/>
        <w:rPr>
          <w:rFonts w:ascii="Tahoma" w:hAnsi="Tahoma" w:cs="Tahoma"/>
          <w:sz w:val="18"/>
          <w:szCs w:val="18"/>
        </w:rPr>
      </w:pPr>
      <w:r w:rsidRPr="002F366E">
        <w:rPr>
          <w:rFonts w:ascii="Tahoma" w:hAnsi="Tahoma" w:cs="Tahoma"/>
          <w:sz w:val="18"/>
          <w:szCs w:val="18"/>
        </w:rPr>
        <w:t>A</w:t>
      </w:r>
      <w:r w:rsidRPr="002F366E">
        <w:rPr>
          <w:rFonts w:ascii="Tahoma" w:hAnsi="Tahoma" w:cs="Tahoma"/>
          <w:spacing w:val="1"/>
          <w:sz w:val="18"/>
          <w:szCs w:val="18"/>
        </w:rPr>
        <w:t xml:space="preserve"> </w:t>
      </w:r>
      <w:r w:rsidRPr="002F366E">
        <w:rPr>
          <w:rFonts w:ascii="Tahoma" w:hAnsi="Tahoma" w:cs="Tahoma"/>
          <w:sz w:val="18"/>
          <w:szCs w:val="18"/>
        </w:rPr>
        <w:t>não</w:t>
      </w:r>
      <w:r w:rsidRPr="002F366E">
        <w:rPr>
          <w:rFonts w:ascii="Tahoma" w:hAnsi="Tahoma" w:cs="Tahoma"/>
          <w:spacing w:val="1"/>
          <w:sz w:val="18"/>
          <w:szCs w:val="18"/>
        </w:rPr>
        <w:t xml:space="preserve"> </w:t>
      </w:r>
      <w:r w:rsidRPr="002F366E">
        <w:rPr>
          <w:rFonts w:ascii="Tahoma" w:hAnsi="Tahoma" w:cs="Tahoma"/>
          <w:sz w:val="18"/>
          <w:szCs w:val="18"/>
        </w:rPr>
        <w:t>observância</w:t>
      </w:r>
      <w:r w:rsidRPr="002F366E">
        <w:rPr>
          <w:rFonts w:ascii="Tahoma" w:hAnsi="Tahoma" w:cs="Tahoma"/>
          <w:spacing w:val="1"/>
          <w:sz w:val="18"/>
          <w:szCs w:val="18"/>
        </w:rPr>
        <w:t xml:space="preserve"> </w:t>
      </w:r>
      <w:r w:rsidRPr="002F366E">
        <w:rPr>
          <w:rFonts w:ascii="Tahoma" w:hAnsi="Tahoma" w:cs="Tahoma"/>
          <w:sz w:val="18"/>
          <w:szCs w:val="18"/>
        </w:rPr>
        <w:t>do</w:t>
      </w:r>
      <w:r w:rsidRPr="002F366E">
        <w:rPr>
          <w:rFonts w:ascii="Tahoma" w:hAnsi="Tahoma" w:cs="Tahoma"/>
          <w:spacing w:val="1"/>
          <w:sz w:val="18"/>
          <w:szCs w:val="18"/>
        </w:rPr>
        <w:t xml:space="preserve"> </w:t>
      </w:r>
      <w:r w:rsidRPr="002F366E">
        <w:rPr>
          <w:rFonts w:ascii="Tahoma" w:hAnsi="Tahoma" w:cs="Tahoma"/>
          <w:sz w:val="18"/>
          <w:szCs w:val="18"/>
        </w:rPr>
        <w:t>disposto</w:t>
      </w:r>
      <w:r w:rsidRPr="002F366E">
        <w:rPr>
          <w:rFonts w:ascii="Tahoma" w:hAnsi="Tahoma" w:cs="Tahoma"/>
          <w:spacing w:val="1"/>
          <w:sz w:val="18"/>
          <w:szCs w:val="18"/>
        </w:rPr>
        <w:t xml:space="preserve"> </w:t>
      </w:r>
      <w:r w:rsidRPr="002F366E">
        <w:rPr>
          <w:rFonts w:ascii="Tahoma" w:hAnsi="Tahoma" w:cs="Tahoma"/>
          <w:sz w:val="18"/>
          <w:szCs w:val="18"/>
        </w:rPr>
        <w:t>no</w:t>
      </w:r>
      <w:r w:rsidRPr="002F366E">
        <w:rPr>
          <w:rFonts w:ascii="Tahoma" w:hAnsi="Tahoma" w:cs="Tahoma"/>
          <w:spacing w:val="1"/>
          <w:sz w:val="18"/>
          <w:szCs w:val="18"/>
        </w:rPr>
        <w:t xml:space="preserve"> </w:t>
      </w:r>
      <w:r w:rsidRPr="002F366E">
        <w:rPr>
          <w:rFonts w:ascii="Tahoma" w:hAnsi="Tahoma" w:cs="Tahoma"/>
          <w:sz w:val="18"/>
          <w:szCs w:val="18"/>
        </w:rPr>
        <w:t>subitem</w:t>
      </w:r>
      <w:r w:rsidRPr="002F366E">
        <w:rPr>
          <w:rFonts w:ascii="Tahoma" w:hAnsi="Tahoma" w:cs="Tahoma"/>
          <w:spacing w:val="1"/>
          <w:sz w:val="18"/>
          <w:szCs w:val="18"/>
        </w:rPr>
        <w:t xml:space="preserve"> </w:t>
      </w:r>
      <w:r w:rsidRPr="002F366E">
        <w:rPr>
          <w:rFonts w:ascii="Tahoma" w:hAnsi="Tahoma" w:cs="Tahoma"/>
          <w:sz w:val="18"/>
          <w:szCs w:val="18"/>
        </w:rPr>
        <w:t>anterior</w:t>
      </w:r>
      <w:r w:rsidRPr="002F366E">
        <w:rPr>
          <w:rFonts w:ascii="Tahoma" w:hAnsi="Tahoma" w:cs="Tahoma"/>
          <w:spacing w:val="1"/>
          <w:sz w:val="18"/>
          <w:szCs w:val="18"/>
        </w:rPr>
        <w:t xml:space="preserve"> </w:t>
      </w:r>
      <w:r w:rsidRPr="002F366E">
        <w:rPr>
          <w:rFonts w:ascii="Tahoma" w:hAnsi="Tahoma" w:cs="Tahoma"/>
          <w:sz w:val="18"/>
          <w:szCs w:val="18"/>
        </w:rPr>
        <w:t>poderá</w:t>
      </w:r>
      <w:r w:rsidRPr="002F366E">
        <w:rPr>
          <w:rFonts w:ascii="Tahoma" w:hAnsi="Tahoma" w:cs="Tahoma"/>
          <w:spacing w:val="1"/>
          <w:sz w:val="18"/>
          <w:szCs w:val="18"/>
        </w:rPr>
        <w:t xml:space="preserve"> </w:t>
      </w:r>
      <w:r w:rsidRPr="002F366E">
        <w:rPr>
          <w:rFonts w:ascii="Tahoma" w:hAnsi="Tahoma" w:cs="Tahoma"/>
          <w:sz w:val="18"/>
          <w:szCs w:val="18"/>
        </w:rPr>
        <w:t>ensejar</w:t>
      </w:r>
      <w:r w:rsidRPr="002F366E">
        <w:rPr>
          <w:rFonts w:ascii="Tahoma" w:hAnsi="Tahoma" w:cs="Tahoma"/>
          <w:spacing w:val="1"/>
          <w:sz w:val="18"/>
          <w:szCs w:val="18"/>
        </w:rPr>
        <w:t xml:space="preserve"> </w:t>
      </w:r>
      <w:r w:rsidRPr="002F366E">
        <w:rPr>
          <w:rFonts w:ascii="Tahoma" w:hAnsi="Tahoma" w:cs="Tahoma"/>
          <w:sz w:val="18"/>
          <w:szCs w:val="18"/>
        </w:rPr>
        <w:t>desclassificação</w:t>
      </w:r>
      <w:r w:rsidRPr="002F366E">
        <w:rPr>
          <w:rFonts w:ascii="Tahoma" w:hAnsi="Tahoma" w:cs="Tahoma"/>
          <w:spacing w:val="-2"/>
          <w:sz w:val="18"/>
          <w:szCs w:val="18"/>
        </w:rPr>
        <w:t xml:space="preserve"> </w:t>
      </w:r>
      <w:r w:rsidRPr="002F366E">
        <w:rPr>
          <w:rFonts w:ascii="Tahoma" w:hAnsi="Tahoma" w:cs="Tahoma"/>
          <w:sz w:val="18"/>
          <w:szCs w:val="18"/>
        </w:rPr>
        <w:t>no</w:t>
      </w:r>
      <w:r w:rsidRPr="002F366E">
        <w:rPr>
          <w:rFonts w:ascii="Tahoma" w:hAnsi="Tahoma" w:cs="Tahoma"/>
          <w:spacing w:val="-1"/>
          <w:sz w:val="18"/>
          <w:szCs w:val="18"/>
        </w:rPr>
        <w:t xml:space="preserve"> </w:t>
      </w:r>
      <w:r w:rsidRPr="002F366E">
        <w:rPr>
          <w:rFonts w:ascii="Tahoma" w:hAnsi="Tahoma" w:cs="Tahoma"/>
          <w:sz w:val="18"/>
          <w:szCs w:val="18"/>
        </w:rPr>
        <w:t>momento</w:t>
      </w:r>
      <w:r w:rsidRPr="002F366E">
        <w:rPr>
          <w:rFonts w:ascii="Tahoma" w:hAnsi="Tahoma" w:cs="Tahoma"/>
          <w:spacing w:val="-2"/>
          <w:sz w:val="18"/>
          <w:szCs w:val="18"/>
        </w:rPr>
        <w:t xml:space="preserve"> </w:t>
      </w:r>
      <w:r w:rsidRPr="002F366E">
        <w:rPr>
          <w:rFonts w:ascii="Tahoma" w:hAnsi="Tahoma" w:cs="Tahoma"/>
          <w:sz w:val="18"/>
          <w:szCs w:val="18"/>
        </w:rPr>
        <w:t>da</w:t>
      </w:r>
      <w:r w:rsidRPr="002F366E">
        <w:rPr>
          <w:rFonts w:ascii="Tahoma" w:hAnsi="Tahoma" w:cs="Tahoma"/>
          <w:spacing w:val="-1"/>
          <w:sz w:val="18"/>
          <w:szCs w:val="18"/>
        </w:rPr>
        <w:t xml:space="preserve"> </w:t>
      </w:r>
      <w:r w:rsidRPr="002F366E">
        <w:rPr>
          <w:rFonts w:ascii="Tahoma" w:hAnsi="Tahoma" w:cs="Tahoma"/>
          <w:sz w:val="18"/>
          <w:szCs w:val="18"/>
        </w:rPr>
        <w:t>habilitação.</w:t>
      </w:r>
    </w:p>
    <w:p w14:paraId="580768B0" w14:textId="77777777" w:rsidR="00FC3DDF" w:rsidRPr="002F366E" w:rsidRDefault="005037A2" w:rsidP="00E3400E">
      <w:pPr>
        <w:pStyle w:val="Ttulo2"/>
        <w:numPr>
          <w:ilvl w:val="0"/>
          <w:numId w:val="13"/>
        </w:numPr>
        <w:tabs>
          <w:tab w:val="left" w:pos="545"/>
          <w:tab w:val="left" w:pos="546"/>
          <w:tab w:val="left" w:pos="9186"/>
        </w:tabs>
        <w:spacing w:before="169"/>
        <w:rPr>
          <w:rFonts w:ascii="Tahoma" w:hAnsi="Tahoma" w:cs="Tahoma"/>
          <w:sz w:val="18"/>
          <w:szCs w:val="18"/>
        </w:rPr>
      </w:pPr>
      <w:r w:rsidRPr="002F366E">
        <w:rPr>
          <w:rFonts w:ascii="Tahoma" w:hAnsi="Tahoma" w:cs="Tahoma"/>
          <w:spacing w:val="-1"/>
          <w:sz w:val="18"/>
          <w:szCs w:val="18"/>
          <w:shd w:val="clear" w:color="auto" w:fill="CCCCCC"/>
        </w:rPr>
        <w:t>DA</w:t>
      </w:r>
      <w:r w:rsidRPr="002F366E">
        <w:rPr>
          <w:rFonts w:ascii="Tahoma" w:hAnsi="Tahoma" w:cs="Tahoma"/>
          <w:spacing w:val="-15"/>
          <w:sz w:val="18"/>
          <w:szCs w:val="18"/>
          <w:shd w:val="clear" w:color="auto" w:fill="CCCCCC"/>
        </w:rPr>
        <w:t xml:space="preserve"> </w:t>
      </w:r>
      <w:r w:rsidRPr="002F366E">
        <w:rPr>
          <w:rFonts w:ascii="Tahoma" w:hAnsi="Tahoma" w:cs="Tahoma"/>
          <w:spacing w:val="-1"/>
          <w:sz w:val="18"/>
          <w:szCs w:val="18"/>
          <w:shd w:val="clear" w:color="auto" w:fill="CCCCCC"/>
        </w:rPr>
        <w:t>PARTICIPAÇÃO</w:t>
      </w:r>
      <w:r w:rsidRPr="002F366E">
        <w:rPr>
          <w:rFonts w:ascii="Tahoma" w:hAnsi="Tahoma" w:cs="Tahoma"/>
          <w:spacing w:val="-7"/>
          <w:sz w:val="18"/>
          <w:szCs w:val="18"/>
          <w:shd w:val="clear" w:color="auto" w:fill="CCCCCC"/>
        </w:rPr>
        <w:t xml:space="preserve"> </w:t>
      </w:r>
      <w:r w:rsidRPr="002F366E">
        <w:rPr>
          <w:rFonts w:ascii="Tahoma" w:hAnsi="Tahoma" w:cs="Tahoma"/>
          <w:spacing w:val="-1"/>
          <w:sz w:val="18"/>
          <w:szCs w:val="18"/>
          <w:shd w:val="clear" w:color="auto" w:fill="CCCCCC"/>
        </w:rPr>
        <w:t>NO</w:t>
      </w:r>
      <w:r w:rsidRPr="002F366E">
        <w:rPr>
          <w:rFonts w:ascii="Tahoma" w:hAnsi="Tahoma" w:cs="Tahoma"/>
          <w:spacing w:val="-8"/>
          <w:sz w:val="18"/>
          <w:szCs w:val="18"/>
          <w:shd w:val="clear" w:color="auto" w:fill="CCCCCC"/>
        </w:rPr>
        <w:t xml:space="preserve"> </w:t>
      </w:r>
      <w:r w:rsidRPr="002F366E">
        <w:rPr>
          <w:rFonts w:ascii="Tahoma" w:hAnsi="Tahoma" w:cs="Tahoma"/>
          <w:spacing w:val="-1"/>
          <w:sz w:val="18"/>
          <w:szCs w:val="18"/>
          <w:shd w:val="clear" w:color="auto" w:fill="CCCCCC"/>
        </w:rPr>
        <w:t>PREGÃO</w:t>
      </w:r>
      <w:r w:rsidRPr="002F366E">
        <w:rPr>
          <w:rFonts w:ascii="Tahoma" w:hAnsi="Tahoma" w:cs="Tahoma"/>
          <w:spacing w:val="-1"/>
          <w:sz w:val="18"/>
          <w:szCs w:val="18"/>
          <w:shd w:val="clear" w:color="auto" w:fill="CCCCCC"/>
        </w:rPr>
        <w:tab/>
      </w:r>
    </w:p>
    <w:p w14:paraId="2F481A34" w14:textId="77777777" w:rsidR="00FC3DDF" w:rsidRPr="002F366E" w:rsidRDefault="005037A2" w:rsidP="00E3400E">
      <w:pPr>
        <w:pStyle w:val="PargrafodaLista"/>
        <w:numPr>
          <w:ilvl w:val="1"/>
          <w:numId w:val="13"/>
        </w:numPr>
        <w:tabs>
          <w:tab w:val="left" w:pos="546"/>
        </w:tabs>
        <w:spacing w:before="40" w:line="276" w:lineRule="auto"/>
        <w:ind w:left="545" w:right="311"/>
        <w:rPr>
          <w:rFonts w:ascii="Tahoma" w:hAnsi="Tahoma" w:cs="Tahoma"/>
          <w:sz w:val="18"/>
          <w:szCs w:val="18"/>
        </w:rPr>
      </w:pPr>
      <w:r w:rsidRPr="002F366E">
        <w:rPr>
          <w:rFonts w:ascii="Tahoma" w:hAnsi="Tahoma" w:cs="Tahoma"/>
          <w:sz w:val="18"/>
          <w:szCs w:val="18"/>
        </w:rPr>
        <w:t>Poderão</w:t>
      </w:r>
      <w:r w:rsidRPr="002F366E">
        <w:rPr>
          <w:rFonts w:ascii="Tahoma" w:hAnsi="Tahoma" w:cs="Tahoma"/>
          <w:spacing w:val="1"/>
          <w:sz w:val="18"/>
          <w:szCs w:val="18"/>
        </w:rPr>
        <w:t xml:space="preserve"> </w:t>
      </w:r>
      <w:r w:rsidRPr="002F366E">
        <w:rPr>
          <w:rFonts w:ascii="Tahoma" w:hAnsi="Tahoma" w:cs="Tahoma"/>
          <w:sz w:val="18"/>
          <w:szCs w:val="18"/>
        </w:rPr>
        <w:t>participar</w:t>
      </w:r>
      <w:r w:rsidRPr="002F366E">
        <w:rPr>
          <w:rFonts w:ascii="Tahoma" w:hAnsi="Tahoma" w:cs="Tahoma"/>
          <w:spacing w:val="1"/>
          <w:sz w:val="18"/>
          <w:szCs w:val="18"/>
        </w:rPr>
        <w:t xml:space="preserve"> </w:t>
      </w:r>
      <w:r w:rsidRPr="002F366E">
        <w:rPr>
          <w:rFonts w:ascii="Tahoma" w:hAnsi="Tahoma" w:cs="Tahoma"/>
          <w:sz w:val="18"/>
          <w:szCs w:val="18"/>
        </w:rPr>
        <w:t>deste</w:t>
      </w:r>
      <w:r w:rsidRPr="002F366E">
        <w:rPr>
          <w:rFonts w:ascii="Tahoma" w:hAnsi="Tahoma" w:cs="Tahoma"/>
          <w:spacing w:val="1"/>
          <w:sz w:val="18"/>
          <w:szCs w:val="18"/>
        </w:rPr>
        <w:t xml:space="preserve"> </w:t>
      </w:r>
      <w:r w:rsidRPr="002F366E">
        <w:rPr>
          <w:rFonts w:ascii="Tahoma" w:hAnsi="Tahoma" w:cs="Tahoma"/>
          <w:sz w:val="18"/>
          <w:szCs w:val="18"/>
        </w:rPr>
        <w:t>Pregão</w:t>
      </w:r>
      <w:r w:rsidR="008646BC" w:rsidRPr="002F366E">
        <w:rPr>
          <w:rFonts w:ascii="Tahoma" w:hAnsi="Tahoma" w:cs="Tahoma"/>
          <w:sz w:val="18"/>
          <w:szCs w:val="18"/>
        </w:rPr>
        <w:t>,</w:t>
      </w:r>
      <w:r w:rsidRPr="002F366E">
        <w:rPr>
          <w:rFonts w:ascii="Tahoma" w:hAnsi="Tahoma" w:cs="Tahoma"/>
          <w:spacing w:val="1"/>
          <w:sz w:val="18"/>
          <w:szCs w:val="18"/>
        </w:rPr>
        <w:t xml:space="preserve"> </w:t>
      </w:r>
      <w:r w:rsidRPr="002F366E">
        <w:rPr>
          <w:rFonts w:ascii="Tahoma" w:hAnsi="Tahoma" w:cs="Tahoma"/>
          <w:sz w:val="18"/>
          <w:szCs w:val="18"/>
        </w:rPr>
        <w:t>interessados</w:t>
      </w:r>
      <w:r w:rsidRPr="002F366E">
        <w:rPr>
          <w:rFonts w:ascii="Tahoma" w:hAnsi="Tahoma" w:cs="Tahoma"/>
          <w:spacing w:val="1"/>
          <w:sz w:val="18"/>
          <w:szCs w:val="18"/>
        </w:rPr>
        <w:t xml:space="preserve"> </w:t>
      </w:r>
      <w:r w:rsidRPr="002F366E">
        <w:rPr>
          <w:rFonts w:ascii="Tahoma" w:hAnsi="Tahoma" w:cs="Tahoma"/>
          <w:sz w:val="18"/>
          <w:szCs w:val="18"/>
        </w:rPr>
        <w:t>cujo</w:t>
      </w:r>
      <w:r w:rsidRPr="002F366E">
        <w:rPr>
          <w:rFonts w:ascii="Tahoma" w:hAnsi="Tahoma" w:cs="Tahoma"/>
          <w:spacing w:val="1"/>
          <w:sz w:val="18"/>
          <w:szCs w:val="18"/>
        </w:rPr>
        <w:t xml:space="preserve"> </w:t>
      </w:r>
      <w:r w:rsidRPr="002F366E">
        <w:rPr>
          <w:rFonts w:ascii="Tahoma" w:hAnsi="Tahoma" w:cs="Tahoma"/>
          <w:sz w:val="18"/>
          <w:szCs w:val="18"/>
        </w:rPr>
        <w:t>ramo</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atividade</w:t>
      </w:r>
      <w:r w:rsidRPr="002F366E">
        <w:rPr>
          <w:rFonts w:ascii="Tahoma" w:hAnsi="Tahoma" w:cs="Tahoma"/>
          <w:spacing w:val="1"/>
          <w:sz w:val="18"/>
          <w:szCs w:val="18"/>
        </w:rPr>
        <w:t xml:space="preserve"> </w:t>
      </w:r>
      <w:r w:rsidRPr="002F366E">
        <w:rPr>
          <w:rFonts w:ascii="Tahoma" w:hAnsi="Tahoma" w:cs="Tahoma"/>
          <w:sz w:val="18"/>
          <w:szCs w:val="18"/>
        </w:rPr>
        <w:t>seja</w:t>
      </w:r>
      <w:r w:rsidRPr="002F366E">
        <w:rPr>
          <w:rFonts w:ascii="Tahoma" w:hAnsi="Tahoma" w:cs="Tahoma"/>
          <w:spacing w:val="1"/>
          <w:sz w:val="18"/>
          <w:szCs w:val="18"/>
        </w:rPr>
        <w:t xml:space="preserve"> </w:t>
      </w:r>
      <w:r w:rsidRPr="002F366E">
        <w:rPr>
          <w:rFonts w:ascii="Tahoma" w:hAnsi="Tahoma" w:cs="Tahoma"/>
          <w:sz w:val="18"/>
          <w:szCs w:val="18"/>
        </w:rPr>
        <w:t>compatível com o objeto desta licitação, e que es</w:t>
      </w:r>
      <w:r w:rsidR="008646BC" w:rsidRPr="002F366E">
        <w:rPr>
          <w:rFonts w:ascii="Tahoma" w:hAnsi="Tahoma" w:cs="Tahoma"/>
          <w:sz w:val="18"/>
          <w:szCs w:val="18"/>
        </w:rPr>
        <w:t>tejam com Credenciamento regular na</w:t>
      </w:r>
      <w:r w:rsidRPr="002F366E">
        <w:rPr>
          <w:rFonts w:ascii="Tahoma" w:hAnsi="Tahoma" w:cs="Tahoma"/>
          <w:spacing w:val="-2"/>
          <w:sz w:val="18"/>
          <w:szCs w:val="18"/>
        </w:rPr>
        <w:t xml:space="preserve"> </w:t>
      </w:r>
      <w:r w:rsidR="008646BC" w:rsidRPr="002F366E">
        <w:rPr>
          <w:rFonts w:ascii="Tahoma" w:hAnsi="Tahoma" w:cs="Tahoma"/>
          <w:sz w:val="18"/>
          <w:szCs w:val="18"/>
        </w:rPr>
        <w:t>PLATAFORMA DA BOLSA DE LICITAÇÕES E LEILÕES - BLL</w:t>
      </w:r>
      <w:r w:rsidRPr="002F366E">
        <w:rPr>
          <w:rFonts w:ascii="Tahoma" w:hAnsi="Tahoma" w:cs="Tahoma"/>
          <w:sz w:val="18"/>
          <w:szCs w:val="18"/>
        </w:rPr>
        <w:t>.</w:t>
      </w:r>
    </w:p>
    <w:p w14:paraId="7C2216CD" w14:textId="77777777" w:rsidR="00FC3DDF" w:rsidRPr="002F366E" w:rsidRDefault="005037A2" w:rsidP="00E3400E">
      <w:pPr>
        <w:pStyle w:val="PargrafodaLista"/>
        <w:numPr>
          <w:ilvl w:val="1"/>
          <w:numId w:val="13"/>
        </w:numPr>
        <w:tabs>
          <w:tab w:val="left" w:pos="546"/>
        </w:tabs>
        <w:spacing w:before="60" w:line="276" w:lineRule="auto"/>
        <w:ind w:left="545" w:right="304"/>
        <w:rPr>
          <w:rFonts w:ascii="Tahoma" w:hAnsi="Tahoma" w:cs="Tahoma"/>
          <w:sz w:val="18"/>
          <w:szCs w:val="18"/>
        </w:rPr>
      </w:pPr>
      <w:r w:rsidRPr="002F366E">
        <w:rPr>
          <w:rFonts w:ascii="Tahoma" w:hAnsi="Tahoma" w:cs="Tahoma"/>
          <w:sz w:val="18"/>
          <w:szCs w:val="18"/>
        </w:rPr>
        <w:t>Será</w:t>
      </w:r>
      <w:r w:rsidRPr="002F366E">
        <w:rPr>
          <w:rFonts w:ascii="Tahoma" w:hAnsi="Tahoma" w:cs="Tahoma"/>
          <w:spacing w:val="1"/>
          <w:sz w:val="18"/>
          <w:szCs w:val="18"/>
        </w:rPr>
        <w:t xml:space="preserve"> </w:t>
      </w:r>
      <w:r w:rsidRPr="002F366E">
        <w:rPr>
          <w:rFonts w:ascii="Tahoma" w:hAnsi="Tahoma" w:cs="Tahoma"/>
          <w:sz w:val="18"/>
          <w:szCs w:val="18"/>
        </w:rPr>
        <w:t>concedido</w:t>
      </w:r>
      <w:r w:rsidRPr="002F366E">
        <w:rPr>
          <w:rFonts w:ascii="Tahoma" w:hAnsi="Tahoma" w:cs="Tahoma"/>
          <w:spacing w:val="1"/>
          <w:sz w:val="18"/>
          <w:szCs w:val="18"/>
        </w:rPr>
        <w:t xml:space="preserve"> </w:t>
      </w:r>
      <w:r w:rsidRPr="002F366E">
        <w:rPr>
          <w:rFonts w:ascii="Tahoma" w:hAnsi="Tahoma" w:cs="Tahoma"/>
          <w:sz w:val="18"/>
          <w:szCs w:val="18"/>
        </w:rPr>
        <w:t>tratamento</w:t>
      </w:r>
      <w:r w:rsidRPr="002F366E">
        <w:rPr>
          <w:rFonts w:ascii="Tahoma" w:hAnsi="Tahoma" w:cs="Tahoma"/>
          <w:spacing w:val="1"/>
          <w:sz w:val="18"/>
          <w:szCs w:val="18"/>
        </w:rPr>
        <w:t xml:space="preserve"> </w:t>
      </w:r>
      <w:r w:rsidRPr="002F366E">
        <w:rPr>
          <w:rFonts w:ascii="Tahoma" w:hAnsi="Tahoma" w:cs="Tahoma"/>
          <w:sz w:val="18"/>
          <w:szCs w:val="18"/>
        </w:rPr>
        <w:t>favorecido</w:t>
      </w:r>
      <w:r w:rsidRPr="002F366E">
        <w:rPr>
          <w:rFonts w:ascii="Tahoma" w:hAnsi="Tahoma" w:cs="Tahoma"/>
          <w:spacing w:val="1"/>
          <w:sz w:val="18"/>
          <w:szCs w:val="18"/>
        </w:rPr>
        <w:t xml:space="preserve"> </w:t>
      </w:r>
      <w:r w:rsidRPr="002F366E">
        <w:rPr>
          <w:rFonts w:ascii="Tahoma" w:hAnsi="Tahoma" w:cs="Tahoma"/>
          <w:sz w:val="18"/>
          <w:szCs w:val="18"/>
        </w:rPr>
        <w:t>para</w:t>
      </w:r>
      <w:r w:rsidRPr="002F366E">
        <w:rPr>
          <w:rFonts w:ascii="Tahoma" w:hAnsi="Tahoma" w:cs="Tahoma"/>
          <w:spacing w:val="1"/>
          <w:sz w:val="18"/>
          <w:szCs w:val="18"/>
        </w:rPr>
        <w:t xml:space="preserve"> </w:t>
      </w:r>
      <w:r w:rsidRPr="002F366E">
        <w:rPr>
          <w:rFonts w:ascii="Tahoma" w:hAnsi="Tahoma" w:cs="Tahoma"/>
          <w:sz w:val="18"/>
          <w:szCs w:val="18"/>
        </w:rPr>
        <w:t>as</w:t>
      </w:r>
      <w:r w:rsidRPr="002F366E">
        <w:rPr>
          <w:rFonts w:ascii="Tahoma" w:hAnsi="Tahoma" w:cs="Tahoma"/>
          <w:spacing w:val="1"/>
          <w:sz w:val="18"/>
          <w:szCs w:val="18"/>
        </w:rPr>
        <w:t xml:space="preserve"> </w:t>
      </w:r>
      <w:r w:rsidRPr="002F366E">
        <w:rPr>
          <w:rFonts w:ascii="Tahoma" w:hAnsi="Tahoma" w:cs="Tahoma"/>
          <w:sz w:val="18"/>
          <w:szCs w:val="18"/>
        </w:rPr>
        <w:t>Microempresas</w:t>
      </w:r>
      <w:r w:rsidRPr="002F366E">
        <w:rPr>
          <w:rFonts w:ascii="Tahoma" w:hAnsi="Tahoma" w:cs="Tahoma"/>
          <w:spacing w:val="1"/>
          <w:sz w:val="18"/>
          <w:szCs w:val="18"/>
        </w:rPr>
        <w:t xml:space="preserve"> </w:t>
      </w:r>
      <w:r w:rsidRPr="002F366E">
        <w:rPr>
          <w:rFonts w:ascii="Tahoma" w:hAnsi="Tahoma" w:cs="Tahoma"/>
          <w:sz w:val="18"/>
          <w:szCs w:val="18"/>
        </w:rPr>
        <w:t>e</w:t>
      </w:r>
      <w:r w:rsidRPr="002F366E">
        <w:rPr>
          <w:rFonts w:ascii="Tahoma" w:hAnsi="Tahoma" w:cs="Tahoma"/>
          <w:spacing w:val="1"/>
          <w:sz w:val="18"/>
          <w:szCs w:val="18"/>
        </w:rPr>
        <w:t xml:space="preserve"> </w:t>
      </w:r>
      <w:r w:rsidRPr="002F366E">
        <w:rPr>
          <w:rFonts w:ascii="Tahoma" w:hAnsi="Tahoma" w:cs="Tahoma"/>
          <w:sz w:val="18"/>
          <w:szCs w:val="18"/>
        </w:rPr>
        <w:t>Empresas</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Pequeno</w:t>
      </w:r>
      <w:r w:rsidRPr="002F366E">
        <w:rPr>
          <w:rFonts w:ascii="Tahoma" w:hAnsi="Tahoma" w:cs="Tahoma"/>
          <w:spacing w:val="14"/>
          <w:sz w:val="18"/>
          <w:szCs w:val="18"/>
        </w:rPr>
        <w:t xml:space="preserve"> </w:t>
      </w:r>
      <w:r w:rsidRPr="002F366E">
        <w:rPr>
          <w:rFonts w:ascii="Tahoma" w:hAnsi="Tahoma" w:cs="Tahoma"/>
          <w:sz w:val="18"/>
          <w:szCs w:val="18"/>
        </w:rPr>
        <w:t>Porte;</w:t>
      </w:r>
      <w:r w:rsidRPr="002F366E">
        <w:rPr>
          <w:rFonts w:ascii="Tahoma" w:hAnsi="Tahoma" w:cs="Tahoma"/>
          <w:spacing w:val="14"/>
          <w:sz w:val="18"/>
          <w:szCs w:val="18"/>
        </w:rPr>
        <w:t xml:space="preserve"> </w:t>
      </w:r>
      <w:r w:rsidRPr="002F366E">
        <w:rPr>
          <w:rFonts w:ascii="Tahoma" w:hAnsi="Tahoma" w:cs="Tahoma"/>
          <w:sz w:val="18"/>
          <w:szCs w:val="18"/>
        </w:rPr>
        <w:t>para</w:t>
      </w:r>
      <w:r w:rsidRPr="002F366E">
        <w:rPr>
          <w:rFonts w:ascii="Tahoma" w:hAnsi="Tahoma" w:cs="Tahoma"/>
          <w:spacing w:val="14"/>
          <w:sz w:val="18"/>
          <w:szCs w:val="18"/>
        </w:rPr>
        <w:t xml:space="preserve"> </w:t>
      </w:r>
      <w:r w:rsidRPr="002F366E">
        <w:rPr>
          <w:rFonts w:ascii="Tahoma" w:hAnsi="Tahoma" w:cs="Tahoma"/>
          <w:sz w:val="18"/>
          <w:szCs w:val="18"/>
        </w:rPr>
        <w:t>as</w:t>
      </w:r>
      <w:r w:rsidRPr="002F366E">
        <w:rPr>
          <w:rFonts w:ascii="Tahoma" w:hAnsi="Tahoma" w:cs="Tahoma"/>
          <w:spacing w:val="15"/>
          <w:sz w:val="18"/>
          <w:szCs w:val="18"/>
        </w:rPr>
        <w:t xml:space="preserve"> </w:t>
      </w:r>
      <w:r w:rsidRPr="002F366E">
        <w:rPr>
          <w:rFonts w:ascii="Tahoma" w:hAnsi="Tahoma" w:cs="Tahoma"/>
          <w:sz w:val="18"/>
          <w:szCs w:val="18"/>
        </w:rPr>
        <w:t>sociedades</w:t>
      </w:r>
      <w:r w:rsidRPr="002F366E">
        <w:rPr>
          <w:rFonts w:ascii="Tahoma" w:hAnsi="Tahoma" w:cs="Tahoma"/>
          <w:spacing w:val="15"/>
          <w:sz w:val="18"/>
          <w:szCs w:val="18"/>
        </w:rPr>
        <w:t xml:space="preserve"> </w:t>
      </w:r>
      <w:r w:rsidRPr="002F366E">
        <w:rPr>
          <w:rFonts w:ascii="Tahoma" w:hAnsi="Tahoma" w:cs="Tahoma"/>
          <w:sz w:val="18"/>
          <w:szCs w:val="18"/>
        </w:rPr>
        <w:t>cooperativas</w:t>
      </w:r>
      <w:r w:rsidRPr="002F366E">
        <w:rPr>
          <w:rFonts w:ascii="Tahoma" w:hAnsi="Tahoma" w:cs="Tahoma"/>
          <w:spacing w:val="15"/>
          <w:sz w:val="18"/>
          <w:szCs w:val="18"/>
        </w:rPr>
        <w:t xml:space="preserve"> </w:t>
      </w:r>
      <w:r w:rsidRPr="002F366E">
        <w:rPr>
          <w:rFonts w:ascii="Tahoma" w:hAnsi="Tahoma" w:cs="Tahoma"/>
          <w:sz w:val="18"/>
          <w:szCs w:val="18"/>
        </w:rPr>
        <w:t>mencionadas</w:t>
      </w:r>
      <w:r w:rsidRPr="002F366E">
        <w:rPr>
          <w:rFonts w:ascii="Tahoma" w:hAnsi="Tahoma" w:cs="Tahoma"/>
          <w:spacing w:val="15"/>
          <w:sz w:val="18"/>
          <w:szCs w:val="18"/>
        </w:rPr>
        <w:t xml:space="preserve"> </w:t>
      </w:r>
      <w:r w:rsidRPr="002F366E">
        <w:rPr>
          <w:rFonts w:ascii="Tahoma" w:hAnsi="Tahoma" w:cs="Tahoma"/>
          <w:sz w:val="18"/>
          <w:szCs w:val="18"/>
        </w:rPr>
        <w:t>no</w:t>
      </w:r>
      <w:r w:rsidRPr="002F366E">
        <w:rPr>
          <w:rFonts w:ascii="Tahoma" w:hAnsi="Tahoma" w:cs="Tahoma"/>
          <w:spacing w:val="14"/>
          <w:sz w:val="18"/>
          <w:szCs w:val="18"/>
        </w:rPr>
        <w:t xml:space="preserve"> </w:t>
      </w:r>
      <w:r w:rsidRPr="002F366E">
        <w:rPr>
          <w:rFonts w:ascii="Tahoma" w:hAnsi="Tahoma" w:cs="Tahoma"/>
          <w:sz w:val="18"/>
          <w:szCs w:val="18"/>
        </w:rPr>
        <w:t>artigo</w:t>
      </w:r>
      <w:r w:rsidRPr="002F366E">
        <w:rPr>
          <w:rFonts w:ascii="Tahoma" w:hAnsi="Tahoma" w:cs="Tahoma"/>
          <w:spacing w:val="15"/>
          <w:sz w:val="18"/>
          <w:szCs w:val="18"/>
        </w:rPr>
        <w:t xml:space="preserve"> </w:t>
      </w:r>
      <w:r w:rsidRPr="002F366E">
        <w:rPr>
          <w:rFonts w:ascii="Tahoma" w:hAnsi="Tahoma" w:cs="Tahoma"/>
          <w:sz w:val="18"/>
          <w:szCs w:val="18"/>
        </w:rPr>
        <w:t>34</w:t>
      </w:r>
      <w:r w:rsidRPr="002F366E">
        <w:rPr>
          <w:rFonts w:ascii="Tahoma" w:hAnsi="Tahoma" w:cs="Tahoma"/>
          <w:spacing w:val="14"/>
          <w:sz w:val="18"/>
          <w:szCs w:val="18"/>
        </w:rPr>
        <w:t xml:space="preserve"> </w:t>
      </w:r>
      <w:r w:rsidRPr="002F366E">
        <w:rPr>
          <w:rFonts w:ascii="Tahoma" w:hAnsi="Tahoma" w:cs="Tahoma"/>
          <w:sz w:val="18"/>
          <w:szCs w:val="18"/>
        </w:rPr>
        <w:t>da</w:t>
      </w:r>
      <w:r w:rsidRPr="002F366E">
        <w:rPr>
          <w:rFonts w:ascii="Tahoma" w:hAnsi="Tahoma" w:cs="Tahoma"/>
          <w:spacing w:val="14"/>
          <w:sz w:val="18"/>
          <w:szCs w:val="18"/>
        </w:rPr>
        <w:t xml:space="preserve"> </w:t>
      </w:r>
      <w:r w:rsidRPr="002F366E">
        <w:rPr>
          <w:rFonts w:ascii="Tahoma" w:hAnsi="Tahoma" w:cs="Tahoma"/>
          <w:sz w:val="18"/>
          <w:szCs w:val="18"/>
        </w:rPr>
        <w:t>Lei</w:t>
      </w:r>
      <w:r w:rsidRPr="002F366E">
        <w:rPr>
          <w:rFonts w:ascii="Tahoma" w:hAnsi="Tahoma" w:cs="Tahoma"/>
          <w:spacing w:val="-62"/>
          <w:sz w:val="18"/>
          <w:szCs w:val="18"/>
        </w:rPr>
        <w:t xml:space="preserve"> </w:t>
      </w:r>
      <w:r w:rsidRPr="002F366E">
        <w:rPr>
          <w:rFonts w:ascii="Tahoma" w:hAnsi="Tahoma" w:cs="Tahoma"/>
          <w:sz w:val="18"/>
          <w:szCs w:val="18"/>
        </w:rPr>
        <w:t>nº 11.488, de 2007; e para o microempreendedor individual – MEI; nos limites</w:t>
      </w:r>
      <w:r w:rsidRPr="002F366E">
        <w:rPr>
          <w:rFonts w:ascii="Tahoma" w:hAnsi="Tahoma" w:cs="Tahoma"/>
          <w:spacing w:val="1"/>
          <w:sz w:val="18"/>
          <w:szCs w:val="18"/>
        </w:rPr>
        <w:t xml:space="preserve"> </w:t>
      </w:r>
      <w:r w:rsidRPr="002F366E">
        <w:rPr>
          <w:rFonts w:ascii="Tahoma" w:hAnsi="Tahoma" w:cs="Tahoma"/>
          <w:sz w:val="18"/>
          <w:szCs w:val="18"/>
        </w:rPr>
        <w:t>previstos</w:t>
      </w:r>
      <w:r w:rsidRPr="002F366E">
        <w:rPr>
          <w:rFonts w:ascii="Tahoma" w:hAnsi="Tahoma" w:cs="Tahoma"/>
          <w:spacing w:val="-1"/>
          <w:sz w:val="18"/>
          <w:szCs w:val="18"/>
        </w:rPr>
        <w:t xml:space="preserve"> </w:t>
      </w:r>
      <w:r w:rsidRPr="002F366E">
        <w:rPr>
          <w:rFonts w:ascii="Tahoma" w:hAnsi="Tahoma" w:cs="Tahoma"/>
          <w:sz w:val="18"/>
          <w:szCs w:val="18"/>
        </w:rPr>
        <w:t>da</w:t>
      </w:r>
      <w:r w:rsidRPr="002F366E">
        <w:rPr>
          <w:rFonts w:ascii="Tahoma" w:hAnsi="Tahoma" w:cs="Tahoma"/>
          <w:spacing w:val="-1"/>
          <w:sz w:val="18"/>
          <w:szCs w:val="18"/>
        </w:rPr>
        <w:t xml:space="preserve"> </w:t>
      </w:r>
      <w:r w:rsidRPr="002F366E">
        <w:rPr>
          <w:rFonts w:ascii="Tahoma" w:hAnsi="Tahoma" w:cs="Tahoma"/>
          <w:sz w:val="18"/>
          <w:szCs w:val="18"/>
        </w:rPr>
        <w:t>Lei</w:t>
      </w:r>
      <w:r w:rsidRPr="002F366E">
        <w:rPr>
          <w:rFonts w:ascii="Tahoma" w:hAnsi="Tahoma" w:cs="Tahoma"/>
          <w:spacing w:val="-1"/>
          <w:sz w:val="18"/>
          <w:szCs w:val="18"/>
        </w:rPr>
        <w:t xml:space="preserve"> </w:t>
      </w:r>
      <w:r w:rsidRPr="002F366E">
        <w:rPr>
          <w:rFonts w:ascii="Tahoma" w:hAnsi="Tahoma" w:cs="Tahoma"/>
          <w:sz w:val="18"/>
          <w:szCs w:val="18"/>
        </w:rPr>
        <w:t>Complementar</w:t>
      </w:r>
      <w:r w:rsidRPr="002F366E">
        <w:rPr>
          <w:rFonts w:ascii="Tahoma" w:hAnsi="Tahoma" w:cs="Tahoma"/>
          <w:spacing w:val="-1"/>
          <w:sz w:val="18"/>
          <w:szCs w:val="18"/>
        </w:rPr>
        <w:t xml:space="preserve"> </w:t>
      </w:r>
      <w:r w:rsidRPr="002F366E">
        <w:rPr>
          <w:rFonts w:ascii="Tahoma" w:hAnsi="Tahoma" w:cs="Tahoma"/>
          <w:sz w:val="18"/>
          <w:szCs w:val="18"/>
        </w:rPr>
        <w:t>nº</w:t>
      </w:r>
      <w:r w:rsidRPr="002F366E">
        <w:rPr>
          <w:rFonts w:ascii="Tahoma" w:hAnsi="Tahoma" w:cs="Tahoma"/>
          <w:spacing w:val="-2"/>
          <w:sz w:val="18"/>
          <w:szCs w:val="18"/>
        </w:rPr>
        <w:t xml:space="preserve"> </w:t>
      </w:r>
      <w:r w:rsidRPr="002F366E">
        <w:rPr>
          <w:rFonts w:ascii="Tahoma" w:hAnsi="Tahoma" w:cs="Tahoma"/>
          <w:sz w:val="18"/>
          <w:szCs w:val="18"/>
        </w:rPr>
        <w:t>123,</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2"/>
          <w:sz w:val="18"/>
          <w:szCs w:val="18"/>
        </w:rPr>
        <w:t xml:space="preserve"> </w:t>
      </w:r>
      <w:r w:rsidRPr="002F366E">
        <w:rPr>
          <w:rFonts w:ascii="Tahoma" w:hAnsi="Tahoma" w:cs="Tahoma"/>
          <w:sz w:val="18"/>
          <w:szCs w:val="18"/>
        </w:rPr>
        <w:t>2006.</w:t>
      </w:r>
    </w:p>
    <w:p w14:paraId="42D1B57A" w14:textId="77777777" w:rsidR="00FC3DDF" w:rsidRPr="002F366E" w:rsidRDefault="005037A2" w:rsidP="00E3400E">
      <w:pPr>
        <w:pStyle w:val="PargrafodaLista"/>
        <w:numPr>
          <w:ilvl w:val="1"/>
          <w:numId w:val="13"/>
        </w:numPr>
        <w:tabs>
          <w:tab w:val="left" w:pos="546"/>
        </w:tabs>
        <w:spacing w:before="60" w:line="264" w:lineRule="exact"/>
        <w:rPr>
          <w:rFonts w:ascii="Tahoma" w:hAnsi="Tahoma" w:cs="Tahoma"/>
          <w:sz w:val="18"/>
          <w:szCs w:val="18"/>
        </w:rPr>
      </w:pPr>
      <w:r w:rsidRPr="002F366E">
        <w:rPr>
          <w:rFonts w:ascii="Tahoma" w:hAnsi="Tahoma" w:cs="Tahoma"/>
          <w:sz w:val="18"/>
          <w:szCs w:val="18"/>
        </w:rPr>
        <w:t>Não</w:t>
      </w:r>
      <w:r w:rsidRPr="002F366E">
        <w:rPr>
          <w:rFonts w:ascii="Tahoma" w:hAnsi="Tahoma" w:cs="Tahoma"/>
          <w:spacing w:val="-7"/>
          <w:sz w:val="18"/>
          <w:szCs w:val="18"/>
        </w:rPr>
        <w:t xml:space="preserve"> </w:t>
      </w:r>
      <w:r w:rsidRPr="002F366E">
        <w:rPr>
          <w:rFonts w:ascii="Tahoma" w:hAnsi="Tahoma" w:cs="Tahoma"/>
          <w:sz w:val="18"/>
          <w:szCs w:val="18"/>
        </w:rPr>
        <w:t>poderão</w:t>
      </w:r>
      <w:r w:rsidRPr="002F366E">
        <w:rPr>
          <w:rFonts w:ascii="Tahoma" w:hAnsi="Tahoma" w:cs="Tahoma"/>
          <w:spacing w:val="-7"/>
          <w:sz w:val="18"/>
          <w:szCs w:val="18"/>
        </w:rPr>
        <w:t xml:space="preserve"> </w:t>
      </w:r>
      <w:r w:rsidRPr="002F366E">
        <w:rPr>
          <w:rFonts w:ascii="Tahoma" w:hAnsi="Tahoma" w:cs="Tahoma"/>
          <w:sz w:val="18"/>
          <w:szCs w:val="18"/>
        </w:rPr>
        <w:t>participar</w:t>
      </w:r>
      <w:r w:rsidRPr="002F366E">
        <w:rPr>
          <w:rFonts w:ascii="Tahoma" w:hAnsi="Tahoma" w:cs="Tahoma"/>
          <w:spacing w:val="-6"/>
          <w:sz w:val="18"/>
          <w:szCs w:val="18"/>
        </w:rPr>
        <w:t xml:space="preserve"> </w:t>
      </w:r>
      <w:r w:rsidRPr="002F366E">
        <w:rPr>
          <w:rFonts w:ascii="Tahoma" w:hAnsi="Tahoma" w:cs="Tahoma"/>
          <w:sz w:val="18"/>
          <w:szCs w:val="18"/>
        </w:rPr>
        <w:t>desta</w:t>
      </w:r>
      <w:r w:rsidRPr="002F366E">
        <w:rPr>
          <w:rFonts w:ascii="Tahoma" w:hAnsi="Tahoma" w:cs="Tahoma"/>
          <w:spacing w:val="-7"/>
          <w:sz w:val="18"/>
          <w:szCs w:val="18"/>
        </w:rPr>
        <w:t xml:space="preserve"> </w:t>
      </w:r>
      <w:r w:rsidRPr="002F366E">
        <w:rPr>
          <w:rFonts w:ascii="Tahoma" w:hAnsi="Tahoma" w:cs="Tahoma"/>
          <w:sz w:val="18"/>
          <w:szCs w:val="18"/>
        </w:rPr>
        <w:t>licitação</w:t>
      </w:r>
      <w:r w:rsidRPr="002F366E">
        <w:rPr>
          <w:rFonts w:ascii="Tahoma" w:hAnsi="Tahoma" w:cs="Tahoma"/>
          <w:spacing w:val="-6"/>
          <w:sz w:val="18"/>
          <w:szCs w:val="18"/>
        </w:rPr>
        <w:t xml:space="preserve"> </w:t>
      </w:r>
      <w:r w:rsidRPr="002F366E">
        <w:rPr>
          <w:rFonts w:ascii="Tahoma" w:hAnsi="Tahoma" w:cs="Tahoma"/>
          <w:sz w:val="18"/>
          <w:szCs w:val="18"/>
        </w:rPr>
        <w:t>os</w:t>
      </w:r>
      <w:r w:rsidRPr="002F366E">
        <w:rPr>
          <w:rFonts w:ascii="Tahoma" w:hAnsi="Tahoma" w:cs="Tahoma"/>
          <w:spacing w:val="-6"/>
          <w:sz w:val="18"/>
          <w:szCs w:val="18"/>
        </w:rPr>
        <w:t xml:space="preserve"> </w:t>
      </w:r>
      <w:r w:rsidRPr="002F366E">
        <w:rPr>
          <w:rFonts w:ascii="Tahoma" w:hAnsi="Tahoma" w:cs="Tahoma"/>
          <w:sz w:val="18"/>
          <w:szCs w:val="18"/>
        </w:rPr>
        <w:t>interessados:</w:t>
      </w:r>
    </w:p>
    <w:p w14:paraId="022BDEAB" w14:textId="77777777" w:rsidR="00FC3DDF" w:rsidRPr="002F366E" w:rsidRDefault="005037A2" w:rsidP="00E3400E">
      <w:pPr>
        <w:pStyle w:val="PargrafodaLista"/>
        <w:numPr>
          <w:ilvl w:val="2"/>
          <w:numId w:val="13"/>
        </w:numPr>
        <w:tabs>
          <w:tab w:val="left" w:pos="1112"/>
        </w:tabs>
        <w:spacing w:before="60" w:line="276" w:lineRule="auto"/>
        <w:ind w:left="1111" w:right="313"/>
        <w:rPr>
          <w:rFonts w:ascii="Tahoma" w:hAnsi="Tahoma" w:cs="Tahoma"/>
          <w:sz w:val="18"/>
          <w:szCs w:val="18"/>
        </w:rPr>
      </w:pPr>
      <w:r w:rsidRPr="002F366E">
        <w:rPr>
          <w:rFonts w:ascii="Tahoma" w:hAnsi="Tahoma" w:cs="Tahoma"/>
          <w:sz w:val="18"/>
          <w:szCs w:val="18"/>
        </w:rPr>
        <w:t>Proibidos de participar de licitações e celebrar contratos administrativos, na</w:t>
      </w:r>
      <w:r w:rsidRPr="002F366E">
        <w:rPr>
          <w:rFonts w:ascii="Tahoma" w:hAnsi="Tahoma" w:cs="Tahoma"/>
          <w:spacing w:val="1"/>
          <w:sz w:val="18"/>
          <w:szCs w:val="18"/>
        </w:rPr>
        <w:t xml:space="preserve"> </w:t>
      </w:r>
      <w:r w:rsidRPr="002F366E">
        <w:rPr>
          <w:rFonts w:ascii="Tahoma" w:hAnsi="Tahoma" w:cs="Tahoma"/>
          <w:sz w:val="18"/>
          <w:szCs w:val="18"/>
        </w:rPr>
        <w:t>forma</w:t>
      </w:r>
      <w:r w:rsidRPr="002F366E">
        <w:rPr>
          <w:rFonts w:ascii="Tahoma" w:hAnsi="Tahoma" w:cs="Tahoma"/>
          <w:spacing w:val="-2"/>
          <w:sz w:val="18"/>
          <w:szCs w:val="18"/>
        </w:rPr>
        <w:t xml:space="preserve"> </w:t>
      </w:r>
      <w:r w:rsidRPr="002F366E">
        <w:rPr>
          <w:rFonts w:ascii="Tahoma" w:hAnsi="Tahoma" w:cs="Tahoma"/>
          <w:sz w:val="18"/>
          <w:szCs w:val="18"/>
        </w:rPr>
        <w:t>da</w:t>
      </w:r>
      <w:r w:rsidRPr="002F366E">
        <w:rPr>
          <w:rFonts w:ascii="Tahoma" w:hAnsi="Tahoma" w:cs="Tahoma"/>
          <w:spacing w:val="-1"/>
          <w:sz w:val="18"/>
          <w:szCs w:val="18"/>
        </w:rPr>
        <w:t xml:space="preserve"> </w:t>
      </w:r>
      <w:r w:rsidRPr="002F366E">
        <w:rPr>
          <w:rFonts w:ascii="Tahoma" w:hAnsi="Tahoma" w:cs="Tahoma"/>
          <w:sz w:val="18"/>
          <w:szCs w:val="18"/>
        </w:rPr>
        <w:t>legislação</w:t>
      </w:r>
      <w:r w:rsidRPr="002F366E">
        <w:rPr>
          <w:rFonts w:ascii="Tahoma" w:hAnsi="Tahoma" w:cs="Tahoma"/>
          <w:spacing w:val="-1"/>
          <w:sz w:val="18"/>
          <w:szCs w:val="18"/>
        </w:rPr>
        <w:t xml:space="preserve"> </w:t>
      </w:r>
      <w:r w:rsidRPr="002F366E">
        <w:rPr>
          <w:rFonts w:ascii="Tahoma" w:hAnsi="Tahoma" w:cs="Tahoma"/>
          <w:sz w:val="18"/>
          <w:szCs w:val="18"/>
        </w:rPr>
        <w:t>vigente;</w:t>
      </w:r>
    </w:p>
    <w:p w14:paraId="6809F553" w14:textId="77777777" w:rsidR="00FC3DDF" w:rsidRPr="002F366E" w:rsidRDefault="005037A2" w:rsidP="00E3400E">
      <w:pPr>
        <w:pStyle w:val="PargrafodaLista"/>
        <w:numPr>
          <w:ilvl w:val="2"/>
          <w:numId w:val="13"/>
        </w:numPr>
        <w:tabs>
          <w:tab w:val="left" w:pos="1112"/>
        </w:tabs>
        <w:spacing w:before="60" w:line="264" w:lineRule="exact"/>
        <w:rPr>
          <w:rFonts w:ascii="Tahoma" w:hAnsi="Tahoma" w:cs="Tahoma"/>
          <w:sz w:val="18"/>
          <w:szCs w:val="18"/>
        </w:rPr>
      </w:pPr>
      <w:r w:rsidRPr="002F366E">
        <w:rPr>
          <w:rFonts w:ascii="Tahoma" w:hAnsi="Tahoma" w:cs="Tahoma"/>
          <w:sz w:val="18"/>
          <w:szCs w:val="18"/>
        </w:rPr>
        <w:t>Que</w:t>
      </w:r>
      <w:r w:rsidRPr="002F366E">
        <w:rPr>
          <w:rFonts w:ascii="Tahoma" w:hAnsi="Tahoma" w:cs="Tahoma"/>
          <w:spacing w:val="-5"/>
          <w:sz w:val="18"/>
          <w:szCs w:val="18"/>
        </w:rPr>
        <w:t xml:space="preserve"> </w:t>
      </w:r>
      <w:r w:rsidRPr="002F366E">
        <w:rPr>
          <w:rFonts w:ascii="Tahoma" w:hAnsi="Tahoma" w:cs="Tahoma"/>
          <w:sz w:val="18"/>
          <w:szCs w:val="18"/>
        </w:rPr>
        <w:t>não</w:t>
      </w:r>
      <w:r w:rsidRPr="002F366E">
        <w:rPr>
          <w:rFonts w:ascii="Tahoma" w:hAnsi="Tahoma" w:cs="Tahoma"/>
          <w:spacing w:val="-5"/>
          <w:sz w:val="18"/>
          <w:szCs w:val="18"/>
        </w:rPr>
        <w:t xml:space="preserve"> </w:t>
      </w:r>
      <w:r w:rsidRPr="002F366E">
        <w:rPr>
          <w:rFonts w:ascii="Tahoma" w:hAnsi="Tahoma" w:cs="Tahoma"/>
          <w:sz w:val="18"/>
          <w:szCs w:val="18"/>
        </w:rPr>
        <w:t>atendam</w:t>
      </w:r>
      <w:r w:rsidRPr="002F366E">
        <w:rPr>
          <w:rFonts w:ascii="Tahoma" w:hAnsi="Tahoma" w:cs="Tahoma"/>
          <w:spacing w:val="-4"/>
          <w:sz w:val="18"/>
          <w:szCs w:val="18"/>
        </w:rPr>
        <w:t xml:space="preserve"> </w:t>
      </w:r>
      <w:r w:rsidRPr="002F366E">
        <w:rPr>
          <w:rFonts w:ascii="Tahoma" w:hAnsi="Tahoma" w:cs="Tahoma"/>
          <w:sz w:val="18"/>
          <w:szCs w:val="18"/>
        </w:rPr>
        <w:t>às</w:t>
      </w:r>
      <w:r w:rsidRPr="002F366E">
        <w:rPr>
          <w:rFonts w:ascii="Tahoma" w:hAnsi="Tahoma" w:cs="Tahoma"/>
          <w:spacing w:val="-4"/>
          <w:sz w:val="18"/>
          <w:szCs w:val="18"/>
        </w:rPr>
        <w:t xml:space="preserve"> </w:t>
      </w:r>
      <w:r w:rsidRPr="002F366E">
        <w:rPr>
          <w:rFonts w:ascii="Tahoma" w:hAnsi="Tahoma" w:cs="Tahoma"/>
          <w:sz w:val="18"/>
          <w:szCs w:val="18"/>
        </w:rPr>
        <w:t>condições</w:t>
      </w:r>
      <w:r w:rsidRPr="002F366E">
        <w:rPr>
          <w:rFonts w:ascii="Tahoma" w:hAnsi="Tahoma" w:cs="Tahoma"/>
          <w:spacing w:val="-4"/>
          <w:sz w:val="18"/>
          <w:szCs w:val="18"/>
        </w:rPr>
        <w:t xml:space="preserve"> </w:t>
      </w:r>
      <w:r w:rsidRPr="002F366E">
        <w:rPr>
          <w:rFonts w:ascii="Tahoma" w:hAnsi="Tahoma" w:cs="Tahoma"/>
          <w:sz w:val="18"/>
          <w:szCs w:val="18"/>
        </w:rPr>
        <w:t>deste</w:t>
      </w:r>
      <w:r w:rsidRPr="002F366E">
        <w:rPr>
          <w:rFonts w:ascii="Tahoma" w:hAnsi="Tahoma" w:cs="Tahoma"/>
          <w:spacing w:val="-5"/>
          <w:sz w:val="18"/>
          <w:szCs w:val="18"/>
        </w:rPr>
        <w:t xml:space="preserve"> </w:t>
      </w:r>
      <w:r w:rsidRPr="002F366E">
        <w:rPr>
          <w:rFonts w:ascii="Tahoma" w:hAnsi="Tahoma" w:cs="Tahoma"/>
          <w:sz w:val="18"/>
          <w:szCs w:val="18"/>
        </w:rPr>
        <w:t>Edital</w:t>
      </w:r>
      <w:r w:rsidRPr="002F366E">
        <w:rPr>
          <w:rFonts w:ascii="Tahoma" w:hAnsi="Tahoma" w:cs="Tahoma"/>
          <w:spacing w:val="-4"/>
          <w:sz w:val="18"/>
          <w:szCs w:val="18"/>
        </w:rPr>
        <w:t xml:space="preserve"> </w:t>
      </w:r>
      <w:r w:rsidRPr="002F366E">
        <w:rPr>
          <w:rFonts w:ascii="Tahoma" w:hAnsi="Tahoma" w:cs="Tahoma"/>
          <w:sz w:val="18"/>
          <w:szCs w:val="18"/>
        </w:rPr>
        <w:t>e</w:t>
      </w:r>
      <w:r w:rsidRPr="002F366E">
        <w:rPr>
          <w:rFonts w:ascii="Tahoma" w:hAnsi="Tahoma" w:cs="Tahoma"/>
          <w:spacing w:val="-5"/>
          <w:sz w:val="18"/>
          <w:szCs w:val="18"/>
        </w:rPr>
        <w:t xml:space="preserve"> </w:t>
      </w:r>
      <w:r w:rsidRPr="002F366E">
        <w:rPr>
          <w:rFonts w:ascii="Tahoma" w:hAnsi="Tahoma" w:cs="Tahoma"/>
          <w:sz w:val="18"/>
          <w:szCs w:val="18"/>
        </w:rPr>
        <w:t>seu(s)</w:t>
      </w:r>
      <w:r w:rsidRPr="002F366E">
        <w:rPr>
          <w:rFonts w:ascii="Tahoma" w:hAnsi="Tahoma" w:cs="Tahoma"/>
          <w:spacing w:val="-5"/>
          <w:sz w:val="18"/>
          <w:szCs w:val="18"/>
        </w:rPr>
        <w:t xml:space="preserve"> </w:t>
      </w:r>
      <w:r w:rsidRPr="002F366E">
        <w:rPr>
          <w:rFonts w:ascii="Tahoma" w:hAnsi="Tahoma" w:cs="Tahoma"/>
          <w:sz w:val="18"/>
          <w:szCs w:val="18"/>
        </w:rPr>
        <w:t>anexo(s);</w:t>
      </w:r>
    </w:p>
    <w:p w14:paraId="61155BA0" w14:textId="77777777" w:rsidR="00FC3DDF" w:rsidRPr="002F366E" w:rsidRDefault="005037A2" w:rsidP="00E3400E">
      <w:pPr>
        <w:pStyle w:val="PargrafodaLista"/>
        <w:numPr>
          <w:ilvl w:val="2"/>
          <w:numId w:val="13"/>
        </w:numPr>
        <w:tabs>
          <w:tab w:val="left" w:pos="1112"/>
        </w:tabs>
        <w:spacing w:before="60" w:line="276" w:lineRule="auto"/>
        <w:ind w:left="1111" w:right="312"/>
        <w:rPr>
          <w:rFonts w:ascii="Tahoma" w:hAnsi="Tahoma" w:cs="Tahoma"/>
          <w:sz w:val="18"/>
          <w:szCs w:val="18"/>
        </w:rPr>
      </w:pPr>
      <w:r w:rsidRPr="002F366E">
        <w:rPr>
          <w:rFonts w:ascii="Tahoma" w:hAnsi="Tahoma" w:cs="Tahoma"/>
          <w:sz w:val="18"/>
          <w:szCs w:val="18"/>
        </w:rPr>
        <w:t>Estrangeiros</w:t>
      </w:r>
      <w:r w:rsidRPr="002F366E">
        <w:rPr>
          <w:rFonts w:ascii="Tahoma" w:hAnsi="Tahoma" w:cs="Tahoma"/>
          <w:spacing w:val="1"/>
          <w:sz w:val="18"/>
          <w:szCs w:val="18"/>
        </w:rPr>
        <w:t xml:space="preserve"> </w:t>
      </w:r>
      <w:r w:rsidRPr="002F366E">
        <w:rPr>
          <w:rFonts w:ascii="Tahoma" w:hAnsi="Tahoma" w:cs="Tahoma"/>
          <w:sz w:val="18"/>
          <w:szCs w:val="18"/>
        </w:rPr>
        <w:t>que</w:t>
      </w:r>
      <w:r w:rsidRPr="002F366E">
        <w:rPr>
          <w:rFonts w:ascii="Tahoma" w:hAnsi="Tahoma" w:cs="Tahoma"/>
          <w:spacing w:val="1"/>
          <w:sz w:val="18"/>
          <w:szCs w:val="18"/>
        </w:rPr>
        <w:t xml:space="preserve"> </w:t>
      </w:r>
      <w:r w:rsidRPr="002F366E">
        <w:rPr>
          <w:rFonts w:ascii="Tahoma" w:hAnsi="Tahoma" w:cs="Tahoma"/>
          <w:sz w:val="18"/>
          <w:szCs w:val="18"/>
        </w:rPr>
        <w:t>não</w:t>
      </w:r>
      <w:r w:rsidRPr="002F366E">
        <w:rPr>
          <w:rFonts w:ascii="Tahoma" w:hAnsi="Tahoma" w:cs="Tahoma"/>
          <w:spacing w:val="1"/>
          <w:sz w:val="18"/>
          <w:szCs w:val="18"/>
        </w:rPr>
        <w:t xml:space="preserve"> </w:t>
      </w:r>
      <w:r w:rsidRPr="002F366E">
        <w:rPr>
          <w:rFonts w:ascii="Tahoma" w:hAnsi="Tahoma" w:cs="Tahoma"/>
          <w:sz w:val="18"/>
          <w:szCs w:val="18"/>
        </w:rPr>
        <w:t>tenham</w:t>
      </w:r>
      <w:r w:rsidRPr="002F366E">
        <w:rPr>
          <w:rFonts w:ascii="Tahoma" w:hAnsi="Tahoma" w:cs="Tahoma"/>
          <w:spacing w:val="1"/>
          <w:sz w:val="18"/>
          <w:szCs w:val="18"/>
        </w:rPr>
        <w:t xml:space="preserve"> </w:t>
      </w:r>
      <w:r w:rsidRPr="002F366E">
        <w:rPr>
          <w:rFonts w:ascii="Tahoma" w:hAnsi="Tahoma" w:cs="Tahoma"/>
          <w:sz w:val="18"/>
          <w:szCs w:val="18"/>
        </w:rPr>
        <w:t>representação</w:t>
      </w:r>
      <w:r w:rsidRPr="002F366E">
        <w:rPr>
          <w:rFonts w:ascii="Tahoma" w:hAnsi="Tahoma" w:cs="Tahoma"/>
          <w:spacing w:val="1"/>
          <w:sz w:val="18"/>
          <w:szCs w:val="18"/>
        </w:rPr>
        <w:t xml:space="preserve"> </w:t>
      </w:r>
      <w:r w:rsidRPr="002F366E">
        <w:rPr>
          <w:rFonts w:ascii="Tahoma" w:hAnsi="Tahoma" w:cs="Tahoma"/>
          <w:sz w:val="18"/>
          <w:szCs w:val="18"/>
        </w:rPr>
        <w:t>legal</w:t>
      </w:r>
      <w:r w:rsidRPr="002F366E">
        <w:rPr>
          <w:rFonts w:ascii="Tahoma" w:hAnsi="Tahoma" w:cs="Tahoma"/>
          <w:spacing w:val="1"/>
          <w:sz w:val="18"/>
          <w:szCs w:val="18"/>
        </w:rPr>
        <w:t xml:space="preserve"> </w:t>
      </w:r>
      <w:r w:rsidRPr="002F366E">
        <w:rPr>
          <w:rFonts w:ascii="Tahoma" w:hAnsi="Tahoma" w:cs="Tahoma"/>
          <w:sz w:val="18"/>
          <w:szCs w:val="18"/>
        </w:rPr>
        <w:t>no</w:t>
      </w:r>
      <w:r w:rsidRPr="002F366E">
        <w:rPr>
          <w:rFonts w:ascii="Tahoma" w:hAnsi="Tahoma" w:cs="Tahoma"/>
          <w:spacing w:val="1"/>
          <w:sz w:val="18"/>
          <w:szCs w:val="18"/>
        </w:rPr>
        <w:t xml:space="preserve"> </w:t>
      </w:r>
      <w:r w:rsidRPr="002F366E">
        <w:rPr>
          <w:rFonts w:ascii="Tahoma" w:hAnsi="Tahoma" w:cs="Tahoma"/>
          <w:sz w:val="18"/>
          <w:szCs w:val="18"/>
        </w:rPr>
        <w:t>Brasil</w:t>
      </w:r>
      <w:r w:rsidRPr="002F366E">
        <w:rPr>
          <w:rFonts w:ascii="Tahoma" w:hAnsi="Tahoma" w:cs="Tahoma"/>
          <w:spacing w:val="1"/>
          <w:sz w:val="18"/>
          <w:szCs w:val="18"/>
        </w:rPr>
        <w:t xml:space="preserve"> </w:t>
      </w:r>
      <w:r w:rsidRPr="002F366E">
        <w:rPr>
          <w:rFonts w:ascii="Tahoma" w:hAnsi="Tahoma" w:cs="Tahoma"/>
          <w:sz w:val="18"/>
          <w:szCs w:val="18"/>
        </w:rPr>
        <w:t>com</w:t>
      </w:r>
      <w:r w:rsidRPr="002F366E">
        <w:rPr>
          <w:rFonts w:ascii="Tahoma" w:hAnsi="Tahoma" w:cs="Tahoma"/>
          <w:spacing w:val="1"/>
          <w:sz w:val="18"/>
          <w:szCs w:val="18"/>
        </w:rPr>
        <w:t xml:space="preserve"> </w:t>
      </w:r>
      <w:r w:rsidRPr="002F366E">
        <w:rPr>
          <w:rFonts w:ascii="Tahoma" w:hAnsi="Tahoma" w:cs="Tahoma"/>
          <w:sz w:val="18"/>
          <w:szCs w:val="18"/>
        </w:rPr>
        <w:t>poderes</w:t>
      </w:r>
      <w:r w:rsidRPr="002F366E">
        <w:rPr>
          <w:rFonts w:ascii="Tahoma" w:hAnsi="Tahoma" w:cs="Tahoma"/>
          <w:spacing w:val="-61"/>
          <w:sz w:val="18"/>
          <w:szCs w:val="18"/>
        </w:rPr>
        <w:t xml:space="preserve"> </w:t>
      </w:r>
      <w:r w:rsidRPr="002F366E">
        <w:rPr>
          <w:rFonts w:ascii="Tahoma" w:hAnsi="Tahoma" w:cs="Tahoma"/>
          <w:sz w:val="18"/>
          <w:szCs w:val="18"/>
        </w:rPr>
        <w:t>expressos</w:t>
      </w:r>
      <w:r w:rsidRPr="002F366E">
        <w:rPr>
          <w:rFonts w:ascii="Tahoma" w:hAnsi="Tahoma" w:cs="Tahoma"/>
          <w:spacing w:val="-4"/>
          <w:sz w:val="18"/>
          <w:szCs w:val="18"/>
        </w:rPr>
        <w:t xml:space="preserve"> </w:t>
      </w:r>
      <w:r w:rsidRPr="002F366E">
        <w:rPr>
          <w:rFonts w:ascii="Tahoma" w:hAnsi="Tahoma" w:cs="Tahoma"/>
          <w:sz w:val="18"/>
          <w:szCs w:val="18"/>
        </w:rPr>
        <w:t>para</w:t>
      </w:r>
      <w:r w:rsidRPr="002F366E">
        <w:rPr>
          <w:rFonts w:ascii="Tahoma" w:hAnsi="Tahoma" w:cs="Tahoma"/>
          <w:spacing w:val="-5"/>
          <w:sz w:val="18"/>
          <w:szCs w:val="18"/>
        </w:rPr>
        <w:t xml:space="preserve"> </w:t>
      </w:r>
      <w:r w:rsidRPr="002F366E">
        <w:rPr>
          <w:rFonts w:ascii="Tahoma" w:hAnsi="Tahoma" w:cs="Tahoma"/>
          <w:sz w:val="18"/>
          <w:szCs w:val="18"/>
        </w:rPr>
        <w:t>receber</w:t>
      </w:r>
      <w:r w:rsidRPr="002F366E">
        <w:rPr>
          <w:rFonts w:ascii="Tahoma" w:hAnsi="Tahoma" w:cs="Tahoma"/>
          <w:spacing w:val="-5"/>
          <w:sz w:val="18"/>
          <w:szCs w:val="18"/>
        </w:rPr>
        <w:t xml:space="preserve"> </w:t>
      </w:r>
      <w:r w:rsidRPr="002F366E">
        <w:rPr>
          <w:rFonts w:ascii="Tahoma" w:hAnsi="Tahoma" w:cs="Tahoma"/>
          <w:sz w:val="18"/>
          <w:szCs w:val="18"/>
        </w:rPr>
        <w:t>citação</w:t>
      </w:r>
      <w:r w:rsidRPr="002F366E">
        <w:rPr>
          <w:rFonts w:ascii="Tahoma" w:hAnsi="Tahoma" w:cs="Tahoma"/>
          <w:spacing w:val="-5"/>
          <w:sz w:val="18"/>
          <w:szCs w:val="18"/>
        </w:rPr>
        <w:t xml:space="preserve"> </w:t>
      </w:r>
      <w:r w:rsidRPr="002F366E">
        <w:rPr>
          <w:rFonts w:ascii="Tahoma" w:hAnsi="Tahoma" w:cs="Tahoma"/>
          <w:sz w:val="18"/>
          <w:szCs w:val="18"/>
        </w:rPr>
        <w:t>e</w:t>
      </w:r>
      <w:r w:rsidRPr="002F366E">
        <w:rPr>
          <w:rFonts w:ascii="Tahoma" w:hAnsi="Tahoma" w:cs="Tahoma"/>
          <w:spacing w:val="-5"/>
          <w:sz w:val="18"/>
          <w:szCs w:val="18"/>
        </w:rPr>
        <w:t xml:space="preserve"> </w:t>
      </w:r>
      <w:r w:rsidRPr="002F366E">
        <w:rPr>
          <w:rFonts w:ascii="Tahoma" w:hAnsi="Tahoma" w:cs="Tahoma"/>
          <w:sz w:val="18"/>
          <w:szCs w:val="18"/>
        </w:rPr>
        <w:t>responder</w:t>
      </w:r>
      <w:r w:rsidRPr="002F366E">
        <w:rPr>
          <w:rFonts w:ascii="Tahoma" w:hAnsi="Tahoma" w:cs="Tahoma"/>
          <w:spacing w:val="-4"/>
          <w:sz w:val="18"/>
          <w:szCs w:val="18"/>
        </w:rPr>
        <w:t xml:space="preserve"> </w:t>
      </w:r>
      <w:r w:rsidRPr="002F366E">
        <w:rPr>
          <w:rFonts w:ascii="Tahoma" w:hAnsi="Tahoma" w:cs="Tahoma"/>
          <w:sz w:val="18"/>
          <w:szCs w:val="18"/>
        </w:rPr>
        <w:t>administrativa</w:t>
      </w:r>
      <w:r w:rsidRPr="002F366E">
        <w:rPr>
          <w:rFonts w:ascii="Tahoma" w:hAnsi="Tahoma" w:cs="Tahoma"/>
          <w:spacing w:val="-5"/>
          <w:sz w:val="18"/>
          <w:szCs w:val="18"/>
        </w:rPr>
        <w:t xml:space="preserve"> </w:t>
      </w:r>
      <w:r w:rsidRPr="002F366E">
        <w:rPr>
          <w:rFonts w:ascii="Tahoma" w:hAnsi="Tahoma" w:cs="Tahoma"/>
          <w:sz w:val="18"/>
          <w:szCs w:val="18"/>
        </w:rPr>
        <w:t>ou</w:t>
      </w:r>
      <w:r w:rsidRPr="002F366E">
        <w:rPr>
          <w:rFonts w:ascii="Tahoma" w:hAnsi="Tahoma" w:cs="Tahoma"/>
          <w:spacing w:val="-5"/>
          <w:sz w:val="18"/>
          <w:szCs w:val="18"/>
        </w:rPr>
        <w:t xml:space="preserve"> </w:t>
      </w:r>
      <w:r w:rsidRPr="002F366E">
        <w:rPr>
          <w:rFonts w:ascii="Tahoma" w:hAnsi="Tahoma" w:cs="Tahoma"/>
          <w:sz w:val="18"/>
          <w:szCs w:val="18"/>
        </w:rPr>
        <w:t>judicialmente;</w:t>
      </w:r>
    </w:p>
    <w:p w14:paraId="0B68FE3E" w14:textId="77777777" w:rsidR="00FC3DDF" w:rsidRPr="002F366E" w:rsidRDefault="005037A2" w:rsidP="00E3400E">
      <w:pPr>
        <w:pStyle w:val="PargrafodaLista"/>
        <w:numPr>
          <w:ilvl w:val="2"/>
          <w:numId w:val="13"/>
        </w:numPr>
        <w:tabs>
          <w:tab w:val="left" w:pos="1112"/>
        </w:tabs>
        <w:spacing w:before="60" w:line="264" w:lineRule="exact"/>
        <w:rPr>
          <w:rFonts w:ascii="Tahoma" w:hAnsi="Tahoma" w:cs="Tahoma"/>
          <w:sz w:val="18"/>
          <w:szCs w:val="18"/>
        </w:rPr>
      </w:pPr>
      <w:r w:rsidRPr="002F366E">
        <w:rPr>
          <w:rFonts w:ascii="Tahoma" w:hAnsi="Tahoma" w:cs="Tahoma"/>
          <w:sz w:val="18"/>
          <w:szCs w:val="18"/>
        </w:rPr>
        <w:t>Que</w:t>
      </w:r>
      <w:r w:rsidRPr="002F366E">
        <w:rPr>
          <w:rFonts w:ascii="Tahoma" w:hAnsi="Tahoma" w:cs="Tahoma"/>
          <w:spacing w:val="-4"/>
          <w:sz w:val="18"/>
          <w:szCs w:val="18"/>
        </w:rPr>
        <w:t xml:space="preserve"> </w:t>
      </w:r>
      <w:r w:rsidRPr="002F366E">
        <w:rPr>
          <w:rFonts w:ascii="Tahoma" w:hAnsi="Tahoma" w:cs="Tahoma"/>
          <w:sz w:val="18"/>
          <w:szCs w:val="18"/>
        </w:rPr>
        <w:t>se</w:t>
      </w:r>
      <w:r w:rsidRPr="002F366E">
        <w:rPr>
          <w:rFonts w:ascii="Tahoma" w:hAnsi="Tahoma" w:cs="Tahoma"/>
          <w:spacing w:val="-5"/>
          <w:sz w:val="18"/>
          <w:szCs w:val="18"/>
        </w:rPr>
        <w:t xml:space="preserve"> </w:t>
      </w:r>
      <w:r w:rsidRPr="002F366E">
        <w:rPr>
          <w:rFonts w:ascii="Tahoma" w:hAnsi="Tahoma" w:cs="Tahoma"/>
          <w:sz w:val="18"/>
          <w:szCs w:val="18"/>
        </w:rPr>
        <w:t>enquadrem</w:t>
      </w:r>
      <w:r w:rsidRPr="002F366E">
        <w:rPr>
          <w:rFonts w:ascii="Tahoma" w:hAnsi="Tahoma" w:cs="Tahoma"/>
          <w:spacing w:val="-4"/>
          <w:sz w:val="18"/>
          <w:szCs w:val="18"/>
        </w:rPr>
        <w:t xml:space="preserve"> </w:t>
      </w:r>
      <w:r w:rsidRPr="002F366E">
        <w:rPr>
          <w:rFonts w:ascii="Tahoma" w:hAnsi="Tahoma" w:cs="Tahoma"/>
          <w:sz w:val="18"/>
          <w:szCs w:val="18"/>
        </w:rPr>
        <w:t>nas</w:t>
      </w:r>
      <w:r w:rsidRPr="002F366E">
        <w:rPr>
          <w:rFonts w:ascii="Tahoma" w:hAnsi="Tahoma" w:cs="Tahoma"/>
          <w:spacing w:val="-4"/>
          <w:sz w:val="18"/>
          <w:szCs w:val="18"/>
        </w:rPr>
        <w:t xml:space="preserve"> </w:t>
      </w:r>
      <w:r w:rsidRPr="002F366E">
        <w:rPr>
          <w:rFonts w:ascii="Tahoma" w:hAnsi="Tahoma" w:cs="Tahoma"/>
          <w:sz w:val="18"/>
          <w:szCs w:val="18"/>
        </w:rPr>
        <w:t>vedações</w:t>
      </w:r>
      <w:r w:rsidRPr="002F366E">
        <w:rPr>
          <w:rFonts w:ascii="Tahoma" w:hAnsi="Tahoma" w:cs="Tahoma"/>
          <w:spacing w:val="-4"/>
          <w:sz w:val="18"/>
          <w:szCs w:val="18"/>
        </w:rPr>
        <w:t xml:space="preserve"> </w:t>
      </w:r>
      <w:r w:rsidRPr="002F366E">
        <w:rPr>
          <w:rFonts w:ascii="Tahoma" w:hAnsi="Tahoma" w:cs="Tahoma"/>
          <w:sz w:val="18"/>
          <w:szCs w:val="18"/>
        </w:rPr>
        <w:t>previstas</w:t>
      </w:r>
      <w:r w:rsidRPr="002F366E">
        <w:rPr>
          <w:rFonts w:ascii="Tahoma" w:hAnsi="Tahoma" w:cs="Tahoma"/>
          <w:spacing w:val="-3"/>
          <w:sz w:val="18"/>
          <w:szCs w:val="18"/>
        </w:rPr>
        <w:t xml:space="preserve"> </w:t>
      </w:r>
      <w:r w:rsidRPr="002F366E">
        <w:rPr>
          <w:rFonts w:ascii="Tahoma" w:hAnsi="Tahoma" w:cs="Tahoma"/>
          <w:sz w:val="18"/>
          <w:szCs w:val="18"/>
        </w:rPr>
        <w:t>no</w:t>
      </w:r>
      <w:r w:rsidRPr="002F366E">
        <w:rPr>
          <w:rFonts w:ascii="Tahoma" w:hAnsi="Tahoma" w:cs="Tahoma"/>
          <w:spacing w:val="-5"/>
          <w:sz w:val="18"/>
          <w:szCs w:val="18"/>
        </w:rPr>
        <w:t xml:space="preserve"> </w:t>
      </w:r>
      <w:r w:rsidRPr="002F366E">
        <w:rPr>
          <w:rFonts w:ascii="Tahoma" w:hAnsi="Tahoma" w:cs="Tahoma"/>
          <w:sz w:val="18"/>
          <w:szCs w:val="18"/>
        </w:rPr>
        <w:t>artigo</w:t>
      </w:r>
      <w:r w:rsidRPr="002F366E">
        <w:rPr>
          <w:rFonts w:ascii="Tahoma" w:hAnsi="Tahoma" w:cs="Tahoma"/>
          <w:spacing w:val="-5"/>
          <w:sz w:val="18"/>
          <w:szCs w:val="18"/>
        </w:rPr>
        <w:t xml:space="preserve"> </w:t>
      </w:r>
      <w:r w:rsidRPr="002F366E">
        <w:rPr>
          <w:rFonts w:ascii="Tahoma" w:hAnsi="Tahoma" w:cs="Tahoma"/>
          <w:sz w:val="18"/>
          <w:szCs w:val="18"/>
        </w:rPr>
        <w:t>9º</w:t>
      </w:r>
      <w:r w:rsidRPr="002F366E">
        <w:rPr>
          <w:rFonts w:ascii="Tahoma" w:hAnsi="Tahoma" w:cs="Tahoma"/>
          <w:spacing w:val="-5"/>
          <w:sz w:val="18"/>
          <w:szCs w:val="18"/>
        </w:rPr>
        <w:t xml:space="preserve"> </w:t>
      </w:r>
      <w:r w:rsidRPr="002F366E">
        <w:rPr>
          <w:rFonts w:ascii="Tahoma" w:hAnsi="Tahoma" w:cs="Tahoma"/>
          <w:sz w:val="18"/>
          <w:szCs w:val="18"/>
        </w:rPr>
        <w:t>da</w:t>
      </w:r>
      <w:r w:rsidRPr="002F366E">
        <w:rPr>
          <w:rFonts w:ascii="Tahoma" w:hAnsi="Tahoma" w:cs="Tahoma"/>
          <w:spacing w:val="-4"/>
          <w:sz w:val="18"/>
          <w:szCs w:val="18"/>
        </w:rPr>
        <w:t xml:space="preserve"> </w:t>
      </w:r>
      <w:r w:rsidRPr="002F366E">
        <w:rPr>
          <w:rFonts w:ascii="Tahoma" w:hAnsi="Tahoma" w:cs="Tahoma"/>
          <w:sz w:val="18"/>
          <w:szCs w:val="18"/>
        </w:rPr>
        <w:t>Lei</w:t>
      </w:r>
      <w:r w:rsidRPr="002F366E">
        <w:rPr>
          <w:rFonts w:ascii="Tahoma" w:hAnsi="Tahoma" w:cs="Tahoma"/>
          <w:spacing w:val="-4"/>
          <w:sz w:val="18"/>
          <w:szCs w:val="18"/>
        </w:rPr>
        <w:t xml:space="preserve"> </w:t>
      </w:r>
      <w:r w:rsidRPr="002F366E">
        <w:rPr>
          <w:rFonts w:ascii="Tahoma" w:hAnsi="Tahoma" w:cs="Tahoma"/>
          <w:sz w:val="18"/>
          <w:szCs w:val="18"/>
        </w:rPr>
        <w:t>nº</w:t>
      </w:r>
      <w:r w:rsidRPr="002F366E">
        <w:rPr>
          <w:rFonts w:ascii="Tahoma" w:hAnsi="Tahoma" w:cs="Tahoma"/>
          <w:spacing w:val="-5"/>
          <w:sz w:val="18"/>
          <w:szCs w:val="18"/>
        </w:rPr>
        <w:t xml:space="preserve"> </w:t>
      </w:r>
      <w:r w:rsidRPr="002F366E">
        <w:rPr>
          <w:rFonts w:ascii="Tahoma" w:hAnsi="Tahoma" w:cs="Tahoma"/>
          <w:sz w:val="18"/>
          <w:szCs w:val="18"/>
        </w:rPr>
        <w:t>8.666/93;</w:t>
      </w:r>
    </w:p>
    <w:p w14:paraId="55EE4054" w14:textId="77777777" w:rsidR="00FC3DDF" w:rsidRPr="002F366E" w:rsidRDefault="005037A2" w:rsidP="00E3400E">
      <w:pPr>
        <w:pStyle w:val="PargrafodaLista"/>
        <w:numPr>
          <w:ilvl w:val="2"/>
          <w:numId w:val="13"/>
        </w:numPr>
        <w:tabs>
          <w:tab w:val="left" w:pos="1112"/>
        </w:tabs>
        <w:spacing w:before="60"/>
        <w:rPr>
          <w:rFonts w:ascii="Tahoma" w:hAnsi="Tahoma" w:cs="Tahoma"/>
          <w:sz w:val="18"/>
          <w:szCs w:val="18"/>
        </w:rPr>
      </w:pPr>
      <w:r w:rsidRPr="002F366E">
        <w:rPr>
          <w:rFonts w:ascii="Tahoma" w:hAnsi="Tahoma" w:cs="Tahoma"/>
          <w:sz w:val="18"/>
          <w:szCs w:val="18"/>
        </w:rPr>
        <w:t>Entidades</w:t>
      </w:r>
      <w:r w:rsidRPr="002F366E">
        <w:rPr>
          <w:rFonts w:ascii="Tahoma" w:hAnsi="Tahoma" w:cs="Tahoma"/>
          <w:spacing w:val="-9"/>
          <w:sz w:val="18"/>
          <w:szCs w:val="18"/>
        </w:rPr>
        <w:t xml:space="preserve"> </w:t>
      </w:r>
      <w:r w:rsidRPr="002F366E">
        <w:rPr>
          <w:rFonts w:ascii="Tahoma" w:hAnsi="Tahoma" w:cs="Tahoma"/>
          <w:sz w:val="18"/>
          <w:szCs w:val="18"/>
        </w:rPr>
        <w:t>empresariais</w:t>
      </w:r>
      <w:r w:rsidRPr="002F366E">
        <w:rPr>
          <w:rFonts w:ascii="Tahoma" w:hAnsi="Tahoma" w:cs="Tahoma"/>
          <w:spacing w:val="-7"/>
          <w:sz w:val="18"/>
          <w:szCs w:val="18"/>
        </w:rPr>
        <w:t xml:space="preserve"> </w:t>
      </w:r>
      <w:r w:rsidRPr="002F366E">
        <w:rPr>
          <w:rFonts w:ascii="Tahoma" w:hAnsi="Tahoma" w:cs="Tahoma"/>
          <w:sz w:val="18"/>
          <w:szCs w:val="18"/>
        </w:rPr>
        <w:t>que</w:t>
      </w:r>
      <w:r w:rsidRPr="002F366E">
        <w:rPr>
          <w:rFonts w:ascii="Tahoma" w:hAnsi="Tahoma" w:cs="Tahoma"/>
          <w:spacing w:val="-8"/>
          <w:sz w:val="18"/>
          <w:szCs w:val="18"/>
        </w:rPr>
        <w:t xml:space="preserve"> </w:t>
      </w:r>
      <w:r w:rsidRPr="002F366E">
        <w:rPr>
          <w:rFonts w:ascii="Tahoma" w:hAnsi="Tahoma" w:cs="Tahoma"/>
          <w:sz w:val="18"/>
          <w:szCs w:val="18"/>
        </w:rPr>
        <w:t>estejam</w:t>
      </w:r>
      <w:r w:rsidRPr="002F366E">
        <w:rPr>
          <w:rFonts w:ascii="Tahoma" w:hAnsi="Tahoma" w:cs="Tahoma"/>
          <w:spacing w:val="-7"/>
          <w:sz w:val="18"/>
          <w:szCs w:val="18"/>
        </w:rPr>
        <w:t xml:space="preserve"> </w:t>
      </w:r>
      <w:r w:rsidRPr="002F366E">
        <w:rPr>
          <w:rFonts w:ascii="Tahoma" w:hAnsi="Tahoma" w:cs="Tahoma"/>
          <w:sz w:val="18"/>
          <w:szCs w:val="18"/>
        </w:rPr>
        <w:t>reunidas</w:t>
      </w:r>
      <w:r w:rsidRPr="002F366E">
        <w:rPr>
          <w:rFonts w:ascii="Tahoma" w:hAnsi="Tahoma" w:cs="Tahoma"/>
          <w:spacing w:val="-7"/>
          <w:sz w:val="18"/>
          <w:szCs w:val="18"/>
        </w:rPr>
        <w:t xml:space="preserve"> </w:t>
      </w:r>
      <w:r w:rsidRPr="002F366E">
        <w:rPr>
          <w:rFonts w:ascii="Tahoma" w:hAnsi="Tahoma" w:cs="Tahoma"/>
          <w:sz w:val="18"/>
          <w:szCs w:val="18"/>
        </w:rPr>
        <w:t>em</w:t>
      </w:r>
      <w:r w:rsidRPr="002F366E">
        <w:rPr>
          <w:rFonts w:ascii="Tahoma" w:hAnsi="Tahoma" w:cs="Tahoma"/>
          <w:spacing w:val="-7"/>
          <w:sz w:val="18"/>
          <w:szCs w:val="18"/>
        </w:rPr>
        <w:t xml:space="preserve"> </w:t>
      </w:r>
      <w:r w:rsidRPr="002F366E">
        <w:rPr>
          <w:rFonts w:ascii="Tahoma" w:hAnsi="Tahoma" w:cs="Tahoma"/>
          <w:sz w:val="18"/>
          <w:szCs w:val="18"/>
        </w:rPr>
        <w:t>consórcio;</w:t>
      </w:r>
    </w:p>
    <w:p w14:paraId="3026AC03" w14:textId="77777777" w:rsidR="00FC3DDF" w:rsidRPr="002F366E" w:rsidRDefault="005037A2" w:rsidP="00E3400E">
      <w:pPr>
        <w:pStyle w:val="PargrafodaLista"/>
        <w:numPr>
          <w:ilvl w:val="2"/>
          <w:numId w:val="13"/>
        </w:numPr>
        <w:tabs>
          <w:tab w:val="left" w:pos="1112"/>
        </w:tabs>
        <w:spacing w:before="60" w:line="276" w:lineRule="auto"/>
        <w:ind w:left="1111" w:right="309"/>
        <w:rPr>
          <w:rFonts w:ascii="Tahoma" w:hAnsi="Tahoma" w:cs="Tahoma"/>
          <w:sz w:val="18"/>
          <w:szCs w:val="18"/>
        </w:rPr>
      </w:pPr>
      <w:r w:rsidRPr="002F366E">
        <w:rPr>
          <w:rFonts w:ascii="Tahoma" w:hAnsi="Tahoma" w:cs="Tahoma"/>
          <w:sz w:val="18"/>
          <w:szCs w:val="18"/>
        </w:rPr>
        <w:t>Organizações</w:t>
      </w:r>
      <w:r w:rsidRPr="002F366E">
        <w:rPr>
          <w:rFonts w:ascii="Tahoma" w:hAnsi="Tahoma" w:cs="Tahoma"/>
          <w:spacing w:val="1"/>
          <w:sz w:val="18"/>
          <w:szCs w:val="18"/>
        </w:rPr>
        <w:t xml:space="preserve"> </w:t>
      </w:r>
      <w:r w:rsidRPr="002F366E">
        <w:rPr>
          <w:rFonts w:ascii="Tahoma" w:hAnsi="Tahoma" w:cs="Tahoma"/>
          <w:sz w:val="18"/>
          <w:szCs w:val="18"/>
        </w:rPr>
        <w:t>da</w:t>
      </w:r>
      <w:r w:rsidRPr="002F366E">
        <w:rPr>
          <w:rFonts w:ascii="Tahoma" w:hAnsi="Tahoma" w:cs="Tahoma"/>
          <w:spacing w:val="1"/>
          <w:sz w:val="18"/>
          <w:szCs w:val="18"/>
        </w:rPr>
        <w:t xml:space="preserve"> </w:t>
      </w:r>
      <w:r w:rsidRPr="002F366E">
        <w:rPr>
          <w:rFonts w:ascii="Tahoma" w:hAnsi="Tahoma" w:cs="Tahoma"/>
          <w:sz w:val="18"/>
          <w:szCs w:val="18"/>
        </w:rPr>
        <w:t>Sociedade</w:t>
      </w:r>
      <w:r w:rsidRPr="002F366E">
        <w:rPr>
          <w:rFonts w:ascii="Tahoma" w:hAnsi="Tahoma" w:cs="Tahoma"/>
          <w:spacing w:val="1"/>
          <w:sz w:val="18"/>
          <w:szCs w:val="18"/>
        </w:rPr>
        <w:t xml:space="preserve"> </w:t>
      </w:r>
      <w:r w:rsidRPr="002F366E">
        <w:rPr>
          <w:rFonts w:ascii="Tahoma" w:hAnsi="Tahoma" w:cs="Tahoma"/>
          <w:sz w:val="18"/>
          <w:szCs w:val="18"/>
        </w:rPr>
        <w:t>Civil</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Interesse</w:t>
      </w:r>
      <w:r w:rsidRPr="002F366E">
        <w:rPr>
          <w:rFonts w:ascii="Tahoma" w:hAnsi="Tahoma" w:cs="Tahoma"/>
          <w:spacing w:val="1"/>
          <w:sz w:val="18"/>
          <w:szCs w:val="18"/>
        </w:rPr>
        <w:t xml:space="preserve"> </w:t>
      </w:r>
      <w:r w:rsidRPr="002F366E">
        <w:rPr>
          <w:rFonts w:ascii="Tahoma" w:hAnsi="Tahoma" w:cs="Tahoma"/>
          <w:sz w:val="18"/>
          <w:szCs w:val="18"/>
        </w:rPr>
        <w:t>Público</w:t>
      </w:r>
      <w:r w:rsidRPr="002F366E">
        <w:rPr>
          <w:rFonts w:ascii="Tahoma" w:hAnsi="Tahoma" w:cs="Tahoma"/>
          <w:spacing w:val="1"/>
          <w:sz w:val="18"/>
          <w:szCs w:val="18"/>
        </w:rPr>
        <w:t xml:space="preserve"> </w:t>
      </w:r>
      <w:r w:rsidRPr="002F366E">
        <w:rPr>
          <w:rFonts w:ascii="Tahoma" w:hAnsi="Tahoma" w:cs="Tahoma"/>
          <w:sz w:val="18"/>
          <w:szCs w:val="18"/>
        </w:rPr>
        <w:t>–</w:t>
      </w:r>
      <w:r w:rsidRPr="002F366E">
        <w:rPr>
          <w:rFonts w:ascii="Tahoma" w:hAnsi="Tahoma" w:cs="Tahoma"/>
          <w:spacing w:val="1"/>
          <w:sz w:val="18"/>
          <w:szCs w:val="18"/>
        </w:rPr>
        <w:t xml:space="preserve"> </w:t>
      </w:r>
      <w:r w:rsidRPr="002F366E">
        <w:rPr>
          <w:rFonts w:ascii="Tahoma" w:hAnsi="Tahoma" w:cs="Tahoma"/>
          <w:sz w:val="18"/>
          <w:szCs w:val="18"/>
        </w:rPr>
        <w:t>OSCIP,</w:t>
      </w:r>
      <w:r w:rsidRPr="002F366E">
        <w:rPr>
          <w:rFonts w:ascii="Tahoma" w:hAnsi="Tahoma" w:cs="Tahoma"/>
          <w:spacing w:val="1"/>
          <w:sz w:val="18"/>
          <w:szCs w:val="18"/>
        </w:rPr>
        <w:t xml:space="preserve"> </w:t>
      </w:r>
      <w:r w:rsidRPr="002F366E">
        <w:rPr>
          <w:rFonts w:ascii="Tahoma" w:hAnsi="Tahoma" w:cs="Tahoma"/>
          <w:sz w:val="18"/>
          <w:szCs w:val="18"/>
        </w:rPr>
        <w:t>atuando</w:t>
      </w:r>
      <w:r w:rsidR="00EB123D" w:rsidRPr="002F366E">
        <w:rPr>
          <w:rFonts w:ascii="Tahoma" w:hAnsi="Tahoma" w:cs="Tahoma"/>
          <w:sz w:val="18"/>
          <w:szCs w:val="18"/>
        </w:rPr>
        <w:t xml:space="preserve"> </w:t>
      </w:r>
      <w:r w:rsidRPr="002F366E">
        <w:rPr>
          <w:rFonts w:ascii="Tahoma" w:hAnsi="Tahoma" w:cs="Tahoma"/>
          <w:spacing w:val="-61"/>
          <w:sz w:val="18"/>
          <w:szCs w:val="18"/>
        </w:rPr>
        <w:t xml:space="preserve"> </w:t>
      </w:r>
      <w:r w:rsidRPr="002F366E">
        <w:rPr>
          <w:rFonts w:ascii="Tahoma" w:hAnsi="Tahoma" w:cs="Tahoma"/>
          <w:sz w:val="18"/>
          <w:szCs w:val="18"/>
        </w:rPr>
        <w:t>nessa</w:t>
      </w:r>
      <w:r w:rsidRPr="002F366E">
        <w:rPr>
          <w:rFonts w:ascii="Tahoma" w:hAnsi="Tahoma" w:cs="Tahoma"/>
          <w:spacing w:val="-2"/>
          <w:sz w:val="18"/>
          <w:szCs w:val="18"/>
        </w:rPr>
        <w:t xml:space="preserve"> </w:t>
      </w:r>
      <w:r w:rsidRPr="002F366E">
        <w:rPr>
          <w:rFonts w:ascii="Tahoma" w:hAnsi="Tahoma" w:cs="Tahoma"/>
          <w:sz w:val="18"/>
          <w:szCs w:val="18"/>
        </w:rPr>
        <w:t>condição</w:t>
      </w:r>
      <w:r w:rsidRPr="002F366E">
        <w:rPr>
          <w:rFonts w:ascii="Tahoma" w:hAnsi="Tahoma" w:cs="Tahoma"/>
          <w:spacing w:val="-2"/>
          <w:sz w:val="18"/>
          <w:szCs w:val="18"/>
        </w:rPr>
        <w:t xml:space="preserve"> </w:t>
      </w:r>
      <w:r w:rsidRPr="002F366E">
        <w:rPr>
          <w:rFonts w:ascii="Tahoma" w:hAnsi="Tahoma" w:cs="Tahoma"/>
          <w:sz w:val="18"/>
          <w:szCs w:val="18"/>
        </w:rPr>
        <w:t>(Acórdão</w:t>
      </w:r>
      <w:r w:rsidRPr="002F366E">
        <w:rPr>
          <w:rFonts w:ascii="Tahoma" w:hAnsi="Tahoma" w:cs="Tahoma"/>
          <w:spacing w:val="-1"/>
          <w:sz w:val="18"/>
          <w:szCs w:val="18"/>
        </w:rPr>
        <w:t xml:space="preserve"> </w:t>
      </w:r>
      <w:r w:rsidRPr="002F366E">
        <w:rPr>
          <w:rFonts w:ascii="Tahoma" w:hAnsi="Tahoma" w:cs="Tahoma"/>
          <w:sz w:val="18"/>
          <w:szCs w:val="18"/>
        </w:rPr>
        <w:t>nº</w:t>
      </w:r>
      <w:r w:rsidRPr="002F366E">
        <w:rPr>
          <w:rFonts w:ascii="Tahoma" w:hAnsi="Tahoma" w:cs="Tahoma"/>
          <w:spacing w:val="-2"/>
          <w:sz w:val="18"/>
          <w:szCs w:val="18"/>
        </w:rPr>
        <w:t xml:space="preserve"> </w:t>
      </w:r>
      <w:r w:rsidRPr="002F366E">
        <w:rPr>
          <w:rFonts w:ascii="Tahoma" w:hAnsi="Tahoma" w:cs="Tahoma"/>
          <w:sz w:val="18"/>
          <w:szCs w:val="18"/>
        </w:rPr>
        <w:t>746/2014-TCU-Plenário);</w:t>
      </w:r>
    </w:p>
    <w:p w14:paraId="56A1AC3B" w14:textId="77777777" w:rsidR="00FC3DDF" w:rsidRPr="002F366E" w:rsidRDefault="005037A2" w:rsidP="00E3400E">
      <w:pPr>
        <w:pStyle w:val="PargrafodaLista"/>
        <w:numPr>
          <w:ilvl w:val="2"/>
          <w:numId w:val="13"/>
        </w:numPr>
        <w:tabs>
          <w:tab w:val="left" w:pos="1112"/>
        </w:tabs>
        <w:spacing w:before="60" w:line="276" w:lineRule="auto"/>
        <w:ind w:left="1111" w:right="306"/>
        <w:rPr>
          <w:rFonts w:ascii="Tahoma" w:hAnsi="Tahoma" w:cs="Tahoma"/>
          <w:sz w:val="18"/>
          <w:szCs w:val="18"/>
        </w:rPr>
      </w:pPr>
      <w:r w:rsidRPr="002F366E">
        <w:rPr>
          <w:rFonts w:ascii="Tahoma" w:hAnsi="Tahoma" w:cs="Tahoma"/>
          <w:sz w:val="18"/>
          <w:szCs w:val="18"/>
        </w:rPr>
        <w:t>Empresas que tenham em seu quadro societário servidor público ou da ativa,</w:t>
      </w:r>
      <w:r w:rsidRPr="002F366E">
        <w:rPr>
          <w:rFonts w:ascii="Tahoma" w:hAnsi="Tahoma" w:cs="Tahoma"/>
          <w:spacing w:val="1"/>
          <w:sz w:val="18"/>
          <w:szCs w:val="18"/>
        </w:rPr>
        <w:t xml:space="preserve"> </w:t>
      </w:r>
      <w:r w:rsidRPr="002F366E">
        <w:rPr>
          <w:rFonts w:ascii="Tahoma" w:hAnsi="Tahoma" w:cs="Tahoma"/>
          <w:sz w:val="18"/>
          <w:szCs w:val="18"/>
        </w:rPr>
        <w:t>parlamentar ou empregado de empresa pública ou de sociedade de economia</w:t>
      </w:r>
      <w:r w:rsidRPr="002F366E">
        <w:rPr>
          <w:rFonts w:ascii="Tahoma" w:hAnsi="Tahoma" w:cs="Tahoma"/>
          <w:spacing w:val="1"/>
          <w:sz w:val="18"/>
          <w:szCs w:val="18"/>
        </w:rPr>
        <w:t xml:space="preserve"> </w:t>
      </w:r>
      <w:r w:rsidRPr="002F366E">
        <w:rPr>
          <w:rFonts w:ascii="Tahoma" w:hAnsi="Tahoma" w:cs="Tahoma"/>
          <w:sz w:val="18"/>
          <w:szCs w:val="18"/>
        </w:rPr>
        <w:t>mista.</w:t>
      </w:r>
    </w:p>
    <w:p w14:paraId="135935AB" w14:textId="77777777" w:rsidR="00FC3DDF" w:rsidRPr="002F366E" w:rsidRDefault="005037A2" w:rsidP="00E3400E">
      <w:pPr>
        <w:pStyle w:val="PargrafodaLista"/>
        <w:numPr>
          <w:ilvl w:val="1"/>
          <w:numId w:val="13"/>
        </w:numPr>
        <w:tabs>
          <w:tab w:val="left" w:pos="546"/>
        </w:tabs>
        <w:spacing w:before="60" w:line="276" w:lineRule="auto"/>
        <w:ind w:left="545" w:right="306"/>
        <w:rPr>
          <w:rFonts w:ascii="Tahoma" w:hAnsi="Tahoma" w:cs="Tahoma"/>
          <w:sz w:val="18"/>
          <w:szCs w:val="18"/>
        </w:rPr>
      </w:pPr>
      <w:r w:rsidRPr="002F366E">
        <w:rPr>
          <w:rFonts w:ascii="Tahoma" w:hAnsi="Tahoma" w:cs="Tahoma"/>
          <w:sz w:val="18"/>
          <w:szCs w:val="18"/>
        </w:rPr>
        <w:t>As empresas em recuperação judicial, extrajudicial, submetidas à Lei 11.101/2005,</w:t>
      </w:r>
      <w:r w:rsidRPr="002F366E">
        <w:rPr>
          <w:rFonts w:ascii="Tahoma" w:hAnsi="Tahoma" w:cs="Tahoma"/>
          <w:spacing w:val="1"/>
          <w:sz w:val="18"/>
          <w:szCs w:val="18"/>
        </w:rPr>
        <w:t xml:space="preserve"> </w:t>
      </w:r>
      <w:r w:rsidRPr="002F366E">
        <w:rPr>
          <w:rFonts w:ascii="Tahoma" w:hAnsi="Tahoma" w:cs="Tahoma"/>
          <w:sz w:val="18"/>
          <w:szCs w:val="18"/>
        </w:rPr>
        <w:t>PODERÃO participar de licitação desde que demonstrem, na fase de habilitação ter</w:t>
      </w:r>
      <w:r w:rsidRPr="002F366E">
        <w:rPr>
          <w:rFonts w:ascii="Tahoma" w:hAnsi="Tahoma" w:cs="Tahoma"/>
          <w:spacing w:val="1"/>
          <w:sz w:val="18"/>
          <w:szCs w:val="18"/>
        </w:rPr>
        <w:t xml:space="preserve"> </w:t>
      </w:r>
      <w:r w:rsidRPr="002F366E">
        <w:rPr>
          <w:rFonts w:ascii="Tahoma" w:hAnsi="Tahoma" w:cs="Tahoma"/>
          <w:sz w:val="18"/>
          <w:szCs w:val="18"/>
        </w:rPr>
        <w:t>viabilidade econômica, conforme entendimento exarado pela Primeira Turma do</w:t>
      </w:r>
      <w:r w:rsidRPr="002F366E">
        <w:rPr>
          <w:rFonts w:ascii="Tahoma" w:hAnsi="Tahoma" w:cs="Tahoma"/>
          <w:spacing w:val="1"/>
          <w:sz w:val="18"/>
          <w:szCs w:val="18"/>
        </w:rPr>
        <w:t xml:space="preserve"> </w:t>
      </w:r>
      <w:r w:rsidRPr="002F366E">
        <w:rPr>
          <w:rFonts w:ascii="Tahoma" w:hAnsi="Tahoma" w:cs="Tahoma"/>
          <w:sz w:val="18"/>
          <w:szCs w:val="18"/>
        </w:rPr>
        <w:t>Superior</w:t>
      </w:r>
      <w:r w:rsidRPr="002F366E">
        <w:rPr>
          <w:rFonts w:ascii="Tahoma" w:hAnsi="Tahoma" w:cs="Tahoma"/>
          <w:spacing w:val="-6"/>
          <w:sz w:val="18"/>
          <w:szCs w:val="18"/>
        </w:rPr>
        <w:t xml:space="preserve"> </w:t>
      </w:r>
      <w:r w:rsidRPr="002F366E">
        <w:rPr>
          <w:rFonts w:ascii="Tahoma" w:hAnsi="Tahoma" w:cs="Tahoma"/>
          <w:sz w:val="18"/>
          <w:szCs w:val="18"/>
        </w:rPr>
        <w:t>Tribunal</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2"/>
          <w:sz w:val="18"/>
          <w:szCs w:val="18"/>
        </w:rPr>
        <w:t xml:space="preserve"> </w:t>
      </w:r>
      <w:r w:rsidRPr="002F366E">
        <w:rPr>
          <w:rFonts w:ascii="Tahoma" w:hAnsi="Tahoma" w:cs="Tahoma"/>
          <w:sz w:val="18"/>
          <w:szCs w:val="18"/>
        </w:rPr>
        <w:t>Justiça</w:t>
      </w:r>
      <w:r w:rsidRPr="002F366E">
        <w:rPr>
          <w:rFonts w:ascii="Tahoma" w:hAnsi="Tahoma" w:cs="Tahoma"/>
          <w:spacing w:val="-1"/>
          <w:sz w:val="18"/>
          <w:szCs w:val="18"/>
        </w:rPr>
        <w:t xml:space="preserve"> </w:t>
      </w:r>
      <w:r w:rsidRPr="002F366E">
        <w:rPr>
          <w:rFonts w:ascii="Tahoma" w:hAnsi="Tahoma" w:cs="Tahoma"/>
          <w:sz w:val="18"/>
          <w:szCs w:val="18"/>
        </w:rPr>
        <w:t>no</w:t>
      </w:r>
      <w:r w:rsidRPr="002F366E">
        <w:rPr>
          <w:rFonts w:ascii="Tahoma" w:hAnsi="Tahoma" w:cs="Tahoma"/>
          <w:spacing w:val="-16"/>
          <w:sz w:val="18"/>
          <w:szCs w:val="18"/>
        </w:rPr>
        <w:t xml:space="preserve"> </w:t>
      </w:r>
      <w:r w:rsidRPr="002F366E">
        <w:rPr>
          <w:rFonts w:ascii="Tahoma" w:hAnsi="Tahoma" w:cs="Tahoma"/>
          <w:sz w:val="18"/>
          <w:szCs w:val="18"/>
        </w:rPr>
        <w:t>AREsp</w:t>
      </w:r>
      <w:r w:rsidRPr="002F366E">
        <w:rPr>
          <w:rFonts w:ascii="Tahoma" w:hAnsi="Tahoma" w:cs="Tahoma"/>
          <w:spacing w:val="-2"/>
          <w:sz w:val="18"/>
          <w:szCs w:val="18"/>
        </w:rPr>
        <w:t xml:space="preserve"> </w:t>
      </w:r>
      <w:r w:rsidRPr="002F366E">
        <w:rPr>
          <w:rFonts w:ascii="Tahoma" w:hAnsi="Tahoma" w:cs="Tahoma"/>
          <w:sz w:val="18"/>
          <w:szCs w:val="18"/>
        </w:rPr>
        <w:t>nº</w:t>
      </w:r>
      <w:r w:rsidRPr="002F366E">
        <w:rPr>
          <w:rFonts w:ascii="Tahoma" w:hAnsi="Tahoma" w:cs="Tahoma"/>
          <w:spacing w:val="-2"/>
          <w:sz w:val="18"/>
          <w:szCs w:val="18"/>
        </w:rPr>
        <w:t xml:space="preserve"> </w:t>
      </w:r>
      <w:r w:rsidRPr="002F366E">
        <w:rPr>
          <w:rFonts w:ascii="Tahoma" w:hAnsi="Tahoma" w:cs="Tahoma"/>
          <w:sz w:val="18"/>
          <w:szCs w:val="18"/>
        </w:rPr>
        <w:t>309.867/ES.</w:t>
      </w:r>
    </w:p>
    <w:p w14:paraId="606C999E" w14:textId="77777777" w:rsidR="00FC3DDF" w:rsidRPr="002F366E" w:rsidRDefault="005037A2" w:rsidP="00E3400E">
      <w:pPr>
        <w:pStyle w:val="Ttulo2"/>
        <w:numPr>
          <w:ilvl w:val="0"/>
          <w:numId w:val="13"/>
        </w:numPr>
        <w:tabs>
          <w:tab w:val="left" w:pos="545"/>
          <w:tab w:val="left" w:pos="546"/>
          <w:tab w:val="left" w:pos="9186"/>
        </w:tabs>
        <w:spacing w:before="167"/>
        <w:rPr>
          <w:rFonts w:ascii="Tahoma" w:hAnsi="Tahoma" w:cs="Tahoma"/>
          <w:sz w:val="18"/>
          <w:szCs w:val="18"/>
        </w:rPr>
      </w:pPr>
      <w:r w:rsidRPr="002F366E">
        <w:rPr>
          <w:rFonts w:ascii="Tahoma" w:hAnsi="Tahoma" w:cs="Tahoma"/>
          <w:sz w:val="18"/>
          <w:szCs w:val="18"/>
          <w:shd w:val="clear" w:color="auto" w:fill="CCCCCC"/>
        </w:rPr>
        <w:t>DISPOSIÇÕES</w:t>
      </w:r>
      <w:r w:rsidRPr="002F366E">
        <w:rPr>
          <w:rFonts w:ascii="Tahoma" w:hAnsi="Tahoma" w:cs="Tahoma"/>
          <w:spacing w:val="-8"/>
          <w:sz w:val="18"/>
          <w:szCs w:val="18"/>
          <w:shd w:val="clear" w:color="auto" w:fill="CCCCCC"/>
        </w:rPr>
        <w:t xml:space="preserve"> </w:t>
      </w:r>
      <w:r w:rsidRPr="002F366E">
        <w:rPr>
          <w:rFonts w:ascii="Tahoma" w:hAnsi="Tahoma" w:cs="Tahoma"/>
          <w:sz w:val="18"/>
          <w:szCs w:val="18"/>
          <w:shd w:val="clear" w:color="auto" w:fill="CCCCCC"/>
        </w:rPr>
        <w:t>PRELIMINARES</w:t>
      </w:r>
      <w:r w:rsidRPr="002F366E">
        <w:rPr>
          <w:rFonts w:ascii="Tahoma" w:hAnsi="Tahoma" w:cs="Tahoma"/>
          <w:sz w:val="18"/>
          <w:szCs w:val="18"/>
          <w:shd w:val="clear" w:color="auto" w:fill="CCCCCC"/>
        </w:rPr>
        <w:tab/>
      </w:r>
    </w:p>
    <w:p w14:paraId="414E1A97" w14:textId="77777777" w:rsidR="00FC3DDF" w:rsidRPr="002F366E" w:rsidRDefault="005037A2" w:rsidP="00E3400E">
      <w:pPr>
        <w:pStyle w:val="PargrafodaLista"/>
        <w:numPr>
          <w:ilvl w:val="1"/>
          <w:numId w:val="13"/>
        </w:numPr>
        <w:tabs>
          <w:tab w:val="left" w:pos="546"/>
        </w:tabs>
        <w:spacing w:before="151" w:line="276" w:lineRule="auto"/>
        <w:ind w:left="545" w:right="306"/>
        <w:rPr>
          <w:rFonts w:ascii="Tahoma" w:hAnsi="Tahoma" w:cs="Tahoma"/>
          <w:sz w:val="18"/>
          <w:szCs w:val="18"/>
        </w:rPr>
      </w:pPr>
      <w:r w:rsidRPr="002F366E">
        <w:rPr>
          <w:rFonts w:ascii="Tahoma" w:hAnsi="Tahoma" w:cs="Tahoma"/>
          <w:sz w:val="18"/>
          <w:szCs w:val="18"/>
        </w:rPr>
        <w:t>O Pregão, na forma Eletrônica, será realizado em sessão pública, por meio da</w:t>
      </w:r>
      <w:r w:rsidRPr="002F366E">
        <w:rPr>
          <w:rFonts w:ascii="Tahoma" w:hAnsi="Tahoma" w:cs="Tahoma"/>
          <w:spacing w:val="1"/>
          <w:sz w:val="18"/>
          <w:szCs w:val="18"/>
        </w:rPr>
        <w:t xml:space="preserve"> </w:t>
      </w:r>
      <w:r w:rsidRPr="002F366E">
        <w:rPr>
          <w:rFonts w:ascii="Tahoma" w:hAnsi="Tahoma" w:cs="Tahoma"/>
          <w:sz w:val="18"/>
          <w:szCs w:val="18"/>
        </w:rPr>
        <w:t>INTERNET, mediante condições de segurança – criptografia e autenticação – em</w:t>
      </w:r>
      <w:r w:rsidRPr="002F366E">
        <w:rPr>
          <w:rFonts w:ascii="Tahoma" w:hAnsi="Tahoma" w:cs="Tahoma"/>
          <w:spacing w:val="1"/>
          <w:sz w:val="18"/>
          <w:szCs w:val="18"/>
        </w:rPr>
        <w:t xml:space="preserve"> </w:t>
      </w:r>
      <w:r w:rsidRPr="002F366E">
        <w:rPr>
          <w:rFonts w:ascii="Tahoma" w:hAnsi="Tahoma" w:cs="Tahoma"/>
          <w:sz w:val="18"/>
          <w:szCs w:val="18"/>
        </w:rPr>
        <w:t>todas as suas fases através do Sistema de Pregão, na Forma Eletrônica (licitações)</w:t>
      </w:r>
      <w:r w:rsidRPr="002F366E">
        <w:rPr>
          <w:rFonts w:ascii="Tahoma" w:hAnsi="Tahoma" w:cs="Tahoma"/>
          <w:spacing w:val="1"/>
          <w:sz w:val="18"/>
          <w:szCs w:val="18"/>
        </w:rPr>
        <w:t xml:space="preserve"> </w:t>
      </w:r>
      <w:r w:rsidR="00120012" w:rsidRPr="002F366E">
        <w:rPr>
          <w:rFonts w:ascii="Tahoma" w:hAnsi="Tahoma" w:cs="Tahoma"/>
          <w:sz w:val="18"/>
          <w:szCs w:val="18"/>
        </w:rPr>
        <w:t>da Plataforma da Bolsa de Licitações e Leilões - BLL</w:t>
      </w:r>
      <w:r w:rsidRPr="002F366E">
        <w:rPr>
          <w:rFonts w:ascii="Tahoma" w:hAnsi="Tahoma" w:cs="Tahoma"/>
          <w:sz w:val="18"/>
          <w:szCs w:val="18"/>
        </w:rPr>
        <w:t>.</w:t>
      </w:r>
    </w:p>
    <w:p w14:paraId="6C5EE4AD" w14:textId="77777777" w:rsidR="00FC3DDF" w:rsidRPr="002F366E" w:rsidRDefault="005037A2" w:rsidP="00E3400E">
      <w:pPr>
        <w:pStyle w:val="PargrafodaLista"/>
        <w:numPr>
          <w:ilvl w:val="1"/>
          <w:numId w:val="13"/>
        </w:numPr>
        <w:tabs>
          <w:tab w:val="left" w:pos="546"/>
        </w:tabs>
        <w:spacing w:before="114" w:line="276" w:lineRule="auto"/>
        <w:ind w:left="545" w:right="302"/>
        <w:rPr>
          <w:rFonts w:ascii="Tahoma" w:hAnsi="Tahoma" w:cs="Tahoma"/>
          <w:sz w:val="18"/>
          <w:szCs w:val="18"/>
        </w:rPr>
      </w:pPr>
      <w:r w:rsidRPr="002F366E">
        <w:rPr>
          <w:rFonts w:ascii="Tahoma" w:hAnsi="Tahoma" w:cs="Tahoma"/>
          <w:sz w:val="18"/>
          <w:szCs w:val="18"/>
        </w:rPr>
        <w:t>A</w:t>
      </w:r>
      <w:r w:rsidRPr="002F366E">
        <w:rPr>
          <w:rFonts w:ascii="Tahoma" w:hAnsi="Tahoma" w:cs="Tahoma"/>
          <w:spacing w:val="1"/>
          <w:sz w:val="18"/>
          <w:szCs w:val="18"/>
        </w:rPr>
        <w:t xml:space="preserve"> </w:t>
      </w:r>
      <w:r w:rsidRPr="002F366E">
        <w:rPr>
          <w:rFonts w:ascii="Tahoma" w:hAnsi="Tahoma" w:cs="Tahoma"/>
          <w:sz w:val="18"/>
          <w:szCs w:val="18"/>
        </w:rPr>
        <w:t>Sessão</w:t>
      </w:r>
      <w:r w:rsidRPr="002F366E">
        <w:rPr>
          <w:rFonts w:ascii="Tahoma" w:hAnsi="Tahoma" w:cs="Tahoma"/>
          <w:spacing w:val="1"/>
          <w:sz w:val="18"/>
          <w:szCs w:val="18"/>
        </w:rPr>
        <w:t xml:space="preserve"> </w:t>
      </w:r>
      <w:r w:rsidRPr="002F366E">
        <w:rPr>
          <w:rFonts w:ascii="Tahoma" w:hAnsi="Tahoma" w:cs="Tahoma"/>
          <w:sz w:val="18"/>
          <w:szCs w:val="18"/>
        </w:rPr>
        <w:t>eletrônica</w:t>
      </w:r>
      <w:r w:rsidRPr="002F366E">
        <w:rPr>
          <w:rFonts w:ascii="Tahoma" w:hAnsi="Tahoma" w:cs="Tahoma"/>
          <w:spacing w:val="1"/>
          <w:sz w:val="18"/>
          <w:szCs w:val="18"/>
        </w:rPr>
        <w:t xml:space="preserve"> </w:t>
      </w:r>
      <w:r w:rsidRPr="002F366E">
        <w:rPr>
          <w:rFonts w:ascii="Tahoma" w:hAnsi="Tahoma" w:cs="Tahoma"/>
          <w:sz w:val="18"/>
          <w:szCs w:val="18"/>
        </w:rPr>
        <w:t>e</w:t>
      </w:r>
      <w:r w:rsidRPr="002F366E">
        <w:rPr>
          <w:rFonts w:ascii="Tahoma" w:hAnsi="Tahoma" w:cs="Tahoma"/>
          <w:spacing w:val="1"/>
          <w:sz w:val="18"/>
          <w:szCs w:val="18"/>
        </w:rPr>
        <w:t xml:space="preserve"> </w:t>
      </w:r>
      <w:r w:rsidRPr="002F366E">
        <w:rPr>
          <w:rFonts w:ascii="Tahoma" w:hAnsi="Tahoma" w:cs="Tahoma"/>
          <w:sz w:val="18"/>
          <w:szCs w:val="18"/>
        </w:rPr>
        <w:t>os</w:t>
      </w:r>
      <w:r w:rsidRPr="002F366E">
        <w:rPr>
          <w:rFonts w:ascii="Tahoma" w:hAnsi="Tahoma" w:cs="Tahoma"/>
          <w:spacing w:val="1"/>
          <w:sz w:val="18"/>
          <w:szCs w:val="18"/>
        </w:rPr>
        <w:t xml:space="preserve"> </w:t>
      </w:r>
      <w:r w:rsidRPr="002F366E">
        <w:rPr>
          <w:rFonts w:ascii="Tahoma" w:hAnsi="Tahoma" w:cs="Tahoma"/>
          <w:sz w:val="18"/>
          <w:szCs w:val="18"/>
        </w:rPr>
        <w:t>demais</w:t>
      </w:r>
      <w:r w:rsidRPr="002F366E">
        <w:rPr>
          <w:rFonts w:ascii="Tahoma" w:hAnsi="Tahoma" w:cs="Tahoma"/>
          <w:spacing w:val="1"/>
          <w:sz w:val="18"/>
          <w:szCs w:val="18"/>
        </w:rPr>
        <w:t xml:space="preserve"> </w:t>
      </w:r>
      <w:r w:rsidRPr="002F366E">
        <w:rPr>
          <w:rFonts w:ascii="Tahoma" w:hAnsi="Tahoma" w:cs="Tahoma"/>
          <w:sz w:val="18"/>
          <w:szCs w:val="18"/>
        </w:rPr>
        <w:t>Atos</w:t>
      </w:r>
      <w:r w:rsidRPr="002F366E">
        <w:rPr>
          <w:rFonts w:ascii="Tahoma" w:hAnsi="Tahoma" w:cs="Tahoma"/>
          <w:spacing w:val="1"/>
          <w:sz w:val="18"/>
          <w:szCs w:val="18"/>
        </w:rPr>
        <w:t xml:space="preserve"> </w:t>
      </w:r>
      <w:r w:rsidRPr="002F366E">
        <w:rPr>
          <w:rFonts w:ascii="Tahoma" w:hAnsi="Tahoma" w:cs="Tahoma"/>
          <w:sz w:val="18"/>
          <w:szCs w:val="18"/>
        </w:rPr>
        <w:t>Administrativos</w:t>
      </w:r>
      <w:r w:rsidRPr="002F366E">
        <w:rPr>
          <w:rFonts w:ascii="Tahoma" w:hAnsi="Tahoma" w:cs="Tahoma"/>
          <w:spacing w:val="1"/>
          <w:sz w:val="18"/>
          <w:szCs w:val="18"/>
        </w:rPr>
        <w:t xml:space="preserve"> </w:t>
      </w:r>
      <w:r w:rsidRPr="002F366E">
        <w:rPr>
          <w:rFonts w:ascii="Tahoma" w:hAnsi="Tahoma" w:cs="Tahoma"/>
          <w:sz w:val="18"/>
          <w:szCs w:val="18"/>
        </w:rPr>
        <w:t>serão</w:t>
      </w:r>
      <w:r w:rsidRPr="002F366E">
        <w:rPr>
          <w:rFonts w:ascii="Tahoma" w:hAnsi="Tahoma" w:cs="Tahoma"/>
          <w:spacing w:val="1"/>
          <w:sz w:val="18"/>
          <w:szCs w:val="18"/>
        </w:rPr>
        <w:t xml:space="preserve"> </w:t>
      </w:r>
      <w:r w:rsidRPr="002F366E">
        <w:rPr>
          <w:rFonts w:ascii="Tahoma" w:hAnsi="Tahoma" w:cs="Tahoma"/>
          <w:sz w:val="18"/>
          <w:szCs w:val="18"/>
        </w:rPr>
        <w:t>conduzidos</w:t>
      </w:r>
      <w:r w:rsidRPr="002F366E">
        <w:rPr>
          <w:rFonts w:ascii="Tahoma" w:hAnsi="Tahoma" w:cs="Tahoma"/>
          <w:spacing w:val="1"/>
          <w:sz w:val="18"/>
          <w:szCs w:val="18"/>
        </w:rPr>
        <w:t xml:space="preserve"> </w:t>
      </w:r>
      <w:r w:rsidRPr="002F366E">
        <w:rPr>
          <w:rFonts w:ascii="Tahoma" w:hAnsi="Tahoma" w:cs="Tahoma"/>
          <w:sz w:val="18"/>
          <w:szCs w:val="18"/>
        </w:rPr>
        <w:t>pelo</w:t>
      </w:r>
      <w:r w:rsidRPr="002F366E">
        <w:rPr>
          <w:rFonts w:ascii="Tahoma" w:hAnsi="Tahoma" w:cs="Tahoma"/>
          <w:spacing w:val="1"/>
          <w:sz w:val="18"/>
          <w:szCs w:val="18"/>
        </w:rPr>
        <w:t xml:space="preserve"> </w:t>
      </w:r>
      <w:r w:rsidRPr="002F366E">
        <w:rPr>
          <w:rFonts w:ascii="Tahoma" w:hAnsi="Tahoma" w:cs="Tahoma"/>
          <w:sz w:val="18"/>
          <w:szCs w:val="18"/>
        </w:rPr>
        <w:t xml:space="preserve">Município de </w:t>
      </w:r>
      <w:r w:rsidR="006B4FB3" w:rsidRPr="002F366E">
        <w:rPr>
          <w:rFonts w:ascii="Tahoma" w:hAnsi="Tahoma" w:cs="Tahoma"/>
          <w:sz w:val="18"/>
          <w:szCs w:val="18"/>
        </w:rPr>
        <w:t>Monte Carlo</w:t>
      </w:r>
      <w:r w:rsidRPr="002F366E">
        <w:rPr>
          <w:rFonts w:ascii="Tahoma" w:hAnsi="Tahoma" w:cs="Tahoma"/>
          <w:sz w:val="18"/>
          <w:szCs w:val="18"/>
        </w:rPr>
        <w:t xml:space="preserve">-SC, por </w:t>
      </w:r>
      <w:r w:rsidRPr="002F366E">
        <w:rPr>
          <w:rFonts w:ascii="Tahoma" w:hAnsi="Tahoma" w:cs="Tahoma"/>
          <w:sz w:val="18"/>
          <w:szCs w:val="18"/>
        </w:rPr>
        <w:lastRenderedPageBreak/>
        <w:t>intermédio de seu(ua) Pregoeiro(a), mediante a</w:t>
      </w:r>
      <w:r w:rsidRPr="002F366E">
        <w:rPr>
          <w:rFonts w:ascii="Tahoma" w:hAnsi="Tahoma" w:cs="Tahoma"/>
          <w:spacing w:val="1"/>
          <w:sz w:val="18"/>
          <w:szCs w:val="18"/>
        </w:rPr>
        <w:t xml:space="preserve"> </w:t>
      </w:r>
      <w:r w:rsidRPr="002F366E">
        <w:rPr>
          <w:rFonts w:ascii="Tahoma" w:hAnsi="Tahoma" w:cs="Tahoma"/>
          <w:sz w:val="18"/>
          <w:szCs w:val="18"/>
        </w:rPr>
        <w:t>inserção e monitoramento de dados gerados ou transferidos para plataforma digital</w:t>
      </w:r>
      <w:r w:rsidRPr="002F366E">
        <w:rPr>
          <w:rFonts w:ascii="Tahoma" w:hAnsi="Tahoma" w:cs="Tahoma"/>
          <w:spacing w:val="1"/>
          <w:sz w:val="18"/>
          <w:szCs w:val="18"/>
        </w:rPr>
        <w:t xml:space="preserve"> </w:t>
      </w:r>
      <w:r w:rsidRPr="002F366E">
        <w:rPr>
          <w:rFonts w:ascii="Tahoma" w:hAnsi="Tahoma" w:cs="Tahoma"/>
          <w:sz w:val="18"/>
          <w:szCs w:val="18"/>
        </w:rPr>
        <w:t>constante</w:t>
      </w:r>
      <w:r w:rsidRPr="002F366E">
        <w:rPr>
          <w:rFonts w:ascii="Tahoma" w:hAnsi="Tahoma" w:cs="Tahoma"/>
          <w:spacing w:val="1"/>
          <w:sz w:val="18"/>
          <w:szCs w:val="18"/>
        </w:rPr>
        <w:t xml:space="preserve"> </w:t>
      </w:r>
      <w:r w:rsidRPr="002F366E">
        <w:rPr>
          <w:rFonts w:ascii="Tahoma" w:hAnsi="Tahoma" w:cs="Tahoma"/>
          <w:sz w:val="18"/>
          <w:szCs w:val="18"/>
        </w:rPr>
        <w:t>da</w:t>
      </w:r>
      <w:r w:rsidRPr="002F366E">
        <w:rPr>
          <w:rFonts w:ascii="Tahoma" w:hAnsi="Tahoma" w:cs="Tahoma"/>
          <w:spacing w:val="1"/>
          <w:sz w:val="18"/>
          <w:szCs w:val="18"/>
        </w:rPr>
        <w:t xml:space="preserve"> </w:t>
      </w:r>
      <w:r w:rsidRPr="002F366E">
        <w:rPr>
          <w:rFonts w:ascii="Tahoma" w:hAnsi="Tahoma" w:cs="Tahoma"/>
          <w:sz w:val="18"/>
          <w:szCs w:val="18"/>
        </w:rPr>
        <w:t>página</w:t>
      </w:r>
      <w:r w:rsidRPr="002F366E">
        <w:rPr>
          <w:rFonts w:ascii="Tahoma" w:hAnsi="Tahoma" w:cs="Tahoma"/>
          <w:spacing w:val="1"/>
          <w:sz w:val="18"/>
          <w:szCs w:val="18"/>
        </w:rPr>
        <w:t xml:space="preserve"> </w:t>
      </w:r>
      <w:r w:rsidRPr="002F366E">
        <w:rPr>
          <w:rFonts w:ascii="Tahoma" w:hAnsi="Tahoma" w:cs="Tahoma"/>
          <w:sz w:val="18"/>
          <w:szCs w:val="18"/>
        </w:rPr>
        <w:t>eletrônica</w:t>
      </w:r>
      <w:r w:rsidRPr="002F366E">
        <w:rPr>
          <w:rFonts w:ascii="Tahoma" w:hAnsi="Tahoma" w:cs="Tahoma"/>
          <w:spacing w:val="1"/>
          <w:sz w:val="18"/>
          <w:szCs w:val="18"/>
        </w:rPr>
        <w:t xml:space="preserve"> </w:t>
      </w:r>
      <w:r w:rsidRPr="002F366E">
        <w:rPr>
          <w:rFonts w:ascii="Tahoma" w:hAnsi="Tahoma" w:cs="Tahoma"/>
          <w:sz w:val="18"/>
          <w:szCs w:val="18"/>
        </w:rPr>
        <w:t>da</w:t>
      </w:r>
      <w:r w:rsidRPr="002F366E">
        <w:rPr>
          <w:rFonts w:ascii="Tahoma" w:hAnsi="Tahoma" w:cs="Tahoma"/>
          <w:spacing w:val="1"/>
          <w:sz w:val="18"/>
          <w:szCs w:val="18"/>
        </w:rPr>
        <w:t xml:space="preserve"> </w:t>
      </w:r>
      <w:r w:rsidR="00120012" w:rsidRPr="002F366E">
        <w:rPr>
          <w:rFonts w:ascii="Tahoma" w:hAnsi="Tahoma" w:cs="Tahoma"/>
          <w:sz w:val="18"/>
          <w:szCs w:val="18"/>
        </w:rPr>
        <w:t>Plataforma da Bolsa de Licitações e Leilões – BLL (</w:t>
      </w:r>
      <w:r>
        <w:fldChar w:fldCharType="begin"/>
      </w:r>
      <w:r>
        <w:instrText xml:space="preserve"> HYPERLINK "http://www.bll.org.br" </w:instrText>
      </w:r>
      <w:r>
        <w:fldChar w:fldCharType="separate"/>
      </w:r>
      <w:r w:rsidR="00120012" w:rsidRPr="002F366E">
        <w:rPr>
          <w:rStyle w:val="Hyperlink"/>
          <w:rFonts w:ascii="Tahoma" w:hAnsi="Tahoma" w:cs="Tahoma"/>
          <w:sz w:val="18"/>
          <w:szCs w:val="18"/>
        </w:rPr>
        <w:t>www.bll.org.br</w:t>
      </w:r>
      <w:r>
        <w:rPr>
          <w:rStyle w:val="Hyperlink"/>
          <w:rFonts w:ascii="Tahoma" w:hAnsi="Tahoma" w:cs="Tahoma"/>
          <w:sz w:val="18"/>
          <w:szCs w:val="18"/>
        </w:rPr>
        <w:fldChar w:fldCharType="end"/>
      </w:r>
      <w:r w:rsidR="00120012" w:rsidRPr="002F366E">
        <w:rPr>
          <w:rFonts w:ascii="Tahoma" w:hAnsi="Tahoma" w:cs="Tahoma"/>
          <w:sz w:val="18"/>
          <w:szCs w:val="18"/>
        </w:rPr>
        <w:t xml:space="preserve">). </w:t>
      </w:r>
    </w:p>
    <w:p w14:paraId="0F77A82D" w14:textId="77777777" w:rsidR="00FC3DDF" w:rsidRPr="002F366E" w:rsidRDefault="005037A2" w:rsidP="00E3400E">
      <w:pPr>
        <w:pStyle w:val="Ttulo2"/>
        <w:numPr>
          <w:ilvl w:val="0"/>
          <w:numId w:val="13"/>
        </w:numPr>
        <w:tabs>
          <w:tab w:val="left" w:pos="545"/>
          <w:tab w:val="left" w:pos="546"/>
          <w:tab w:val="left" w:pos="9186"/>
        </w:tabs>
        <w:spacing w:before="169"/>
        <w:rPr>
          <w:rFonts w:ascii="Tahoma" w:hAnsi="Tahoma" w:cs="Tahoma"/>
          <w:sz w:val="18"/>
          <w:szCs w:val="18"/>
        </w:rPr>
      </w:pPr>
      <w:r w:rsidRPr="002F366E">
        <w:rPr>
          <w:rFonts w:ascii="Tahoma" w:hAnsi="Tahoma" w:cs="Tahoma"/>
          <w:spacing w:val="-1"/>
          <w:sz w:val="18"/>
          <w:szCs w:val="18"/>
          <w:shd w:val="clear" w:color="auto" w:fill="CCCCCC"/>
        </w:rPr>
        <w:t>RECEBIMENTO</w:t>
      </w:r>
      <w:r w:rsidRPr="002F366E">
        <w:rPr>
          <w:rFonts w:ascii="Tahoma" w:hAnsi="Tahoma" w:cs="Tahoma"/>
          <w:spacing w:val="-9"/>
          <w:sz w:val="18"/>
          <w:szCs w:val="18"/>
          <w:shd w:val="clear" w:color="auto" w:fill="CCCCCC"/>
        </w:rPr>
        <w:t xml:space="preserve"> </w:t>
      </w:r>
      <w:r w:rsidRPr="002F366E">
        <w:rPr>
          <w:rFonts w:ascii="Tahoma" w:hAnsi="Tahoma" w:cs="Tahoma"/>
          <w:spacing w:val="-1"/>
          <w:sz w:val="18"/>
          <w:szCs w:val="18"/>
          <w:shd w:val="clear" w:color="auto" w:fill="CCCCCC"/>
        </w:rPr>
        <w:t>E</w:t>
      </w:r>
      <w:r w:rsidRPr="002F366E">
        <w:rPr>
          <w:rFonts w:ascii="Tahoma" w:hAnsi="Tahoma" w:cs="Tahoma"/>
          <w:spacing w:val="-14"/>
          <w:sz w:val="18"/>
          <w:szCs w:val="18"/>
          <w:shd w:val="clear" w:color="auto" w:fill="CCCCCC"/>
        </w:rPr>
        <w:t xml:space="preserve"> </w:t>
      </w:r>
      <w:r w:rsidRPr="002F366E">
        <w:rPr>
          <w:rFonts w:ascii="Tahoma" w:hAnsi="Tahoma" w:cs="Tahoma"/>
          <w:spacing w:val="-1"/>
          <w:sz w:val="18"/>
          <w:szCs w:val="18"/>
          <w:shd w:val="clear" w:color="auto" w:fill="CCCCCC"/>
        </w:rPr>
        <w:t>ABERTURA</w:t>
      </w:r>
      <w:r w:rsidRPr="002F366E">
        <w:rPr>
          <w:rFonts w:ascii="Tahoma" w:hAnsi="Tahoma" w:cs="Tahoma"/>
          <w:spacing w:val="-15"/>
          <w:sz w:val="18"/>
          <w:szCs w:val="18"/>
          <w:shd w:val="clear" w:color="auto" w:fill="CCCCCC"/>
        </w:rPr>
        <w:t xml:space="preserve"> </w:t>
      </w:r>
      <w:r w:rsidRPr="002F366E">
        <w:rPr>
          <w:rFonts w:ascii="Tahoma" w:hAnsi="Tahoma" w:cs="Tahoma"/>
          <w:spacing w:val="-1"/>
          <w:sz w:val="18"/>
          <w:szCs w:val="18"/>
          <w:shd w:val="clear" w:color="auto" w:fill="CCCCCC"/>
        </w:rPr>
        <w:t>DAS</w:t>
      </w:r>
      <w:r w:rsidRPr="002F366E">
        <w:rPr>
          <w:rFonts w:ascii="Tahoma" w:hAnsi="Tahoma" w:cs="Tahoma"/>
          <w:spacing w:val="-8"/>
          <w:sz w:val="18"/>
          <w:szCs w:val="18"/>
          <w:shd w:val="clear" w:color="auto" w:fill="CCCCCC"/>
        </w:rPr>
        <w:t xml:space="preserve"> </w:t>
      </w:r>
      <w:r w:rsidRPr="002F366E">
        <w:rPr>
          <w:rFonts w:ascii="Tahoma" w:hAnsi="Tahoma" w:cs="Tahoma"/>
          <w:sz w:val="18"/>
          <w:szCs w:val="18"/>
          <w:shd w:val="clear" w:color="auto" w:fill="CCCCCC"/>
        </w:rPr>
        <w:t>PROPOSTAS</w:t>
      </w:r>
      <w:r w:rsidRPr="002F366E">
        <w:rPr>
          <w:rFonts w:ascii="Tahoma" w:hAnsi="Tahoma" w:cs="Tahoma"/>
          <w:spacing w:val="-7"/>
          <w:sz w:val="18"/>
          <w:szCs w:val="18"/>
          <w:shd w:val="clear" w:color="auto" w:fill="CCCCCC"/>
        </w:rPr>
        <w:t xml:space="preserve"> </w:t>
      </w:r>
      <w:r w:rsidRPr="002F366E">
        <w:rPr>
          <w:rFonts w:ascii="Tahoma" w:hAnsi="Tahoma" w:cs="Tahoma"/>
          <w:sz w:val="18"/>
          <w:szCs w:val="18"/>
          <w:shd w:val="clear" w:color="auto" w:fill="CCCCCC"/>
        </w:rPr>
        <w:t>E</w:t>
      </w:r>
      <w:r w:rsidRPr="002F366E">
        <w:rPr>
          <w:rFonts w:ascii="Tahoma" w:hAnsi="Tahoma" w:cs="Tahoma"/>
          <w:spacing w:val="-9"/>
          <w:sz w:val="18"/>
          <w:szCs w:val="18"/>
          <w:shd w:val="clear" w:color="auto" w:fill="CCCCCC"/>
        </w:rPr>
        <w:t xml:space="preserve"> </w:t>
      </w:r>
      <w:r w:rsidRPr="002F366E">
        <w:rPr>
          <w:rFonts w:ascii="Tahoma" w:hAnsi="Tahoma" w:cs="Tahoma"/>
          <w:sz w:val="18"/>
          <w:szCs w:val="18"/>
          <w:shd w:val="clear" w:color="auto" w:fill="CCCCCC"/>
        </w:rPr>
        <w:t>DATA</w:t>
      </w:r>
      <w:r w:rsidRPr="002F366E">
        <w:rPr>
          <w:rFonts w:ascii="Tahoma" w:hAnsi="Tahoma" w:cs="Tahoma"/>
          <w:spacing w:val="-15"/>
          <w:sz w:val="18"/>
          <w:szCs w:val="18"/>
          <w:shd w:val="clear" w:color="auto" w:fill="CCCCCC"/>
        </w:rPr>
        <w:t xml:space="preserve"> </w:t>
      </w:r>
      <w:r w:rsidRPr="002F366E">
        <w:rPr>
          <w:rFonts w:ascii="Tahoma" w:hAnsi="Tahoma" w:cs="Tahoma"/>
          <w:sz w:val="18"/>
          <w:szCs w:val="18"/>
          <w:shd w:val="clear" w:color="auto" w:fill="CCCCCC"/>
        </w:rPr>
        <w:t>DO</w:t>
      </w:r>
      <w:r w:rsidRPr="002F366E">
        <w:rPr>
          <w:rFonts w:ascii="Tahoma" w:hAnsi="Tahoma" w:cs="Tahoma"/>
          <w:spacing w:val="-6"/>
          <w:sz w:val="18"/>
          <w:szCs w:val="18"/>
          <w:shd w:val="clear" w:color="auto" w:fill="CCCCCC"/>
        </w:rPr>
        <w:t xml:space="preserve"> </w:t>
      </w:r>
      <w:r w:rsidRPr="002F366E">
        <w:rPr>
          <w:rFonts w:ascii="Tahoma" w:hAnsi="Tahoma" w:cs="Tahoma"/>
          <w:sz w:val="18"/>
          <w:szCs w:val="18"/>
          <w:shd w:val="clear" w:color="auto" w:fill="CCCCCC"/>
        </w:rPr>
        <w:t>PREGÃO</w:t>
      </w:r>
      <w:r w:rsidRPr="002F366E">
        <w:rPr>
          <w:rFonts w:ascii="Tahoma" w:hAnsi="Tahoma" w:cs="Tahoma"/>
          <w:sz w:val="18"/>
          <w:szCs w:val="18"/>
          <w:shd w:val="clear" w:color="auto" w:fill="CCCCCC"/>
        </w:rPr>
        <w:tab/>
      </w:r>
    </w:p>
    <w:p w14:paraId="7C7B8C67" w14:textId="77777777" w:rsidR="00FC3DDF" w:rsidRPr="002F366E" w:rsidRDefault="005037A2" w:rsidP="00E3400E">
      <w:pPr>
        <w:pStyle w:val="PargrafodaLista"/>
        <w:numPr>
          <w:ilvl w:val="1"/>
          <w:numId w:val="13"/>
        </w:numPr>
        <w:tabs>
          <w:tab w:val="left" w:pos="546"/>
        </w:tabs>
        <w:spacing w:before="151" w:line="276" w:lineRule="auto"/>
        <w:ind w:left="545" w:right="315"/>
        <w:rPr>
          <w:rFonts w:ascii="Tahoma" w:hAnsi="Tahoma" w:cs="Tahoma"/>
          <w:sz w:val="18"/>
          <w:szCs w:val="18"/>
        </w:rPr>
      </w:pPr>
      <w:r w:rsidRPr="002F366E">
        <w:rPr>
          <w:rFonts w:ascii="Tahoma" w:hAnsi="Tahoma" w:cs="Tahoma"/>
          <w:sz w:val="18"/>
          <w:szCs w:val="18"/>
        </w:rPr>
        <w:t>O</w:t>
      </w:r>
      <w:r w:rsidRPr="002F366E">
        <w:rPr>
          <w:rFonts w:ascii="Tahoma" w:hAnsi="Tahoma" w:cs="Tahoma"/>
          <w:spacing w:val="1"/>
          <w:sz w:val="18"/>
          <w:szCs w:val="18"/>
        </w:rPr>
        <w:t xml:space="preserve"> </w:t>
      </w:r>
      <w:r w:rsidRPr="002F366E">
        <w:rPr>
          <w:rFonts w:ascii="Tahoma" w:hAnsi="Tahoma" w:cs="Tahoma"/>
          <w:sz w:val="18"/>
          <w:szCs w:val="18"/>
        </w:rPr>
        <w:t>fornecedor</w:t>
      </w:r>
      <w:r w:rsidRPr="002F366E">
        <w:rPr>
          <w:rFonts w:ascii="Tahoma" w:hAnsi="Tahoma" w:cs="Tahoma"/>
          <w:spacing w:val="1"/>
          <w:sz w:val="18"/>
          <w:szCs w:val="18"/>
        </w:rPr>
        <w:t xml:space="preserve"> </w:t>
      </w:r>
      <w:r w:rsidRPr="002F366E">
        <w:rPr>
          <w:rFonts w:ascii="Tahoma" w:hAnsi="Tahoma" w:cs="Tahoma"/>
          <w:sz w:val="18"/>
          <w:szCs w:val="18"/>
        </w:rPr>
        <w:t>deverá</w:t>
      </w:r>
      <w:r w:rsidRPr="002F366E">
        <w:rPr>
          <w:rFonts w:ascii="Tahoma" w:hAnsi="Tahoma" w:cs="Tahoma"/>
          <w:spacing w:val="1"/>
          <w:sz w:val="18"/>
          <w:szCs w:val="18"/>
        </w:rPr>
        <w:t xml:space="preserve"> </w:t>
      </w:r>
      <w:r w:rsidRPr="002F366E">
        <w:rPr>
          <w:rFonts w:ascii="Tahoma" w:hAnsi="Tahoma" w:cs="Tahoma"/>
          <w:sz w:val="18"/>
          <w:szCs w:val="18"/>
        </w:rPr>
        <w:t>observar</w:t>
      </w:r>
      <w:r w:rsidRPr="002F366E">
        <w:rPr>
          <w:rFonts w:ascii="Tahoma" w:hAnsi="Tahoma" w:cs="Tahoma"/>
          <w:spacing w:val="1"/>
          <w:sz w:val="18"/>
          <w:szCs w:val="18"/>
        </w:rPr>
        <w:t xml:space="preserve"> </w:t>
      </w:r>
      <w:r w:rsidRPr="002F366E">
        <w:rPr>
          <w:rFonts w:ascii="Tahoma" w:hAnsi="Tahoma" w:cs="Tahoma"/>
          <w:sz w:val="18"/>
          <w:szCs w:val="18"/>
        </w:rPr>
        <w:t>as</w:t>
      </w:r>
      <w:r w:rsidRPr="002F366E">
        <w:rPr>
          <w:rFonts w:ascii="Tahoma" w:hAnsi="Tahoma" w:cs="Tahoma"/>
          <w:spacing w:val="1"/>
          <w:sz w:val="18"/>
          <w:szCs w:val="18"/>
        </w:rPr>
        <w:t xml:space="preserve"> </w:t>
      </w:r>
      <w:r w:rsidRPr="002F366E">
        <w:rPr>
          <w:rFonts w:ascii="Tahoma" w:hAnsi="Tahoma" w:cs="Tahoma"/>
          <w:sz w:val="18"/>
          <w:szCs w:val="18"/>
        </w:rPr>
        <w:t>datas</w:t>
      </w:r>
      <w:r w:rsidRPr="002F366E">
        <w:rPr>
          <w:rFonts w:ascii="Tahoma" w:hAnsi="Tahoma" w:cs="Tahoma"/>
          <w:spacing w:val="1"/>
          <w:sz w:val="18"/>
          <w:szCs w:val="18"/>
        </w:rPr>
        <w:t xml:space="preserve"> </w:t>
      </w:r>
      <w:r w:rsidRPr="002F366E">
        <w:rPr>
          <w:rFonts w:ascii="Tahoma" w:hAnsi="Tahoma" w:cs="Tahoma"/>
          <w:sz w:val="18"/>
          <w:szCs w:val="18"/>
        </w:rPr>
        <w:t>e</w:t>
      </w:r>
      <w:r w:rsidRPr="002F366E">
        <w:rPr>
          <w:rFonts w:ascii="Tahoma" w:hAnsi="Tahoma" w:cs="Tahoma"/>
          <w:spacing w:val="1"/>
          <w:sz w:val="18"/>
          <w:szCs w:val="18"/>
        </w:rPr>
        <w:t xml:space="preserve"> </w:t>
      </w:r>
      <w:r w:rsidRPr="002F366E">
        <w:rPr>
          <w:rFonts w:ascii="Tahoma" w:hAnsi="Tahoma" w:cs="Tahoma"/>
          <w:sz w:val="18"/>
          <w:szCs w:val="18"/>
        </w:rPr>
        <w:t>os</w:t>
      </w:r>
      <w:r w:rsidRPr="002F366E">
        <w:rPr>
          <w:rFonts w:ascii="Tahoma" w:hAnsi="Tahoma" w:cs="Tahoma"/>
          <w:spacing w:val="1"/>
          <w:sz w:val="18"/>
          <w:szCs w:val="18"/>
        </w:rPr>
        <w:t xml:space="preserve"> </w:t>
      </w:r>
      <w:r w:rsidRPr="002F366E">
        <w:rPr>
          <w:rFonts w:ascii="Tahoma" w:hAnsi="Tahoma" w:cs="Tahoma"/>
          <w:sz w:val="18"/>
          <w:szCs w:val="18"/>
        </w:rPr>
        <w:t>horários</w:t>
      </w:r>
      <w:r w:rsidRPr="002F366E">
        <w:rPr>
          <w:rFonts w:ascii="Tahoma" w:hAnsi="Tahoma" w:cs="Tahoma"/>
          <w:spacing w:val="1"/>
          <w:sz w:val="18"/>
          <w:szCs w:val="18"/>
        </w:rPr>
        <w:t xml:space="preserve"> </w:t>
      </w:r>
      <w:r w:rsidRPr="002F366E">
        <w:rPr>
          <w:rFonts w:ascii="Tahoma" w:hAnsi="Tahoma" w:cs="Tahoma"/>
          <w:sz w:val="18"/>
          <w:szCs w:val="18"/>
        </w:rPr>
        <w:t>limites</w:t>
      </w:r>
      <w:r w:rsidRPr="002F366E">
        <w:rPr>
          <w:rFonts w:ascii="Tahoma" w:hAnsi="Tahoma" w:cs="Tahoma"/>
          <w:spacing w:val="1"/>
          <w:sz w:val="18"/>
          <w:szCs w:val="18"/>
        </w:rPr>
        <w:t xml:space="preserve"> </w:t>
      </w:r>
      <w:r w:rsidRPr="002F366E">
        <w:rPr>
          <w:rFonts w:ascii="Tahoma" w:hAnsi="Tahoma" w:cs="Tahoma"/>
          <w:sz w:val="18"/>
          <w:szCs w:val="18"/>
        </w:rPr>
        <w:t>previstos</w:t>
      </w:r>
      <w:r w:rsidRPr="002F366E">
        <w:rPr>
          <w:rFonts w:ascii="Tahoma" w:hAnsi="Tahoma" w:cs="Tahoma"/>
          <w:spacing w:val="1"/>
          <w:sz w:val="18"/>
          <w:szCs w:val="18"/>
        </w:rPr>
        <w:t xml:space="preserve"> </w:t>
      </w:r>
      <w:r w:rsidRPr="002F366E">
        <w:rPr>
          <w:rFonts w:ascii="Tahoma" w:hAnsi="Tahoma" w:cs="Tahoma"/>
          <w:sz w:val="18"/>
          <w:szCs w:val="18"/>
        </w:rPr>
        <w:t>para</w:t>
      </w:r>
      <w:r w:rsidRPr="002F366E">
        <w:rPr>
          <w:rFonts w:ascii="Tahoma" w:hAnsi="Tahoma" w:cs="Tahoma"/>
          <w:spacing w:val="1"/>
          <w:sz w:val="18"/>
          <w:szCs w:val="18"/>
        </w:rPr>
        <w:t xml:space="preserve"> </w:t>
      </w:r>
      <w:r w:rsidR="004B3DC7" w:rsidRPr="002F366E">
        <w:rPr>
          <w:rFonts w:ascii="Tahoma" w:hAnsi="Tahoma" w:cs="Tahoma"/>
          <w:sz w:val="18"/>
          <w:szCs w:val="18"/>
        </w:rPr>
        <w:t xml:space="preserve">a </w:t>
      </w:r>
      <w:r w:rsidRPr="002F366E">
        <w:rPr>
          <w:rFonts w:ascii="Tahoma" w:hAnsi="Tahoma" w:cs="Tahoma"/>
          <w:sz w:val="18"/>
          <w:szCs w:val="18"/>
        </w:rPr>
        <w:t>abertura</w:t>
      </w:r>
      <w:r w:rsidRPr="002F366E">
        <w:rPr>
          <w:rFonts w:ascii="Tahoma" w:hAnsi="Tahoma" w:cs="Tahoma"/>
          <w:spacing w:val="1"/>
          <w:sz w:val="18"/>
          <w:szCs w:val="18"/>
        </w:rPr>
        <w:t xml:space="preserve"> </w:t>
      </w:r>
      <w:r w:rsidRPr="002F366E">
        <w:rPr>
          <w:rFonts w:ascii="Tahoma" w:hAnsi="Tahoma" w:cs="Tahoma"/>
          <w:sz w:val="18"/>
          <w:szCs w:val="18"/>
        </w:rPr>
        <w:t>da</w:t>
      </w:r>
      <w:r w:rsidRPr="002F366E">
        <w:rPr>
          <w:rFonts w:ascii="Tahoma" w:hAnsi="Tahoma" w:cs="Tahoma"/>
          <w:spacing w:val="1"/>
          <w:sz w:val="18"/>
          <w:szCs w:val="18"/>
        </w:rPr>
        <w:t xml:space="preserve"> </w:t>
      </w:r>
      <w:r w:rsidRPr="002F366E">
        <w:rPr>
          <w:rFonts w:ascii="Tahoma" w:hAnsi="Tahoma" w:cs="Tahoma"/>
          <w:sz w:val="18"/>
          <w:szCs w:val="18"/>
        </w:rPr>
        <w:t>proposta,</w:t>
      </w:r>
      <w:r w:rsidRPr="002F366E">
        <w:rPr>
          <w:rFonts w:ascii="Tahoma" w:hAnsi="Tahoma" w:cs="Tahoma"/>
          <w:spacing w:val="1"/>
          <w:sz w:val="18"/>
          <w:szCs w:val="18"/>
        </w:rPr>
        <w:t xml:space="preserve"> </w:t>
      </w:r>
      <w:r w:rsidRPr="002F366E">
        <w:rPr>
          <w:rFonts w:ascii="Tahoma" w:hAnsi="Tahoma" w:cs="Tahoma"/>
          <w:sz w:val="18"/>
          <w:szCs w:val="18"/>
        </w:rPr>
        <w:t>atentando</w:t>
      </w:r>
      <w:r w:rsidRPr="002F366E">
        <w:rPr>
          <w:rFonts w:ascii="Tahoma" w:hAnsi="Tahoma" w:cs="Tahoma"/>
          <w:spacing w:val="1"/>
          <w:sz w:val="18"/>
          <w:szCs w:val="18"/>
        </w:rPr>
        <w:t xml:space="preserve"> </w:t>
      </w:r>
      <w:r w:rsidRPr="002F366E">
        <w:rPr>
          <w:rFonts w:ascii="Tahoma" w:hAnsi="Tahoma" w:cs="Tahoma"/>
          <w:sz w:val="18"/>
          <w:szCs w:val="18"/>
        </w:rPr>
        <w:t>também</w:t>
      </w:r>
      <w:r w:rsidRPr="002F366E">
        <w:rPr>
          <w:rFonts w:ascii="Tahoma" w:hAnsi="Tahoma" w:cs="Tahoma"/>
          <w:spacing w:val="1"/>
          <w:sz w:val="18"/>
          <w:szCs w:val="18"/>
        </w:rPr>
        <w:t xml:space="preserve"> </w:t>
      </w:r>
      <w:r w:rsidRPr="002F366E">
        <w:rPr>
          <w:rFonts w:ascii="Tahoma" w:hAnsi="Tahoma" w:cs="Tahoma"/>
          <w:sz w:val="18"/>
          <w:szCs w:val="18"/>
        </w:rPr>
        <w:t>para</w:t>
      </w:r>
      <w:r w:rsidRPr="002F366E">
        <w:rPr>
          <w:rFonts w:ascii="Tahoma" w:hAnsi="Tahoma" w:cs="Tahoma"/>
          <w:spacing w:val="1"/>
          <w:sz w:val="18"/>
          <w:szCs w:val="18"/>
        </w:rPr>
        <w:t xml:space="preserve"> </w:t>
      </w:r>
      <w:r w:rsidRPr="002F366E">
        <w:rPr>
          <w:rFonts w:ascii="Tahoma" w:hAnsi="Tahoma" w:cs="Tahoma"/>
          <w:sz w:val="18"/>
          <w:szCs w:val="18"/>
        </w:rPr>
        <w:t>a</w:t>
      </w:r>
      <w:r w:rsidRPr="002F366E">
        <w:rPr>
          <w:rFonts w:ascii="Tahoma" w:hAnsi="Tahoma" w:cs="Tahoma"/>
          <w:spacing w:val="1"/>
          <w:sz w:val="18"/>
          <w:szCs w:val="18"/>
        </w:rPr>
        <w:t xml:space="preserve"> </w:t>
      </w:r>
      <w:r w:rsidRPr="002F366E">
        <w:rPr>
          <w:rFonts w:ascii="Tahoma" w:hAnsi="Tahoma" w:cs="Tahoma"/>
          <w:sz w:val="18"/>
          <w:szCs w:val="18"/>
        </w:rPr>
        <w:t>data</w:t>
      </w:r>
      <w:r w:rsidRPr="002F366E">
        <w:rPr>
          <w:rFonts w:ascii="Tahoma" w:hAnsi="Tahoma" w:cs="Tahoma"/>
          <w:spacing w:val="1"/>
          <w:sz w:val="18"/>
          <w:szCs w:val="18"/>
        </w:rPr>
        <w:t xml:space="preserve"> </w:t>
      </w:r>
      <w:r w:rsidRPr="002F366E">
        <w:rPr>
          <w:rFonts w:ascii="Tahoma" w:hAnsi="Tahoma" w:cs="Tahoma"/>
          <w:sz w:val="18"/>
          <w:szCs w:val="18"/>
        </w:rPr>
        <w:t>e</w:t>
      </w:r>
      <w:r w:rsidRPr="002F366E">
        <w:rPr>
          <w:rFonts w:ascii="Tahoma" w:hAnsi="Tahoma" w:cs="Tahoma"/>
          <w:spacing w:val="1"/>
          <w:sz w:val="18"/>
          <w:szCs w:val="18"/>
        </w:rPr>
        <w:t xml:space="preserve"> </w:t>
      </w:r>
      <w:r w:rsidRPr="002F366E">
        <w:rPr>
          <w:rFonts w:ascii="Tahoma" w:hAnsi="Tahoma" w:cs="Tahoma"/>
          <w:sz w:val="18"/>
          <w:szCs w:val="18"/>
        </w:rPr>
        <w:t>horário</w:t>
      </w:r>
      <w:r w:rsidRPr="002F366E">
        <w:rPr>
          <w:rFonts w:ascii="Tahoma" w:hAnsi="Tahoma" w:cs="Tahoma"/>
          <w:spacing w:val="1"/>
          <w:sz w:val="18"/>
          <w:szCs w:val="18"/>
        </w:rPr>
        <w:t xml:space="preserve"> </w:t>
      </w:r>
      <w:r w:rsidRPr="002F366E">
        <w:rPr>
          <w:rFonts w:ascii="Tahoma" w:hAnsi="Tahoma" w:cs="Tahoma"/>
          <w:sz w:val="18"/>
          <w:szCs w:val="18"/>
        </w:rPr>
        <w:t>para</w:t>
      </w:r>
      <w:r w:rsidRPr="002F366E">
        <w:rPr>
          <w:rFonts w:ascii="Tahoma" w:hAnsi="Tahoma" w:cs="Tahoma"/>
          <w:spacing w:val="1"/>
          <w:sz w:val="18"/>
          <w:szCs w:val="18"/>
        </w:rPr>
        <w:t xml:space="preserve"> </w:t>
      </w:r>
      <w:r w:rsidRPr="002F366E">
        <w:rPr>
          <w:rFonts w:ascii="Tahoma" w:hAnsi="Tahoma" w:cs="Tahoma"/>
          <w:sz w:val="18"/>
          <w:szCs w:val="18"/>
        </w:rPr>
        <w:t>início</w:t>
      </w:r>
      <w:r w:rsidRPr="002F366E">
        <w:rPr>
          <w:rFonts w:ascii="Tahoma" w:hAnsi="Tahoma" w:cs="Tahoma"/>
          <w:spacing w:val="1"/>
          <w:sz w:val="18"/>
          <w:szCs w:val="18"/>
        </w:rPr>
        <w:t xml:space="preserve"> </w:t>
      </w:r>
      <w:r w:rsidR="004B3DC7" w:rsidRPr="002F366E">
        <w:rPr>
          <w:rFonts w:ascii="Tahoma" w:hAnsi="Tahoma" w:cs="Tahoma"/>
          <w:sz w:val="18"/>
          <w:szCs w:val="18"/>
        </w:rPr>
        <w:t xml:space="preserve">da </w:t>
      </w:r>
      <w:r w:rsidRPr="002F366E">
        <w:rPr>
          <w:rFonts w:ascii="Tahoma" w:hAnsi="Tahoma" w:cs="Tahoma"/>
          <w:sz w:val="18"/>
          <w:szCs w:val="18"/>
        </w:rPr>
        <w:t>disputa,</w:t>
      </w:r>
      <w:r w:rsidRPr="002F366E">
        <w:rPr>
          <w:rFonts w:ascii="Tahoma" w:hAnsi="Tahoma" w:cs="Tahoma"/>
          <w:spacing w:val="-2"/>
          <w:sz w:val="18"/>
          <w:szCs w:val="18"/>
        </w:rPr>
        <w:t xml:space="preserve"> </w:t>
      </w:r>
      <w:r w:rsidRPr="002F366E">
        <w:rPr>
          <w:rFonts w:ascii="Tahoma" w:hAnsi="Tahoma" w:cs="Tahoma"/>
          <w:sz w:val="18"/>
          <w:szCs w:val="18"/>
        </w:rPr>
        <w:t>no</w:t>
      </w:r>
      <w:r w:rsidRPr="002F366E">
        <w:rPr>
          <w:rFonts w:ascii="Tahoma" w:hAnsi="Tahoma" w:cs="Tahoma"/>
          <w:spacing w:val="-2"/>
          <w:sz w:val="18"/>
          <w:szCs w:val="18"/>
        </w:rPr>
        <w:t xml:space="preserve"> </w:t>
      </w:r>
      <w:r w:rsidRPr="002F366E">
        <w:rPr>
          <w:rFonts w:ascii="Tahoma" w:hAnsi="Tahoma" w:cs="Tahoma"/>
          <w:sz w:val="18"/>
          <w:szCs w:val="18"/>
        </w:rPr>
        <w:t>site</w:t>
      </w:r>
      <w:r w:rsidRPr="002F366E">
        <w:rPr>
          <w:rFonts w:ascii="Tahoma" w:hAnsi="Tahoma" w:cs="Tahoma"/>
          <w:color w:val="00007F"/>
          <w:spacing w:val="1"/>
          <w:sz w:val="18"/>
          <w:szCs w:val="18"/>
        </w:rPr>
        <w:t xml:space="preserve"> </w:t>
      </w:r>
      <w:hyperlink r:id="rId14" w:history="1">
        <w:r w:rsidR="004B3DC7" w:rsidRPr="002F366E">
          <w:rPr>
            <w:rStyle w:val="Hyperlink"/>
            <w:rFonts w:ascii="Tahoma" w:hAnsi="Tahoma" w:cs="Tahoma"/>
            <w:sz w:val="18"/>
            <w:szCs w:val="18"/>
          </w:rPr>
          <w:t>www.bll.org.br</w:t>
        </w:r>
      </w:hyperlink>
      <w:r w:rsidR="004B3DC7" w:rsidRPr="002F366E">
        <w:rPr>
          <w:rFonts w:ascii="Tahoma" w:hAnsi="Tahoma" w:cs="Tahoma"/>
          <w:sz w:val="18"/>
          <w:szCs w:val="18"/>
        </w:rPr>
        <w:t xml:space="preserve">. </w:t>
      </w:r>
    </w:p>
    <w:p w14:paraId="2AC64541" w14:textId="77777777" w:rsidR="00FC3DDF" w:rsidRPr="002F366E" w:rsidRDefault="005037A2" w:rsidP="00E3400E">
      <w:pPr>
        <w:pStyle w:val="PargrafodaLista"/>
        <w:numPr>
          <w:ilvl w:val="1"/>
          <w:numId w:val="13"/>
        </w:numPr>
        <w:tabs>
          <w:tab w:val="left" w:pos="546"/>
        </w:tabs>
        <w:spacing w:before="114" w:line="276" w:lineRule="auto"/>
        <w:ind w:left="545" w:right="302"/>
        <w:rPr>
          <w:rFonts w:ascii="Tahoma" w:hAnsi="Tahoma" w:cs="Tahoma"/>
          <w:sz w:val="18"/>
          <w:szCs w:val="18"/>
        </w:rPr>
      </w:pPr>
      <w:r w:rsidRPr="002F366E">
        <w:rPr>
          <w:rFonts w:ascii="Tahoma" w:hAnsi="Tahoma" w:cs="Tahoma"/>
          <w:sz w:val="18"/>
          <w:szCs w:val="18"/>
        </w:rPr>
        <w:t>As</w:t>
      </w:r>
      <w:r w:rsidRPr="002F366E">
        <w:rPr>
          <w:rFonts w:ascii="Tahoma" w:hAnsi="Tahoma" w:cs="Tahoma"/>
          <w:spacing w:val="1"/>
          <w:sz w:val="18"/>
          <w:szCs w:val="18"/>
        </w:rPr>
        <w:t xml:space="preserve"> </w:t>
      </w:r>
      <w:r w:rsidRPr="002F366E">
        <w:rPr>
          <w:rFonts w:ascii="Tahoma" w:hAnsi="Tahoma" w:cs="Tahoma"/>
          <w:sz w:val="18"/>
          <w:szCs w:val="18"/>
        </w:rPr>
        <w:t>propostas</w:t>
      </w:r>
      <w:r w:rsidRPr="002F366E">
        <w:rPr>
          <w:rFonts w:ascii="Tahoma" w:hAnsi="Tahoma" w:cs="Tahoma"/>
          <w:spacing w:val="1"/>
          <w:sz w:val="18"/>
          <w:szCs w:val="18"/>
        </w:rPr>
        <w:t xml:space="preserve"> </w:t>
      </w:r>
      <w:r w:rsidRPr="002F366E">
        <w:rPr>
          <w:rFonts w:ascii="Tahoma" w:hAnsi="Tahoma" w:cs="Tahoma"/>
          <w:sz w:val="18"/>
          <w:szCs w:val="18"/>
        </w:rPr>
        <w:t>deverão</w:t>
      </w:r>
      <w:r w:rsidRPr="002F366E">
        <w:rPr>
          <w:rFonts w:ascii="Tahoma" w:hAnsi="Tahoma" w:cs="Tahoma"/>
          <w:spacing w:val="1"/>
          <w:sz w:val="18"/>
          <w:szCs w:val="18"/>
        </w:rPr>
        <w:t xml:space="preserve"> </w:t>
      </w:r>
      <w:r w:rsidRPr="002F366E">
        <w:rPr>
          <w:rFonts w:ascii="Tahoma" w:hAnsi="Tahoma" w:cs="Tahoma"/>
          <w:sz w:val="18"/>
          <w:szCs w:val="18"/>
        </w:rPr>
        <w:t>ser</w:t>
      </w:r>
      <w:r w:rsidRPr="002F366E">
        <w:rPr>
          <w:rFonts w:ascii="Tahoma" w:hAnsi="Tahoma" w:cs="Tahoma"/>
          <w:spacing w:val="1"/>
          <w:sz w:val="18"/>
          <w:szCs w:val="18"/>
        </w:rPr>
        <w:t xml:space="preserve"> </w:t>
      </w:r>
      <w:r w:rsidRPr="002F366E">
        <w:rPr>
          <w:rFonts w:ascii="Tahoma" w:hAnsi="Tahoma" w:cs="Tahoma"/>
          <w:sz w:val="18"/>
          <w:szCs w:val="18"/>
        </w:rPr>
        <w:t>cadastradas</w:t>
      </w:r>
      <w:r w:rsidRPr="002F366E">
        <w:rPr>
          <w:rFonts w:ascii="Tahoma" w:hAnsi="Tahoma" w:cs="Tahoma"/>
          <w:spacing w:val="1"/>
          <w:sz w:val="18"/>
          <w:szCs w:val="18"/>
        </w:rPr>
        <w:t xml:space="preserve"> </w:t>
      </w:r>
      <w:r w:rsidRPr="002F366E">
        <w:rPr>
          <w:rFonts w:ascii="Tahoma" w:hAnsi="Tahoma" w:cs="Tahoma"/>
          <w:sz w:val="18"/>
          <w:szCs w:val="18"/>
        </w:rPr>
        <w:t>no</w:t>
      </w:r>
      <w:r w:rsidRPr="002F366E">
        <w:rPr>
          <w:rFonts w:ascii="Tahoma" w:hAnsi="Tahoma" w:cs="Tahoma"/>
          <w:spacing w:val="1"/>
          <w:sz w:val="18"/>
          <w:szCs w:val="18"/>
        </w:rPr>
        <w:t xml:space="preserve"> </w:t>
      </w:r>
      <w:r w:rsidRPr="002F366E">
        <w:rPr>
          <w:rFonts w:ascii="Tahoma" w:hAnsi="Tahoma" w:cs="Tahoma"/>
          <w:sz w:val="18"/>
          <w:szCs w:val="18"/>
        </w:rPr>
        <w:t>sistema</w:t>
      </w:r>
      <w:r w:rsidRPr="002F366E">
        <w:rPr>
          <w:rFonts w:ascii="Tahoma" w:hAnsi="Tahoma" w:cs="Tahoma"/>
          <w:spacing w:val="1"/>
          <w:sz w:val="18"/>
          <w:szCs w:val="18"/>
        </w:rPr>
        <w:t xml:space="preserve"> </w:t>
      </w:r>
      <w:r w:rsidRPr="002F366E">
        <w:rPr>
          <w:rFonts w:ascii="Tahoma" w:hAnsi="Tahoma" w:cs="Tahoma"/>
          <w:sz w:val="18"/>
          <w:szCs w:val="18"/>
        </w:rPr>
        <w:t>eletrônico</w:t>
      </w:r>
      <w:r w:rsidRPr="002F366E">
        <w:rPr>
          <w:rFonts w:ascii="Tahoma" w:hAnsi="Tahoma" w:cs="Tahoma"/>
          <w:spacing w:val="1"/>
          <w:sz w:val="18"/>
          <w:szCs w:val="18"/>
        </w:rPr>
        <w:t xml:space="preserve"> </w:t>
      </w:r>
      <w:r w:rsidR="004B3DC7" w:rsidRPr="002F366E">
        <w:rPr>
          <w:rFonts w:ascii="Tahoma" w:hAnsi="Tahoma" w:cs="Tahoma"/>
          <w:sz w:val="18"/>
          <w:szCs w:val="18"/>
        </w:rPr>
        <w:t>(</w:t>
      </w:r>
      <w:r>
        <w:fldChar w:fldCharType="begin"/>
      </w:r>
      <w:r>
        <w:instrText xml:space="preserve"> HYPERLINK "http://www.bll.org.br" </w:instrText>
      </w:r>
      <w:r>
        <w:fldChar w:fldCharType="separate"/>
      </w:r>
      <w:r w:rsidR="004B3DC7" w:rsidRPr="002F366E">
        <w:rPr>
          <w:rStyle w:val="Hyperlink"/>
          <w:rFonts w:ascii="Tahoma" w:hAnsi="Tahoma" w:cs="Tahoma"/>
          <w:sz w:val="18"/>
          <w:szCs w:val="18"/>
        </w:rPr>
        <w:t>www.bll.org.br</w:t>
      </w:r>
      <w:r>
        <w:rPr>
          <w:rStyle w:val="Hyperlink"/>
          <w:rFonts w:ascii="Tahoma" w:hAnsi="Tahoma" w:cs="Tahoma"/>
          <w:sz w:val="18"/>
          <w:szCs w:val="18"/>
        </w:rPr>
        <w:fldChar w:fldCharType="end"/>
      </w:r>
      <w:r w:rsidR="004B3DC7" w:rsidRPr="002F366E">
        <w:rPr>
          <w:rFonts w:ascii="Tahoma" w:hAnsi="Tahoma" w:cs="Tahoma"/>
          <w:sz w:val="18"/>
          <w:szCs w:val="18"/>
        </w:rPr>
        <w:t xml:space="preserve">), </w:t>
      </w:r>
      <w:r w:rsidRPr="002F366E">
        <w:rPr>
          <w:rFonts w:ascii="Tahoma" w:hAnsi="Tahoma" w:cs="Tahoma"/>
          <w:sz w:val="18"/>
          <w:szCs w:val="18"/>
        </w:rPr>
        <w:t>podendo</w:t>
      </w:r>
      <w:r w:rsidRPr="002F366E">
        <w:rPr>
          <w:rFonts w:ascii="Tahoma" w:hAnsi="Tahoma" w:cs="Tahoma"/>
          <w:spacing w:val="1"/>
          <w:sz w:val="18"/>
          <w:szCs w:val="18"/>
        </w:rPr>
        <w:t xml:space="preserve"> </w:t>
      </w:r>
      <w:r w:rsidRPr="002F366E">
        <w:rPr>
          <w:rFonts w:ascii="Tahoma" w:hAnsi="Tahoma" w:cs="Tahoma"/>
          <w:sz w:val="18"/>
          <w:szCs w:val="18"/>
        </w:rPr>
        <w:t>ser</w:t>
      </w:r>
      <w:r w:rsidRPr="002F366E">
        <w:rPr>
          <w:rFonts w:ascii="Tahoma" w:hAnsi="Tahoma" w:cs="Tahoma"/>
          <w:spacing w:val="1"/>
          <w:sz w:val="18"/>
          <w:szCs w:val="18"/>
        </w:rPr>
        <w:t xml:space="preserve"> </w:t>
      </w:r>
      <w:r w:rsidRPr="002F366E">
        <w:rPr>
          <w:rFonts w:ascii="Tahoma" w:hAnsi="Tahoma" w:cs="Tahoma"/>
          <w:sz w:val="18"/>
          <w:szCs w:val="18"/>
        </w:rPr>
        <w:t>enviadas,</w:t>
      </w:r>
      <w:r w:rsidRPr="002F366E">
        <w:rPr>
          <w:rFonts w:ascii="Tahoma" w:hAnsi="Tahoma" w:cs="Tahoma"/>
          <w:spacing w:val="1"/>
          <w:sz w:val="18"/>
          <w:szCs w:val="18"/>
        </w:rPr>
        <w:t xml:space="preserve"> </w:t>
      </w:r>
      <w:r w:rsidRPr="002F366E">
        <w:rPr>
          <w:rFonts w:ascii="Tahoma" w:hAnsi="Tahoma" w:cs="Tahoma"/>
          <w:sz w:val="18"/>
          <w:szCs w:val="18"/>
        </w:rPr>
        <w:t>substituídas</w:t>
      </w:r>
      <w:r w:rsidRPr="002F366E">
        <w:rPr>
          <w:rFonts w:ascii="Tahoma" w:hAnsi="Tahoma" w:cs="Tahoma"/>
          <w:spacing w:val="1"/>
          <w:sz w:val="18"/>
          <w:szCs w:val="18"/>
        </w:rPr>
        <w:t xml:space="preserve"> </w:t>
      </w:r>
      <w:r w:rsidRPr="002F366E">
        <w:rPr>
          <w:rFonts w:ascii="Tahoma" w:hAnsi="Tahoma" w:cs="Tahoma"/>
          <w:sz w:val="18"/>
          <w:szCs w:val="18"/>
        </w:rPr>
        <w:t>e</w:t>
      </w:r>
      <w:r w:rsidRPr="002F366E">
        <w:rPr>
          <w:rFonts w:ascii="Tahoma" w:hAnsi="Tahoma" w:cs="Tahoma"/>
          <w:spacing w:val="1"/>
          <w:sz w:val="18"/>
          <w:szCs w:val="18"/>
        </w:rPr>
        <w:t xml:space="preserve"> </w:t>
      </w:r>
      <w:r w:rsidRPr="002F366E">
        <w:rPr>
          <w:rFonts w:ascii="Tahoma" w:hAnsi="Tahoma" w:cs="Tahoma"/>
          <w:sz w:val="18"/>
          <w:szCs w:val="18"/>
        </w:rPr>
        <w:t>excluídas</w:t>
      </w:r>
      <w:r w:rsidRPr="002F366E">
        <w:rPr>
          <w:rFonts w:ascii="Tahoma" w:hAnsi="Tahoma" w:cs="Tahoma"/>
          <w:spacing w:val="-2"/>
          <w:sz w:val="18"/>
          <w:szCs w:val="18"/>
        </w:rPr>
        <w:t xml:space="preserve"> </w:t>
      </w:r>
      <w:r w:rsidRPr="002F366E">
        <w:rPr>
          <w:rFonts w:ascii="Tahoma" w:hAnsi="Tahoma" w:cs="Tahoma"/>
          <w:sz w:val="18"/>
          <w:szCs w:val="18"/>
        </w:rPr>
        <w:t>até</w:t>
      </w:r>
      <w:r w:rsidRPr="002F366E">
        <w:rPr>
          <w:rFonts w:ascii="Tahoma" w:hAnsi="Tahoma" w:cs="Tahoma"/>
          <w:spacing w:val="-2"/>
          <w:sz w:val="18"/>
          <w:szCs w:val="18"/>
        </w:rPr>
        <w:t xml:space="preserve"> </w:t>
      </w:r>
      <w:r w:rsidRPr="002F366E">
        <w:rPr>
          <w:rFonts w:ascii="Tahoma" w:hAnsi="Tahoma" w:cs="Tahoma"/>
          <w:sz w:val="18"/>
          <w:szCs w:val="18"/>
        </w:rPr>
        <w:t>a</w:t>
      </w:r>
      <w:r w:rsidRPr="002F366E">
        <w:rPr>
          <w:rFonts w:ascii="Tahoma" w:hAnsi="Tahoma" w:cs="Tahoma"/>
          <w:spacing w:val="-2"/>
          <w:sz w:val="18"/>
          <w:szCs w:val="18"/>
        </w:rPr>
        <w:t xml:space="preserve"> </w:t>
      </w:r>
      <w:r w:rsidRPr="002F366E">
        <w:rPr>
          <w:rFonts w:ascii="Tahoma" w:hAnsi="Tahoma" w:cs="Tahoma"/>
          <w:sz w:val="18"/>
          <w:szCs w:val="18"/>
        </w:rPr>
        <w:t>data</w:t>
      </w:r>
      <w:r w:rsidRPr="002F366E">
        <w:rPr>
          <w:rFonts w:ascii="Tahoma" w:hAnsi="Tahoma" w:cs="Tahoma"/>
          <w:spacing w:val="-3"/>
          <w:sz w:val="18"/>
          <w:szCs w:val="18"/>
        </w:rPr>
        <w:t xml:space="preserve"> </w:t>
      </w:r>
      <w:r w:rsidRPr="002F366E">
        <w:rPr>
          <w:rFonts w:ascii="Tahoma" w:hAnsi="Tahoma" w:cs="Tahoma"/>
          <w:sz w:val="18"/>
          <w:szCs w:val="18"/>
        </w:rPr>
        <w:t>e</w:t>
      </w:r>
      <w:r w:rsidRPr="002F366E">
        <w:rPr>
          <w:rFonts w:ascii="Tahoma" w:hAnsi="Tahoma" w:cs="Tahoma"/>
          <w:spacing w:val="-3"/>
          <w:sz w:val="18"/>
          <w:szCs w:val="18"/>
        </w:rPr>
        <w:t xml:space="preserve"> </w:t>
      </w:r>
      <w:r w:rsidRPr="002F366E">
        <w:rPr>
          <w:rFonts w:ascii="Tahoma" w:hAnsi="Tahoma" w:cs="Tahoma"/>
          <w:sz w:val="18"/>
          <w:szCs w:val="18"/>
        </w:rPr>
        <w:t>hora</w:t>
      </w:r>
      <w:r w:rsidRPr="002F366E">
        <w:rPr>
          <w:rFonts w:ascii="Tahoma" w:hAnsi="Tahoma" w:cs="Tahoma"/>
          <w:spacing w:val="-2"/>
          <w:sz w:val="18"/>
          <w:szCs w:val="18"/>
        </w:rPr>
        <w:t xml:space="preserve"> </w:t>
      </w:r>
      <w:r w:rsidRPr="002F366E">
        <w:rPr>
          <w:rFonts w:ascii="Tahoma" w:hAnsi="Tahoma" w:cs="Tahoma"/>
          <w:sz w:val="18"/>
          <w:szCs w:val="18"/>
        </w:rPr>
        <w:t>previstas</w:t>
      </w:r>
      <w:r w:rsidRPr="002F366E">
        <w:rPr>
          <w:rFonts w:ascii="Tahoma" w:hAnsi="Tahoma" w:cs="Tahoma"/>
          <w:spacing w:val="-1"/>
          <w:sz w:val="18"/>
          <w:szCs w:val="18"/>
        </w:rPr>
        <w:t xml:space="preserve"> </w:t>
      </w:r>
      <w:r w:rsidRPr="002F366E">
        <w:rPr>
          <w:rFonts w:ascii="Tahoma" w:hAnsi="Tahoma" w:cs="Tahoma"/>
          <w:sz w:val="18"/>
          <w:szCs w:val="18"/>
        </w:rPr>
        <w:t>para</w:t>
      </w:r>
      <w:r w:rsidRPr="002F366E">
        <w:rPr>
          <w:rFonts w:ascii="Tahoma" w:hAnsi="Tahoma" w:cs="Tahoma"/>
          <w:spacing w:val="-2"/>
          <w:sz w:val="18"/>
          <w:szCs w:val="18"/>
        </w:rPr>
        <w:t xml:space="preserve"> </w:t>
      </w:r>
      <w:r w:rsidRPr="002F366E">
        <w:rPr>
          <w:rFonts w:ascii="Tahoma" w:hAnsi="Tahoma" w:cs="Tahoma"/>
          <w:sz w:val="18"/>
          <w:szCs w:val="18"/>
        </w:rPr>
        <w:t>recebimento</w:t>
      </w:r>
      <w:r w:rsidRPr="002F366E">
        <w:rPr>
          <w:rFonts w:ascii="Tahoma" w:hAnsi="Tahoma" w:cs="Tahoma"/>
          <w:spacing w:val="-2"/>
          <w:sz w:val="18"/>
          <w:szCs w:val="18"/>
        </w:rPr>
        <w:t xml:space="preserve"> </w:t>
      </w:r>
      <w:r w:rsidRPr="002F366E">
        <w:rPr>
          <w:rFonts w:ascii="Tahoma" w:hAnsi="Tahoma" w:cs="Tahoma"/>
          <w:sz w:val="18"/>
          <w:szCs w:val="18"/>
        </w:rPr>
        <w:t>da</w:t>
      </w:r>
      <w:r w:rsidRPr="002F366E">
        <w:rPr>
          <w:rFonts w:ascii="Tahoma" w:hAnsi="Tahoma" w:cs="Tahoma"/>
          <w:spacing w:val="-3"/>
          <w:sz w:val="18"/>
          <w:szCs w:val="18"/>
        </w:rPr>
        <w:t xml:space="preserve"> </w:t>
      </w:r>
      <w:r w:rsidRPr="002F366E">
        <w:rPr>
          <w:rFonts w:ascii="Tahoma" w:hAnsi="Tahoma" w:cs="Tahoma"/>
          <w:sz w:val="18"/>
          <w:szCs w:val="18"/>
        </w:rPr>
        <w:t>proposta.</w:t>
      </w:r>
    </w:p>
    <w:p w14:paraId="135B8F94" w14:textId="77777777" w:rsidR="00FC3DDF" w:rsidRPr="002F366E" w:rsidRDefault="005037A2" w:rsidP="00E3400E">
      <w:pPr>
        <w:pStyle w:val="PargrafodaLista"/>
        <w:numPr>
          <w:ilvl w:val="1"/>
          <w:numId w:val="13"/>
        </w:numPr>
        <w:tabs>
          <w:tab w:val="left" w:pos="546"/>
        </w:tabs>
        <w:spacing w:before="111" w:line="276" w:lineRule="auto"/>
        <w:ind w:left="545" w:right="310"/>
        <w:rPr>
          <w:rFonts w:ascii="Tahoma" w:hAnsi="Tahoma" w:cs="Tahoma"/>
          <w:sz w:val="18"/>
          <w:szCs w:val="18"/>
        </w:rPr>
      </w:pPr>
      <w:r w:rsidRPr="002F366E">
        <w:rPr>
          <w:rFonts w:ascii="Tahoma" w:hAnsi="Tahoma" w:cs="Tahoma"/>
          <w:sz w:val="18"/>
          <w:szCs w:val="18"/>
        </w:rPr>
        <w:t>O acompanhamento do Sistema Eletrônico é responsabilidade do Fornecedor para</w:t>
      </w:r>
      <w:r w:rsidRPr="002F366E">
        <w:rPr>
          <w:rFonts w:ascii="Tahoma" w:hAnsi="Tahoma" w:cs="Tahoma"/>
          <w:spacing w:val="1"/>
          <w:sz w:val="18"/>
          <w:szCs w:val="18"/>
        </w:rPr>
        <w:t xml:space="preserve"> </w:t>
      </w:r>
      <w:r w:rsidRPr="002F366E">
        <w:rPr>
          <w:rFonts w:ascii="Tahoma" w:hAnsi="Tahoma" w:cs="Tahoma"/>
          <w:sz w:val="18"/>
          <w:szCs w:val="18"/>
        </w:rPr>
        <w:t>todas</w:t>
      </w:r>
      <w:r w:rsidRPr="002F366E">
        <w:rPr>
          <w:rFonts w:ascii="Tahoma" w:hAnsi="Tahoma" w:cs="Tahoma"/>
          <w:spacing w:val="-1"/>
          <w:sz w:val="18"/>
          <w:szCs w:val="18"/>
        </w:rPr>
        <w:t xml:space="preserve"> </w:t>
      </w:r>
      <w:r w:rsidRPr="002F366E">
        <w:rPr>
          <w:rFonts w:ascii="Tahoma" w:hAnsi="Tahoma" w:cs="Tahoma"/>
          <w:sz w:val="18"/>
          <w:szCs w:val="18"/>
        </w:rPr>
        <w:t>as</w:t>
      </w:r>
      <w:r w:rsidRPr="002F366E">
        <w:rPr>
          <w:rFonts w:ascii="Tahoma" w:hAnsi="Tahoma" w:cs="Tahoma"/>
          <w:spacing w:val="-1"/>
          <w:sz w:val="18"/>
          <w:szCs w:val="18"/>
        </w:rPr>
        <w:t xml:space="preserve"> </w:t>
      </w:r>
      <w:r w:rsidRPr="002F366E">
        <w:rPr>
          <w:rFonts w:ascii="Tahoma" w:hAnsi="Tahoma" w:cs="Tahoma"/>
          <w:sz w:val="18"/>
          <w:szCs w:val="18"/>
        </w:rPr>
        <w:t>fases</w:t>
      </w:r>
      <w:r w:rsidRPr="002F366E">
        <w:rPr>
          <w:rFonts w:ascii="Tahoma" w:hAnsi="Tahoma" w:cs="Tahoma"/>
          <w:spacing w:val="-1"/>
          <w:sz w:val="18"/>
          <w:szCs w:val="18"/>
        </w:rPr>
        <w:t xml:space="preserve"> </w:t>
      </w:r>
      <w:r w:rsidRPr="002F366E">
        <w:rPr>
          <w:rFonts w:ascii="Tahoma" w:hAnsi="Tahoma" w:cs="Tahoma"/>
          <w:sz w:val="18"/>
          <w:szCs w:val="18"/>
        </w:rPr>
        <w:t>do</w:t>
      </w:r>
      <w:r w:rsidRPr="002F366E">
        <w:rPr>
          <w:rFonts w:ascii="Tahoma" w:hAnsi="Tahoma" w:cs="Tahoma"/>
          <w:spacing w:val="-2"/>
          <w:sz w:val="18"/>
          <w:szCs w:val="18"/>
        </w:rPr>
        <w:t xml:space="preserve"> </w:t>
      </w:r>
      <w:r w:rsidRPr="002F366E">
        <w:rPr>
          <w:rFonts w:ascii="Tahoma" w:hAnsi="Tahoma" w:cs="Tahoma"/>
          <w:sz w:val="18"/>
          <w:szCs w:val="18"/>
        </w:rPr>
        <w:t>presente</w:t>
      </w:r>
      <w:r w:rsidRPr="002F366E">
        <w:rPr>
          <w:rFonts w:ascii="Tahoma" w:hAnsi="Tahoma" w:cs="Tahoma"/>
          <w:spacing w:val="-2"/>
          <w:sz w:val="18"/>
          <w:szCs w:val="18"/>
        </w:rPr>
        <w:t xml:space="preserve"> </w:t>
      </w:r>
      <w:r w:rsidRPr="002F366E">
        <w:rPr>
          <w:rFonts w:ascii="Tahoma" w:hAnsi="Tahoma" w:cs="Tahoma"/>
          <w:sz w:val="18"/>
          <w:szCs w:val="18"/>
        </w:rPr>
        <w:t>Procedimento</w:t>
      </w:r>
      <w:r w:rsidRPr="002F366E">
        <w:rPr>
          <w:rFonts w:ascii="Tahoma" w:hAnsi="Tahoma" w:cs="Tahoma"/>
          <w:spacing w:val="-12"/>
          <w:sz w:val="18"/>
          <w:szCs w:val="18"/>
        </w:rPr>
        <w:t xml:space="preserve"> </w:t>
      </w:r>
      <w:r w:rsidRPr="002F366E">
        <w:rPr>
          <w:rFonts w:ascii="Tahoma" w:hAnsi="Tahoma" w:cs="Tahoma"/>
          <w:sz w:val="18"/>
          <w:szCs w:val="18"/>
        </w:rPr>
        <w:t>Administrativo.</w:t>
      </w:r>
    </w:p>
    <w:p w14:paraId="3A9FE6C0" w14:textId="77777777" w:rsidR="008F7D52" w:rsidRPr="002F366E" w:rsidRDefault="005037A2" w:rsidP="00E3400E">
      <w:pPr>
        <w:pStyle w:val="Ttulo2"/>
        <w:numPr>
          <w:ilvl w:val="0"/>
          <w:numId w:val="13"/>
        </w:numPr>
        <w:tabs>
          <w:tab w:val="left" w:pos="9072"/>
        </w:tabs>
        <w:spacing w:before="108" w:line="276" w:lineRule="auto"/>
        <w:ind w:right="134"/>
        <w:rPr>
          <w:rFonts w:ascii="Tahoma" w:hAnsi="Tahoma" w:cs="Tahoma"/>
          <w:sz w:val="18"/>
          <w:szCs w:val="18"/>
        </w:rPr>
      </w:pPr>
      <w:r w:rsidRPr="002F366E">
        <w:rPr>
          <w:rFonts w:ascii="Tahoma" w:hAnsi="Tahoma" w:cs="Tahoma"/>
          <w:sz w:val="18"/>
          <w:szCs w:val="18"/>
          <w:shd w:val="clear" w:color="auto" w:fill="CCCCCC"/>
        </w:rPr>
        <w:t>REGULAMENTO</w:t>
      </w:r>
      <w:r w:rsidRPr="002F366E">
        <w:rPr>
          <w:rFonts w:ascii="Tahoma" w:hAnsi="Tahoma" w:cs="Tahoma"/>
          <w:spacing w:val="-11"/>
          <w:sz w:val="18"/>
          <w:szCs w:val="18"/>
          <w:shd w:val="clear" w:color="auto" w:fill="CCCCCC"/>
        </w:rPr>
        <w:t xml:space="preserve"> </w:t>
      </w:r>
      <w:r w:rsidRPr="002F366E">
        <w:rPr>
          <w:rFonts w:ascii="Tahoma" w:hAnsi="Tahoma" w:cs="Tahoma"/>
          <w:sz w:val="18"/>
          <w:szCs w:val="18"/>
          <w:shd w:val="clear" w:color="auto" w:fill="CCCCCC"/>
        </w:rPr>
        <w:t>OPERACIONAL</w:t>
      </w:r>
      <w:r w:rsidRPr="002F366E">
        <w:rPr>
          <w:rFonts w:ascii="Tahoma" w:hAnsi="Tahoma" w:cs="Tahoma"/>
          <w:spacing w:val="-13"/>
          <w:sz w:val="18"/>
          <w:szCs w:val="18"/>
          <w:shd w:val="clear" w:color="auto" w:fill="CCCCCC"/>
        </w:rPr>
        <w:t xml:space="preserve"> </w:t>
      </w:r>
      <w:r w:rsidRPr="002F366E">
        <w:rPr>
          <w:rFonts w:ascii="Tahoma" w:hAnsi="Tahoma" w:cs="Tahoma"/>
          <w:sz w:val="18"/>
          <w:szCs w:val="18"/>
          <w:shd w:val="clear" w:color="auto" w:fill="CCCCCC"/>
        </w:rPr>
        <w:t>DO</w:t>
      </w:r>
      <w:r w:rsidRPr="002F366E">
        <w:rPr>
          <w:rFonts w:ascii="Tahoma" w:hAnsi="Tahoma" w:cs="Tahoma"/>
          <w:spacing w:val="-10"/>
          <w:sz w:val="18"/>
          <w:szCs w:val="18"/>
          <w:shd w:val="clear" w:color="auto" w:fill="CCCCCC"/>
        </w:rPr>
        <w:t xml:space="preserve"> </w:t>
      </w:r>
      <w:r w:rsidRPr="002F366E">
        <w:rPr>
          <w:rFonts w:ascii="Tahoma" w:hAnsi="Tahoma" w:cs="Tahoma"/>
          <w:sz w:val="18"/>
          <w:szCs w:val="18"/>
          <w:shd w:val="clear" w:color="auto" w:fill="CCCCCC"/>
        </w:rPr>
        <w:t>CERTAME</w:t>
      </w:r>
      <w:r w:rsidRPr="002F366E">
        <w:rPr>
          <w:rFonts w:ascii="Tahoma" w:hAnsi="Tahoma" w:cs="Tahoma"/>
          <w:sz w:val="18"/>
          <w:szCs w:val="18"/>
          <w:shd w:val="clear" w:color="auto" w:fill="CCCCCC"/>
        </w:rPr>
        <w:tab/>
      </w:r>
    </w:p>
    <w:p w14:paraId="23642041" w14:textId="77777777" w:rsidR="00FC3DDF" w:rsidRPr="002F366E" w:rsidRDefault="005037A2" w:rsidP="00E3400E">
      <w:pPr>
        <w:pStyle w:val="Ttulo2"/>
        <w:numPr>
          <w:ilvl w:val="1"/>
          <w:numId w:val="16"/>
        </w:numPr>
        <w:tabs>
          <w:tab w:val="left" w:pos="9072"/>
        </w:tabs>
        <w:spacing w:before="108" w:line="276" w:lineRule="auto"/>
        <w:ind w:left="567" w:right="134" w:hanging="425"/>
        <w:rPr>
          <w:rFonts w:ascii="Tahoma" w:hAnsi="Tahoma" w:cs="Tahoma"/>
          <w:sz w:val="18"/>
          <w:szCs w:val="18"/>
        </w:rPr>
      </w:pPr>
      <w:r w:rsidRPr="002F366E">
        <w:rPr>
          <w:rFonts w:ascii="Tahoma" w:hAnsi="Tahoma" w:cs="Tahoma"/>
          <w:sz w:val="18"/>
          <w:szCs w:val="18"/>
        </w:rPr>
        <w:t>O</w:t>
      </w:r>
      <w:r w:rsidRPr="002F366E">
        <w:rPr>
          <w:rFonts w:ascii="Tahoma" w:hAnsi="Tahoma" w:cs="Tahoma"/>
          <w:spacing w:val="4"/>
          <w:sz w:val="18"/>
          <w:szCs w:val="18"/>
        </w:rPr>
        <w:t xml:space="preserve"> </w:t>
      </w:r>
      <w:r w:rsidRPr="002F366E">
        <w:rPr>
          <w:rFonts w:ascii="Tahoma" w:hAnsi="Tahoma" w:cs="Tahoma"/>
          <w:sz w:val="18"/>
          <w:szCs w:val="18"/>
        </w:rPr>
        <w:t>certame</w:t>
      </w:r>
      <w:r w:rsidRPr="002F366E">
        <w:rPr>
          <w:rFonts w:ascii="Tahoma" w:hAnsi="Tahoma" w:cs="Tahoma"/>
          <w:spacing w:val="4"/>
          <w:sz w:val="18"/>
          <w:szCs w:val="18"/>
        </w:rPr>
        <w:t xml:space="preserve"> </w:t>
      </w:r>
      <w:r w:rsidRPr="002F366E">
        <w:rPr>
          <w:rFonts w:ascii="Tahoma" w:hAnsi="Tahoma" w:cs="Tahoma"/>
          <w:sz w:val="18"/>
          <w:szCs w:val="18"/>
        </w:rPr>
        <w:t>será</w:t>
      </w:r>
      <w:r w:rsidRPr="002F366E">
        <w:rPr>
          <w:rFonts w:ascii="Tahoma" w:hAnsi="Tahoma" w:cs="Tahoma"/>
          <w:spacing w:val="4"/>
          <w:sz w:val="18"/>
          <w:szCs w:val="18"/>
        </w:rPr>
        <w:t xml:space="preserve"> </w:t>
      </w:r>
      <w:r w:rsidRPr="002F366E">
        <w:rPr>
          <w:rFonts w:ascii="Tahoma" w:hAnsi="Tahoma" w:cs="Tahoma"/>
          <w:sz w:val="18"/>
          <w:szCs w:val="18"/>
        </w:rPr>
        <w:t>conduzido</w:t>
      </w:r>
      <w:r w:rsidRPr="002F366E">
        <w:rPr>
          <w:rFonts w:ascii="Tahoma" w:hAnsi="Tahoma" w:cs="Tahoma"/>
          <w:spacing w:val="4"/>
          <w:sz w:val="18"/>
          <w:szCs w:val="18"/>
        </w:rPr>
        <w:t xml:space="preserve"> </w:t>
      </w:r>
      <w:r w:rsidRPr="002F366E">
        <w:rPr>
          <w:rFonts w:ascii="Tahoma" w:hAnsi="Tahoma" w:cs="Tahoma"/>
          <w:sz w:val="18"/>
          <w:szCs w:val="18"/>
        </w:rPr>
        <w:t>pelo</w:t>
      </w:r>
      <w:r w:rsidRPr="002F366E">
        <w:rPr>
          <w:rFonts w:ascii="Tahoma" w:hAnsi="Tahoma" w:cs="Tahoma"/>
          <w:spacing w:val="6"/>
          <w:sz w:val="18"/>
          <w:szCs w:val="18"/>
        </w:rPr>
        <w:t xml:space="preserve"> </w:t>
      </w:r>
      <w:r w:rsidRPr="002F366E">
        <w:rPr>
          <w:rFonts w:ascii="Tahoma" w:hAnsi="Tahoma" w:cs="Tahoma"/>
          <w:sz w:val="18"/>
          <w:szCs w:val="18"/>
        </w:rPr>
        <w:t>(a)</w:t>
      </w:r>
      <w:r w:rsidRPr="002F366E">
        <w:rPr>
          <w:rFonts w:ascii="Tahoma" w:hAnsi="Tahoma" w:cs="Tahoma"/>
          <w:spacing w:val="4"/>
          <w:sz w:val="18"/>
          <w:szCs w:val="18"/>
        </w:rPr>
        <w:t xml:space="preserve"> </w:t>
      </w:r>
      <w:r w:rsidRPr="002F366E">
        <w:rPr>
          <w:rFonts w:ascii="Tahoma" w:hAnsi="Tahoma" w:cs="Tahoma"/>
          <w:sz w:val="18"/>
          <w:szCs w:val="18"/>
        </w:rPr>
        <w:t>Pregoeiro</w:t>
      </w:r>
      <w:r w:rsidRPr="002F366E">
        <w:rPr>
          <w:rFonts w:ascii="Tahoma" w:hAnsi="Tahoma" w:cs="Tahoma"/>
          <w:spacing w:val="6"/>
          <w:sz w:val="18"/>
          <w:szCs w:val="18"/>
        </w:rPr>
        <w:t xml:space="preserve"> </w:t>
      </w:r>
      <w:r w:rsidRPr="002F366E">
        <w:rPr>
          <w:rFonts w:ascii="Tahoma" w:hAnsi="Tahoma" w:cs="Tahoma"/>
          <w:sz w:val="18"/>
          <w:szCs w:val="18"/>
        </w:rPr>
        <w:t>(a),</w:t>
      </w:r>
      <w:r w:rsidRPr="002F366E">
        <w:rPr>
          <w:rFonts w:ascii="Tahoma" w:hAnsi="Tahoma" w:cs="Tahoma"/>
          <w:spacing w:val="6"/>
          <w:sz w:val="18"/>
          <w:szCs w:val="18"/>
        </w:rPr>
        <w:t xml:space="preserve"> </w:t>
      </w:r>
      <w:r w:rsidRPr="002F366E">
        <w:rPr>
          <w:rFonts w:ascii="Tahoma" w:hAnsi="Tahoma" w:cs="Tahoma"/>
          <w:sz w:val="18"/>
          <w:szCs w:val="18"/>
        </w:rPr>
        <w:t>com</w:t>
      </w:r>
      <w:r w:rsidRPr="002F366E">
        <w:rPr>
          <w:rFonts w:ascii="Tahoma" w:hAnsi="Tahoma" w:cs="Tahoma"/>
          <w:spacing w:val="5"/>
          <w:sz w:val="18"/>
          <w:szCs w:val="18"/>
        </w:rPr>
        <w:t xml:space="preserve"> </w:t>
      </w:r>
      <w:r w:rsidRPr="002F366E">
        <w:rPr>
          <w:rFonts w:ascii="Tahoma" w:hAnsi="Tahoma" w:cs="Tahoma"/>
          <w:sz w:val="18"/>
          <w:szCs w:val="18"/>
        </w:rPr>
        <w:t>o</w:t>
      </w:r>
      <w:r w:rsidRPr="002F366E">
        <w:rPr>
          <w:rFonts w:ascii="Tahoma" w:hAnsi="Tahoma" w:cs="Tahoma"/>
          <w:spacing w:val="6"/>
          <w:sz w:val="18"/>
          <w:szCs w:val="18"/>
        </w:rPr>
        <w:t xml:space="preserve"> </w:t>
      </w:r>
      <w:r w:rsidRPr="002F366E">
        <w:rPr>
          <w:rFonts w:ascii="Tahoma" w:hAnsi="Tahoma" w:cs="Tahoma"/>
          <w:sz w:val="18"/>
          <w:szCs w:val="18"/>
        </w:rPr>
        <w:t>auxílio</w:t>
      </w:r>
      <w:r w:rsidRPr="002F366E">
        <w:rPr>
          <w:rFonts w:ascii="Tahoma" w:hAnsi="Tahoma" w:cs="Tahoma"/>
          <w:spacing w:val="3"/>
          <w:sz w:val="18"/>
          <w:szCs w:val="18"/>
        </w:rPr>
        <w:t xml:space="preserve"> </w:t>
      </w:r>
      <w:r w:rsidRPr="002F366E">
        <w:rPr>
          <w:rFonts w:ascii="Tahoma" w:hAnsi="Tahoma" w:cs="Tahoma"/>
          <w:sz w:val="18"/>
          <w:szCs w:val="18"/>
        </w:rPr>
        <w:t>da</w:t>
      </w:r>
      <w:r w:rsidRPr="002F366E">
        <w:rPr>
          <w:rFonts w:ascii="Tahoma" w:hAnsi="Tahoma" w:cs="Tahoma"/>
          <w:spacing w:val="6"/>
          <w:sz w:val="18"/>
          <w:szCs w:val="18"/>
        </w:rPr>
        <w:t xml:space="preserve"> </w:t>
      </w:r>
      <w:r w:rsidRPr="002F366E">
        <w:rPr>
          <w:rFonts w:ascii="Tahoma" w:hAnsi="Tahoma" w:cs="Tahoma"/>
          <w:sz w:val="18"/>
          <w:szCs w:val="18"/>
        </w:rPr>
        <w:t>equipe</w:t>
      </w:r>
      <w:r w:rsidRPr="002F366E">
        <w:rPr>
          <w:rFonts w:ascii="Tahoma" w:hAnsi="Tahoma" w:cs="Tahoma"/>
          <w:spacing w:val="4"/>
          <w:sz w:val="18"/>
          <w:szCs w:val="18"/>
        </w:rPr>
        <w:t xml:space="preserve"> </w:t>
      </w:r>
      <w:r w:rsidRPr="002F366E">
        <w:rPr>
          <w:rFonts w:ascii="Tahoma" w:hAnsi="Tahoma" w:cs="Tahoma"/>
          <w:sz w:val="18"/>
          <w:szCs w:val="18"/>
        </w:rPr>
        <w:t>de</w:t>
      </w:r>
      <w:r w:rsidRPr="002F366E">
        <w:rPr>
          <w:rFonts w:ascii="Tahoma" w:hAnsi="Tahoma" w:cs="Tahoma"/>
          <w:spacing w:val="4"/>
          <w:sz w:val="18"/>
          <w:szCs w:val="18"/>
        </w:rPr>
        <w:t xml:space="preserve"> </w:t>
      </w:r>
      <w:r w:rsidRPr="002F366E">
        <w:rPr>
          <w:rFonts w:ascii="Tahoma" w:hAnsi="Tahoma" w:cs="Tahoma"/>
          <w:sz w:val="18"/>
          <w:szCs w:val="18"/>
        </w:rPr>
        <w:t>apoio,</w:t>
      </w:r>
      <w:r w:rsidRPr="002F366E">
        <w:rPr>
          <w:rFonts w:ascii="Tahoma" w:hAnsi="Tahoma" w:cs="Tahoma"/>
          <w:spacing w:val="-61"/>
          <w:sz w:val="18"/>
          <w:szCs w:val="18"/>
        </w:rPr>
        <w:t xml:space="preserve"> </w:t>
      </w:r>
      <w:r w:rsidRPr="002F366E">
        <w:rPr>
          <w:rFonts w:ascii="Tahoma" w:hAnsi="Tahoma" w:cs="Tahoma"/>
          <w:sz w:val="18"/>
          <w:szCs w:val="18"/>
        </w:rPr>
        <w:t>que</w:t>
      </w:r>
      <w:r w:rsidRPr="002F366E">
        <w:rPr>
          <w:rFonts w:ascii="Tahoma" w:hAnsi="Tahoma" w:cs="Tahoma"/>
          <w:spacing w:val="-3"/>
          <w:sz w:val="18"/>
          <w:szCs w:val="18"/>
        </w:rPr>
        <w:t xml:space="preserve"> </w:t>
      </w:r>
      <w:r w:rsidRPr="002F366E">
        <w:rPr>
          <w:rFonts w:ascii="Tahoma" w:hAnsi="Tahoma" w:cs="Tahoma"/>
          <w:sz w:val="18"/>
          <w:szCs w:val="18"/>
        </w:rPr>
        <w:t>terá,</w:t>
      </w:r>
      <w:r w:rsidRPr="002F366E">
        <w:rPr>
          <w:rFonts w:ascii="Tahoma" w:hAnsi="Tahoma" w:cs="Tahoma"/>
          <w:spacing w:val="-1"/>
          <w:sz w:val="18"/>
          <w:szCs w:val="18"/>
        </w:rPr>
        <w:t xml:space="preserve"> </w:t>
      </w:r>
      <w:r w:rsidRPr="002F366E">
        <w:rPr>
          <w:rFonts w:ascii="Tahoma" w:hAnsi="Tahoma" w:cs="Tahoma"/>
          <w:sz w:val="18"/>
          <w:szCs w:val="18"/>
        </w:rPr>
        <w:t>em</w:t>
      </w:r>
      <w:r w:rsidRPr="002F366E">
        <w:rPr>
          <w:rFonts w:ascii="Tahoma" w:hAnsi="Tahoma" w:cs="Tahoma"/>
          <w:spacing w:val="-1"/>
          <w:sz w:val="18"/>
          <w:szCs w:val="18"/>
        </w:rPr>
        <w:t xml:space="preserve"> </w:t>
      </w:r>
      <w:r w:rsidRPr="002F366E">
        <w:rPr>
          <w:rFonts w:ascii="Tahoma" w:hAnsi="Tahoma" w:cs="Tahoma"/>
          <w:sz w:val="18"/>
          <w:szCs w:val="18"/>
        </w:rPr>
        <w:t>especial,</w:t>
      </w:r>
      <w:r w:rsidRPr="002F366E">
        <w:rPr>
          <w:rFonts w:ascii="Tahoma" w:hAnsi="Tahoma" w:cs="Tahoma"/>
          <w:spacing w:val="-1"/>
          <w:sz w:val="18"/>
          <w:szCs w:val="18"/>
        </w:rPr>
        <w:t xml:space="preserve"> </w:t>
      </w:r>
      <w:r w:rsidRPr="002F366E">
        <w:rPr>
          <w:rFonts w:ascii="Tahoma" w:hAnsi="Tahoma" w:cs="Tahoma"/>
          <w:sz w:val="18"/>
          <w:szCs w:val="18"/>
        </w:rPr>
        <w:t>as</w:t>
      </w:r>
      <w:r w:rsidRPr="002F366E">
        <w:rPr>
          <w:rFonts w:ascii="Tahoma" w:hAnsi="Tahoma" w:cs="Tahoma"/>
          <w:spacing w:val="-1"/>
          <w:sz w:val="18"/>
          <w:szCs w:val="18"/>
        </w:rPr>
        <w:t xml:space="preserve"> </w:t>
      </w:r>
      <w:r w:rsidRPr="002F366E">
        <w:rPr>
          <w:rFonts w:ascii="Tahoma" w:hAnsi="Tahoma" w:cs="Tahoma"/>
          <w:sz w:val="18"/>
          <w:szCs w:val="18"/>
        </w:rPr>
        <w:t>seguintes atribuições:</w:t>
      </w:r>
    </w:p>
    <w:p w14:paraId="5336228C" w14:textId="77777777" w:rsidR="00FC3DDF" w:rsidRPr="002F366E" w:rsidRDefault="005037A2" w:rsidP="00E3400E">
      <w:pPr>
        <w:pStyle w:val="PargrafodaLista"/>
        <w:numPr>
          <w:ilvl w:val="0"/>
          <w:numId w:val="12"/>
        </w:numPr>
        <w:tabs>
          <w:tab w:val="left" w:pos="709"/>
        </w:tabs>
        <w:spacing w:before="40"/>
        <w:ind w:hanging="248"/>
        <w:rPr>
          <w:rFonts w:ascii="Tahoma" w:hAnsi="Tahoma" w:cs="Tahoma"/>
          <w:sz w:val="18"/>
          <w:szCs w:val="18"/>
        </w:rPr>
      </w:pPr>
      <w:r w:rsidRPr="002F366E">
        <w:rPr>
          <w:rFonts w:ascii="Tahoma" w:hAnsi="Tahoma" w:cs="Tahoma"/>
          <w:sz w:val="18"/>
          <w:szCs w:val="18"/>
        </w:rPr>
        <w:t>–</w:t>
      </w:r>
      <w:r w:rsidRPr="002F366E">
        <w:rPr>
          <w:rFonts w:ascii="Tahoma" w:hAnsi="Tahoma" w:cs="Tahoma"/>
          <w:spacing w:val="-7"/>
          <w:sz w:val="18"/>
          <w:szCs w:val="18"/>
        </w:rPr>
        <w:t xml:space="preserve"> </w:t>
      </w:r>
      <w:r w:rsidRPr="002F366E">
        <w:rPr>
          <w:rFonts w:ascii="Tahoma" w:hAnsi="Tahoma" w:cs="Tahoma"/>
          <w:sz w:val="18"/>
          <w:szCs w:val="18"/>
        </w:rPr>
        <w:t>coordenar</w:t>
      </w:r>
      <w:r w:rsidRPr="002F366E">
        <w:rPr>
          <w:rFonts w:ascii="Tahoma" w:hAnsi="Tahoma" w:cs="Tahoma"/>
          <w:spacing w:val="-6"/>
          <w:sz w:val="18"/>
          <w:szCs w:val="18"/>
        </w:rPr>
        <w:t xml:space="preserve"> </w:t>
      </w:r>
      <w:r w:rsidRPr="002F366E">
        <w:rPr>
          <w:rFonts w:ascii="Tahoma" w:hAnsi="Tahoma" w:cs="Tahoma"/>
          <w:sz w:val="18"/>
          <w:szCs w:val="18"/>
        </w:rPr>
        <w:t>o</w:t>
      </w:r>
      <w:r w:rsidRPr="002F366E">
        <w:rPr>
          <w:rFonts w:ascii="Tahoma" w:hAnsi="Tahoma" w:cs="Tahoma"/>
          <w:spacing w:val="-5"/>
          <w:sz w:val="18"/>
          <w:szCs w:val="18"/>
        </w:rPr>
        <w:t xml:space="preserve"> </w:t>
      </w:r>
      <w:r w:rsidRPr="002F366E">
        <w:rPr>
          <w:rFonts w:ascii="Tahoma" w:hAnsi="Tahoma" w:cs="Tahoma"/>
          <w:sz w:val="18"/>
          <w:szCs w:val="18"/>
        </w:rPr>
        <w:t>processo</w:t>
      </w:r>
      <w:r w:rsidRPr="002F366E">
        <w:rPr>
          <w:rFonts w:ascii="Tahoma" w:hAnsi="Tahoma" w:cs="Tahoma"/>
          <w:spacing w:val="-6"/>
          <w:sz w:val="18"/>
          <w:szCs w:val="18"/>
        </w:rPr>
        <w:t xml:space="preserve"> </w:t>
      </w:r>
      <w:r w:rsidRPr="002F366E">
        <w:rPr>
          <w:rFonts w:ascii="Tahoma" w:hAnsi="Tahoma" w:cs="Tahoma"/>
          <w:sz w:val="18"/>
          <w:szCs w:val="18"/>
        </w:rPr>
        <w:t>licitatório;</w:t>
      </w:r>
    </w:p>
    <w:p w14:paraId="5ED832E5" w14:textId="77777777" w:rsidR="00FC3DDF" w:rsidRPr="002F366E" w:rsidRDefault="005037A2" w:rsidP="00E3400E">
      <w:pPr>
        <w:pStyle w:val="PargrafodaLista"/>
        <w:numPr>
          <w:ilvl w:val="0"/>
          <w:numId w:val="12"/>
        </w:numPr>
        <w:tabs>
          <w:tab w:val="left" w:pos="851"/>
        </w:tabs>
        <w:spacing w:before="40"/>
        <w:ind w:left="567" w:right="276" w:firstLine="0"/>
        <w:rPr>
          <w:rFonts w:ascii="Tahoma" w:hAnsi="Tahoma" w:cs="Tahoma"/>
          <w:sz w:val="18"/>
          <w:szCs w:val="18"/>
        </w:rPr>
      </w:pPr>
      <w:r w:rsidRPr="002F366E">
        <w:rPr>
          <w:rFonts w:ascii="Tahoma" w:hAnsi="Tahoma" w:cs="Tahoma"/>
          <w:sz w:val="18"/>
          <w:szCs w:val="18"/>
        </w:rPr>
        <w:t>–</w:t>
      </w:r>
      <w:r w:rsidRPr="002F366E">
        <w:rPr>
          <w:rFonts w:ascii="Tahoma" w:hAnsi="Tahoma" w:cs="Tahoma"/>
          <w:spacing w:val="31"/>
          <w:sz w:val="18"/>
          <w:szCs w:val="18"/>
        </w:rPr>
        <w:t xml:space="preserve"> </w:t>
      </w:r>
      <w:r w:rsidRPr="002F366E">
        <w:rPr>
          <w:rFonts w:ascii="Tahoma" w:hAnsi="Tahoma" w:cs="Tahoma"/>
          <w:sz w:val="18"/>
          <w:szCs w:val="18"/>
        </w:rPr>
        <w:t>receber,</w:t>
      </w:r>
      <w:r w:rsidRPr="002F366E">
        <w:rPr>
          <w:rFonts w:ascii="Tahoma" w:hAnsi="Tahoma" w:cs="Tahoma"/>
          <w:spacing w:val="31"/>
          <w:sz w:val="18"/>
          <w:szCs w:val="18"/>
        </w:rPr>
        <w:t xml:space="preserve"> </w:t>
      </w:r>
      <w:r w:rsidRPr="002F366E">
        <w:rPr>
          <w:rFonts w:ascii="Tahoma" w:hAnsi="Tahoma" w:cs="Tahoma"/>
          <w:sz w:val="18"/>
          <w:szCs w:val="18"/>
        </w:rPr>
        <w:t>examinar</w:t>
      </w:r>
      <w:r w:rsidRPr="002F366E">
        <w:rPr>
          <w:rFonts w:ascii="Tahoma" w:hAnsi="Tahoma" w:cs="Tahoma"/>
          <w:spacing w:val="32"/>
          <w:sz w:val="18"/>
          <w:szCs w:val="18"/>
        </w:rPr>
        <w:t xml:space="preserve"> </w:t>
      </w:r>
      <w:r w:rsidRPr="002F366E">
        <w:rPr>
          <w:rFonts w:ascii="Tahoma" w:hAnsi="Tahoma" w:cs="Tahoma"/>
          <w:sz w:val="18"/>
          <w:szCs w:val="18"/>
        </w:rPr>
        <w:t>e</w:t>
      </w:r>
      <w:r w:rsidRPr="002F366E">
        <w:rPr>
          <w:rFonts w:ascii="Tahoma" w:hAnsi="Tahoma" w:cs="Tahoma"/>
          <w:spacing w:val="33"/>
          <w:sz w:val="18"/>
          <w:szCs w:val="18"/>
        </w:rPr>
        <w:t xml:space="preserve"> </w:t>
      </w:r>
      <w:r w:rsidRPr="002F366E">
        <w:rPr>
          <w:rFonts w:ascii="Tahoma" w:hAnsi="Tahoma" w:cs="Tahoma"/>
          <w:sz w:val="18"/>
          <w:szCs w:val="18"/>
        </w:rPr>
        <w:t>decidir</w:t>
      </w:r>
      <w:r w:rsidRPr="002F366E">
        <w:rPr>
          <w:rFonts w:ascii="Tahoma" w:hAnsi="Tahoma" w:cs="Tahoma"/>
          <w:spacing w:val="34"/>
          <w:sz w:val="18"/>
          <w:szCs w:val="18"/>
        </w:rPr>
        <w:t xml:space="preserve"> </w:t>
      </w:r>
      <w:r w:rsidRPr="002F366E">
        <w:rPr>
          <w:rFonts w:ascii="Tahoma" w:hAnsi="Tahoma" w:cs="Tahoma"/>
          <w:sz w:val="18"/>
          <w:szCs w:val="18"/>
        </w:rPr>
        <w:t>as</w:t>
      </w:r>
      <w:r w:rsidRPr="002F366E">
        <w:rPr>
          <w:rFonts w:ascii="Tahoma" w:hAnsi="Tahoma" w:cs="Tahoma"/>
          <w:spacing w:val="34"/>
          <w:sz w:val="18"/>
          <w:szCs w:val="18"/>
        </w:rPr>
        <w:t xml:space="preserve"> </w:t>
      </w:r>
      <w:r w:rsidRPr="002F366E">
        <w:rPr>
          <w:rFonts w:ascii="Tahoma" w:hAnsi="Tahoma" w:cs="Tahoma"/>
          <w:sz w:val="18"/>
          <w:szCs w:val="18"/>
        </w:rPr>
        <w:t>impugnações</w:t>
      </w:r>
      <w:r w:rsidRPr="002F366E">
        <w:rPr>
          <w:rFonts w:ascii="Tahoma" w:hAnsi="Tahoma" w:cs="Tahoma"/>
          <w:spacing w:val="33"/>
          <w:sz w:val="18"/>
          <w:szCs w:val="18"/>
        </w:rPr>
        <w:t xml:space="preserve"> </w:t>
      </w:r>
      <w:r w:rsidRPr="002F366E">
        <w:rPr>
          <w:rFonts w:ascii="Tahoma" w:hAnsi="Tahoma" w:cs="Tahoma"/>
          <w:sz w:val="18"/>
          <w:szCs w:val="18"/>
        </w:rPr>
        <w:t>e</w:t>
      </w:r>
      <w:r w:rsidRPr="002F366E">
        <w:rPr>
          <w:rFonts w:ascii="Tahoma" w:hAnsi="Tahoma" w:cs="Tahoma"/>
          <w:spacing w:val="31"/>
          <w:sz w:val="18"/>
          <w:szCs w:val="18"/>
        </w:rPr>
        <w:t xml:space="preserve"> </w:t>
      </w:r>
      <w:r w:rsidRPr="002F366E">
        <w:rPr>
          <w:rFonts w:ascii="Tahoma" w:hAnsi="Tahoma" w:cs="Tahoma"/>
          <w:sz w:val="18"/>
          <w:szCs w:val="18"/>
        </w:rPr>
        <w:t>consultas</w:t>
      </w:r>
      <w:r w:rsidRPr="002F366E">
        <w:rPr>
          <w:rFonts w:ascii="Tahoma" w:hAnsi="Tahoma" w:cs="Tahoma"/>
          <w:spacing w:val="32"/>
          <w:sz w:val="18"/>
          <w:szCs w:val="18"/>
        </w:rPr>
        <w:t xml:space="preserve"> </w:t>
      </w:r>
      <w:r w:rsidRPr="002F366E">
        <w:rPr>
          <w:rFonts w:ascii="Tahoma" w:hAnsi="Tahoma" w:cs="Tahoma"/>
          <w:sz w:val="18"/>
          <w:szCs w:val="18"/>
        </w:rPr>
        <w:t>ao</w:t>
      </w:r>
      <w:r w:rsidRPr="002F366E">
        <w:rPr>
          <w:rFonts w:ascii="Tahoma" w:hAnsi="Tahoma" w:cs="Tahoma"/>
          <w:spacing w:val="34"/>
          <w:sz w:val="18"/>
          <w:szCs w:val="18"/>
        </w:rPr>
        <w:t xml:space="preserve"> </w:t>
      </w:r>
      <w:r w:rsidRPr="002F366E">
        <w:rPr>
          <w:rFonts w:ascii="Tahoma" w:hAnsi="Tahoma" w:cs="Tahoma"/>
          <w:sz w:val="18"/>
          <w:szCs w:val="18"/>
        </w:rPr>
        <w:t>Edital,</w:t>
      </w:r>
      <w:r w:rsidRPr="002F366E">
        <w:rPr>
          <w:rFonts w:ascii="Tahoma" w:hAnsi="Tahoma" w:cs="Tahoma"/>
          <w:spacing w:val="33"/>
          <w:sz w:val="18"/>
          <w:szCs w:val="18"/>
        </w:rPr>
        <w:t xml:space="preserve"> </w:t>
      </w:r>
      <w:r w:rsidR="008F7D52" w:rsidRPr="002F366E">
        <w:rPr>
          <w:rFonts w:ascii="Tahoma" w:hAnsi="Tahoma" w:cs="Tahoma"/>
          <w:sz w:val="18"/>
          <w:szCs w:val="18"/>
        </w:rPr>
        <w:t xml:space="preserve">apoiado </w:t>
      </w:r>
      <w:r w:rsidRPr="002F366E">
        <w:rPr>
          <w:rFonts w:ascii="Tahoma" w:hAnsi="Tahoma" w:cs="Tahoma"/>
          <w:sz w:val="18"/>
          <w:szCs w:val="18"/>
        </w:rPr>
        <w:t>pelo</w:t>
      </w:r>
      <w:r w:rsidRPr="002F366E">
        <w:rPr>
          <w:rFonts w:ascii="Tahoma" w:hAnsi="Tahoma" w:cs="Tahoma"/>
          <w:spacing w:val="-2"/>
          <w:sz w:val="18"/>
          <w:szCs w:val="18"/>
        </w:rPr>
        <w:t xml:space="preserve"> </w:t>
      </w:r>
      <w:r w:rsidRPr="002F366E">
        <w:rPr>
          <w:rFonts w:ascii="Tahoma" w:hAnsi="Tahoma" w:cs="Tahoma"/>
          <w:sz w:val="18"/>
          <w:szCs w:val="18"/>
        </w:rPr>
        <w:t>setor responsável</w:t>
      </w:r>
      <w:r w:rsidRPr="002F366E">
        <w:rPr>
          <w:rFonts w:ascii="Tahoma" w:hAnsi="Tahoma" w:cs="Tahoma"/>
          <w:spacing w:val="-1"/>
          <w:sz w:val="18"/>
          <w:szCs w:val="18"/>
        </w:rPr>
        <w:t xml:space="preserve"> </w:t>
      </w:r>
      <w:r w:rsidRPr="002F366E">
        <w:rPr>
          <w:rFonts w:ascii="Tahoma" w:hAnsi="Tahoma" w:cs="Tahoma"/>
          <w:sz w:val="18"/>
          <w:szCs w:val="18"/>
        </w:rPr>
        <w:t>pela</w:t>
      </w:r>
      <w:r w:rsidRPr="002F366E">
        <w:rPr>
          <w:rFonts w:ascii="Tahoma" w:hAnsi="Tahoma" w:cs="Tahoma"/>
          <w:spacing w:val="-1"/>
          <w:sz w:val="18"/>
          <w:szCs w:val="18"/>
        </w:rPr>
        <w:t xml:space="preserve"> </w:t>
      </w:r>
      <w:r w:rsidRPr="002F366E">
        <w:rPr>
          <w:rFonts w:ascii="Tahoma" w:hAnsi="Tahoma" w:cs="Tahoma"/>
          <w:sz w:val="18"/>
          <w:szCs w:val="18"/>
        </w:rPr>
        <w:t>sua</w:t>
      </w:r>
      <w:r w:rsidRPr="002F366E">
        <w:rPr>
          <w:rFonts w:ascii="Tahoma" w:hAnsi="Tahoma" w:cs="Tahoma"/>
          <w:spacing w:val="-2"/>
          <w:sz w:val="18"/>
          <w:szCs w:val="18"/>
        </w:rPr>
        <w:t xml:space="preserve"> </w:t>
      </w:r>
      <w:r w:rsidRPr="002F366E">
        <w:rPr>
          <w:rFonts w:ascii="Tahoma" w:hAnsi="Tahoma" w:cs="Tahoma"/>
          <w:sz w:val="18"/>
          <w:szCs w:val="18"/>
        </w:rPr>
        <w:t>elaboração;</w:t>
      </w:r>
    </w:p>
    <w:p w14:paraId="27255375" w14:textId="77777777" w:rsidR="00FC3DDF" w:rsidRPr="002F366E" w:rsidRDefault="005037A2" w:rsidP="00E3400E">
      <w:pPr>
        <w:pStyle w:val="PargrafodaLista"/>
        <w:numPr>
          <w:ilvl w:val="0"/>
          <w:numId w:val="12"/>
        </w:numPr>
        <w:tabs>
          <w:tab w:val="left" w:pos="851"/>
          <w:tab w:val="left" w:pos="941"/>
        </w:tabs>
        <w:spacing w:before="40"/>
        <w:ind w:left="940" w:hanging="373"/>
        <w:rPr>
          <w:rFonts w:ascii="Tahoma" w:hAnsi="Tahoma" w:cs="Tahoma"/>
          <w:sz w:val="18"/>
          <w:szCs w:val="18"/>
        </w:rPr>
      </w:pPr>
      <w:r w:rsidRPr="002F366E">
        <w:rPr>
          <w:rFonts w:ascii="Tahoma" w:hAnsi="Tahoma" w:cs="Tahoma"/>
          <w:sz w:val="18"/>
          <w:szCs w:val="18"/>
        </w:rPr>
        <w:t>–</w:t>
      </w:r>
      <w:r w:rsidRPr="002F366E">
        <w:rPr>
          <w:rFonts w:ascii="Tahoma" w:hAnsi="Tahoma" w:cs="Tahoma"/>
          <w:spacing w:val="-5"/>
          <w:sz w:val="18"/>
          <w:szCs w:val="18"/>
        </w:rPr>
        <w:t xml:space="preserve"> </w:t>
      </w:r>
      <w:r w:rsidRPr="002F366E">
        <w:rPr>
          <w:rFonts w:ascii="Tahoma" w:hAnsi="Tahoma" w:cs="Tahoma"/>
          <w:sz w:val="18"/>
          <w:szCs w:val="18"/>
        </w:rPr>
        <w:t>conduzir</w:t>
      </w:r>
      <w:r w:rsidRPr="002F366E">
        <w:rPr>
          <w:rFonts w:ascii="Tahoma" w:hAnsi="Tahoma" w:cs="Tahoma"/>
          <w:spacing w:val="-5"/>
          <w:sz w:val="18"/>
          <w:szCs w:val="18"/>
        </w:rPr>
        <w:t xml:space="preserve"> </w:t>
      </w:r>
      <w:r w:rsidRPr="002F366E">
        <w:rPr>
          <w:rFonts w:ascii="Tahoma" w:hAnsi="Tahoma" w:cs="Tahoma"/>
          <w:sz w:val="18"/>
          <w:szCs w:val="18"/>
        </w:rPr>
        <w:t>a</w:t>
      </w:r>
      <w:r w:rsidRPr="002F366E">
        <w:rPr>
          <w:rFonts w:ascii="Tahoma" w:hAnsi="Tahoma" w:cs="Tahoma"/>
          <w:spacing w:val="-4"/>
          <w:sz w:val="18"/>
          <w:szCs w:val="18"/>
        </w:rPr>
        <w:t xml:space="preserve"> </w:t>
      </w:r>
      <w:r w:rsidRPr="002F366E">
        <w:rPr>
          <w:rFonts w:ascii="Tahoma" w:hAnsi="Tahoma" w:cs="Tahoma"/>
          <w:sz w:val="18"/>
          <w:szCs w:val="18"/>
        </w:rPr>
        <w:t>sessão</w:t>
      </w:r>
      <w:r w:rsidRPr="002F366E">
        <w:rPr>
          <w:rFonts w:ascii="Tahoma" w:hAnsi="Tahoma" w:cs="Tahoma"/>
          <w:spacing w:val="-5"/>
          <w:sz w:val="18"/>
          <w:szCs w:val="18"/>
        </w:rPr>
        <w:t xml:space="preserve"> </w:t>
      </w:r>
      <w:r w:rsidRPr="002F366E">
        <w:rPr>
          <w:rFonts w:ascii="Tahoma" w:hAnsi="Tahoma" w:cs="Tahoma"/>
          <w:sz w:val="18"/>
          <w:szCs w:val="18"/>
        </w:rPr>
        <w:t>pública</w:t>
      </w:r>
      <w:r w:rsidRPr="002F366E">
        <w:rPr>
          <w:rFonts w:ascii="Tahoma" w:hAnsi="Tahoma" w:cs="Tahoma"/>
          <w:spacing w:val="-4"/>
          <w:sz w:val="18"/>
          <w:szCs w:val="18"/>
        </w:rPr>
        <w:t xml:space="preserve"> </w:t>
      </w:r>
      <w:r w:rsidRPr="002F366E">
        <w:rPr>
          <w:rFonts w:ascii="Tahoma" w:hAnsi="Tahoma" w:cs="Tahoma"/>
          <w:sz w:val="18"/>
          <w:szCs w:val="18"/>
        </w:rPr>
        <w:t>na</w:t>
      </w:r>
      <w:r w:rsidRPr="002F366E">
        <w:rPr>
          <w:rFonts w:ascii="Tahoma" w:hAnsi="Tahoma" w:cs="Tahoma"/>
          <w:spacing w:val="-5"/>
          <w:sz w:val="18"/>
          <w:szCs w:val="18"/>
        </w:rPr>
        <w:t xml:space="preserve"> </w:t>
      </w:r>
      <w:r w:rsidRPr="002F366E">
        <w:rPr>
          <w:rFonts w:ascii="Tahoma" w:hAnsi="Tahoma" w:cs="Tahoma"/>
          <w:sz w:val="18"/>
          <w:szCs w:val="18"/>
        </w:rPr>
        <w:t>internet;</w:t>
      </w:r>
    </w:p>
    <w:p w14:paraId="5DFF884B" w14:textId="77777777" w:rsidR="00FC3DDF" w:rsidRPr="002F366E" w:rsidRDefault="005037A2" w:rsidP="00E3400E">
      <w:pPr>
        <w:pStyle w:val="PargrafodaLista"/>
        <w:numPr>
          <w:ilvl w:val="0"/>
          <w:numId w:val="12"/>
        </w:numPr>
        <w:tabs>
          <w:tab w:val="left" w:pos="851"/>
        </w:tabs>
        <w:spacing w:before="40"/>
        <w:ind w:left="567" w:right="313" w:firstLine="0"/>
        <w:rPr>
          <w:rFonts w:ascii="Tahoma" w:hAnsi="Tahoma" w:cs="Tahoma"/>
          <w:sz w:val="18"/>
          <w:szCs w:val="18"/>
        </w:rPr>
      </w:pPr>
      <w:r w:rsidRPr="002F366E">
        <w:rPr>
          <w:rFonts w:ascii="Tahoma" w:hAnsi="Tahoma" w:cs="Tahoma"/>
          <w:sz w:val="18"/>
          <w:szCs w:val="18"/>
        </w:rPr>
        <w:t>–</w:t>
      </w:r>
      <w:r w:rsidRPr="002F366E">
        <w:rPr>
          <w:rFonts w:ascii="Tahoma" w:hAnsi="Tahoma" w:cs="Tahoma"/>
          <w:spacing w:val="51"/>
          <w:sz w:val="18"/>
          <w:szCs w:val="18"/>
        </w:rPr>
        <w:t xml:space="preserve"> </w:t>
      </w:r>
      <w:r w:rsidRPr="002F366E">
        <w:rPr>
          <w:rFonts w:ascii="Tahoma" w:hAnsi="Tahoma" w:cs="Tahoma"/>
          <w:sz w:val="18"/>
          <w:szCs w:val="18"/>
        </w:rPr>
        <w:t>verificar</w:t>
      </w:r>
      <w:r w:rsidRPr="002F366E">
        <w:rPr>
          <w:rFonts w:ascii="Tahoma" w:hAnsi="Tahoma" w:cs="Tahoma"/>
          <w:spacing w:val="54"/>
          <w:sz w:val="18"/>
          <w:szCs w:val="18"/>
        </w:rPr>
        <w:t xml:space="preserve"> </w:t>
      </w:r>
      <w:r w:rsidRPr="002F366E">
        <w:rPr>
          <w:rFonts w:ascii="Tahoma" w:hAnsi="Tahoma" w:cs="Tahoma"/>
          <w:sz w:val="18"/>
          <w:szCs w:val="18"/>
        </w:rPr>
        <w:t>a</w:t>
      </w:r>
      <w:r w:rsidRPr="002F366E">
        <w:rPr>
          <w:rFonts w:ascii="Tahoma" w:hAnsi="Tahoma" w:cs="Tahoma"/>
          <w:spacing w:val="52"/>
          <w:sz w:val="18"/>
          <w:szCs w:val="18"/>
        </w:rPr>
        <w:t xml:space="preserve"> </w:t>
      </w:r>
      <w:r w:rsidRPr="002F366E">
        <w:rPr>
          <w:rFonts w:ascii="Tahoma" w:hAnsi="Tahoma" w:cs="Tahoma"/>
          <w:sz w:val="18"/>
          <w:szCs w:val="18"/>
        </w:rPr>
        <w:t>conformidade</w:t>
      </w:r>
      <w:r w:rsidRPr="002F366E">
        <w:rPr>
          <w:rFonts w:ascii="Tahoma" w:hAnsi="Tahoma" w:cs="Tahoma"/>
          <w:spacing w:val="52"/>
          <w:sz w:val="18"/>
          <w:szCs w:val="18"/>
        </w:rPr>
        <w:t xml:space="preserve"> </w:t>
      </w:r>
      <w:r w:rsidRPr="002F366E">
        <w:rPr>
          <w:rFonts w:ascii="Tahoma" w:hAnsi="Tahoma" w:cs="Tahoma"/>
          <w:sz w:val="18"/>
          <w:szCs w:val="18"/>
        </w:rPr>
        <w:t>da</w:t>
      </w:r>
      <w:r w:rsidRPr="002F366E">
        <w:rPr>
          <w:rFonts w:ascii="Tahoma" w:hAnsi="Tahoma" w:cs="Tahoma"/>
          <w:spacing w:val="54"/>
          <w:sz w:val="18"/>
          <w:szCs w:val="18"/>
        </w:rPr>
        <w:t xml:space="preserve"> </w:t>
      </w:r>
      <w:r w:rsidRPr="002F366E">
        <w:rPr>
          <w:rFonts w:ascii="Tahoma" w:hAnsi="Tahoma" w:cs="Tahoma"/>
          <w:sz w:val="18"/>
          <w:szCs w:val="18"/>
        </w:rPr>
        <w:t>proposta</w:t>
      </w:r>
      <w:r w:rsidRPr="002F366E">
        <w:rPr>
          <w:rFonts w:ascii="Tahoma" w:hAnsi="Tahoma" w:cs="Tahoma"/>
          <w:spacing w:val="52"/>
          <w:sz w:val="18"/>
          <w:szCs w:val="18"/>
        </w:rPr>
        <w:t xml:space="preserve"> </w:t>
      </w:r>
      <w:r w:rsidRPr="002F366E">
        <w:rPr>
          <w:rFonts w:ascii="Tahoma" w:hAnsi="Tahoma" w:cs="Tahoma"/>
          <w:sz w:val="18"/>
          <w:szCs w:val="18"/>
        </w:rPr>
        <w:t>com</w:t>
      </w:r>
      <w:r w:rsidRPr="002F366E">
        <w:rPr>
          <w:rFonts w:ascii="Tahoma" w:hAnsi="Tahoma" w:cs="Tahoma"/>
          <w:spacing w:val="53"/>
          <w:sz w:val="18"/>
          <w:szCs w:val="18"/>
        </w:rPr>
        <w:t xml:space="preserve"> </w:t>
      </w:r>
      <w:r w:rsidRPr="002F366E">
        <w:rPr>
          <w:rFonts w:ascii="Tahoma" w:hAnsi="Tahoma" w:cs="Tahoma"/>
          <w:sz w:val="18"/>
          <w:szCs w:val="18"/>
        </w:rPr>
        <w:t>os</w:t>
      </w:r>
      <w:r w:rsidRPr="002F366E">
        <w:rPr>
          <w:rFonts w:ascii="Tahoma" w:hAnsi="Tahoma" w:cs="Tahoma"/>
          <w:spacing w:val="53"/>
          <w:sz w:val="18"/>
          <w:szCs w:val="18"/>
        </w:rPr>
        <w:t xml:space="preserve"> </w:t>
      </w:r>
      <w:r w:rsidRPr="002F366E">
        <w:rPr>
          <w:rFonts w:ascii="Tahoma" w:hAnsi="Tahoma" w:cs="Tahoma"/>
          <w:sz w:val="18"/>
          <w:szCs w:val="18"/>
        </w:rPr>
        <w:t>requisitos</w:t>
      </w:r>
      <w:r w:rsidRPr="002F366E">
        <w:rPr>
          <w:rFonts w:ascii="Tahoma" w:hAnsi="Tahoma" w:cs="Tahoma"/>
          <w:spacing w:val="53"/>
          <w:sz w:val="18"/>
          <w:szCs w:val="18"/>
        </w:rPr>
        <w:t xml:space="preserve"> </w:t>
      </w:r>
      <w:r w:rsidRPr="002F366E">
        <w:rPr>
          <w:rFonts w:ascii="Tahoma" w:hAnsi="Tahoma" w:cs="Tahoma"/>
          <w:sz w:val="18"/>
          <w:szCs w:val="18"/>
        </w:rPr>
        <w:t>estabelecidos</w:t>
      </w:r>
      <w:r w:rsidRPr="002F366E">
        <w:rPr>
          <w:rFonts w:ascii="Tahoma" w:hAnsi="Tahoma" w:cs="Tahoma"/>
          <w:spacing w:val="55"/>
          <w:sz w:val="18"/>
          <w:szCs w:val="18"/>
        </w:rPr>
        <w:t xml:space="preserve"> </w:t>
      </w:r>
      <w:r w:rsidRPr="002F366E">
        <w:rPr>
          <w:rFonts w:ascii="Tahoma" w:hAnsi="Tahoma" w:cs="Tahoma"/>
          <w:sz w:val="18"/>
          <w:szCs w:val="18"/>
        </w:rPr>
        <w:t>no</w:t>
      </w:r>
      <w:r w:rsidRPr="002F366E">
        <w:rPr>
          <w:rFonts w:ascii="Tahoma" w:hAnsi="Tahoma" w:cs="Tahoma"/>
          <w:spacing w:val="-61"/>
          <w:sz w:val="18"/>
          <w:szCs w:val="18"/>
        </w:rPr>
        <w:t xml:space="preserve"> </w:t>
      </w:r>
      <w:r w:rsidRPr="002F366E">
        <w:rPr>
          <w:rFonts w:ascii="Tahoma" w:hAnsi="Tahoma" w:cs="Tahoma"/>
          <w:sz w:val="18"/>
          <w:szCs w:val="18"/>
        </w:rPr>
        <w:t>instrumento</w:t>
      </w:r>
      <w:r w:rsidRPr="002F366E">
        <w:rPr>
          <w:rFonts w:ascii="Tahoma" w:hAnsi="Tahoma" w:cs="Tahoma"/>
          <w:spacing w:val="-2"/>
          <w:sz w:val="18"/>
          <w:szCs w:val="18"/>
        </w:rPr>
        <w:t xml:space="preserve"> </w:t>
      </w:r>
      <w:r w:rsidRPr="002F366E">
        <w:rPr>
          <w:rFonts w:ascii="Tahoma" w:hAnsi="Tahoma" w:cs="Tahoma"/>
          <w:sz w:val="18"/>
          <w:szCs w:val="18"/>
        </w:rPr>
        <w:t>convocatório;</w:t>
      </w:r>
    </w:p>
    <w:p w14:paraId="2F1C8874" w14:textId="77777777" w:rsidR="00FC3DDF" w:rsidRPr="002F366E" w:rsidRDefault="005037A2" w:rsidP="00E3400E">
      <w:pPr>
        <w:pStyle w:val="PargrafodaLista"/>
        <w:numPr>
          <w:ilvl w:val="0"/>
          <w:numId w:val="12"/>
        </w:numPr>
        <w:tabs>
          <w:tab w:val="left" w:pos="851"/>
          <w:tab w:val="left" w:pos="993"/>
        </w:tabs>
        <w:spacing w:before="40"/>
        <w:ind w:left="903" w:hanging="336"/>
        <w:rPr>
          <w:rFonts w:ascii="Tahoma" w:hAnsi="Tahoma" w:cs="Tahoma"/>
          <w:sz w:val="18"/>
          <w:szCs w:val="18"/>
        </w:rPr>
      </w:pPr>
      <w:r w:rsidRPr="002F366E">
        <w:rPr>
          <w:rFonts w:ascii="Tahoma" w:hAnsi="Tahoma" w:cs="Tahoma"/>
          <w:sz w:val="18"/>
          <w:szCs w:val="18"/>
        </w:rPr>
        <w:t>–</w:t>
      </w:r>
      <w:r w:rsidRPr="002F366E">
        <w:rPr>
          <w:rFonts w:ascii="Tahoma" w:hAnsi="Tahoma" w:cs="Tahoma"/>
          <w:spacing w:val="-4"/>
          <w:sz w:val="18"/>
          <w:szCs w:val="18"/>
        </w:rPr>
        <w:t xml:space="preserve"> </w:t>
      </w:r>
      <w:r w:rsidRPr="002F366E">
        <w:rPr>
          <w:rFonts w:ascii="Tahoma" w:hAnsi="Tahoma" w:cs="Tahoma"/>
          <w:sz w:val="18"/>
          <w:szCs w:val="18"/>
        </w:rPr>
        <w:t>dirigir</w:t>
      </w:r>
      <w:r w:rsidRPr="002F366E">
        <w:rPr>
          <w:rFonts w:ascii="Tahoma" w:hAnsi="Tahoma" w:cs="Tahoma"/>
          <w:spacing w:val="-3"/>
          <w:sz w:val="18"/>
          <w:szCs w:val="18"/>
        </w:rPr>
        <w:t xml:space="preserve"> </w:t>
      </w:r>
      <w:r w:rsidRPr="002F366E">
        <w:rPr>
          <w:rFonts w:ascii="Tahoma" w:hAnsi="Tahoma" w:cs="Tahoma"/>
          <w:sz w:val="18"/>
          <w:szCs w:val="18"/>
        </w:rPr>
        <w:t>a</w:t>
      </w:r>
      <w:r w:rsidRPr="002F366E">
        <w:rPr>
          <w:rFonts w:ascii="Tahoma" w:hAnsi="Tahoma" w:cs="Tahoma"/>
          <w:spacing w:val="-3"/>
          <w:sz w:val="18"/>
          <w:szCs w:val="18"/>
        </w:rPr>
        <w:t xml:space="preserve"> </w:t>
      </w:r>
      <w:r w:rsidRPr="002F366E">
        <w:rPr>
          <w:rFonts w:ascii="Tahoma" w:hAnsi="Tahoma" w:cs="Tahoma"/>
          <w:sz w:val="18"/>
          <w:szCs w:val="18"/>
        </w:rPr>
        <w:t>etapa</w:t>
      </w:r>
      <w:r w:rsidRPr="002F366E">
        <w:rPr>
          <w:rFonts w:ascii="Tahoma" w:hAnsi="Tahoma" w:cs="Tahoma"/>
          <w:spacing w:val="-3"/>
          <w:sz w:val="18"/>
          <w:szCs w:val="18"/>
        </w:rPr>
        <w:t xml:space="preserve"> </w:t>
      </w:r>
      <w:r w:rsidRPr="002F366E">
        <w:rPr>
          <w:rFonts w:ascii="Tahoma" w:hAnsi="Tahoma" w:cs="Tahoma"/>
          <w:sz w:val="18"/>
          <w:szCs w:val="18"/>
        </w:rPr>
        <w:t>de</w:t>
      </w:r>
      <w:r w:rsidRPr="002F366E">
        <w:rPr>
          <w:rFonts w:ascii="Tahoma" w:hAnsi="Tahoma" w:cs="Tahoma"/>
          <w:spacing w:val="-4"/>
          <w:sz w:val="18"/>
          <w:szCs w:val="18"/>
        </w:rPr>
        <w:t xml:space="preserve"> </w:t>
      </w:r>
      <w:r w:rsidRPr="002F366E">
        <w:rPr>
          <w:rFonts w:ascii="Tahoma" w:hAnsi="Tahoma" w:cs="Tahoma"/>
          <w:sz w:val="18"/>
          <w:szCs w:val="18"/>
        </w:rPr>
        <w:t>lances;</w:t>
      </w:r>
    </w:p>
    <w:p w14:paraId="74AB907F" w14:textId="77777777" w:rsidR="00FC3DDF" w:rsidRPr="002F366E" w:rsidRDefault="005037A2" w:rsidP="00E3400E">
      <w:pPr>
        <w:pStyle w:val="PargrafodaLista"/>
        <w:numPr>
          <w:ilvl w:val="0"/>
          <w:numId w:val="12"/>
        </w:numPr>
        <w:tabs>
          <w:tab w:val="left" w:pos="709"/>
          <w:tab w:val="left" w:pos="968"/>
        </w:tabs>
        <w:spacing w:before="40"/>
        <w:ind w:left="967" w:hanging="400"/>
        <w:rPr>
          <w:rFonts w:ascii="Tahoma" w:hAnsi="Tahoma" w:cs="Tahoma"/>
          <w:sz w:val="18"/>
          <w:szCs w:val="18"/>
        </w:rPr>
      </w:pPr>
      <w:r w:rsidRPr="002F366E">
        <w:rPr>
          <w:rFonts w:ascii="Tahoma" w:hAnsi="Tahoma" w:cs="Tahoma"/>
          <w:sz w:val="18"/>
          <w:szCs w:val="18"/>
        </w:rPr>
        <w:t>–</w:t>
      </w:r>
      <w:r w:rsidRPr="002F366E">
        <w:rPr>
          <w:rFonts w:ascii="Tahoma" w:hAnsi="Tahoma" w:cs="Tahoma"/>
          <w:spacing w:val="-6"/>
          <w:sz w:val="18"/>
          <w:szCs w:val="18"/>
        </w:rPr>
        <w:t xml:space="preserve"> </w:t>
      </w:r>
      <w:r w:rsidRPr="002F366E">
        <w:rPr>
          <w:rFonts w:ascii="Tahoma" w:hAnsi="Tahoma" w:cs="Tahoma"/>
          <w:sz w:val="18"/>
          <w:szCs w:val="18"/>
        </w:rPr>
        <w:t>verificar</w:t>
      </w:r>
      <w:r w:rsidRPr="002F366E">
        <w:rPr>
          <w:rFonts w:ascii="Tahoma" w:hAnsi="Tahoma" w:cs="Tahoma"/>
          <w:spacing w:val="-5"/>
          <w:sz w:val="18"/>
          <w:szCs w:val="18"/>
        </w:rPr>
        <w:t xml:space="preserve"> </w:t>
      </w:r>
      <w:r w:rsidRPr="002F366E">
        <w:rPr>
          <w:rFonts w:ascii="Tahoma" w:hAnsi="Tahoma" w:cs="Tahoma"/>
          <w:sz w:val="18"/>
          <w:szCs w:val="18"/>
        </w:rPr>
        <w:t>e</w:t>
      </w:r>
      <w:r w:rsidRPr="002F366E">
        <w:rPr>
          <w:rFonts w:ascii="Tahoma" w:hAnsi="Tahoma" w:cs="Tahoma"/>
          <w:spacing w:val="-6"/>
          <w:sz w:val="18"/>
          <w:szCs w:val="18"/>
        </w:rPr>
        <w:t xml:space="preserve"> </w:t>
      </w:r>
      <w:r w:rsidRPr="002F366E">
        <w:rPr>
          <w:rFonts w:ascii="Tahoma" w:hAnsi="Tahoma" w:cs="Tahoma"/>
          <w:sz w:val="18"/>
          <w:szCs w:val="18"/>
        </w:rPr>
        <w:t>julgar</w:t>
      </w:r>
      <w:r w:rsidRPr="002F366E">
        <w:rPr>
          <w:rFonts w:ascii="Tahoma" w:hAnsi="Tahoma" w:cs="Tahoma"/>
          <w:spacing w:val="-4"/>
          <w:sz w:val="18"/>
          <w:szCs w:val="18"/>
        </w:rPr>
        <w:t xml:space="preserve"> </w:t>
      </w:r>
      <w:r w:rsidRPr="002F366E">
        <w:rPr>
          <w:rFonts w:ascii="Tahoma" w:hAnsi="Tahoma" w:cs="Tahoma"/>
          <w:sz w:val="18"/>
          <w:szCs w:val="18"/>
        </w:rPr>
        <w:t>as</w:t>
      </w:r>
      <w:r w:rsidRPr="002F366E">
        <w:rPr>
          <w:rFonts w:ascii="Tahoma" w:hAnsi="Tahoma" w:cs="Tahoma"/>
          <w:spacing w:val="-5"/>
          <w:sz w:val="18"/>
          <w:szCs w:val="18"/>
        </w:rPr>
        <w:t xml:space="preserve"> </w:t>
      </w:r>
      <w:r w:rsidRPr="002F366E">
        <w:rPr>
          <w:rFonts w:ascii="Tahoma" w:hAnsi="Tahoma" w:cs="Tahoma"/>
          <w:sz w:val="18"/>
          <w:szCs w:val="18"/>
        </w:rPr>
        <w:t>condições</w:t>
      </w:r>
      <w:r w:rsidRPr="002F366E">
        <w:rPr>
          <w:rFonts w:ascii="Tahoma" w:hAnsi="Tahoma" w:cs="Tahoma"/>
          <w:spacing w:val="-5"/>
          <w:sz w:val="18"/>
          <w:szCs w:val="18"/>
        </w:rPr>
        <w:t xml:space="preserve"> </w:t>
      </w:r>
      <w:r w:rsidRPr="002F366E">
        <w:rPr>
          <w:rFonts w:ascii="Tahoma" w:hAnsi="Tahoma" w:cs="Tahoma"/>
          <w:sz w:val="18"/>
          <w:szCs w:val="18"/>
        </w:rPr>
        <w:t>de</w:t>
      </w:r>
      <w:r w:rsidRPr="002F366E">
        <w:rPr>
          <w:rFonts w:ascii="Tahoma" w:hAnsi="Tahoma" w:cs="Tahoma"/>
          <w:spacing w:val="-5"/>
          <w:sz w:val="18"/>
          <w:szCs w:val="18"/>
        </w:rPr>
        <w:t xml:space="preserve"> </w:t>
      </w:r>
      <w:r w:rsidRPr="002F366E">
        <w:rPr>
          <w:rFonts w:ascii="Tahoma" w:hAnsi="Tahoma" w:cs="Tahoma"/>
          <w:sz w:val="18"/>
          <w:szCs w:val="18"/>
        </w:rPr>
        <w:t>habilitação;</w:t>
      </w:r>
    </w:p>
    <w:p w14:paraId="74D3477A" w14:textId="77777777" w:rsidR="00FC3DDF" w:rsidRPr="002F366E" w:rsidRDefault="005037A2" w:rsidP="00E3400E">
      <w:pPr>
        <w:pStyle w:val="PargrafodaLista"/>
        <w:numPr>
          <w:ilvl w:val="0"/>
          <w:numId w:val="12"/>
        </w:numPr>
        <w:tabs>
          <w:tab w:val="left" w:pos="993"/>
          <w:tab w:val="left" w:pos="1128"/>
        </w:tabs>
        <w:spacing w:before="40"/>
        <w:ind w:left="567" w:right="307" w:firstLine="21"/>
        <w:rPr>
          <w:rFonts w:ascii="Tahoma" w:hAnsi="Tahoma" w:cs="Tahoma"/>
          <w:sz w:val="18"/>
          <w:szCs w:val="18"/>
        </w:rPr>
      </w:pPr>
      <w:r w:rsidRPr="002F366E">
        <w:rPr>
          <w:rFonts w:ascii="Tahoma" w:hAnsi="Tahoma" w:cs="Tahoma"/>
          <w:sz w:val="18"/>
          <w:szCs w:val="18"/>
        </w:rPr>
        <w:t>–</w:t>
      </w:r>
      <w:r w:rsidRPr="002F366E">
        <w:rPr>
          <w:rFonts w:ascii="Tahoma" w:hAnsi="Tahoma" w:cs="Tahoma"/>
          <w:spacing w:val="25"/>
          <w:sz w:val="18"/>
          <w:szCs w:val="18"/>
        </w:rPr>
        <w:t xml:space="preserve"> </w:t>
      </w:r>
      <w:r w:rsidRPr="002F366E">
        <w:rPr>
          <w:rFonts w:ascii="Tahoma" w:hAnsi="Tahoma" w:cs="Tahoma"/>
          <w:sz w:val="18"/>
          <w:szCs w:val="18"/>
        </w:rPr>
        <w:t>receber,</w:t>
      </w:r>
      <w:r w:rsidRPr="002F366E">
        <w:rPr>
          <w:rFonts w:ascii="Tahoma" w:hAnsi="Tahoma" w:cs="Tahoma"/>
          <w:spacing w:val="25"/>
          <w:sz w:val="18"/>
          <w:szCs w:val="18"/>
        </w:rPr>
        <w:t xml:space="preserve"> </w:t>
      </w:r>
      <w:r w:rsidRPr="002F366E">
        <w:rPr>
          <w:rFonts w:ascii="Tahoma" w:hAnsi="Tahoma" w:cs="Tahoma"/>
          <w:sz w:val="18"/>
          <w:szCs w:val="18"/>
        </w:rPr>
        <w:t>examinar</w:t>
      </w:r>
      <w:r w:rsidRPr="002F366E">
        <w:rPr>
          <w:rFonts w:ascii="Tahoma" w:hAnsi="Tahoma" w:cs="Tahoma"/>
          <w:spacing w:val="25"/>
          <w:sz w:val="18"/>
          <w:szCs w:val="18"/>
        </w:rPr>
        <w:t xml:space="preserve"> </w:t>
      </w:r>
      <w:r w:rsidRPr="002F366E">
        <w:rPr>
          <w:rFonts w:ascii="Tahoma" w:hAnsi="Tahoma" w:cs="Tahoma"/>
          <w:sz w:val="18"/>
          <w:szCs w:val="18"/>
        </w:rPr>
        <w:t>e</w:t>
      </w:r>
      <w:r w:rsidRPr="002F366E">
        <w:rPr>
          <w:rFonts w:ascii="Tahoma" w:hAnsi="Tahoma" w:cs="Tahoma"/>
          <w:spacing w:val="25"/>
          <w:sz w:val="18"/>
          <w:szCs w:val="18"/>
        </w:rPr>
        <w:t xml:space="preserve"> </w:t>
      </w:r>
      <w:r w:rsidRPr="002F366E">
        <w:rPr>
          <w:rFonts w:ascii="Tahoma" w:hAnsi="Tahoma" w:cs="Tahoma"/>
          <w:sz w:val="18"/>
          <w:szCs w:val="18"/>
        </w:rPr>
        <w:t>decidir</w:t>
      </w:r>
      <w:r w:rsidRPr="002F366E">
        <w:rPr>
          <w:rFonts w:ascii="Tahoma" w:hAnsi="Tahoma" w:cs="Tahoma"/>
          <w:spacing w:val="27"/>
          <w:sz w:val="18"/>
          <w:szCs w:val="18"/>
        </w:rPr>
        <w:t xml:space="preserve"> </w:t>
      </w:r>
      <w:r w:rsidRPr="002F366E">
        <w:rPr>
          <w:rFonts w:ascii="Tahoma" w:hAnsi="Tahoma" w:cs="Tahoma"/>
          <w:sz w:val="18"/>
          <w:szCs w:val="18"/>
        </w:rPr>
        <w:t>os</w:t>
      </w:r>
      <w:r w:rsidRPr="002F366E">
        <w:rPr>
          <w:rFonts w:ascii="Tahoma" w:hAnsi="Tahoma" w:cs="Tahoma"/>
          <w:spacing w:val="26"/>
          <w:sz w:val="18"/>
          <w:szCs w:val="18"/>
        </w:rPr>
        <w:t xml:space="preserve"> </w:t>
      </w:r>
      <w:r w:rsidRPr="002F366E">
        <w:rPr>
          <w:rFonts w:ascii="Tahoma" w:hAnsi="Tahoma" w:cs="Tahoma"/>
          <w:sz w:val="18"/>
          <w:szCs w:val="18"/>
        </w:rPr>
        <w:t>recursos,</w:t>
      </w:r>
      <w:r w:rsidRPr="002F366E">
        <w:rPr>
          <w:rFonts w:ascii="Tahoma" w:hAnsi="Tahoma" w:cs="Tahoma"/>
          <w:spacing w:val="25"/>
          <w:sz w:val="18"/>
          <w:szCs w:val="18"/>
        </w:rPr>
        <w:t xml:space="preserve"> </w:t>
      </w:r>
      <w:r w:rsidRPr="002F366E">
        <w:rPr>
          <w:rFonts w:ascii="Tahoma" w:hAnsi="Tahoma" w:cs="Tahoma"/>
          <w:sz w:val="18"/>
          <w:szCs w:val="18"/>
        </w:rPr>
        <w:t>encaminhando</w:t>
      </w:r>
      <w:r w:rsidRPr="002F366E">
        <w:rPr>
          <w:rFonts w:ascii="Tahoma" w:hAnsi="Tahoma" w:cs="Tahoma"/>
          <w:spacing w:val="25"/>
          <w:sz w:val="18"/>
          <w:szCs w:val="18"/>
        </w:rPr>
        <w:t xml:space="preserve"> </w:t>
      </w:r>
      <w:r w:rsidRPr="002F366E">
        <w:rPr>
          <w:rFonts w:ascii="Tahoma" w:hAnsi="Tahoma" w:cs="Tahoma"/>
          <w:sz w:val="18"/>
          <w:szCs w:val="18"/>
        </w:rPr>
        <w:t>à</w:t>
      </w:r>
      <w:r w:rsidRPr="002F366E">
        <w:rPr>
          <w:rFonts w:ascii="Tahoma" w:hAnsi="Tahoma" w:cs="Tahoma"/>
          <w:spacing w:val="25"/>
          <w:sz w:val="18"/>
          <w:szCs w:val="18"/>
        </w:rPr>
        <w:t xml:space="preserve"> </w:t>
      </w:r>
      <w:r w:rsidRPr="002F366E">
        <w:rPr>
          <w:rFonts w:ascii="Tahoma" w:hAnsi="Tahoma" w:cs="Tahoma"/>
          <w:sz w:val="18"/>
          <w:szCs w:val="18"/>
        </w:rPr>
        <w:t>autoridade</w:t>
      </w:r>
      <w:r w:rsidRPr="002F366E">
        <w:rPr>
          <w:rFonts w:ascii="Tahoma" w:hAnsi="Tahoma" w:cs="Tahoma"/>
          <w:spacing w:val="-61"/>
          <w:sz w:val="18"/>
          <w:szCs w:val="18"/>
        </w:rPr>
        <w:t xml:space="preserve"> </w:t>
      </w:r>
      <w:r w:rsidRPr="002F366E">
        <w:rPr>
          <w:rFonts w:ascii="Tahoma" w:hAnsi="Tahoma" w:cs="Tahoma"/>
          <w:sz w:val="18"/>
          <w:szCs w:val="18"/>
        </w:rPr>
        <w:t>competente</w:t>
      </w:r>
      <w:r w:rsidRPr="002F366E">
        <w:rPr>
          <w:rFonts w:ascii="Tahoma" w:hAnsi="Tahoma" w:cs="Tahoma"/>
          <w:spacing w:val="-2"/>
          <w:sz w:val="18"/>
          <w:szCs w:val="18"/>
        </w:rPr>
        <w:t xml:space="preserve"> </w:t>
      </w:r>
      <w:r w:rsidRPr="002F366E">
        <w:rPr>
          <w:rFonts w:ascii="Tahoma" w:hAnsi="Tahoma" w:cs="Tahoma"/>
          <w:sz w:val="18"/>
          <w:szCs w:val="18"/>
        </w:rPr>
        <w:t>quando</w:t>
      </w:r>
      <w:r w:rsidRPr="002F366E">
        <w:rPr>
          <w:rFonts w:ascii="Tahoma" w:hAnsi="Tahoma" w:cs="Tahoma"/>
          <w:spacing w:val="-1"/>
          <w:sz w:val="18"/>
          <w:szCs w:val="18"/>
        </w:rPr>
        <w:t xml:space="preserve"> </w:t>
      </w:r>
      <w:r w:rsidRPr="002F366E">
        <w:rPr>
          <w:rFonts w:ascii="Tahoma" w:hAnsi="Tahoma" w:cs="Tahoma"/>
          <w:sz w:val="18"/>
          <w:szCs w:val="18"/>
        </w:rPr>
        <w:t>mantiver</w:t>
      </w:r>
      <w:r w:rsidRPr="002F366E">
        <w:rPr>
          <w:rFonts w:ascii="Tahoma" w:hAnsi="Tahoma" w:cs="Tahoma"/>
          <w:spacing w:val="-1"/>
          <w:sz w:val="18"/>
          <w:szCs w:val="18"/>
        </w:rPr>
        <w:t xml:space="preserve"> </w:t>
      </w:r>
      <w:r w:rsidRPr="002F366E">
        <w:rPr>
          <w:rFonts w:ascii="Tahoma" w:hAnsi="Tahoma" w:cs="Tahoma"/>
          <w:sz w:val="18"/>
          <w:szCs w:val="18"/>
        </w:rPr>
        <w:t>sua</w:t>
      </w:r>
      <w:r w:rsidRPr="002F366E">
        <w:rPr>
          <w:rFonts w:ascii="Tahoma" w:hAnsi="Tahoma" w:cs="Tahoma"/>
          <w:spacing w:val="-1"/>
          <w:sz w:val="18"/>
          <w:szCs w:val="18"/>
        </w:rPr>
        <w:t xml:space="preserve"> </w:t>
      </w:r>
      <w:r w:rsidRPr="002F366E">
        <w:rPr>
          <w:rFonts w:ascii="Tahoma" w:hAnsi="Tahoma" w:cs="Tahoma"/>
          <w:sz w:val="18"/>
          <w:szCs w:val="18"/>
        </w:rPr>
        <w:t>decisão;</w:t>
      </w:r>
    </w:p>
    <w:p w14:paraId="686A1086" w14:textId="77777777" w:rsidR="00FC3DDF" w:rsidRPr="002F366E" w:rsidRDefault="005037A2" w:rsidP="00E3400E">
      <w:pPr>
        <w:pStyle w:val="PargrafodaLista"/>
        <w:numPr>
          <w:ilvl w:val="0"/>
          <w:numId w:val="12"/>
        </w:numPr>
        <w:tabs>
          <w:tab w:val="left" w:pos="709"/>
          <w:tab w:val="left" w:pos="993"/>
        </w:tabs>
        <w:spacing w:before="40"/>
        <w:ind w:left="1094" w:hanging="527"/>
        <w:rPr>
          <w:rFonts w:ascii="Tahoma" w:hAnsi="Tahoma" w:cs="Tahoma"/>
          <w:sz w:val="18"/>
          <w:szCs w:val="18"/>
        </w:rPr>
      </w:pPr>
      <w:r w:rsidRPr="002F366E">
        <w:rPr>
          <w:rFonts w:ascii="Tahoma" w:hAnsi="Tahoma" w:cs="Tahoma"/>
          <w:sz w:val="18"/>
          <w:szCs w:val="18"/>
        </w:rPr>
        <w:t>–</w:t>
      </w:r>
      <w:r w:rsidRPr="002F366E">
        <w:rPr>
          <w:rFonts w:ascii="Tahoma" w:hAnsi="Tahoma" w:cs="Tahoma"/>
          <w:spacing w:val="-5"/>
          <w:sz w:val="18"/>
          <w:szCs w:val="18"/>
        </w:rPr>
        <w:t xml:space="preserve"> </w:t>
      </w:r>
      <w:r w:rsidRPr="002F366E">
        <w:rPr>
          <w:rFonts w:ascii="Tahoma" w:hAnsi="Tahoma" w:cs="Tahoma"/>
          <w:sz w:val="18"/>
          <w:szCs w:val="18"/>
        </w:rPr>
        <w:t>indicar</w:t>
      </w:r>
      <w:r w:rsidRPr="002F366E">
        <w:rPr>
          <w:rFonts w:ascii="Tahoma" w:hAnsi="Tahoma" w:cs="Tahoma"/>
          <w:spacing w:val="-4"/>
          <w:sz w:val="18"/>
          <w:szCs w:val="18"/>
        </w:rPr>
        <w:t xml:space="preserve"> </w:t>
      </w:r>
      <w:r w:rsidRPr="002F366E">
        <w:rPr>
          <w:rFonts w:ascii="Tahoma" w:hAnsi="Tahoma" w:cs="Tahoma"/>
          <w:sz w:val="18"/>
          <w:szCs w:val="18"/>
        </w:rPr>
        <w:t>o</w:t>
      </w:r>
      <w:r w:rsidRPr="002F366E">
        <w:rPr>
          <w:rFonts w:ascii="Tahoma" w:hAnsi="Tahoma" w:cs="Tahoma"/>
          <w:spacing w:val="-5"/>
          <w:sz w:val="18"/>
          <w:szCs w:val="18"/>
        </w:rPr>
        <w:t xml:space="preserve"> </w:t>
      </w:r>
      <w:r w:rsidRPr="002F366E">
        <w:rPr>
          <w:rFonts w:ascii="Tahoma" w:hAnsi="Tahoma" w:cs="Tahoma"/>
          <w:sz w:val="18"/>
          <w:szCs w:val="18"/>
        </w:rPr>
        <w:t>vencedor</w:t>
      </w:r>
      <w:r w:rsidRPr="002F366E">
        <w:rPr>
          <w:rFonts w:ascii="Tahoma" w:hAnsi="Tahoma" w:cs="Tahoma"/>
          <w:spacing w:val="-5"/>
          <w:sz w:val="18"/>
          <w:szCs w:val="18"/>
        </w:rPr>
        <w:t xml:space="preserve"> </w:t>
      </w:r>
      <w:r w:rsidRPr="002F366E">
        <w:rPr>
          <w:rFonts w:ascii="Tahoma" w:hAnsi="Tahoma" w:cs="Tahoma"/>
          <w:sz w:val="18"/>
          <w:szCs w:val="18"/>
        </w:rPr>
        <w:t>do</w:t>
      </w:r>
      <w:r w:rsidRPr="002F366E">
        <w:rPr>
          <w:rFonts w:ascii="Tahoma" w:hAnsi="Tahoma" w:cs="Tahoma"/>
          <w:spacing w:val="-4"/>
          <w:sz w:val="18"/>
          <w:szCs w:val="18"/>
        </w:rPr>
        <w:t xml:space="preserve"> </w:t>
      </w:r>
      <w:r w:rsidRPr="002F366E">
        <w:rPr>
          <w:rFonts w:ascii="Tahoma" w:hAnsi="Tahoma" w:cs="Tahoma"/>
          <w:sz w:val="18"/>
          <w:szCs w:val="18"/>
        </w:rPr>
        <w:t>certame;</w:t>
      </w:r>
    </w:p>
    <w:p w14:paraId="4808D299" w14:textId="77777777" w:rsidR="008F7D52" w:rsidRPr="002F366E" w:rsidRDefault="005037A2" w:rsidP="00E3400E">
      <w:pPr>
        <w:pStyle w:val="PargrafodaLista"/>
        <w:numPr>
          <w:ilvl w:val="0"/>
          <w:numId w:val="12"/>
        </w:numPr>
        <w:tabs>
          <w:tab w:val="left" w:pos="567"/>
          <w:tab w:val="left" w:pos="851"/>
        </w:tabs>
        <w:spacing w:before="40"/>
        <w:ind w:left="688" w:right="3513" w:hanging="121"/>
        <w:rPr>
          <w:rFonts w:ascii="Tahoma" w:hAnsi="Tahoma" w:cs="Tahoma"/>
          <w:sz w:val="18"/>
          <w:szCs w:val="18"/>
        </w:rPr>
      </w:pPr>
      <w:r w:rsidRPr="002F366E">
        <w:rPr>
          <w:rFonts w:ascii="Tahoma" w:hAnsi="Tahoma" w:cs="Tahoma"/>
          <w:sz w:val="18"/>
          <w:szCs w:val="18"/>
        </w:rPr>
        <w:t>–</w:t>
      </w:r>
      <w:r w:rsidRPr="002F366E">
        <w:rPr>
          <w:rFonts w:ascii="Tahoma" w:hAnsi="Tahoma" w:cs="Tahoma"/>
          <w:spacing w:val="-6"/>
          <w:sz w:val="18"/>
          <w:szCs w:val="18"/>
        </w:rPr>
        <w:t xml:space="preserve"> </w:t>
      </w:r>
      <w:r w:rsidRPr="002F366E">
        <w:rPr>
          <w:rFonts w:ascii="Tahoma" w:hAnsi="Tahoma" w:cs="Tahoma"/>
          <w:sz w:val="18"/>
          <w:szCs w:val="18"/>
        </w:rPr>
        <w:t>adjudicar</w:t>
      </w:r>
      <w:r w:rsidRPr="002F366E">
        <w:rPr>
          <w:rFonts w:ascii="Tahoma" w:hAnsi="Tahoma" w:cs="Tahoma"/>
          <w:spacing w:val="-4"/>
          <w:sz w:val="18"/>
          <w:szCs w:val="18"/>
        </w:rPr>
        <w:t xml:space="preserve"> </w:t>
      </w:r>
      <w:r w:rsidRPr="002F366E">
        <w:rPr>
          <w:rFonts w:ascii="Tahoma" w:hAnsi="Tahoma" w:cs="Tahoma"/>
          <w:sz w:val="18"/>
          <w:szCs w:val="18"/>
        </w:rPr>
        <w:t>o</w:t>
      </w:r>
      <w:r w:rsidRPr="002F366E">
        <w:rPr>
          <w:rFonts w:ascii="Tahoma" w:hAnsi="Tahoma" w:cs="Tahoma"/>
          <w:spacing w:val="-7"/>
          <w:sz w:val="18"/>
          <w:szCs w:val="18"/>
        </w:rPr>
        <w:t xml:space="preserve"> </w:t>
      </w:r>
      <w:r w:rsidRPr="002F366E">
        <w:rPr>
          <w:rFonts w:ascii="Tahoma" w:hAnsi="Tahoma" w:cs="Tahoma"/>
          <w:sz w:val="18"/>
          <w:szCs w:val="18"/>
        </w:rPr>
        <w:t>objeto,</w:t>
      </w:r>
      <w:r w:rsidRPr="002F366E">
        <w:rPr>
          <w:rFonts w:ascii="Tahoma" w:hAnsi="Tahoma" w:cs="Tahoma"/>
          <w:spacing w:val="-6"/>
          <w:sz w:val="18"/>
          <w:szCs w:val="18"/>
        </w:rPr>
        <w:t xml:space="preserve"> </w:t>
      </w:r>
      <w:r w:rsidRPr="002F366E">
        <w:rPr>
          <w:rFonts w:ascii="Tahoma" w:hAnsi="Tahoma" w:cs="Tahoma"/>
          <w:sz w:val="18"/>
          <w:szCs w:val="18"/>
        </w:rPr>
        <w:t>quando</w:t>
      </w:r>
      <w:r w:rsidRPr="002F366E">
        <w:rPr>
          <w:rFonts w:ascii="Tahoma" w:hAnsi="Tahoma" w:cs="Tahoma"/>
          <w:spacing w:val="-6"/>
          <w:sz w:val="18"/>
          <w:szCs w:val="18"/>
        </w:rPr>
        <w:t xml:space="preserve"> </w:t>
      </w:r>
      <w:r w:rsidRPr="002F366E">
        <w:rPr>
          <w:rFonts w:ascii="Tahoma" w:hAnsi="Tahoma" w:cs="Tahoma"/>
          <w:sz w:val="18"/>
          <w:szCs w:val="18"/>
        </w:rPr>
        <w:t>não</w:t>
      </w:r>
      <w:r w:rsidRPr="002F366E">
        <w:rPr>
          <w:rFonts w:ascii="Tahoma" w:hAnsi="Tahoma" w:cs="Tahoma"/>
          <w:spacing w:val="-5"/>
          <w:sz w:val="18"/>
          <w:szCs w:val="18"/>
        </w:rPr>
        <w:t xml:space="preserve"> </w:t>
      </w:r>
      <w:r w:rsidRPr="002F366E">
        <w:rPr>
          <w:rFonts w:ascii="Tahoma" w:hAnsi="Tahoma" w:cs="Tahoma"/>
          <w:sz w:val="18"/>
          <w:szCs w:val="18"/>
        </w:rPr>
        <w:t>houver</w:t>
      </w:r>
      <w:r w:rsidRPr="002F366E">
        <w:rPr>
          <w:rFonts w:ascii="Tahoma" w:hAnsi="Tahoma" w:cs="Tahoma"/>
          <w:spacing w:val="-6"/>
          <w:sz w:val="18"/>
          <w:szCs w:val="18"/>
        </w:rPr>
        <w:t xml:space="preserve"> </w:t>
      </w:r>
      <w:r w:rsidRPr="002F366E">
        <w:rPr>
          <w:rFonts w:ascii="Tahoma" w:hAnsi="Tahoma" w:cs="Tahoma"/>
          <w:sz w:val="18"/>
          <w:szCs w:val="18"/>
        </w:rPr>
        <w:t>recurso;</w:t>
      </w:r>
    </w:p>
    <w:p w14:paraId="15842355" w14:textId="77777777" w:rsidR="00FC3DDF" w:rsidRPr="002F366E" w:rsidRDefault="005037A2" w:rsidP="00E3400E">
      <w:pPr>
        <w:pStyle w:val="PargrafodaLista"/>
        <w:numPr>
          <w:ilvl w:val="0"/>
          <w:numId w:val="12"/>
        </w:numPr>
        <w:tabs>
          <w:tab w:val="left" w:pos="567"/>
          <w:tab w:val="left" w:pos="851"/>
        </w:tabs>
        <w:spacing w:before="40"/>
        <w:ind w:left="688" w:right="3513" w:hanging="121"/>
        <w:rPr>
          <w:rFonts w:ascii="Tahoma" w:hAnsi="Tahoma" w:cs="Tahoma"/>
          <w:sz w:val="18"/>
          <w:szCs w:val="18"/>
        </w:rPr>
      </w:pPr>
      <w:r w:rsidRPr="002F366E">
        <w:rPr>
          <w:rFonts w:ascii="Tahoma" w:hAnsi="Tahoma" w:cs="Tahoma"/>
          <w:sz w:val="18"/>
          <w:szCs w:val="18"/>
        </w:rPr>
        <w:t>–</w:t>
      </w:r>
      <w:r w:rsidRPr="002F366E">
        <w:rPr>
          <w:rFonts w:ascii="Tahoma" w:hAnsi="Tahoma" w:cs="Tahoma"/>
          <w:spacing w:val="-3"/>
          <w:sz w:val="18"/>
          <w:szCs w:val="18"/>
        </w:rPr>
        <w:t xml:space="preserve"> </w:t>
      </w:r>
      <w:r w:rsidRPr="002F366E">
        <w:rPr>
          <w:rFonts w:ascii="Tahoma" w:hAnsi="Tahoma" w:cs="Tahoma"/>
          <w:sz w:val="18"/>
          <w:szCs w:val="18"/>
        </w:rPr>
        <w:t>conduzir</w:t>
      </w:r>
      <w:r w:rsidRPr="002F366E">
        <w:rPr>
          <w:rFonts w:ascii="Tahoma" w:hAnsi="Tahoma" w:cs="Tahoma"/>
          <w:spacing w:val="-1"/>
          <w:sz w:val="18"/>
          <w:szCs w:val="18"/>
        </w:rPr>
        <w:t xml:space="preserve"> </w:t>
      </w:r>
      <w:r w:rsidRPr="002F366E">
        <w:rPr>
          <w:rFonts w:ascii="Tahoma" w:hAnsi="Tahoma" w:cs="Tahoma"/>
          <w:sz w:val="18"/>
          <w:szCs w:val="18"/>
        </w:rPr>
        <w:t>os</w:t>
      </w:r>
      <w:r w:rsidRPr="002F366E">
        <w:rPr>
          <w:rFonts w:ascii="Tahoma" w:hAnsi="Tahoma" w:cs="Tahoma"/>
          <w:spacing w:val="-2"/>
          <w:sz w:val="18"/>
          <w:szCs w:val="18"/>
        </w:rPr>
        <w:t xml:space="preserve"> </w:t>
      </w:r>
      <w:r w:rsidRPr="002F366E">
        <w:rPr>
          <w:rFonts w:ascii="Tahoma" w:hAnsi="Tahoma" w:cs="Tahoma"/>
          <w:sz w:val="18"/>
          <w:szCs w:val="18"/>
        </w:rPr>
        <w:t>trabalhos</w:t>
      </w:r>
      <w:r w:rsidRPr="002F366E">
        <w:rPr>
          <w:rFonts w:ascii="Tahoma" w:hAnsi="Tahoma" w:cs="Tahoma"/>
          <w:spacing w:val="-2"/>
          <w:sz w:val="18"/>
          <w:szCs w:val="18"/>
        </w:rPr>
        <w:t xml:space="preserve"> </w:t>
      </w:r>
      <w:r w:rsidRPr="002F366E">
        <w:rPr>
          <w:rFonts w:ascii="Tahoma" w:hAnsi="Tahoma" w:cs="Tahoma"/>
          <w:sz w:val="18"/>
          <w:szCs w:val="18"/>
        </w:rPr>
        <w:t>da</w:t>
      </w:r>
      <w:r w:rsidRPr="002F366E">
        <w:rPr>
          <w:rFonts w:ascii="Tahoma" w:hAnsi="Tahoma" w:cs="Tahoma"/>
          <w:spacing w:val="-3"/>
          <w:sz w:val="18"/>
          <w:szCs w:val="18"/>
        </w:rPr>
        <w:t xml:space="preserve"> </w:t>
      </w:r>
      <w:r w:rsidRPr="002F366E">
        <w:rPr>
          <w:rFonts w:ascii="Tahoma" w:hAnsi="Tahoma" w:cs="Tahoma"/>
          <w:sz w:val="18"/>
          <w:szCs w:val="18"/>
        </w:rPr>
        <w:t>equipe</w:t>
      </w:r>
      <w:r w:rsidRPr="002F366E">
        <w:rPr>
          <w:rFonts w:ascii="Tahoma" w:hAnsi="Tahoma" w:cs="Tahoma"/>
          <w:spacing w:val="-2"/>
          <w:sz w:val="18"/>
          <w:szCs w:val="18"/>
        </w:rPr>
        <w:t xml:space="preserve"> </w:t>
      </w:r>
      <w:r w:rsidRPr="002F366E">
        <w:rPr>
          <w:rFonts w:ascii="Tahoma" w:hAnsi="Tahoma" w:cs="Tahoma"/>
          <w:sz w:val="18"/>
          <w:szCs w:val="18"/>
        </w:rPr>
        <w:t>de</w:t>
      </w:r>
      <w:r w:rsidRPr="002F366E">
        <w:rPr>
          <w:rFonts w:ascii="Tahoma" w:hAnsi="Tahoma" w:cs="Tahoma"/>
          <w:spacing w:val="-4"/>
          <w:sz w:val="18"/>
          <w:szCs w:val="18"/>
        </w:rPr>
        <w:t xml:space="preserve"> </w:t>
      </w:r>
      <w:r w:rsidRPr="002F366E">
        <w:rPr>
          <w:rFonts w:ascii="Tahoma" w:hAnsi="Tahoma" w:cs="Tahoma"/>
          <w:sz w:val="18"/>
          <w:szCs w:val="18"/>
        </w:rPr>
        <w:t>apoio;</w:t>
      </w:r>
      <w:r w:rsidRPr="002F366E">
        <w:rPr>
          <w:rFonts w:ascii="Tahoma" w:hAnsi="Tahoma" w:cs="Tahoma"/>
          <w:spacing w:val="-3"/>
          <w:sz w:val="18"/>
          <w:szCs w:val="18"/>
        </w:rPr>
        <w:t xml:space="preserve"> </w:t>
      </w:r>
      <w:r w:rsidRPr="002F366E">
        <w:rPr>
          <w:rFonts w:ascii="Tahoma" w:hAnsi="Tahoma" w:cs="Tahoma"/>
          <w:sz w:val="18"/>
          <w:szCs w:val="18"/>
        </w:rPr>
        <w:t>e</w:t>
      </w:r>
    </w:p>
    <w:p w14:paraId="094C2F00" w14:textId="77777777" w:rsidR="00FC3DDF" w:rsidRPr="002F366E" w:rsidRDefault="005037A2" w:rsidP="004A5CC6">
      <w:pPr>
        <w:pStyle w:val="Corpodetexto"/>
        <w:tabs>
          <w:tab w:val="left" w:pos="709"/>
        </w:tabs>
        <w:spacing w:before="40"/>
        <w:ind w:left="567" w:right="253"/>
        <w:jc w:val="both"/>
        <w:rPr>
          <w:rFonts w:ascii="Tahoma" w:hAnsi="Tahoma" w:cs="Tahoma"/>
          <w:sz w:val="18"/>
          <w:szCs w:val="18"/>
        </w:rPr>
      </w:pPr>
      <w:r w:rsidRPr="002F366E">
        <w:rPr>
          <w:rFonts w:ascii="Tahoma" w:hAnsi="Tahoma" w:cs="Tahoma"/>
          <w:sz w:val="18"/>
          <w:szCs w:val="18"/>
        </w:rPr>
        <w:t>XI</w:t>
      </w:r>
      <w:r w:rsidRPr="002F366E">
        <w:rPr>
          <w:rFonts w:ascii="Tahoma" w:hAnsi="Tahoma" w:cs="Tahoma"/>
          <w:spacing w:val="8"/>
          <w:sz w:val="18"/>
          <w:szCs w:val="18"/>
        </w:rPr>
        <w:t xml:space="preserve"> </w:t>
      </w:r>
      <w:r w:rsidRPr="002F366E">
        <w:rPr>
          <w:rFonts w:ascii="Tahoma" w:hAnsi="Tahoma" w:cs="Tahoma"/>
          <w:sz w:val="18"/>
          <w:szCs w:val="18"/>
        </w:rPr>
        <w:t>–</w:t>
      </w:r>
      <w:r w:rsidRPr="002F366E">
        <w:rPr>
          <w:rFonts w:ascii="Tahoma" w:hAnsi="Tahoma" w:cs="Tahoma"/>
          <w:spacing w:val="8"/>
          <w:sz w:val="18"/>
          <w:szCs w:val="18"/>
        </w:rPr>
        <w:t xml:space="preserve"> </w:t>
      </w:r>
      <w:r w:rsidRPr="002F366E">
        <w:rPr>
          <w:rFonts w:ascii="Tahoma" w:hAnsi="Tahoma" w:cs="Tahoma"/>
          <w:sz w:val="18"/>
          <w:szCs w:val="18"/>
        </w:rPr>
        <w:t>encaminhar</w:t>
      </w:r>
      <w:r w:rsidRPr="002F366E">
        <w:rPr>
          <w:rFonts w:ascii="Tahoma" w:hAnsi="Tahoma" w:cs="Tahoma"/>
          <w:spacing w:val="9"/>
          <w:sz w:val="18"/>
          <w:szCs w:val="18"/>
        </w:rPr>
        <w:t xml:space="preserve"> </w:t>
      </w:r>
      <w:r w:rsidRPr="002F366E">
        <w:rPr>
          <w:rFonts w:ascii="Tahoma" w:hAnsi="Tahoma" w:cs="Tahoma"/>
          <w:sz w:val="18"/>
          <w:szCs w:val="18"/>
        </w:rPr>
        <w:t>o</w:t>
      </w:r>
      <w:r w:rsidRPr="002F366E">
        <w:rPr>
          <w:rFonts w:ascii="Tahoma" w:hAnsi="Tahoma" w:cs="Tahoma"/>
          <w:spacing w:val="8"/>
          <w:sz w:val="18"/>
          <w:szCs w:val="18"/>
        </w:rPr>
        <w:t xml:space="preserve"> </w:t>
      </w:r>
      <w:r w:rsidRPr="002F366E">
        <w:rPr>
          <w:rFonts w:ascii="Tahoma" w:hAnsi="Tahoma" w:cs="Tahoma"/>
          <w:sz w:val="18"/>
          <w:szCs w:val="18"/>
        </w:rPr>
        <w:t>processo</w:t>
      </w:r>
      <w:r w:rsidRPr="002F366E">
        <w:rPr>
          <w:rFonts w:ascii="Tahoma" w:hAnsi="Tahoma" w:cs="Tahoma"/>
          <w:spacing w:val="9"/>
          <w:sz w:val="18"/>
          <w:szCs w:val="18"/>
        </w:rPr>
        <w:t xml:space="preserve"> </w:t>
      </w:r>
      <w:r w:rsidRPr="002F366E">
        <w:rPr>
          <w:rFonts w:ascii="Tahoma" w:hAnsi="Tahoma" w:cs="Tahoma"/>
          <w:sz w:val="18"/>
          <w:szCs w:val="18"/>
        </w:rPr>
        <w:t>devidamente</w:t>
      </w:r>
      <w:r w:rsidRPr="002F366E">
        <w:rPr>
          <w:rFonts w:ascii="Tahoma" w:hAnsi="Tahoma" w:cs="Tahoma"/>
          <w:spacing w:val="8"/>
          <w:sz w:val="18"/>
          <w:szCs w:val="18"/>
        </w:rPr>
        <w:t xml:space="preserve"> </w:t>
      </w:r>
      <w:r w:rsidRPr="002F366E">
        <w:rPr>
          <w:rFonts w:ascii="Tahoma" w:hAnsi="Tahoma" w:cs="Tahoma"/>
          <w:sz w:val="18"/>
          <w:szCs w:val="18"/>
        </w:rPr>
        <w:t>instruído</w:t>
      </w:r>
      <w:r w:rsidRPr="002F366E">
        <w:rPr>
          <w:rFonts w:ascii="Tahoma" w:hAnsi="Tahoma" w:cs="Tahoma"/>
          <w:spacing w:val="9"/>
          <w:sz w:val="18"/>
          <w:szCs w:val="18"/>
        </w:rPr>
        <w:t xml:space="preserve"> </w:t>
      </w:r>
      <w:r w:rsidRPr="002F366E">
        <w:rPr>
          <w:rFonts w:ascii="Tahoma" w:hAnsi="Tahoma" w:cs="Tahoma"/>
          <w:sz w:val="18"/>
          <w:szCs w:val="18"/>
        </w:rPr>
        <w:t>à</w:t>
      </w:r>
      <w:r w:rsidRPr="002F366E">
        <w:rPr>
          <w:rFonts w:ascii="Tahoma" w:hAnsi="Tahoma" w:cs="Tahoma"/>
          <w:spacing w:val="8"/>
          <w:sz w:val="18"/>
          <w:szCs w:val="18"/>
        </w:rPr>
        <w:t xml:space="preserve"> </w:t>
      </w:r>
      <w:r w:rsidRPr="002F366E">
        <w:rPr>
          <w:rFonts w:ascii="Tahoma" w:hAnsi="Tahoma" w:cs="Tahoma"/>
          <w:sz w:val="18"/>
          <w:szCs w:val="18"/>
        </w:rPr>
        <w:t>autoridade</w:t>
      </w:r>
      <w:r w:rsidRPr="002F366E">
        <w:rPr>
          <w:rFonts w:ascii="Tahoma" w:hAnsi="Tahoma" w:cs="Tahoma"/>
          <w:spacing w:val="9"/>
          <w:sz w:val="18"/>
          <w:szCs w:val="18"/>
        </w:rPr>
        <w:t xml:space="preserve"> </w:t>
      </w:r>
      <w:r w:rsidRPr="002F366E">
        <w:rPr>
          <w:rFonts w:ascii="Tahoma" w:hAnsi="Tahoma" w:cs="Tahoma"/>
          <w:sz w:val="18"/>
          <w:szCs w:val="18"/>
        </w:rPr>
        <w:t>superior</w:t>
      </w:r>
      <w:r w:rsidRPr="002F366E">
        <w:rPr>
          <w:rFonts w:ascii="Tahoma" w:hAnsi="Tahoma" w:cs="Tahoma"/>
          <w:spacing w:val="7"/>
          <w:sz w:val="18"/>
          <w:szCs w:val="18"/>
        </w:rPr>
        <w:t xml:space="preserve"> </w:t>
      </w:r>
      <w:r w:rsidRPr="002F366E">
        <w:rPr>
          <w:rFonts w:ascii="Tahoma" w:hAnsi="Tahoma" w:cs="Tahoma"/>
          <w:sz w:val="18"/>
          <w:szCs w:val="18"/>
        </w:rPr>
        <w:t>e</w:t>
      </w:r>
      <w:r w:rsidRPr="002F366E">
        <w:rPr>
          <w:rFonts w:ascii="Tahoma" w:hAnsi="Tahoma" w:cs="Tahoma"/>
          <w:spacing w:val="9"/>
          <w:sz w:val="18"/>
          <w:szCs w:val="18"/>
        </w:rPr>
        <w:t xml:space="preserve"> </w:t>
      </w:r>
      <w:r w:rsidR="00D54F20" w:rsidRPr="002F366E">
        <w:rPr>
          <w:rFonts w:ascii="Tahoma" w:hAnsi="Tahoma" w:cs="Tahoma"/>
          <w:sz w:val="18"/>
          <w:szCs w:val="18"/>
        </w:rPr>
        <w:t xml:space="preserve">propor </w:t>
      </w:r>
      <w:r w:rsidRPr="002F366E">
        <w:rPr>
          <w:rFonts w:ascii="Tahoma" w:hAnsi="Tahoma" w:cs="Tahoma"/>
          <w:sz w:val="18"/>
          <w:szCs w:val="18"/>
        </w:rPr>
        <w:t>a</w:t>
      </w:r>
      <w:r w:rsidRPr="002F366E">
        <w:rPr>
          <w:rFonts w:ascii="Tahoma" w:hAnsi="Tahoma" w:cs="Tahoma"/>
          <w:spacing w:val="-2"/>
          <w:sz w:val="18"/>
          <w:szCs w:val="18"/>
        </w:rPr>
        <w:t xml:space="preserve"> </w:t>
      </w:r>
      <w:r w:rsidRPr="002F366E">
        <w:rPr>
          <w:rFonts w:ascii="Tahoma" w:hAnsi="Tahoma" w:cs="Tahoma"/>
          <w:sz w:val="18"/>
          <w:szCs w:val="18"/>
        </w:rPr>
        <w:t>homologação.</w:t>
      </w:r>
    </w:p>
    <w:p w14:paraId="4AB3D28A" w14:textId="466F4CE0" w:rsidR="00FC3DDF" w:rsidRPr="00661204" w:rsidRDefault="00661204" w:rsidP="006B559A">
      <w:pPr>
        <w:tabs>
          <w:tab w:val="left" w:pos="546"/>
        </w:tabs>
        <w:spacing w:before="112" w:line="276" w:lineRule="auto"/>
        <w:ind w:left="284" w:right="309"/>
        <w:rPr>
          <w:rFonts w:ascii="Tahoma" w:hAnsi="Tahoma" w:cs="Tahoma"/>
          <w:sz w:val="18"/>
          <w:szCs w:val="18"/>
        </w:rPr>
      </w:pPr>
      <w:r>
        <w:rPr>
          <w:rFonts w:ascii="Tahoma" w:hAnsi="Tahoma" w:cs="Tahoma"/>
          <w:sz w:val="18"/>
          <w:szCs w:val="18"/>
        </w:rPr>
        <w:t xml:space="preserve">7.2  </w:t>
      </w:r>
      <w:r w:rsidR="005037A2" w:rsidRPr="00661204">
        <w:rPr>
          <w:rFonts w:ascii="Tahoma" w:hAnsi="Tahoma" w:cs="Tahoma"/>
          <w:sz w:val="18"/>
          <w:szCs w:val="18"/>
        </w:rPr>
        <w:t>O</w:t>
      </w:r>
      <w:r w:rsidR="005037A2" w:rsidRPr="00661204">
        <w:rPr>
          <w:rFonts w:ascii="Tahoma" w:hAnsi="Tahoma" w:cs="Tahoma"/>
          <w:spacing w:val="5"/>
          <w:sz w:val="18"/>
          <w:szCs w:val="18"/>
        </w:rPr>
        <w:t xml:space="preserve"> </w:t>
      </w:r>
      <w:r w:rsidR="005037A2" w:rsidRPr="00661204">
        <w:rPr>
          <w:rFonts w:ascii="Tahoma" w:hAnsi="Tahoma" w:cs="Tahoma"/>
          <w:sz w:val="18"/>
          <w:szCs w:val="18"/>
        </w:rPr>
        <w:t>pregoeiro</w:t>
      </w:r>
      <w:r w:rsidR="005037A2" w:rsidRPr="00661204">
        <w:rPr>
          <w:rFonts w:ascii="Tahoma" w:hAnsi="Tahoma" w:cs="Tahoma"/>
          <w:spacing w:val="6"/>
          <w:sz w:val="18"/>
          <w:szCs w:val="18"/>
        </w:rPr>
        <w:t xml:space="preserve"> </w:t>
      </w:r>
      <w:r w:rsidR="005037A2" w:rsidRPr="00661204">
        <w:rPr>
          <w:rFonts w:ascii="Tahoma" w:hAnsi="Tahoma" w:cs="Tahoma"/>
          <w:sz w:val="18"/>
          <w:szCs w:val="18"/>
        </w:rPr>
        <w:t>poderá</w:t>
      </w:r>
      <w:r w:rsidR="005037A2" w:rsidRPr="00661204">
        <w:rPr>
          <w:rFonts w:ascii="Tahoma" w:hAnsi="Tahoma" w:cs="Tahoma"/>
          <w:spacing w:val="8"/>
          <w:sz w:val="18"/>
          <w:szCs w:val="18"/>
        </w:rPr>
        <w:t xml:space="preserve"> </w:t>
      </w:r>
      <w:r w:rsidR="005037A2" w:rsidRPr="00661204">
        <w:rPr>
          <w:rFonts w:ascii="Tahoma" w:hAnsi="Tahoma" w:cs="Tahoma"/>
          <w:sz w:val="18"/>
          <w:szCs w:val="18"/>
        </w:rPr>
        <w:t>solicitar</w:t>
      </w:r>
      <w:r w:rsidR="005037A2" w:rsidRPr="00661204">
        <w:rPr>
          <w:rFonts w:ascii="Tahoma" w:hAnsi="Tahoma" w:cs="Tahoma"/>
          <w:spacing w:val="5"/>
          <w:sz w:val="18"/>
          <w:szCs w:val="18"/>
        </w:rPr>
        <w:t xml:space="preserve"> </w:t>
      </w:r>
      <w:r w:rsidR="005037A2" w:rsidRPr="00661204">
        <w:rPr>
          <w:rFonts w:ascii="Tahoma" w:hAnsi="Tahoma" w:cs="Tahoma"/>
          <w:sz w:val="18"/>
          <w:szCs w:val="18"/>
        </w:rPr>
        <w:t>manifestação</w:t>
      </w:r>
      <w:r w:rsidR="005037A2" w:rsidRPr="00661204">
        <w:rPr>
          <w:rFonts w:ascii="Tahoma" w:hAnsi="Tahoma" w:cs="Tahoma"/>
          <w:spacing w:val="7"/>
          <w:sz w:val="18"/>
          <w:szCs w:val="18"/>
        </w:rPr>
        <w:t xml:space="preserve"> </w:t>
      </w:r>
      <w:r w:rsidR="005037A2" w:rsidRPr="00661204">
        <w:rPr>
          <w:rFonts w:ascii="Tahoma" w:hAnsi="Tahoma" w:cs="Tahoma"/>
          <w:sz w:val="18"/>
          <w:szCs w:val="18"/>
        </w:rPr>
        <w:t>técnica</w:t>
      </w:r>
      <w:r w:rsidR="005037A2" w:rsidRPr="00661204">
        <w:rPr>
          <w:rFonts w:ascii="Tahoma" w:hAnsi="Tahoma" w:cs="Tahoma"/>
          <w:spacing w:val="6"/>
          <w:sz w:val="18"/>
          <w:szCs w:val="18"/>
        </w:rPr>
        <w:t xml:space="preserve"> </w:t>
      </w:r>
      <w:r w:rsidR="005037A2" w:rsidRPr="00661204">
        <w:rPr>
          <w:rFonts w:ascii="Tahoma" w:hAnsi="Tahoma" w:cs="Tahoma"/>
          <w:sz w:val="18"/>
          <w:szCs w:val="18"/>
        </w:rPr>
        <w:t>da</w:t>
      </w:r>
      <w:r w:rsidR="005037A2" w:rsidRPr="00661204">
        <w:rPr>
          <w:rFonts w:ascii="Tahoma" w:hAnsi="Tahoma" w:cs="Tahoma"/>
          <w:spacing w:val="6"/>
          <w:sz w:val="18"/>
          <w:szCs w:val="18"/>
        </w:rPr>
        <w:t xml:space="preserve"> </w:t>
      </w:r>
      <w:r w:rsidR="005037A2" w:rsidRPr="00661204">
        <w:rPr>
          <w:rFonts w:ascii="Tahoma" w:hAnsi="Tahoma" w:cs="Tahoma"/>
          <w:sz w:val="18"/>
          <w:szCs w:val="18"/>
        </w:rPr>
        <w:t>assessoria</w:t>
      </w:r>
      <w:r w:rsidR="005037A2" w:rsidRPr="00661204">
        <w:rPr>
          <w:rFonts w:ascii="Tahoma" w:hAnsi="Tahoma" w:cs="Tahoma"/>
          <w:spacing w:val="4"/>
          <w:sz w:val="18"/>
          <w:szCs w:val="18"/>
        </w:rPr>
        <w:t xml:space="preserve"> </w:t>
      </w:r>
      <w:r w:rsidR="005037A2" w:rsidRPr="00661204">
        <w:rPr>
          <w:rFonts w:ascii="Tahoma" w:hAnsi="Tahoma" w:cs="Tahoma"/>
          <w:sz w:val="18"/>
          <w:szCs w:val="18"/>
        </w:rPr>
        <w:t>jurídica</w:t>
      </w:r>
      <w:r w:rsidR="005037A2" w:rsidRPr="00661204">
        <w:rPr>
          <w:rFonts w:ascii="Tahoma" w:hAnsi="Tahoma" w:cs="Tahoma"/>
          <w:spacing w:val="7"/>
          <w:sz w:val="18"/>
          <w:szCs w:val="18"/>
        </w:rPr>
        <w:t xml:space="preserve"> </w:t>
      </w:r>
      <w:r w:rsidR="005037A2" w:rsidRPr="00661204">
        <w:rPr>
          <w:rFonts w:ascii="Tahoma" w:hAnsi="Tahoma" w:cs="Tahoma"/>
          <w:sz w:val="18"/>
          <w:szCs w:val="18"/>
        </w:rPr>
        <w:t>ou</w:t>
      </w:r>
      <w:r w:rsidR="005037A2" w:rsidRPr="00661204">
        <w:rPr>
          <w:rFonts w:ascii="Tahoma" w:hAnsi="Tahoma" w:cs="Tahoma"/>
          <w:spacing w:val="6"/>
          <w:sz w:val="18"/>
          <w:szCs w:val="18"/>
        </w:rPr>
        <w:t xml:space="preserve"> </w:t>
      </w:r>
      <w:r w:rsidR="005037A2" w:rsidRPr="00661204">
        <w:rPr>
          <w:rFonts w:ascii="Tahoma" w:hAnsi="Tahoma" w:cs="Tahoma"/>
          <w:sz w:val="18"/>
          <w:szCs w:val="18"/>
        </w:rPr>
        <w:t>da</w:t>
      </w:r>
      <w:r w:rsidR="005037A2" w:rsidRPr="00661204">
        <w:rPr>
          <w:rFonts w:ascii="Tahoma" w:hAnsi="Tahoma" w:cs="Tahoma"/>
          <w:spacing w:val="6"/>
          <w:sz w:val="18"/>
          <w:szCs w:val="18"/>
        </w:rPr>
        <w:t xml:space="preserve"> </w:t>
      </w:r>
      <w:r w:rsidR="005037A2" w:rsidRPr="00661204">
        <w:rPr>
          <w:rFonts w:ascii="Tahoma" w:hAnsi="Tahoma" w:cs="Tahoma"/>
          <w:sz w:val="18"/>
          <w:szCs w:val="18"/>
        </w:rPr>
        <w:t>área</w:t>
      </w:r>
      <w:r w:rsidR="005037A2" w:rsidRPr="00661204">
        <w:rPr>
          <w:rFonts w:ascii="Tahoma" w:hAnsi="Tahoma" w:cs="Tahoma"/>
          <w:spacing w:val="-61"/>
          <w:sz w:val="18"/>
          <w:szCs w:val="18"/>
        </w:rPr>
        <w:t xml:space="preserve"> </w:t>
      </w:r>
      <w:r w:rsidR="005037A2" w:rsidRPr="00661204">
        <w:rPr>
          <w:rFonts w:ascii="Tahoma" w:hAnsi="Tahoma" w:cs="Tahoma"/>
          <w:sz w:val="18"/>
          <w:szCs w:val="18"/>
        </w:rPr>
        <w:t>responsável,</w:t>
      </w:r>
      <w:r w:rsidR="005037A2" w:rsidRPr="00661204">
        <w:rPr>
          <w:rFonts w:ascii="Tahoma" w:hAnsi="Tahoma" w:cs="Tahoma"/>
          <w:spacing w:val="-2"/>
          <w:sz w:val="18"/>
          <w:szCs w:val="18"/>
        </w:rPr>
        <w:t xml:space="preserve"> </w:t>
      </w:r>
      <w:r w:rsidR="005037A2" w:rsidRPr="00661204">
        <w:rPr>
          <w:rFonts w:ascii="Tahoma" w:hAnsi="Tahoma" w:cs="Tahoma"/>
          <w:sz w:val="18"/>
          <w:szCs w:val="18"/>
        </w:rPr>
        <w:t>a</w:t>
      </w:r>
      <w:r w:rsidR="005037A2" w:rsidRPr="00661204">
        <w:rPr>
          <w:rFonts w:ascii="Tahoma" w:hAnsi="Tahoma" w:cs="Tahoma"/>
          <w:spacing w:val="-3"/>
          <w:sz w:val="18"/>
          <w:szCs w:val="18"/>
        </w:rPr>
        <w:t xml:space="preserve"> </w:t>
      </w:r>
      <w:r w:rsidR="005037A2" w:rsidRPr="00661204">
        <w:rPr>
          <w:rFonts w:ascii="Tahoma" w:hAnsi="Tahoma" w:cs="Tahoma"/>
          <w:sz w:val="18"/>
          <w:szCs w:val="18"/>
        </w:rPr>
        <w:t>fim</w:t>
      </w:r>
      <w:r w:rsidR="005037A2" w:rsidRPr="00661204">
        <w:rPr>
          <w:rFonts w:ascii="Tahoma" w:hAnsi="Tahoma" w:cs="Tahoma"/>
          <w:spacing w:val="-1"/>
          <w:sz w:val="18"/>
          <w:szCs w:val="18"/>
        </w:rPr>
        <w:t xml:space="preserve"> </w:t>
      </w:r>
      <w:r w:rsidR="005037A2" w:rsidRPr="00661204">
        <w:rPr>
          <w:rFonts w:ascii="Tahoma" w:hAnsi="Tahoma" w:cs="Tahoma"/>
          <w:sz w:val="18"/>
          <w:szCs w:val="18"/>
        </w:rPr>
        <w:t>de</w:t>
      </w:r>
      <w:r w:rsidR="005037A2" w:rsidRPr="00661204">
        <w:rPr>
          <w:rFonts w:ascii="Tahoma" w:hAnsi="Tahoma" w:cs="Tahoma"/>
          <w:spacing w:val="-1"/>
          <w:sz w:val="18"/>
          <w:szCs w:val="18"/>
        </w:rPr>
        <w:t xml:space="preserve"> </w:t>
      </w:r>
      <w:r>
        <w:rPr>
          <w:rFonts w:ascii="Tahoma" w:hAnsi="Tahoma" w:cs="Tahoma"/>
          <w:spacing w:val="-1"/>
          <w:sz w:val="18"/>
          <w:szCs w:val="18"/>
        </w:rPr>
        <w:t xml:space="preserve">  </w:t>
      </w:r>
      <w:r w:rsidR="005037A2" w:rsidRPr="00661204">
        <w:rPr>
          <w:rFonts w:ascii="Tahoma" w:hAnsi="Tahoma" w:cs="Tahoma"/>
          <w:sz w:val="18"/>
          <w:szCs w:val="18"/>
        </w:rPr>
        <w:t>subsidiar</w:t>
      </w:r>
      <w:r w:rsidR="005037A2" w:rsidRPr="00661204">
        <w:rPr>
          <w:rFonts w:ascii="Tahoma" w:hAnsi="Tahoma" w:cs="Tahoma"/>
          <w:spacing w:val="-1"/>
          <w:sz w:val="18"/>
          <w:szCs w:val="18"/>
        </w:rPr>
        <w:t xml:space="preserve"> </w:t>
      </w:r>
      <w:r w:rsidR="005037A2" w:rsidRPr="00661204">
        <w:rPr>
          <w:rFonts w:ascii="Tahoma" w:hAnsi="Tahoma" w:cs="Tahoma"/>
          <w:sz w:val="18"/>
          <w:szCs w:val="18"/>
        </w:rPr>
        <w:t>sua</w:t>
      </w:r>
      <w:r w:rsidR="005037A2" w:rsidRPr="00661204">
        <w:rPr>
          <w:rFonts w:ascii="Tahoma" w:hAnsi="Tahoma" w:cs="Tahoma"/>
          <w:spacing w:val="-2"/>
          <w:sz w:val="18"/>
          <w:szCs w:val="18"/>
        </w:rPr>
        <w:t xml:space="preserve"> </w:t>
      </w:r>
      <w:r w:rsidR="005037A2" w:rsidRPr="00661204">
        <w:rPr>
          <w:rFonts w:ascii="Tahoma" w:hAnsi="Tahoma" w:cs="Tahoma"/>
          <w:sz w:val="18"/>
          <w:szCs w:val="18"/>
        </w:rPr>
        <w:t>decisão.</w:t>
      </w:r>
    </w:p>
    <w:p w14:paraId="6FA0D32B" w14:textId="77777777" w:rsidR="00FC3DDF" w:rsidRPr="002F366E" w:rsidRDefault="005037A2" w:rsidP="006B559A">
      <w:pPr>
        <w:pStyle w:val="Ttulo2"/>
        <w:spacing w:before="114"/>
        <w:ind w:left="284" w:right="1574"/>
        <w:jc w:val="center"/>
        <w:rPr>
          <w:rFonts w:ascii="Tahoma" w:hAnsi="Tahoma" w:cs="Tahoma"/>
          <w:sz w:val="18"/>
          <w:szCs w:val="18"/>
        </w:rPr>
      </w:pPr>
      <w:r w:rsidRPr="002F366E">
        <w:rPr>
          <w:rFonts w:ascii="Tahoma" w:hAnsi="Tahoma" w:cs="Tahoma"/>
          <w:sz w:val="18"/>
          <w:szCs w:val="18"/>
          <w:highlight w:val="lightGray"/>
        </w:rPr>
        <w:t>CREDENCIAMENTO</w:t>
      </w:r>
      <w:r w:rsidRPr="002F366E">
        <w:rPr>
          <w:rFonts w:ascii="Tahoma" w:hAnsi="Tahoma" w:cs="Tahoma"/>
          <w:spacing w:val="-9"/>
          <w:sz w:val="18"/>
          <w:szCs w:val="18"/>
          <w:highlight w:val="lightGray"/>
        </w:rPr>
        <w:t xml:space="preserve"> </w:t>
      </w:r>
      <w:r w:rsidRPr="002F366E">
        <w:rPr>
          <w:rFonts w:ascii="Tahoma" w:hAnsi="Tahoma" w:cs="Tahoma"/>
          <w:sz w:val="18"/>
          <w:szCs w:val="18"/>
          <w:highlight w:val="lightGray"/>
        </w:rPr>
        <w:t>NO</w:t>
      </w:r>
      <w:r w:rsidRPr="002F366E">
        <w:rPr>
          <w:rFonts w:ascii="Tahoma" w:hAnsi="Tahoma" w:cs="Tahoma"/>
          <w:spacing w:val="-7"/>
          <w:sz w:val="18"/>
          <w:szCs w:val="18"/>
          <w:highlight w:val="lightGray"/>
        </w:rPr>
        <w:t xml:space="preserve"> </w:t>
      </w:r>
      <w:r w:rsidRPr="002F366E">
        <w:rPr>
          <w:rFonts w:ascii="Tahoma" w:hAnsi="Tahoma" w:cs="Tahoma"/>
          <w:sz w:val="18"/>
          <w:szCs w:val="18"/>
          <w:highlight w:val="lightGray"/>
        </w:rPr>
        <w:t>SISTEMA</w:t>
      </w:r>
      <w:r w:rsidRPr="002F366E">
        <w:rPr>
          <w:rFonts w:ascii="Tahoma" w:hAnsi="Tahoma" w:cs="Tahoma"/>
          <w:spacing w:val="-15"/>
          <w:sz w:val="18"/>
          <w:szCs w:val="18"/>
          <w:highlight w:val="lightGray"/>
        </w:rPr>
        <w:t xml:space="preserve"> </w:t>
      </w:r>
      <w:r w:rsidRPr="002F366E">
        <w:rPr>
          <w:rFonts w:ascii="Tahoma" w:hAnsi="Tahoma" w:cs="Tahoma"/>
          <w:sz w:val="18"/>
          <w:szCs w:val="18"/>
          <w:highlight w:val="lightGray"/>
        </w:rPr>
        <w:t>ELETRÔNICO</w:t>
      </w:r>
    </w:p>
    <w:p w14:paraId="07D20D10" w14:textId="2BAF9117" w:rsidR="00FC3DDF" w:rsidRPr="00661204" w:rsidRDefault="00661204" w:rsidP="006B559A">
      <w:pPr>
        <w:tabs>
          <w:tab w:val="left" w:pos="142"/>
          <w:tab w:val="left" w:pos="546"/>
        </w:tabs>
        <w:spacing w:before="151" w:line="276" w:lineRule="auto"/>
        <w:ind w:left="284" w:right="308"/>
        <w:rPr>
          <w:rFonts w:ascii="Tahoma" w:hAnsi="Tahoma" w:cs="Tahoma"/>
          <w:sz w:val="18"/>
          <w:szCs w:val="18"/>
        </w:rPr>
      </w:pPr>
      <w:r>
        <w:rPr>
          <w:rFonts w:ascii="Tahoma" w:hAnsi="Tahoma" w:cs="Tahoma"/>
          <w:sz w:val="18"/>
          <w:szCs w:val="18"/>
        </w:rPr>
        <w:t xml:space="preserve">7.3  </w:t>
      </w:r>
      <w:r w:rsidR="005037A2" w:rsidRPr="00661204">
        <w:rPr>
          <w:rFonts w:ascii="Tahoma" w:hAnsi="Tahoma" w:cs="Tahoma"/>
          <w:sz w:val="18"/>
          <w:szCs w:val="18"/>
        </w:rPr>
        <w:t>Para</w:t>
      </w:r>
      <w:r w:rsidR="005037A2" w:rsidRPr="00661204">
        <w:rPr>
          <w:rFonts w:ascii="Tahoma" w:hAnsi="Tahoma" w:cs="Tahoma"/>
          <w:spacing w:val="1"/>
          <w:sz w:val="18"/>
          <w:szCs w:val="18"/>
        </w:rPr>
        <w:t xml:space="preserve"> </w:t>
      </w:r>
      <w:r w:rsidR="005037A2" w:rsidRPr="00661204">
        <w:rPr>
          <w:rFonts w:ascii="Tahoma" w:hAnsi="Tahoma" w:cs="Tahoma"/>
          <w:sz w:val="18"/>
          <w:szCs w:val="18"/>
        </w:rPr>
        <w:t>acesso</w:t>
      </w:r>
      <w:r w:rsidR="005037A2" w:rsidRPr="00661204">
        <w:rPr>
          <w:rFonts w:ascii="Tahoma" w:hAnsi="Tahoma" w:cs="Tahoma"/>
          <w:spacing w:val="1"/>
          <w:sz w:val="18"/>
          <w:szCs w:val="18"/>
        </w:rPr>
        <w:t xml:space="preserve"> </w:t>
      </w:r>
      <w:r w:rsidR="005037A2" w:rsidRPr="00661204">
        <w:rPr>
          <w:rFonts w:ascii="Tahoma" w:hAnsi="Tahoma" w:cs="Tahoma"/>
          <w:sz w:val="18"/>
          <w:szCs w:val="18"/>
        </w:rPr>
        <w:t>ao</w:t>
      </w:r>
      <w:r w:rsidR="005037A2" w:rsidRPr="00661204">
        <w:rPr>
          <w:rFonts w:ascii="Tahoma" w:hAnsi="Tahoma" w:cs="Tahoma"/>
          <w:spacing w:val="1"/>
          <w:sz w:val="18"/>
          <w:szCs w:val="18"/>
        </w:rPr>
        <w:t xml:space="preserve"> </w:t>
      </w:r>
      <w:r w:rsidR="005037A2" w:rsidRPr="00661204">
        <w:rPr>
          <w:rFonts w:ascii="Tahoma" w:hAnsi="Tahoma" w:cs="Tahoma"/>
          <w:sz w:val="18"/>
          <w:szCs w:val="18"/>
        </w:rPr>
        <w:t>sistema</w:t>
      </w:r>
      <w:r w:rsidR="005037A2" w:rsidRPr="00661204">
        <w:rPr>
          <w:rFonts w:ascii="Tahoma" w:hAnsi="Tahoma" w:cs="Tahoma"/>
          <w:spacing w:val="1"/>
          <w:sz w:val="18"/>
          <w:szCs w:val="18"/>
        </w:rPr>
        <w:t xml:space="preserve"> </w:t>
      </w:r>
      <w:r w:rsidR="005037A2" w:rsidRPr="00661204">
        <w:rPr>
          <w:rFonts w:ascii="Tahoma" w:hAnsi="Tahoma" w:cs="Tahoma"/>
          <w:sz w:val="18"/>
          <w:szCs w:val="18"/>
        </w:rPr>
        <w:t>eletrônico,</w:t>
      </w:r>
      <w:r w:rsidR="005037A2" w:rsidRPr="00661204">
        <w:rPr>
          <w:rFonts w:ascii="Tahoma" w:hAnsi="Tahoma" w:cs="Tahoma"/>
          <w:spacing w:val="1"/>
          <w:sz w:val="18"/>
          <w:szCs w:val="18"/>
        </w:rPr>
        <w:t xml:space="preserve"> </w:t>
      </w:r>
      <w:r w:rsidR="005037A2" w:rsidRPr="00661204">
        <w:rPr>
          <w:rFonts w:ascii="Tahoma" w:hAnsi="Tahoma" w:cs="Tahoma"/>
          <w:sz w:val="18"/>
          <w:szCs w:val="18"/>
        </w:rPr>
        <w:t>os</w:t>
      </w:r>
      <w:r w:rsidR="005037A2" w:rsidRPr="00661204">
        <w:rPr>
          <w:rFonts w:ascii="Tahoma" w:hAnsi="Tahoma" w:cs="Tahoma"/>
          <w:spacing w:val="1"/>
          <w:sz w:val="18"/>
          <w:szCs w:val="18"/>
        </w:rPr>
        <w:t xml:space="preserve"> </w:t>
      </w:r>
      <w:r w:rsidR="005037A2" w:rsidRPr="00661204">
        <w:rPr>
          <w:rFonts w:ascii="Tahoma" w:hAnsi="Tahoma" w:cs="Tahoma"/>
          <w:sz w:val="18"/>
          <w:szCs w:val="18"/>
        </w:rPr>
        <w:t>interessados</w:t>
      </w:r>
      <w:r w:rsidR="005037A2" w:rsidRPr="00661204">
        <w:rPr>
          <w:rFonts w:ascii="Tahoma" w:hAnsi="Tahoma" w:cs="Tahoma"/>
          <w:spacing w:val="1"/>
          <w:sz w:val="18"/>
          <w:szCs w:val="18"/>
        </w:rPr>
        <w:t xml:space="preserve"> </w:t>
      </w:r>
      <w:r w:rsidR="005037A2" w:rsidRPr="00661204">
        <w:rPr>
          <w:rFonts w:ascii="Tahoma" w:hAnsi="Tahoma" w:cs="Tahoma"/>
          <w:sz w:val="18"/>
          <w:szCs w:val="18"/>
        </w:rPr>
        <w:t>em</w:t>
      </w:r>
      <w:r w:rsidR="005037A2" w:rsidRPr="00661204">
        <w:rPr>
          <w:rFonts w:ascii="Tahoma" w:hAnsi="Tahoma" w:cs="Tahoma"/>
          <w:spacing w:val="1"/>
          <w:sz w:val="18"/>
          <w:szCs w:val="18"/>
        </w:rPr>
        <w:t xml:space="preserve"> </w:t>
      </w:r>
      <w:r w:rsidR="005037A2" w:rsidRPr="00661204">
        <w:rPr>
          <w:rFonts w:ascii="Tahoma" w:hAnsi="Tahoma" w:cs="Tahoma"/>
          <w:sz w:val="18"/>
          <w:szCs w:val="18"/>
        </w:rPr>
        <w:t>participar</w:t>
      </w:r>
      <w:r w:rsidR="005037A2" w:rsidRPr="00661204">
        <w:rPr>
          <w:rFonts w:ascii="Tahoma" w:hAnsi="Tahoma" w:cs="Tahoma"/>
          <w:spacing w:val="1"/>
          <w:sz w:val="18"/>
          <w:szCs w:val="18"/>
        </w:rPr>
        <w:t xml:space="preserve"> </w:t>
      </w:r>
      <w:r w:rsidR="005037A2" w:rsidRPr="00661204">
        <w:rPr>
          <w:rFonts w:ascii="Tahoma" w:hAnsi="Tahoma" w:cs="Tahoma"/>
          <w:sz w:val="18"/>
          <w:szCs w:val="18"/>
        </w:rPr>
        <w:t>do</w:t>
      </w:r>
      <w:r w:rsidR="005037A2" w:rsidRPr="00661204">
        <w:rPr>
          <w:rFonts w:ascii="Tahoma" w:hAnsi="Tahoma" w:cs="Tahoma"/>
          <w:spacing w:val="1"/>
          <w:sz w:val="18"/>
          <w:szCs w:val="18"/>
        </w:rPr>
        <w:t xml:space="preserve"> </w:t>
      </w:r>
      <w:r w:rsidR="005037A2" w:rsidRPr="00661204">
        <w:rPr>
          <w:rFonts w:ascii="Tahoma" w:hAnsi="Tahoma" w:cs="Tahoma"/>
          <w:sz w:val="18"/>
          <w:szCs w:val="18"/>
        </w:rPr>
        <w:t>Pregão</w:t>
      </w:r>
      <w:r w:rsidR="005037A2" w:rsidRPr="00661204">
        <w:rPr>
          <w:rFonts w:ascii="Tahoma" w:hAnsi="Tahoma" w:cs="Tahoma"/>
          <w:spacing w:val="1"/>
          <w:sz w:val="18"/>
          <w:szCs w:val="18"/>
        </w:rPr>
        <w:t xml:space="preserve"> </w:t>
      </w:r>
      <w:r w:rsidR="005037A2" w:rsidRPr="00661204">
        <w:rPr>
          <w:rFonts w:ascii="Tahoma" w:hAnsi="Tahoma" w:cs="Tahoma"/>
          <w:sz w:val="18"/>
          <w:szCs w:val="18"/>
        </w:rPr>
        <w:t>Eletrônico</w:t>
      </w:r>
      <w:r w:rsidR="005037A2" w:rsidRPr="00661204">
        <w:rPr>
          <w:rFonts w:ascii="Tahoma" w:hAnsi="Tahoma" w:cs="Tahoma"/>
          <w:spacing w:val="1"/>
          <w:sz w:val="18"/>
          <w:szCs w:val="18"/>
        </w:rPr>
        <w:t xml:space="preserve"> </w:t>
      </w:r>
      <w:r w:rsidR="005037A2" w:rsidRPr="00661204">
        <w:rPr>
          <w:rFonts w:ascii="Tahoma" w:hAnsi="Tahoma" w:cs="Tahoma"/>
          <w:sz w:val="18"/>
          <w:szCs w:val="18"/>
        </w:rPr>
        <w:t>deverão</w:t>
      </w:r>
      <w:r w:rsidR="005037A2" w:rsidRPr="00661204">
        <w:rPr>
          <w:rFonts w:ascii="Tahoma" w:hAnsi="Tahoma" w:cs="Tahoma"/>
          <w:spacing w:val="1"/>
          <w:sz w:val="18"/>
          <w:szCs w:val="18"/>
        </w:rPr>
        <w:t xml:space="preserve"> </w:t>
      </w:r>
      <w:r w:rsidR="005037A2" w:rsidRPr="00661204">
        <w:rPr>
          <w:rFonts w:ascii="Tahoma" w:hAnsi="Tahoma" w:cs="Tahoma"/>
          <w:sz w:val="18"/>
          <w:szCs w:val="18"/>
        </w:rPr>
        <w:t>dispor</w:t>
      </w:r>
      <w:r w:rsidR="005037A2" w:rsidRPr="00661204">
        <w:rPr>
          <w:rFonts w:ascii="Tahoma" w:hAnsi="Tahoma" w:cs="Tahoma"/>
          <w:spacing w:val="1"/>
          <w:sz w:val="18"/>
          <w:szCs w:val="18"/>
        </w:rPr>
        <w:t xml:space="preserve"> </w:t>
      </w:r>
      <w:r w:rsidR="005037A2" w:rsidRPr="00661204">
        <w:rPr>
          <w:rFonts w:ascii="Tahoma" w:hAnsi="Tahoma" w:cs="Tahoma"/>
          <w:sz w:val="18"/>
          <w:szCs w:val="18"/>
        </w:rPr>
        <w:t>de</w:t>
      </w:r>
      <w:r w:rsidR="005037A2" w:rsidRPr="00661204">
        <w:rPr>
          <w:rFonts w:ascii="Tahoma" w:hAnsi="Tahoma" w:cs="Tahoma"/>
          <w:spacing w:val="1"/>
          <w:sz w:val="18"/>
          <w:szCs w:val="18"/>
        </w:rPr>
        <w:t xml:space="preserve"> </w:t>
      </w:r>
      <w:r w:rsidR="005037A2" w:rsidRPr="00661204">
        <w:rPr>
          <w:rFonts w:ascii="Tahoma" w:hAnsi="Tahoma" w:cs="Tahoma"/>
          <w:sz w:val="18"/>
          <w:szCs w:val="18"/>
        </w:rPr>
        <w:t>chave</w:t>
      </w:r>
      <w:r w:rsidR="005037A2" w:rsidRPr="00661204">
        <w:rPr>
          <w:rFonts w:ascii="Tahoma" w:hAnsi="Tahoma" w:cs="Tahoma"/>
          <w:spacing w:val="1"/>
          <w:sz w:val="18"/>
          <w:szCs w:val="18"/>
        </w:rPr>
        <w:t xml:space="preserve"> </w:t>
      </w:r>
      <w:r w:rsidR="005037A2" w:rsidRPr="00661204">
        <w:rPr>
          <w:rFonts w:ascii="Tahoma" w:hAnsi="Tahoma" w:cs="Tahoma"/>
          <w:sz w:val="18"/>
          <w:szCs w:val="18"/>
        </w:rPr>
        <w:t>de</w:t>
      </w:r>
      <w:r w:rsidR="005037A2" w:rsidRPr="00661204">
        <w:rPr>
          <w:rFonts w:ascii="Tahoma" w:hAnsi="Tahoma" w:cs="Tahoma"/>
          <w:spacing w:val="1"/>
          <w:sz w:val="18"/>
          <w:szCs w:val="18"/>
        </w:rPr>
        <w:t xml:space="preserve"> </w:t>
      </w:r>
      <w:r w:rsidR="005037A2" w:rsidRPr="00661204">
        <w:rPr>
          <w:rFonts w:ascii="Tahoma" w:hAnsi="Tahoma" w:cs="Tahoma"/>
          <w:sz w:val="18"/>
          <w:szCs w:val="18"/>
        </w:rPr>
        <w:t>identificação</w:t>
      </w:r>
      <w:r w:rsidR="005037A2" w:rsidRPr="00661204">
        <w:rPr>
          <w:rFonts w:ascii="Tahoma" w:hAnsi="Tahoma" w:cs="Tahoma"/>
          <w:spacing w:val="1"/>
          <w:sz w:val="18"/>
          <w:szCs w:val="18"/>
        </w:rPr>
        <w:t xml:space="preserve"> </w:t>
      </w:r>
      <w:r w:rsidR="005037A2" w:rsidRPr="00661204">
        <w:rPr>
          <w:rFonts w:ascii="Tahoma" w:hAnsi="Tahoma" w:cs="Tahoma"/>
          <w:sz w:val="18"/>
          <w:szCs w:val="18"/>
        </w:rPr>
        <w:t>e</w:t>
      </w:r>
      <w:r w:rsidR="005037A2" w:rsidRPr="00661204">
        <w:rPr>
          <w:rFonts w:ascii="Tahoma" w:hAnsi="Tahoma" w:cs="Tahoma"/>
          <w:spacing w:val="1"/>
          <w:sz w:val="18"/>
          <w:szCs w:val="18"/>
        </w:rPr>
        <w:t xml:space="preserve"> </w:t>
      </w:r>
      <w:r w:rsidR="005037A2" w:rsidRPr="00661204">
        <w:rPr>
          <w:rFonts w:ascii="Tahoma" w:hAnsi="Tahoma" w:cs="Tahoma"/>
          <w:sz w:val="18"/>
          <w:szCs w:val="18"/>
        </w:rPr>
        <w:t>senha</w:t>
      </w:r>
      <w:r w:rsidR="005037A2" w:rsidRPr="00661204">
        <w:rPr>
          <w:rFonts w:ascii="Tahoma" w:hAnsi="Tahoma" w:cs="Tahoma"/>
          <w:spacing w:val="1"/>
          <w:sz w:val="18"/>
          <w:szCs w:val="18"/>
        </w:rPr>
        <w:t xml:space="preserve"> </w:t>
      </w:r>
      <w:r w:rsidR="005037A2" w:rsidRPr="00661204">
        <w:rPr>
          <w:rFonts w:ascii="Tahoma" w:hAnsi="Tahoma" w:cs="Tahoma"/>
          <w:sz w:val="18"/>
          <w:szCs w:val="18"/>
        </w:rPr>
        <w:t>pessoal,</w:t>
      </w:r>
      <w:r w:rsidR="005037A2" w:rsidRPr="00661204">
        <w:rPr>
          <w:rFonts w:ascii="Tahoma" w:hAnsi="Tahoma" w:cs="Tahoma"/>
          <w:spacing w:val="1"/>
          <w:sz w:val="18"/>
          <w:szCs w:val="18"/>
        </w:rPr>
        <w:t xml:space="preserve"> </w:t>
      </w:r>
      <w:r w:rsidR="005037A2" w:rsidRPr="00661204">
        <w:rPr>
          <w:rFonts w:ascii="Tahoma" w:hAnsi="Tahoma" w:cs="Tahoma"/>
          <w:sz w:val="18"/>
          <w:szCs w:val="18"/>
        </w:rPr>
        <w:t>ambas</w:t>
      </w:r>
      <w:r w:rsidR="005037A2" w:rsidRPr="00661204">
        <w:rPr>
          <w:rFonts w:ascii="Tahoma" w:hAnsi="Tahoma" w:cs="Tahoma"/>
          <w:spacing w:val="1"/>
          <w:sz w:val="18"/>
          <w:szCs w:val="18"/>
        </w:rPr>
        <w:t xml:space="preserve"> </w:t>
      </w:r>
      <w:r w:rsidR="005037A2" w:rsidRPr="00661204">
        <w:rPr>
          <w:rFonts w:ascii="Tahoma" w:hAnsi="Tahoma" w:cs="Tahoma"/>
          <w:sz w:val="18"/>
          <w:szCs w:val="18"/>
        </w:rPr>
        <w:t xml:space="preserve">intransferíveis e de responsabilidade única do Usuário, obtidas junto </w:t>
      </w:r>
      <w:r w:rsidR="00D54F20" w:rsidRPr="00661204">
        <w:rPr>
          <w:rFonts w:ascii="Tahoma" w:hAnsi="Tahoma" w:cs="Tahoma"/>
          <w:sz w:val="18"/>
          <w:szCs w:val="18"/>
        </w:rPr>
        <w:t>a Plataforma da Bolsa de Licitações e Leilões - BLL</w:t>
      </w:r>
      <w:r w:rsidR="005037A2" w:rsidRPr="00661204">
        <w:rPr>
          <w:rFonts w:ascii="Tahoma" w:hAnsi="Tahoma" w:cs="Tahoma"/>
          <w:sz w:val="18"/>
          <w:szCs w:val="18"/>
        </w:rPr>
        <w:t>.</w:t>
      </w:r>
    </w:p>
    <w:p w14:paraId="204BDCC8" w14:textId="13FE09BE" w:rsidR="00FC3DDF" w:rsidRPr="00661204" w:rsidRDefault="006B559A" w:rsidP="006B559A">
      <w:pPr>
        <w:pStyle w:val="PargrafodaLista"/>
        <w:numPr>
          <w:ilvl w:val="1"/>
          <w:numId w:val="35"/>
        </w:numPr>
        <w:tabs>
          <w:tab w:val="left" w:pos="546"/>
        </w:tabs>
        <w:spacing w:before="113" w:line="276" w:lineRule="auto"/>
        <w:ind w:left="284" w:right="307" w:firstLine="0"/>
        <w:rPr>
          <w:rFonts w:ascii="Tahoma" w:hAnsi="Tahoma" w:cs="Tahoma"/>
          <w:sz w:val="18"/>
          <w:szCs w:val="18"/>
        </w:rPr>
      </w:pPr>
      <w:r>
        <w:rPr>
          <w:rFonts w:ascii="Tahoma" w:hAnsi="Tahoma" w:cs="Tahoma"/>
          <w:sz w:val="18"/>
          <w:szCs w:val="18"/>
        </w:rPr>
        <w:t xml:space="preserve">  </w:t>
      </w:r>
      <w:r w:rsidR="005037A2" w:rsidRPr="00661204">
        <w:rPr>
          <w:rFonts w:ascii="Tahoma" w:hAnsi="Tahoma" w:cs="Tahoma"/>
          <w:sz w:val="18"/>
          <w:szCs w:val="18"/>
        </w:rPr>
        <w:t>A chave de identificação e a senha dos operadores poderão ser utilizadas em</w:t>
      </w:r>
      <w:r w:rsidR="005037A2" w:rsidRPr="00661204">
        <w:rPr>
          <w:rFonts w:ascii="Tahoma" w:hAnsi="Tahoma" w:cs="Tahoma"/>
          <w:spacing w:val="1"/>
          <w:sz w:val="18"/>
          <w:szCs w:val="18"/>
        </w:rPr>
        <w:t xml:space="preserve"> </w:t>
      </w:r>
      <w:r w:rsidR="005037A2" w:rsidRPr="00661204">
        <w:rPr>
          <w:rFonts w:ascii="Tahoma" w:hAnsi="Tahoma" w:cs="Tahoma"/>
          <w:sz w:val="18"/>
          <w:szCs w:val="18"/>
        </w:rPr>
        <w:t>qualquer pregão eletrônico, salvo quando canceladas por solicitação do Usuário ou</w:t>
      </w:r>
      <w:r w:rsidR="005037A2" w:rsidRPr="00661204">
        <w:rPr>
          <w:rFonts w:ascii="Tahoma" w:hAnsi="Tahoma" w:cs="Tahoma"/>
          <w:spacing w:val="1"/>
          <w:sz w:val="18"/>
          <w:szCs w:val="18"/>
        </w:rPr>
        <w:t xml:space="preserve"> </w:t>
      </w:r>
      <w:r w:rsidR="005037A2" w:rsidRPr="00661204">
        <w:rPr>
          <w:rFonts w:ascii="Tahoma" w:hAnsi="Tahoma" w:cs="Tahoma"/>
          <w:sz w:val="18"/>
          <w:szCs w:val="18"/>
        </w:rPr>
        <w:t>por</w:t>
      </w:r>
      <w:r w:rsidR="005037A2" w:rsidRPr="00661204">
        <w:rPr>
          <w:rFonts w:ascii="Tahoma" w:hAnsi="Tahoma" w:cs="Tahoma"/>
          <w:spacing w:val="-2"/>
          <w:sz w:val="18"/>
          <w:szCs w:val="18"/>
        </w:rPr>
        <w:t xml:space="preserve"> </w:t>
      </w:r>
      <w:r w:rsidR="005037A2" w:rsidRPr="00661204">
        <w:rPr>
          <w:rFonts w:ascii="Tahoma" w:hAnsi="Tahoma" w:cs="Tahoma"/>
          <w:sz w:val="18"/>
          <w:szCs w:val="18"/>
        </w:rPr>
        <w:t>iniciativa</w:t>
      </w:r>
      <w:r w:rsidR="005037A2" w:rsidRPr="00661204">
        <w:rPr>
          <w:rFonts w:ascii="Tahoma" w:hAnsi="Tahoma" w:cs="Tahoma"/>
          <w:spacing w:val="-1"/>
          <w:sz w:val="18"/>
          <w:szCs w:val="18"/>
        </w:rPr>
        <w:t xml:space="preserve"> </w:t>
      </w:r>
      <w:r w:rsidR="00D54F20" w:rsidRPr="00661204">
        <w:rPr>
          <w:rFonts w:ascii="Tahoma" w:hAnsi="Tahoma" w:cs="Tahoma"/>
          <w:spacing w:val="-1"/>
          <w:sz w:val="18"/>
          <w:szCs w:val="18"/>
        </w:rPr>
        <w:t>d</w:t>
      </w:r>
      <w:r w:rsidR="00D54F20" w:rsidRPr="00661204">
        <w:rPr>
          <w:rFonts w:ascii="Tahoma" w:hAnsi="Tahoma" w:cs="Tahoma"/>
          <w:sz w:val="18"/>
          <w:szCs w:val="18"/>
        </w:rPr>
        <w:t>a Plataforma da Bolsa de Licitações e Leilões - BLL</w:t>
      </w:r>
      <w:r w:rsidR="005037A2" w:rsidRPr="00661204">
        <w:rPr>
          <w:rFonts w:ascii="Tahoma" w:hAnsi="Tahoma" w:cs="Tahoma"/>
          <w:sz w:val="18"/>
          <w:szCs w:val="18"/>
        </w:rPr>
        <w:t>.</w:t>
      </w:r>
    </w:p>
    <w:p w14:paraId="1961A074" w14:textId="16455EDB" w:rsidR="00FC3DDF" w:rsidRPr="00661204" w:rsidRDefault="006B559A" w:rsidP="006B559A">
      <w:pPr>
        <w:pStyle w:val="PargrafodaLista"/>
        <w:numPr>
          <w:ilvl w:val="1"/>
          <w:numId w:val="35"/>
        </w:numPr>
        <w:tabs>
          <w:tab w:val="left" w:pos="546"/>
        </w:tabs>
        <w:spacing w:before="112" w:line="276" w:lineRule="auto"/>
        <w:ind w:left="284" w:right="294" w:firstLine="0"/>
        <w:rPr>
          <w:rFonts w:ascii="Tahoma" w:hAnsi="Tahoma" w:cs="Tahoma"/>
          <w:sz w:val="18"/>
          <w:szCs w:val="18"/>
        </w:rPr>
      </w:pPr>
      <w:r>
        <w:rPr>
          <w:rFonts w:ascii="Tahoma" w:hAnsi="Tahoma" w:cs="Tahoma"/>
          <w:sz w:val="18"/>
          <w:szCs w:val="18"/>
        </w:rPr>
        <w:t xml:space="preserve">  </w:t>
      </w:r>
      <w:r w:rsidR="005037A2" w:rsidRPr="00661204">
        <w:rPr>
          <w:rFonts w:ascii="Tahoma" w:hAnsi="Tahoma" w:cs="Tahoma"/>
          <w:sz w:val="18"/>
          <w:szCs w:val="18"/>
        </w:rPr>
        <w:t>É</w:t>
      </w:r>
      <w:r w:rsidR="005037A2" w:rsidRPr="00661204">
        <w:rPr>
          <w:rFonts w:ascii="Tahoma" w:hAnsi="Tahoma" w:cs="Tahoma"/>
          <w:spacing w:val="20"/>
          <w:sz w:val="18"/>
          <w:szCs w:val="18"/>
        </w:rPr>
        <w:t xml:space="preserve"> </w:t>
      </w:r>
      <w:r w:rsidR="005037A2" w:rsidRPr="00661204">
        <w:rPr>
          <w:rFonts w:ascii="Tahoma" w:hAnsi="Tahoma" w:cs="Tahoma"/>
          <w:sz w:val="18"/>
          <w:szCs w:val="18"/>
        </w:rPr>
        <w:t>de</w:t>
      </w:r>
      <w:r w:rsidR="005037A2" w:rsidRPr="00661204">
        <w:rPr>
          <w:rFonts w:ascii="Tahoma" w:hAnsi="Tahoma" w:cs="Tahoma"/>
          <w:spacing w:val="20"/>
          <w:sz w:val="18"/>
          <w:szCs w:val="18"/>
        </w:rPr>
        <w:t xml:space="preserve"> </w:t>
      </w:r>
      <w:r w:rsidR="005037A2" w:rsidRPr="00661204">
        <w:rPr>
          <w:rFonts w:ascii="Tahoma" w:hAnsi="Tahoma" w:cs="Tahoma"/>
          <w:sz w:val="18"/>
          <w:szCs w:val="18"/>
        </w:rPr>
        <w:t>exclusiva</w:t>
      </w:r>
      <w:r w:rsidR="005037A2" w:rsidRPr="00661204">
        <w:rPr>
          <w:rFonts w:ascii="Tahoma" w:hAnsi="Tahoma" w:cs="Tahoma"/>
          <w:spacing w:val="20"/>
          <w:sz w:val="18"/>
          <w:szCs w:val="18"/>
        </w:rPr>
        <w:t xml:space="preserve"> </w:t>
      </w:r>
      <w:r w:rsidR="005037A2" w:rsidRPr="00661204">
        <w:rPr>
          <w:rFonts w:ascii="Tahoma" w:hAnsi="Tahoma" w:cs="Tahoma"/>
          <w:sz w:val="18"/>
          <w:szCs w:val="18"/>
        </w:rPr>
        <w:t>responsabilidade</w:t>
      </w:r>
      <w:r w:rsidR="005037A2" w:rsidRPr="00661204">
        <w:rPr>
          <w:rFonts w:ascii="Tahoma" w:hAnsi="Tahoma" w:cs="Tahoma"/>
          <w:spacing w:val="20"/>
          <w:sz w:val="18"/>
          <w:szCs w:val="18"/>
        </w:rPr>
        <w:t xml:space="preserve"> </w:t>
      </w:r>
      <w:r w:rsidR="005037A2" w:rsidRPr="00661204">
        <w:rPr>
          <w:rFonts w:ascii="Tahoma" w:hAnsi="Tahoma" w:cs="Tahoma"/>
          <w:sz w:val="18"/>
          <w:szCs w:val="18"/>
        </w:rPr>
        <w:t>do</w:t>
      </w:r>
      <w:r w:rsidR="005037A2" w:rsidRPr="00661204">
        <w:rPr>
          <w:rFonts w:ascii="Tahoma" w:hAnsi="Tahoma" w:cs="Tahoma"/>
          <w:spacing w:val="20"/>
          <w:sz w:val="18"/>
          <w:szCs w:val="18"/>
        </w:rPr>
        <w:t xml:space="preserve"> </w:t>
      </w:r>
      <w:r w:rsidR="005037A2" w:rsidRPr="00661204">
        <w:rPr>
          <w:rFonts w:ascii="Tahoma" w:hAnsi="Tahoma" w:cs="Tahoma"/>
          <w:sz w:val="18"/>
          <w:szCs w:val="18"/>
        </w:rPr>
        <w:t>Usuário</w:t>
      </w:r>
      <w:r w:rsidR="005037A2" w:rsidRPr="00661204">
        <w:rPr>
          <w:rFonts w:ascii="Tahoma" w:hAnsi="Tahoma" w:cs="Tahoma"/>
          <w:spacing w:val="19"/>
          <w:sz w:val="18"/>
          <w:szCs w:val="18"/>
        </w:rPr>
        <w:t xml:space="preserve"> </w:t>
      </w:r>
      <w:r w:rsidR="005037A2" w:rsidRPr="00661204">
        <w:rPr>
          <w:rFonts w:ascii="Tahoma" w:hAnsi="Tahoma" w:cs="Tahoma"/>
          <w:sz w:val="18"/>
          <w:szCs w:val="18"/>
        </w:rPr>
        <w:t>o</w:t>
      </w:r>
      <w:r w:rsidR="005037A2" w:rsidRPr="00661204">
        <w:rPr>
          <w:rFonts w:ascii="Tahoma" w:hAnsi="Tahoma" w:cs="Tahoma"/>
          <w:spacing w:val="20"/>
          <w:sz w:val="18"/>
          <w:szCs w:val="18"/>
        </w:rPr>
        <w:t xml:space="preserve"> </w:t>
      </w:r>
      <w:r w:rsidR="005037A2" w:rsidRPr="00661204">
        <w:rPr>
          <w:rFonts w:ascii="Tahoma" w:hAnsi="Tahoma" w:cs="Tahoma"/>
          <w:sz w:val="18"/>
          <w:szCs w:val="18"/>
        </w:rPr>
        <w:t>sigilo</w:t>
      </w:r>
      <w:r w:rsidR="005037A2" w:rsidRPr="00661204">
        <w:rPr>
          <w:rFonts w:ascii="Tahoma" w:hAnsi="Tahoma" w:cs="Tahoma"/>
          <w:spacing w:val="22"/>
          <w:sz w:val="18"/>
          <w:szCs w:val="18"/>
        </w:rPr>
        <w:t xml:space="preserve"> </w:t>
      </w:r>
      <w:r w:rsidR="005037A2" w:rsidRPr="00661204">
        <w:rPr>
          <w:rFonts w:ascii="Tahoma" w:hAnsi="Tahoma" w:cs="Tahoma"/>
          <w:sz w:val="18"/>
          <w:szCs w:val="18"/>
        </w:rPr>
        <w:t>da</w:t>
      </w:r>
      <w:r w:rsidR="005037A2" w:rsidRPr="00661204">
        <w:rPr>
          <w:rFonts w:ascii="Tahoma" w:hAnsi="Tahoma" w:cs="Tahoma"/>
          <w:spacing w:val="20"/>
          <w:sz w:val="18"/>
          <w:szCs w:val="18"/>
        </w:rPr>
        <w:t xml:space="preserve"> </w:t>
      </w:r>
      <w:r w:rsidR="005037A2" w:rsidRPr="00661204">
        <w:rPr>
          <w:rFonts w:ascii="Tahoma" w:hAnsi="Tahoma" w:cs="Tahoma"/>
          <w:sz w:val="18"/>
          <w:szCs w:val="18"/>
        </w:rPr>
        <w:t>senha,</w:t>
      </w:r>
      <w:r w:rsidR="005037A2" w:rsidRPr="00661204">
        <w:rPr>
          <w:rFonts w:ascii="Tahoma" w:hAnsi="Tahoma" w:cs="Tahoma"/>
          <w:spacing w:val="22"/>
          <w:sz w:val="18"/>
          <w:szCs w:val="18"/>
        </w:rPr>
        <w:t xml:space="preserve"> </w:t>
      </w:r>
      <w:r w:rsidR="005037A2" w:rsidRPr="00661204">
        <w:rPr>
          <w:rFonts w:ascii="Tahoma" w:hAnsi="Tahoma" w:cs="Tahoma"/>
          <w:sz w:val="18"/>
          <w:szCs w:val="18"/>
        </w:rPr>
        <w:t>bem</w:t>
      </w:r>
      <w:r w:rsidR="005037A2" w:rsidRPr="00661204">
        <w:rPr>
          <w:rFonts w:ascii="Tahoma" w:hAnsi="Tahoma" w:cs="Tahoma"/>
          <w:spacing w:val="22"/>
          <w:sz w:val="18"/>
          <w:szCs w:val="18"/>
        </w:rPr>
        <w:t xml:space="preserve"> </w:t>
      </w:r>
      <w:r w:rsidR="005037A2" w:rsidRPr="00661204">
        <w:rPr>
          <w:rFonts w:ascii="Tahoma" w:hAnsi="Tahoma" w:cs="Tahoma"/>
          <w:sz w:val="18"/>
          <w:szCs w:val="18"/>
        </w:rPr>
        <w:t>como</w:t>
      </w:r>
      <w:r w:rsidR="005037A2" w:rsidRPr="00661204">
        <w:rPr>
          <w:rFonts w:ascii="Tahoma" w:hAnsi="Tahoma" w:cs="Tahoma"/>
          <w:spacing w:val="20"/>
          <w:sz w:val="18"/>
          <w:szCs w:val="18"/>
        </w:rPr>
        <w:t xml:space="preserve"> </w:t>
      </w:r>
      <w:r w:rsidR="005037A2" w:rsidRPr="00661204">
        <w:rPr>
          <w:rFonts w:ascii="Tahoma" w:hAnsi="Tahoma" w:cs="Tahoma"/>
          <w:sz w:val="18"/>
          <w:szCs w:val="18"/>
        </w:rPr>
        <w:t>seu</w:t>
      </w:r>
      <w:r w:rsidR="005037A2" w:rsidRPr="00661204">
        <w:rPr>
          <w:rFonts w:ascii="Tahoma" w:hAnsi="Tahoma" w:cs="Tahoma"/>
          <w:spacing w:val="20"/>
          <w:sz w:val="18"/>
          <w:szCs w:val="18"/>
        </w:rPr>
        <w:t xml:space="preserve"> </w:t>
      </w:r>
      <w:r w:rsidR="005037A2" w:rsidRPr="00661204">
        <w:rPr>
          <w:rFonts w:ascii="Tahoma" w:hAnsi="Tahoma" w:cs="Tahoma"/>
          <w:sz w:val="18"/>
          <w:szCs w:val="18"/>
        </w:rPr>
        <w:t>uso</w:t>
      </w:r>
      <w:r w:rsidR="005037A2" w:rsidRPr="00661204">
        <w:rPr>
          <w:rFonts w:ascii="Tahoma" w:hAnsi="Tahoma" w:cs="Tahoma"/>
          <w:spacing w:val="-62"/>
          <w:sz w:val="18"/>
          <w:szCs w:val="18"/>
        </w:rPr>
        <w:t xml:space="preserve"> </w:t>
      </w:r>
      <w:r w:rsidR="005037A2" w:rsidRPr="00661204">
        <w:rPr>
          <w:rFonts w:ascii="Tahoma" w:hAnsi="Tahoma" w:cs="Tahoma"/>
          <w:sz w:val="18"/>
          <w:szCs w:val="18"/>
        </w:rPr>
        <w:t>em</w:t>
      </w:r>
      <w:r w:rsidR="005037A2" w:rsidRPr="00661204">
        <w:rPr>
          <w:rFonts w:ascii="Tahoma" w:hAnsi="Tahoma" w:cs="Tahoma"/>
          <w:spacing w:val="1"/>
          <w:sz w:val="18"/>
          <w:szCs w:val="18"/>
        </w:rPr>
        <w:t xml:space="preserve"> </w:t>
      </w:r>
      <w:r w:rsidR="005037A2" w:rsidRPr="00661204">
        <w:rPr>
          <w:rFonts w:ascii="Tahoma" w:hAnsi="Tahoma" w:cs="Tahoma"/>
          <w:sz w:val="18"/>
          <w:szCs w:val="18"/>
        </w:rPr>
        <w:t>qualquer</w:t>
      </w:r>
      <w:r w:rsidR="005037A2" w:rsidRPr="00661204">
        <w:rPr>
          <w:rFonts w:ascii="Tahoma" w:hAnsi="Tahoma" w:cs="Tahoma"/>
          <w:spacing w:val="1"/>
          <w:sz w:val="18"/>
          <w:szCs w:val="18"/>
        </w:rPr>
        <w:t xml:space="preserve"> </w:t>
      </w:r>
      <w:r w:rsidR="005037A2" w:rsidRPr="00661204">
        <w:rPr>
          <w:rFonts w:ascii="Tahoma" w:hAnsi="Tahoma" w:cs="Tahoma"/>
          <w:sz w:val="18"/>
          <w:szCs w:val="18"/>
        </w:rPr>
        <w:t>transação</w:t>
      </w:r>
      <w:r w:rsidR="005037A2" w:rsidRPr="00661204">
        <w:rPr>
          <w:rFonts w:ascii="Tahoma" w:hAnsi="Tahoma" w:cs="Tahoma"/>
          <w:spacing w:val="1"/>
          <w:sz w:val="18"/>
          <w:szCs w:val="18"/>
        </w:rPr>
        <w:t xml:space="preserve"> </w:t>
      </w:r>
      <w:r w:rsidR="005037A2" w:rsidRPr="00661204">
        <w:rPr>
          <w:rFonts w:ascii="Tahoma" w:hAnsi="Tahoma" w:cs="Tahoma"/>
          <w:sz w:val="18"/>
          <w:szCs w:val="18"/>
        </w:rPr>
        <w:t>efetuada</w:t>
      </w:r>
      <w:r w:rsidR="005037A2" w:rsidRPr="00661204">
        <w:rPr>
          <w:rFonts w:ascii="Tahoma" w:hAnsi="Tahoma" w:cs="Tahoma"/>
          <w:spacing w:val="1"/>
          <w:sz w:val="18"/>
          <w:szCs w:val="18"/>
        </w:rPr>
        <w:t xml:space="preserve"> </w:t>
      </w:r>
      <w:r w:rsidR="005037A2" w:rsidRPr="00661204">
        <w:rPr>
          <w:rFonts w:ascii="Tahoma" w:hAnsi="Tahoma" w:cs="Tahoma"/>
          <w:sz w:val="18"/>
          <w:szCs w:val="18"/>
        </w:rPr>
        <w:t>diretamente</w:t>
      </w:r>
      <w:r w:rsidR="005037A2" w:rsidRPr="00661204">
        <w:rPr>
          <w:rFonts w:ascii="Tahoma" w:hAnsi="Tahoma" w:cs="Tahoma"/>
          <w:spacing w:val="1"/>
          <w:sz w:val="18"/>
          <w:szCs w:val="18"/>
        </w:rPr>
        <w:t xml:space="preserve"> </w:t>
      </w:r>
      <w:r w:rsidR="005037A2" w:rsidRPr="00661204">
        <w:rPr>
          <w:rFonts w:ascii="Tahoma" w:hAnsi="Tahoma" w:cs="Tahoma"/>
          <w:sz w:val="18"/>
          <w:szCs w:val="18"/>
        </w:rPr>
        <w:t>ou</w:t>
      </w:r>
      <w:r w:rsidR="005037A2" w:rsidRPr="00661204">
        <w:rPr>
          <w:rFonts w:ascii="Tahoma" w:hAnsi="Tahoma" w:cs="Tahoma"/>
          <w:spacing w:val="1"/>
          <w:sz w:val="18"/>
          <w:szCs w:val="18"/>
        </w:rPr>
        <w:t xml:space="preserve"> </w:t>
      </w:r>
      <w:r w:rsidR="005037A2" w:rsidRPr="00661204">
        <w:rPr>
          <w:rFonts w:ascii="Tahoma" w:hAnsi="Tahoma" w:cs="Tahoma"/>
          <w:sz w:val="18"/>
          <w:szCs w:val="18"/>
        </w:rPr>
        <w:t>por</w:t>
      </w:r>
      <w:r w:rsidR="005037A2" w:rsidRPr="00661204">
        <w:rPr>
          <w:rFonts w:ascii="Tahoma" w:hAnsi="Tahoma" w:cs="Tahoma"/>
          <w:spacing w:val="1"/>
          <w:sz w:val="18"/>
          <w:szCs w:val="18"/>
        </w:rPr>
        <w:t xml:space="preserve"> </w:t>
      </w:r>
      <w:r w:rsidR="005037A2" w:rsidRPr="00661204">
        <w:rPr>
          <w:rFonts w:ascii="Tahoma" w:hAnsi="Tahoma" w:cs="Tahoma"/>
          <w:sz w:val="18"/>
          <w:szCs w:val="18"/>
        </w:rPr>
        <w:t>seu</w:t>
      </w:r>
      <w:r w:rsidR="005037A2" w:rsidRPr="00661204">
        <w:rPr>
          <w:rFonts w:ascii="Tahoma" w:hAnsi="Tahoma" w:cs="Tahoma"/>
          <w:spacing w:val="1"/>
          <w:sz w:val="18"/>
          <w:szCs w:val="18"/>
        </w:rPr>
        <w:t xml:space="preserve"> </w:t>
      </w:r>
      <w:r w:rsidR="005037A2" w:rsidRPr="00661204">
        <w:rPr>
          <w:rFonts w:ascii="Tahoma" w:hAnsi="Tahoma" w:cs="Tahoma"/>
          <w:sz w:val="18"/>
          <w:szCs w:val="18"/>
        </w:rPr>
        <w:t>representante,</w:t>
      </w:r>
      <w:r w:rsidR="005037A2" w:rsidRPr="00661204">
        <w:rPr>
          <w:rFonts w:ascii="Tahoma" w:hAnsi="Tahoma" w:cs="Tahoma"/>
          <w:spacing w:val="63"/>
          <w:sz w:val="18"/>
          <w:szCs w:val="18"/>
        </w:rPr>
        <w:t xml:space="preserve"> </w:t>
      </w:r>
      <w:r w:rsidR="005037A2" w:rsidRPr="00661204">
        <w:rPr>
          <w:rFonts w:ascii="Tahoma" w:hAnsi="Tahoma" w:cs="Tahoma"/>
          <w:sz w:val="18"/>
          <w:szCs w:val="18"/>
        </w:rPr>
        <w:t>não</w:t>
      </w:r>
      <w:r w:rsidR="005037A2" w:rsidRPr="00661204">
        <w:rPr>
          <w:rFonts w:ascii="Tahoma" w:hAnsi="Tahoma" w:cs="Tahoma"/>
          <w:spacing w:val="1"/>
          <w:sz w:val="18"/>
          <w:szCs w:val="18"/>
        </w:rPr>
        <w:t xml:space="preserve"> </w:t>
      </w:r>
      <w:r w:rsidR="005037A2" w:rsidRPr="00661204">
        <w:rPr>
          <w:rFonts w:ascii="Tahoma" w:hAnsi="Tahoma" w:cs="Tahoma"/>
          <w:sz w:val="18"/>
          <w:szCs w:val="18"/>
        </w:rPr>
        <w:t>cabendo</w:t>
      </w:r>
      <w:r w:rsidR="005037A2" w:rsidRPr="00661204">
        <w:rPr>
          <w:rFonts w:ascii="Tahoma" w:hAnsi="Tahoma" w:cs="Tahoma"/>
          <w:spacing w:val="1"/>
          <w:sz w:val="18"/>
          <w:szCs w:val="18"/>
        </w:rPr>
        <w:t xml:space="preserve"> </w:t>
      </w:r>
      <w:r w:rsidR="00D54F20" w:rsidRPr="00661204">
        <w:rPr>
          <w:rFonts w:ascii="Tahoma" w:hAnsi="Tahoma" w:cs="Tahoma"/>
          <w:sz w:val="18"/>
          <w:szCs w:val="18"/>
        </w:rPr>
        <w:t>a Plataforma da Bolsa de Licitações e Leilões - BLL</w:t>
      </w:r>
      <w:r w:rsidR="005037A2" w:rsidRPr="00661204">
        <w:rPr>
          <w:rFonts w:ascii="Tahoma" w:hAnsi="Tahoma" w:cs="Tahoma"/>
          <w:spacing w:val="1"/>
          <w:sz w:val="18"/>
          <w:szCs w:val="18"/>
        </w:rPr>
        <w:t xml:space="preserve"> </w:t>
      </w:r>
      <w:r w:rsidR="005037A2" w:rsidRPr="00661204">
        <w:rPr>
          <w:rFonts w:ascii="Tahoma" w:hAnsi="Tahoma" w:cs="Tahoma"/>
          <w:sz w:val="18"/>
          <w:szCs w:val="18"/>
        </w:rPr>
        <w:t>ou</w:t>
      </w:r>
      <w:r w:rsidR="005037A2" w:rsidRPr="00661204">
        <w:rPr>
          <w:rFonts w:ascii="Tahoma" w:hAnsi="Tahoma" w:cs="Tahoma"/>
          <w:spacing w:val="1"/>
          <w:sz w:val="18"/>
          <w:szCs w:val="18"/>
        </w:rPr>
        <w:t xml:space="preserve"> </w:t>
      </w:r>
      <w:r w:rsidR="005037A2" w:rsidRPr="00661204">
        <w:rPr>
          <w:rFonts w:ascii="Tahoma" w:hAnsi="Tahoma" w:cs="Tahoma"/>
          <w:sz w:val="18"/>
          <w:szCs w:val="18"/>
        </w:rPr>
        <w:t>ao</w:t>
      </w:r>
      <w:r w:rsidR="005037A2" w:rsidRPr="00661204">
        <w:rPr>
          <w:rFonts w:ascii="Tahoma" w:hAnsi="Tahoma" w:cs="Tahoma"/>
          <w:spacing w:val="1"/>
          <w:sz w:val="18"/>
          <w:szCs w:val="18"/>
        </w:rPr>
        <w:t xml:space="preserve"> </w:t>
      </w:r>
      <w:r w:rsidR="005037A2" w:rsidRPr="00661204">
        <w:rPr>
          <w:rFonts w:ascii="Tahoma" w:hAnsi="Tahoma" w:cs="Tahoma"/>
          <w:sz w:val="18"/>
          <w:szCs w:val="18"/>
        </w:rPr>
        <w:t>Município</w:t>
      </w:r>
      <w:r w:rsidR="005037A2" w:rsidRPr="00661204">
        <w:rPr>
          <w:rFonts w:ascii="Tahoma" w:hAnsi="Tahoma" w:cs="Tahoma"/>
          <w:spacing w:val="1"/>
          <w:sz w:val="18"/>
          <w:szCs w:val="18"/>
        </w:rPr>
        <w:t xml:space="preserve"> </w:t>
      </w:r>
      <w:r w:rsidR="005037A2" w:rsidRPr="00661204">
        <w:rPr>
          <w:rFonts w:ascii="Tahoma" w:hAnsi="Tahoma" w:cs="Tahoma"/>
          <w:sz w:val="18"/>
          <w:szCs w:val="18"/>
        </w:rPr>
        <w:t>de</w:t>
      </w:r>
      <w:r w:rsidR="005037A2" w:rsidRPr="00661204">
        <w:rPr>
          <w:rFonts w:ascii="Tahoma" w:hAnsi="Tahoma" w:cs="Tahoma"/>
          <w:spacing w:val="1"/>
          <w:sz w:val="18"/>
          <w:szCs w:val="18"/>
        </w:rPr>
        <w:t xml:space="preserve"> </w:t>
      </w:r>
      <w:r w:rsidR="00D54F20" w:rsidRPr="00661204">
        <w:rPr>
          <w:rFonts w:ascii="Tahoma" w:hAnsi="Tahoma" w:cs="Tahoma"/>
          <w:sz w:val="18"/>
          <w:szCs w:val="18"/>
        </w:rPr>
        <w:t>Monte Carlo</w:t>
      </w:r>
      <w:r w:rsidR="005037A2" w:rsidRPr="00661204">
        <w:rPr>
          <w:rFonts w:ascii="Tahoma" w:hAnsi="Tahoma" w:cs="Tahoma"/>
          <w:spacing w:val="1"/>
          <w:sz w:val="18"/>
          <w:szCs w:val="18"/>
        </w:rPr>
        <w:t xml:space="preserve"> </w:t>
      </w:r>
      <w:r w:rsidR="005037A2" w:rsidRPr="00661204">
        <w:rPr>
          <w:rFonts w:ascii="Tahoma" w:hAnsi="Tahoma" w:cs="Tahoma"/>
          <w:sz w:val="18"/>
          <w:szCs w:val="18"/>
        </w:rPr>
        <w:t>a</w:t>
      </w:r>
      <w:r w:rsidR="005037A2" w:rsidRPr="00661204">
        <w:rPr>
          <w:rFonts w:ascii="Tahoma" w:hAnsi="Tahoma" w:cs="Tahoma"/>
          <w:spacing w:val="1"/>
          <w:sz w:val="18"/>
          <w:szCs w:val="18"/>
        </w:rPr>
        <w:t xml:space="preserve"> </w:t>
      </w:r>
      <w:r w:rsidR="005037A2" w:rsidRPr="00661204">
        <w:rPr>
          <w:rFonts w:ascii="Tahoma" w:hAnsi="Tahoma" w:cs="Tahoma"/>
          <w:sz w:val="18"/>
          <w:szCs w:val="18"/>
        </w:rPr>
        <w:t>responsabilidade por eventuais danos decorrentes de uso indevido da senha, ainda</w:t>
      </w:r>
      <w:r w:rsidR="005037A2" w:rsidRPr="00661204">
        <w:rPr>
          <w:rFonts w:ascii="Tahoma" w:hAnsi="Tahoma" w:cs="Tahoma"/>
          <w:spacing w:val="1"/>
          <w:sz w:val="18"/>
          <w:szCs w:val="18"/>
        </w:rPr>
        <w:t xml:space="preserve"> </w:t>
      </w:r>
      <w:r w:rsidR="005037A2" w:rsidRPr="00661204">
        <w:rPr>
          <w:rFonts w:ascii="Tahoma" w:hAnsi="Tahoma" w:cs="Tahoma"/>
          <w:sz w:val="18"/>
          <w:szCs w:val="18"/>
        </w:rPr>
        <w:t>que</w:t>
      </w:r>
      <w:r w:rsidR="005037A2" w:rsidRPr="00661204">
        <w:rPr>
          <w:rFonts w:ascii="Tahoma" w:hAnsi="Tahoma" w:cs="Tahoma"/>
          <w:spacing w:val="-3"/>
          <w:sz w:val="18"/>
          <w:szCs w:val="18"/>
        </w:rPr>
        <w:t xml:space="preserve"> </w:t>
      </w:r>
      <w:r w:rsidR="005037A2" w:rsidRPr="00661204">
        <w:rPr>
          <w:rFonts w:ascii="Tahoma" w:hAnsi="Tahoma" w:cs="Tahoma"/>
          <w:sz w:val="18"/>
          <w:szCs w:val="18"/>
        </w:rPr>
        <w:t>por terceiros.</w:t>
      </w:r>
    </w:p>
    <w:p w14:paraId="515533AB" w14:textId="35F85AA0" w:rsidR="00FC3DDF" w:rsidRPr="00661204" w:rsidRDefault="006B559A" w:rsidP="006B559A">
      <w:pPr>
        <w:pStyle w:val="PargrafodaLista"/>
        <w:numPr>
          <w:ilvl w:val="1"/>
          <w:numId w:val="35"/>
        </w:numPr>
        <w:tabs>
          <w:tab w:val="left" w:pos="546"/>
        </w:tabs>
        <w:spacing w:before="113" w:line="276" w:lineRule="auto"/>
        <w:ind w:left="284" w:right="307" w:firstLine="0"/>
        <w:rPr>
          <w:rFonts w:ascii="Tahoma" w:hAnsi="Tahoma" w:cs="Tahoma"/>
          <w:sz w:val="18"/>
          <w:szCs w:val="18"/>
        </w:rPr>
      </w:pPr>
      <w:r>
        <w:rPr>
          <w:rFonts w:ascii="Tahoma" w:hAnsi="Tahoma" w:cs="Tahoma"/>
          <w:sz w:val="18"/>
          <w:szCs w:val="18"/>
        </w:rPr>
        <w:t xml:space="preserve"> </w:t>
      </w:r>
      <w:r w:rsidR="005037A2" w:rsidRPr="00661204">
        <w:rPr>
          <w:rFonts w:ascii="Tahoma" w:hAnsi="Tahoma" w:cs="Tahoma"/>
          <w:sz w:val="18"/>
          <w:szCs w:val="18"/>
        </w:rPr>
        <w:t>O credenciamento do fornecedor e de seu representante legal junto ao sistema</w:t>
      </w:r>
      <w:r w:rsidR="005037A2" w:rsidRPr="00661204">
        <w:rPr>
          <w:rFonts w:ascii="Tahoma" w:hAnsi="Tahoma" w:cs="Tahoma"/>
          <w:spacing w:val="1"/>
          <w:sz w:val="18"/>
          <w:szCs w:val="18"/>
        </w:rPr>
        <w:t xml:space="preserve"> </w:t>
      </w:r>
      <w:r w:rsidR="005037A2" w:rsidRPr="00661204">
        <w:rPr>
          <w:rFonts w:ascii="Tahoma" w:hAnsi="Tahoma" w:cs="Tahoma"/>
          <w:sz w:val="18"/>
          <w:szCs w:val="18"/>
        </w:rPr>
        <w:t>eletrônico implica a responsabilidade legal pelos atos praticados, a presunção de</w:t>
      </w:r>
      <w:r w:rsidR="005037A2" w:rsidRPr="00661204">
        <w:rPr>
          <w:rFonts w:ascii="Tahoma" w:hAnsi="Tahoma" w:cs="Tahoma"/>
          <w:spacing w:val="1"/>
          <w:sz w:val="18"/>
          <w:szCs w:val="18"/>
        </w:rPr>
        <w:t xml:space="preserve"> </w:t>
      </w:r>
      <w:r w:rsidR="005037A2" w:rsidRPr="00661204">
        <w:rPr>
          <w:rFonts w:ascii="Tahoma" w:hAnsi="Tahoma" w:cs="Tahoma"/>
          <w:sz w:val="18"/>
          <w:szCs w:val="18"/>
        </w:rPr>
        <w:t>capacidade técnica para realização das transações inerentes ao pregão eletrônico,</w:t>
      </w:r>
      <w:r w:rsidR="005037A2" w:rsidRPr="00661204">
        <w:rPr>
          <w:rFonts w:ascii="Tahoma" w:hAnsi="Tahoma" w:cs="Tahoma"/>
          <w:spacing w:val="1"/>
          <w:sz w:val="18"/>
          <w:szCs w:val="18"/>
        </w:rPr>
        <w:t xml:space="preserve"> </w:t>
      </w:r>
      <w:r w:rsidR="005037A2" w:rsidRPr="00661204">
        <w:rPr>
          <w:rFonts w:ascii="Tahoma" w:hAnsi="Tahoma" w:cs="Tahoma"/>
          <w:sz w:val="18"/>
          <w:szCs w:val="18"/>
        </w:rPr>
        <w:t>bem como a aceitabilidade no que se refere as regras dos editais eletrônicos que</w:t>
      </w:r>
      <w:r w:rsidR="005037A2" w:rsidRPr="00661204">
        <w:rPr>
          <w:rFonts w:ascii="Tahoma" w:hAnsi="Tahoma" w:cs="Tahoma"/>
          <w:spacing w:val="1"/>
          <w:sz w:val="18"/>
          <w:szCs w:val="18"/>
        </w:rPr>
        <w:t xml:space="preserve"> </w:t>
      </w:r>
      <w:r w:rsidR="005037A2" w:rsidRPr="00661204">
        <w:rPr>
          <w:rFonts w:ascii="Tahoma" w:hAnsi="Tahoma" w:cs="Tahoma"/>
          <w:sz w:val="18"/>
          <w:szCs w:val="18"/>
        </w:rPr>
        <w:t>escolher</w:t>
      </w:r>
      <w:r w:rsidR="005037A2" w:rsidRPr="00661204">
        <w:rPr>
          <w:rFonts w:ascii="Tahoma" w:hAnsi="Tahoma" w:cs="Tahoma"/>
          <w:spacing w:val="-2"/>
          <w:sz w:val="18"/>
          <w:szCs w:val="18"/>
        </w:rPr>
        <w:t xml:space="preserve"> </w:t>
      </w:r>
      <w:r w:rsidR="005037A2" w:rsidRPr="00661204">
        <w:rPr>
          <w:rFonts w:ascii="Tahoma" w:hAnsi="Tahoma" w:cs="Tahoma"/>
          <w:sz w:val="18"/>
          <w:szCs w:val="18"/>
        </w:rPr>
        <w:t>participar.</w:t>
      </w:r>
    </w:p>
    <w:p w14:paraId="4CAC036F" w14:textId="77777777" w:rsidR="00FC3DDF" w:rsidRPr="002F366E" w:rsidRDefault="00510337">
      <w:pPr>
        <w:pStyle w:val="Ttulo2"/>
        <w:spacing w:before="112"/>
        <w:ind w:left="1401" w:right="1151"/>
        <w:jc w:val="center"/>
        <w:rPr>
          <w:rFonts w:ascii="Tahoma" w:hAnsi="Tahoma" w:cs="Tahoma"/>
          <w:sz w:val="18"/>
          <w:szCs w:val="18"/>
        </w:rPr>
      </w:pPr>
      <w:r w:rsidRPr="002F366E">
        <w:rPr>
          <w:rFonts w:ascii="Tahoma" w:hAnsi="Tahoma" w:cs="Tahoma"/>
          <w:sz w:val="18"/>
          <w:szCs w:val="18"/>
          <w:highlight w:val="lightGray"/>
        </w:rPr>
        <w:t xml:space="preserve">DA </w:t>
      </w:r>
      <w:r w:rsidR="005037A2" w:rsidRPr="002F366E">
        <w:rPr>
          <w:rFonts w:ascii="Tahoma" w:hAnsi="Tahoma" w:cs="Tahoma"/>
          <w:sz w:val="18"/>
          <w:szCs w:val="18"/>
          <w:highlight w:val="lightGray"/>
        </w:rPr>
        <w:t>PARTICIPAÇÃO</w:t>
      </w:r>
    </w:p>
    <w:p w14:paraId="7E0C8AC5" w14:textId="0B8612D2" w:rsidR="00FC3DDF" w:rsidRPr="00661204" w:rsidRDefault="005037A2" w:rsidP="006B559A">
      <w:pPr>
        <w:pStyle w:val="PargrafodaLista"/>
        <w:numPr>
          <w:ilvl w:val="1"/>
          <w:numId w:val="35"/>
        </w:numPr>
        <w:spacing w:before="108" w:line="276" w:lineRule="auto"/>
        <w:ind w:left="284" w:right="313" w:firstLine="0"/>
        <w:rPr>
          <w:rFonts w:ascii="Tahoma" w:hAnsi="Tahoma" w:cs="Tahoma"/>
          <w:sz w:val="18"/>
          <w:szCs w:val="18"/>
        </w:rPr>
      </w:pPr>
      <w:r w:rsidRPr="00661204">
        <w:rPr>
          <w:rFonts w:ascii="Tahoma" w:hAnsi="Tahoma" w:cs="Tahoma"/>
          <w:sz w:val="18"/>
          <w:szCs w:val="18"/>
        </w:rPr>
        <w:t>A participação</w:t>
      </w:r>
      <w:r w:rsidRPr="00661204">
        <w:rPr>
          <w:rFonts w:ascii="Tahoma" w:hAnsi="Tahoma" w:cs="Tahoma"/>
          <w:spacing w:val="1"/>
          <w:sz w:val="18"/>
          <w:szCs w:val="18"/>
        </w:rPr>
        <w:t xml:space="preserve"> </w:t>
      </w:r>
      <w:r w:rsidRPr="00661204">
        <w:rPr>
          <w:rFonts w:ascii="Tahoma" w:hAnsi="Tahoma" w:cs="Tahoma"/>
          <w:sz w:val="18"/>
          <w:szCs w:val="18"/>
        </w:rPr>
        <w:t>no</w:t>
      </w:r>
      <w:r w:rsidRPr="00661204">
        <w:rPr>
          <w:rFonts w:ascii="Tahoma" w:hAnsi="Tahoma" w:cs="Tahoma"/>
          <w:spacing w:val="1"/>
          <w:sz w:val="18"/>
          <w:szCs w:val="18"/>
        </w:rPr>
        <w:t xml:space="preserve"> </w:t>
      </w:r>
      <w:r w:rsidRPr="00661204">
        <w:rPr>
          <w:rFonts w:ascii="Tahoma" w:hAnsi="Tahoma" w:cs="Tahoma"/>
          <w:sz w:val="18"/>
          <w:szCs w:val="18"/>
        </w:rPr>
        <w:t>Pregão</w:t>
      </w:r>
      <w:r w:rsidRPr="00661204">
        <w:rPr>
          <w:rFonts w:ascii="Tahoma" w:hAnsi="Tahoma" w:cs="Tahoma"/>
          <w:spacing w:val="1"/>
          <w:sz w:val="18"/>
          <w:szCs w:val="18"/>
        </w:rPr>
        <w:t xml:space="preserve"> </w:t>
      </w:r>
      <w:r w:rsidRPr="00661204">
        <w:rPr>
          <w:rFonts w:ascii="Tahoma" w:hAnsi="Tahoma" w:cs="Tahoma"/>
          <w:sz w:val="18"/>
          <w:szCs w:val="18"/>
        </w:rPr>
        <w:t>Eletrônico</w:t>
      </w:r>
      <w:r w:rsidRPr="00661204">
        <w:rPr>
          <w:rFonts w:ascii="Tahoma" w:hAnsi="Tahoma" w:cs="Tahoma"/>
          <w:spacing w:val="1"/>
          <w:sz w:val="18"/>
          <w:szCs w:val="18"/>
        </w:rPr>
        <w:t xml:space="preserve"> </w:t>
      </w:r>
      <w:r w:rsidRPr="00661204">
        <w:rPr>
          <w:rFonts w:ascii="Tahoma" w:hAnsi="Tahoma" w:cs="Tahoma"/>
          <w:sz w:val="18"/>
          <w:szCs w:val="18"/>
        </w:rPr>
        <w:t>dar-se-á</w:t>
      </w:r>
      <w:r w:rsidRPr="00661204">
        <w:rPr>
          <w:rFonts w:ascii="Tahoma" w:hAnsi="Tahoma" w:cs="Tahoma"/>
          <w:spacing w:val="1"/>
          <w:sz w:val="18"/>
          <w:szCs w:val="18"/>
        </w:rPr>
        <w:t xml:space="preserve"> </w:t>
      </w:r>
      <w:r w:rsidRPr="00661204">
        <w:rPr>
          <w:rFonts w:ascii="Tahoma" w:hAnsi="Tahoma" w:cs="Tahoma"/>
          <w:sz w:val="18"/>
          <w:szCs w:val="18"/>
        </w:rPr>
        <w:t>por</w:t>
      </w:r>
      <w:r w:rsidRPr="00661204">
        <w:rPr>
          <w:rFonts w:ascii="Tahoma" w:hAnsi="Tahoma" w:cs="Tahoma"/>
          <w:spacing w:val="1"/>
          <w:sz w:val="18"/>
          <w:szCs w:val="18"/>
        </w:rPr>
        <w:t xml:space="preserve"> </w:t>
      </w:r>
      <w:r w:rsidRPr="00661204">
        <w:rPr>
          <w:rFonts w:ascii="Tahoma" w:hAnsi="Tahoma" w:cs="Tahoma"/>
          <w:sz w:val="18"/>
          <w:szCs w:val="18"/>
        </w:rPr>
        <w:t>meio</w:t>
      </w:r>
      <w:r w:rsidRPr="00661204">
        <w:rPr>
          <w:rFonts w:ascii="Tahoma" w:hAnsi="Tahoma" w:cs="Tahoma"/>
          <w:spacing w:val="1"/>
          <w:sz w:val="18"/>
          <w:szCs w:val="18"/>
        </w:rPr>
        <w:t xml:space="preserve"> </w:t>
      </w:r>
      <w:r w:rsidRPr="00661204">
        <w:rPr>
          <w:rFonts w:ascii="Tahoma" w:hAnsi="Tahoma" w:cs="Tahoma"/>
          <w:sz w:val="18"/>
          <w:szCs w:val="18"/>
        </w:rPr>
        <w:t>de</w:t>
      </w:r>
      <w:r w:rsidRPr="00661204">
        <w:rPr>
          <w:rFonts w:ascii="Tahoma" w:hAnsi="Tahoma" w:cs="Tahoma"/>
          <w:spacing w:val="1"/>
          <w:sz w:val="18"/>
          <w:szCs w:val="18"/>
        </w:rPr>
        <w:t xml:space="preserve"> </w:t>
      </w:r>
      <w:r w:rsidRPr="00661204">
        <w:rPr>
          <w:rFonts w:ascii="Tahoma" w:hAnsi="Tahoma" w:cs="Tahoma"/>
          <w:sz w:val="18"/>
          <w:szCs w:val="18"/>
        </w:rPr>
        <w:t>digitação</w:t>
      </w:r>
      <w:r w:rsidRPr="00661204">
        <w:rPr>
          <w:rFonts w:ascii="Tahoma" w:hAnsi="Tahoma" w:cs="Tahoma"/>
          <w:spacing w:val="1"/>
          <w:sz w:val="18"/>
          <w:szCs w:val="18"/>
        </w:rPr>
        <w:t xml:space="preserve"> </w:t>
      </w:r>
      <w:r w:rsidRPr="00661204">
        <w:rPr>
          <w:rFonts w:ascii="Tahoma" w:hAnsi="Tahoma" w:cs="Tahoma"/>
          <w:sz w:val="18"/>
          <w:szCs w:val="18"/>
        </w:rPr>
        <w:t>da</w:t>
      </w:r>
      <w:r w:rsidRPr="00661204">
        <w:rPr>
          <w:rFonts w:ascii="Tahoma" w:hAnsi="Tahoma" w:cs="Tahoma"/>
          <w:spacing w:val="1"/>
          <w:sz w:val="18"/>
          <w:szCs w:val="18"/>
        </w:rPr>
        <w:t xml:space="preserve"> </w:t>
      </w:r>
      <w:r w:rsidRPr="00661204">
        <w:rPr>
          <w:rFonts w:ascii="Tahoma" w:hAnsi="Tahoma" w:cs="Tahoma"/>
          <w:sz w:val="18"/>
          <w:szCs w:val="18"/>
        </w:rPr>
        <w:t>senha</w:t>
      </w:r>
      <w:r w:rsidRPr="00661204">
        <w:rPr>
          <w:rFonts w:ascii="Tahoma" w:hAnsi="Tahoma" w:cs="Tahoma"/>
          <w:spacing w:val="1"/>
          <w:sz w:val="18"/>
          <w:szCs w:val="18"/>
        </w:rPr>
        <w:t xml:space="preserve"> </w:t>
      </w:r>
      <w:r w:rsidRPr="00661204">
        <w:rPr>
          <w:rFonts w:ascii="Tahoma" w:hAnsi="Tahoma" w:cs="Tahoma"/>
          <w:sz w:val="18"/>
          <w:szCs w:val="18"/>
        </w:rPr>
        <w:t>pessoal</w:t>
      </w:r>
      <w:r w:rsidRPr="00661204">
        <w:rPr>
          <w:rFonts w:ascii="Tahoma" w:hAnsi="Tahoma" w:cs="Tahoma"/>
          <w:spacing w:val="1"/>
          <w:sz w:val="18"/>
          <w:szCs w:val="18"/>
        </w:rPr>
        <w:t xml:space="preserve"> </w:t>
      </w:r>
      <w:r w:rsidRPr="00661204">
        <w:rPr>
          <w:rFonts w:ascii="Tahoma" w:hAnsi="Tahoma" w:cs="Tahoma"/>
          <w:sz w:val="18"/>
          <w:szCs w:val="18"/>
        </w:rPr>
        <w:t>e</w:t>
      </w:r>
      <w:r w:rsidRPr="00661204">
        <w:rPr>
          <w:rFonts w:ascii="Tahoma" w:hAnsi="Tahoma" w:cs="Tahoma"/>
          <w:spacing w:val="1"/>
          <w:sz w:val="18"/>
          <w:szCs w:val="18"/>
        </w:rPr>
        <w:t xml:space="preserve"> </w:t>
      </w:r>
      <w:r w:rsidRPr="00661204">
        <w:rPr>
          <w:rFonts w:ascii="Tahoma" w:hAnsi="Tahoma" w:cs="Tahoma"/>
          <w:sz w:val="18"/>
          <w:szCs w:val="18"/>
        </w:rPr>
        <w:t>intransferível</w:t>
      </w:r>
      <w:r w:rsidRPr="00661204">
        <w:rPr>
          <w:rFonts w:ascii="Tahoma" w:hAnsi="Tahoma" w:cs="Tahoma"/>
          <w:spacing w:val="1"/>
          <w:sz w:val="18"/>
          <w:szCs w:val="18"/>
        </w:rPr>
        <w:t xml:space="preserve"> </w:t>
      </w:r>
      <w:r w:rsidRPr="00661204">
        <w:rPr>
          <w:rFonts w:ascii="Tahoma" w:hAnsi="Tahoma" w:cs="Tahoma"/>
          <w:sz w:val="18"/>
          <w:szCs w:val="18"/>
        </w:rPr>
        <w:t>do</w:t>
      </w:r>
      <w:r w:rsidRPr="00661204">
        <w:rPr>
          <w:rFonts w:ascii="Tahoma" w:hAnsi="Tahoma" w:cs="Tahoma"/>
          <w:spacing w:val="1"/>
          <w:sz w:val="18"/>
          <w:szCs w:val="18"/>
        </w:rPr>
        <w:t xml:space="preserve"> </w:t>
      </w:r>
      <w:r w:rsidRPr="00661204">
        <w:rPr>
          <w:rFonts w:ascii="Tahoma" w:hAnsi="Tahoma" w:cs="Tahoma"/>
          <w:sz w:val="18"/>
          <w:szCs w:val="18"/>
        </w:rPr>
        <w:t>representante</w:t>
      </w:r>
      <w:r w:rsidRPr="00661204">
        <w:rPr>
          <w:rFonts w:ascii="Tahoma" w:hAnsi="Tahoma" w:cs="Tahoma"/>
          <w:spacing w:val="1"/>
          <w:sz w:val="18"/>
          <w:szCs w:val="18"/>
        </w:rPr>
        <w:t xml:space="preserve"> </w:t>
      </w:r>
      <w:r w:rsidRPr="00661204">
        <w:rPr>
          <w:rFonts w:ascii="Tahoma" w:hAnsi="Tahoma" w:cs="Tahoma"/>
          <w:sz w:val="18"/>
          <w:szCs w:val="18"/>
        </w:rPr>
        <w:t>credenciado</w:t>
      </w:r>
      <w:r w:rsidRPr="00661204">
        <w:rPr>
          <w:rFonts w:ascii="Tahoma" w:hAnsi="Tahoma" w:cs="Tahoma"/>
          <w:spacing w:val="1"/>
          <w:sz w:val="18"/>
          <w:szCs w:val="18"/>
        </w:rPr>
        <w:t xml:space="preserve"> </w:t>
      </w:r>
      <w:r w:rsidRPr="00661204">
        <w:rPr>
          <w:rFonts w:ascii="Tahoma" w:hAnsi="Tahoma" w:cs="Tahoma"/>
          <w:sz w:val="18"/>
          <w:szCs w:val="18"/>
        </w:rPr>
        <w:t>e</w:t>
      </w:r>
      <w:r w:rsidRPr="00661204">
        <w:rPr>
          <w:rFonts w:ascii="Tahoma" w:hAnsi="Tahoma" w:cs="Tahoma"/>
          <w:spacing w:val="1"/>
          <w:sz w:val="18"/>
          <w:szCs w:val="18"/>
        </w:rPr>
        <w:t xml:space="preserve"> </w:t>
      </w:r>
      <w:r w:rsidRPr="00661204">
        <w:rPr>
          <w:rFonts w:ascii="Tahoma" w:hAnsi="Tahoma" w:cs="Tahoma"/>
          <w:sz w:val="18"/>
          <w:szCs w:val="18"/>
        </w:rPr>
        <w:t>subsequente</w:t>
      </w:r>
      <w:r w:rsidRPr="00661204">
        <w:rPr>
          <w:rFonts w:ascii="Tahoma" w:hAnsi="Tahoma" w:cs="Tahoma"/>
          <w:spacing w:val="1"/>
          <w:sz w:val="18"/>
          <w:szCs w:val="18"/>
        </w:rPr>
        <w:t xml:space="preserve"> </w:t>
      </w:r>
      <w:r w:rsidRPr="00661204">
        <w:rPr>
          <w:rFonts w:ascii="Tahoma" w:hAnsi="Tahoma" w:cs="Tahoma"/>
          <w:sz w:val="18"/>
          <w:szCs w:val="18"/>
        </w:rPr>
        <w:t>encaminhamento</w:t>
      </w:r>
      <w:r w:rsidRPr="00661204">
        <w:rPr>
          <w:rFonts w:ascii="Tahoma" w:hAnsi="Tahoma" w:cs="Tahoma"/>
          <w:spacing w:val="29"/>
          <w:sz w:val="18"/>
          <w:szCs w:val="18"/>
        </w:rPr>
        <w:t xml:space="preserve"> </w:t>
      </w:r>
      <w:r w:rsidRPr="00661204">
        <w:rPr>
          <w:rFonts w:ascii="Tahoma" w:hAnsi="Tahoma" w:cs="Tahoma"/>
          <w:sz w:val="18"/>
          <w:szCs w:val="18"/>
        </w:rPr>
        <w:t>da</w:t>
      </w:r>
      <w:r w:rsidRPr="00661204">
        <w:rPr>
          <w:rFonts w:ascii="Tahoma" w:hAnsi="Tahoma" w:cs="Tahoma"/>
          <w:spacing w:val="29"/>
          <w:sz w:val="18"/>
          <w:szCs w:val="18"/>
        </w:rPr>
        <w:t xml:space="preserve"> </w:t>
      </w:r>
      <w:r w:rsidRPr="00661204">
        <w:rPr>
          <w:rFonts w:ascii="Tahoma" w:hAnsi="Tahoma" w:cs="Tahoma"/>
          <w:sz w:val="18"/>
          <w:szCs w:val="18"/>
        </w:rPr>
        <w:t>proposta</w:t>
      </w:r>
      <w:r w:rsidRPr="00661204">
        <w:rPr>
          <w:rFonts w:ascii="Tahoma" w:hAnsi="Tahoma" w:cs="Tahoma"/>
          <w:spacing w:val="29"/>
          <w:sz w:val="18"/>
          <w:szCs w:val="18"/>
        </w:rPr>
        <w:t xml:space="preserve"> </w:t>
      </w:r>
      <w:r w:rsidRPr="00661204">
        <w:rPr>
          <w:rFonts w:ascii="Tahoma" w:hAnsi="Tahoma" w:cs="Tahoma"/>
          <w:sz w:val="18"/>
          <w:szCs w:val="18"/>
        </w:rPr>
        <w:t>de</w:t>
      </w:r>
      <w:r w:rsidRPr="00661204">
        <w:rPr>
          <w:rFonts w:ascii="Tahoma" w:hAnsi="Tahoma" w:cs="Tahoma"/>
          <w:spacing w:val="30"/>
          <w:sz w:val="18"/>
          <w:szCs w:val="18"/>
        </w:rPr>
        <w:t xml:space="preserve"> </w:t>
      </w:r>
      <w:r w:rsidRPr="00661204">
        <w:rPr>
          <w:rFonts w:ascii="Tahoma" w:hAnsi="Tahoma" w:cs="Tahoma"/>
          <w:sz w:val="18"/>
          <w:szCs w:val="18"/>
        </w:rPr>
        <w:t>preços</w:t>
      </w:r>
      <w:r w:rsidRPr="00661204">
        <w:rPr>
          <w:rFonts w:ascii="Tahoma" w:hAnsi="Tahoma" w:cs="Tahoma"/>
          <w:spacing w:val="30"/>
          <w:sz w:val="18"/>
          <w:szCs w:val="18"/>
        </w:rPr>
        <w:t xml:space="preserve"> </w:t>
      </w:r>
      <w:r w:rsidRPr="00661204">
        <w:rPr>
          <w:rFonts w:ascii="Tahoma" w:hAnsi="Tahoma" w:cs="Tahoma"/>
          <w:sz w:val="18"/>
          <w:szCs w:val="18"/>
        </w:rPr>
        <w:t>e</w:t>
      </w:r>
      <w:r w:rsidRPr="00661204">
        <w:rPr>
          <w:rFonts w:ascii="Tahoma" w:hAnsi="Tahoma" w:cs="Tahoma"/>
          <w:spacing w:val="29"/>
          <w:sz w:val="18"/>
          <w:szCs w:val="18"/>
        </w:rPr>
        <w:t xml:space="preserve"> </w:t>
      </w:r>
      <w:r w:rsidRPr="00661204">
        <w:rPr>
          <w:rFonts w:ascii="Tahoma" w:hAnsi="Tahoma" w:cs="Tahoma"/>
          <w:sz w:val="18"/>
          <w:szCs w:val="18"/>
        </w:rPr>
        <w:t>concomitantemente</w:t>
      </w:r>
      <w:r w:rsidRPr="00661204">
        <w:rPr>
          <w:rFonts w:ascii="Tahoma" w:hAnsi="Tahoma" w:cs="Tahoma"/>
          <w:spacing w:val="29"/>
          <w:sz w:val="18"/>
          <w:szCs w:val="18"/>
        </w:rPr>
        <w:t xml:space="preserve"> </w:t>
      </w:r>
      <w:r w:rsidRPr="00661204">
        <w:rPr>
          <w:rFonts w:ascii="Tahoma" w:hAnsi="Tahoma" w:cs="Tahoma"/>
          <w:sz w:val="18"/>
          <w:szCs w:val="18"/>
        </w:rPr>
        <w:t>os</w:t>
      </w:r>
      <w:r w:rsidRPr="00661204">
        <w:rPr>
          <w:rFonts w:ascii="Tahoma" w:hAnsi="Tahoma" w:cs="Tahoma"/>
          <w:spacing w:val="31"/>
          <w:sz w:val="18"/>
          <w:szCs w:val="18"/>
        </w:rPr>
        <w:t xml:space="preserve"> </w:t>
      </w:r>
      <w:r w:rsidRPr="00661204">
        <w:rPr>
          <w:rFonts w:ascii="Tahoma" w:hAnsi="Tahoma" w:cs="Tahoma"/>
          <w:sz w:val="18"/>
          <w:szCs w:val="18"/>
        </w:rPr>
        <w:lastRenderedPageBreak/>
        <w:t>documentos</w:t>
      </w:r>
      <w:r w:rsidRPr="00661204">
        <w:rPr>
          <w:rFonts w:ascii="Tahoma" w:hAnsi="Tahoma" w:cs="Tahoma"/>
          <w:spacing w:val="30"/>
          <w:sz w:val="18"/>
          <w:szCs w:val="18"/>
        </w:rPr>
        <w:t xml:space="preserve"> </w:t>
      </w:r>
      <w:r w:rsidR="00CA594D" w:rsidRPr="00661204">
        <w:rPr>
          <w:rFonts w:ascii="Tahoma" w:hAnsi="Tahoma" w:cs="Tahoma"/>
          <w:sz w:val="18"/>
          <w:szCs w:val="18"/>
        </w:rPr>
        <w:t xml:space="preserve">de </w:t>
      </w:r>
      <w:r w:rsidRPr="00661204">
        <w:rPr>
          <w:rFonts w:ascii="Tahoma" w:hAnsi="Tahoma" w:cs="Tahoma"/>
          <w:sz w:val="18"/>
          <w:szCs w:val="18"/>
        </w:rPr>
        <w:t>habilitação</w:t>
      </w:r>
      <w:r w:rsidRPr="00661204">
        <w:rPr>
          <w:rFonts w:ascii="Tahoma" w:hAnsi="Tahoma" w:cs="Tahoma"/>
          <w:spacing w:val="1"/>
          <w:sz w:val="18"/>
          <w:szCs w:val="18"/>
        </w:rPr>
        <w:t xml:space="preserve"> </w:t>
      </w:r>
      <w:r w:rsidRPr="00661204">
        <w:rPr>
          <w:rFonts w:ascii="Tahoma" w:hAnsi="Tahoma" w:cs="Tahoma"/>
          <w:sz w:val="18"/>
          <w:szCs w:val="18"/>
        </w:rPr>
        <w:t>exigidos</w:t>
      </w:r>
      <w:r w:rsidRPr="00661204">
        <w:rPr>
          <w:rFonts w:ascii="Tahoma" w:hAnsi="Tahoma" w:cs="Tahoma"/>
          <w:spacing w:val="1"/>
          <w:sz w:val="18"/>
          <w:szCs w:val="18"/>
        </w:rPr>
        <w:t xml:space="preserve"> </w:t>
      </w:r>
      <w:r w:rsidRPr="00661204">
        <w:rPr>
          <w:rFonts w:ascii="Tahoma" w:hAnsi="Tahoma" w:cs="Tahoma"/>
          <w:sz w:val="18"/>
          <w:szCs w:val="18"/>
        </w:rPr>
        <w:t>no</w:t>
      </w:r>
      <w:r w:rsidRPr="00661204">
        <w:rPr>
          <w:rFonts w:ascii="Tahoma" w:hAnsi="Tahoma" w:cs="Tahoma"/>
          <w:spacing w:val="1"/>
          <w:sz w:val="18"/>
          <w:szCs w:val="18"/>
        </w:rPr>
        <w:t xml:space="preserve"> </w:t>
      </w:r>
      <w:r w:rsidRPr="00661204">
        <w:rPr>
          <w:rFonts w:ascii="Tahoma" w:hAnsi="Tahoma" w:cs="Tahoma"/>
          <w:sz w:val="18"/>
          <w:szCs w:val="18"/>
        </w:rPr>
        <w:t>Edital,</w:t>
      </w:r>
      <w:r w:rsidRPr="00661204">
        <w:rPr>
          <w:rFonts w:ascii="Tahoma" w:hAnsi="Tahoma" w:cs="Tahoma"/>
          <w:spacing w:val="1"/>
          <w:sz w:val="18"/>
          <w:szCs w:val="18"/>
        </w:rPr>
        <w:t xml:space="preserve"> </w:t>
      </w:r>
      <w:r w:rsidRPr="00661204">
        <w:rPr>
          <w:rFonts w:ascii="Tahoma" w:hAnsi="Tahoma" w:cs="Tahoma"/>
          <w:sz w:val="18"/>
          <w:szCs w:val="18"/>
        </w:rPr>
        <w:t>exclusivamente</w:t>
      </w:r>
      <w:r w:rsidRPr="00661204">
        <w:rPr>
          <w:rFonts w:ascii="Tahoma" w:hAnsi="Tahoma" w:cs="Tahoma"/>
          <w:spacing w:val="1"/>
          <w:sz w:val="18"/>
          <w:szCs w:val="18"/>
        </w:rPr>
        <w:t xml:space="preserve"> </w:t>
      </w:r>
      <w:r w:rsidRPr="00661204">
        <w:rPr>
          <w:rFonts w:ascii="Tahoma" w:hAnsi="Tahoma" w:cs="Tahoma"/>
          <w:sz w:val="18"/>
          <w:szCs w:val="18"/>
        </w:rPr>
        <w:t>por</w:t>
      </w:r>
      <w:r w:rsidRPr="00661204">
        <w:rPr>
          <w:rFonts w:ascii="Tahoma" w:hAnsi="Tahoma" w:cs="Tahoma"/>
          <w:spacing w:val="1"/>
          <w:sz w:val="18"/>
          <w:szCs w:val="18"/>
        </w:rPr>
        <w:t xml:space="preserve"> </w:t>
      </w:r>
      <w:r w:rsidRPr="00661204">
        <w:rPr>
          <w:rFonts w:ascii="Tahoma" w:hAnsi="Tahoma" w:cs="Tahoma"/>
          <w:sz w:val="18"/>
          <w:szCs w:val="18"/>
        </w:rPr>
        <w:t>meio</w:t>
      </w:r>
      <w:r w:rsidRPr="00661204">
        <w:rPr>
          <w:rFonts w:ascii="Tahoma" w:hAnsi="Tahoma" w:cs="Tahoma"/>
          <w:spacing w:val="1"/>
          <w:sz w:val="18"/>
          <w:szCs w:val="18"/>
        </w:rPr>
        <w:t xml:space="preserve"> </w:t>
      </w:r>
      <w:r w:rsidRPr="00661204">
        <w:rPr>
          <w:rFonts w:ascii="Tahoma" w:hAnsi="Tahoma" w:cs="Tahoma"/>
          <w:sz w:val="18"/>
          <w:szCs w:val="18"/>
        </w:rPr>
        <w:t>do</w:t>
      </w:r>
      <w:r w:rsidRPr="00661204">
        <w:rPr>
          <w:rFonts w:ascii="Tahoma" w:hAnsi="Tahoma" w:cs="Tahoma"/>
          <w:spacing w:val="1"/>
          <w:sz w:val="18"/>
          <w:szCs w:val="18"/>
        </w:rPr>
        <w:t xml:space="preserve"> </w:t>
      </w:r>
      <w:r w:rsidRPr="00661204">
        <w:rPr>
          <w:rFonts w:ascii="Tahoma" w:hAnsi="Tahoma" w:cs="Tahoma"/>
          <w:sz w:val="18"/>
          <w:szCs w:val="18"/>
        </w:rPr>
        <w:t>sistema</w:t>
      </w:r>
      <w:r w:rsidRPr="00661204">
        <w:rPr>
          <w:rFonts w:ascii="Tahoma" w:hAnsi="Tahoma" w:cs="Tahoma"/>
          <w:spacing w:val="1"/>
          <w:sz w:val="18"/>
          <w:szCs w:val="18"/>
        </w:rPr>
        <w:t xml:space="preserve"> </w:t>
      </w:r>
      <w:r w:rsidRPr="00661204">
        <w:rPr>
          <w:rFonts w:ascii="Tahoma" w:hAnsi="Tahoma" w:cs="Tahoma"/>
          <w:sz w:val="18"/>
          <w:szCs w:val="18"/>
        </w:rPr>
        <w:t>eletrônico,</w:t>
      </w:r>
      <w:r w:rsidRPr="00661204">
        <w:rPr>
          <w:rFonts w:ascii="Tahoma" w:hAnsi="Tahoma" w:cs="Tahoma"/>
          <w:spacing w:val="1"/>
          <w:sz w:val="18"/>
          <w:szCs w:val="18"/>
        </w:rPr>
        <w:t xml:space="preserve"> </w:t>
      </w:r>
      <w:r w:rsidRPr="00661204">
        <w:rPr>
          <w:rFonts w:ascii="Tahoma" w:hAnsi="Tahoma" w:cs="Tahoma"/>
          <w:sz w:val="18"/>
          <w:szCs w:val="18"/>
        </w:rPr>
        <w:t>observados</w:t>
      </w:r>
      <w:r w:rsidRPr="00661204">
        <w:rPr>
          <w:rFonts w:ascii="Tahoma" w:hAnsi="Tahoma" w:cs="Tahoma"/>
          <w:spacing w:val="-1"/>
          <w:sz w:val="18"/>
          <w:szCs w:val="18"/>
        </w:rPr>
        <w:t xml:space="preserve"> </w:t>
      </w:r>
      <w:r w:rsidRPr="00661204">
        <w:rPr>
          <w:rFonts w:ascii="Tahoma" w:hAnsi="Tahoma" w:cs="Tahoma"/>
          <w:sz w:val="18"/>
          <w:szCs w:val="18"/>
        </w:rPr>
        <w:t>data</w:t>
      </w:r>
      <w:r w:rsidRPr="00661204">
        <w:rPr>
          <w:rFonts w:ascii="Tahoma" w:hAnsi="Tahoma" w:cs="Tahoma"/>
          <w:spacing w:val="-1"/>
          <w:sz w:val="18"/>
          <w:szCs w:val="18"/>
        </w:rPr>
        <w:t xml:space="preserve"> </w:t>
      </w:r>
      <w:r w:rsidRPr="00661204">
        <w:rPr>
          <w:rFonts w:ascii="Tahoma" w:hAnsi="Tahoma" w:cs="Tahoma"/>
          <w:sz w:val="18"/>
          <w:szCs w:val="18"/>
        </w:rPr>
        <w:t>e</w:t>
      </w:r>
      <w:r w:rsidRPr="00661204">
        <w:rPr>
          <w:rFonts w:ascii="Tahoma" w:hAnsi="Tahoma" w:cs="Tahoma"/>
          <w:spacing w:val="-3"/>
          <w:sz w:val="18"/>
          <w:szCs w:val="18"/>
        </w:rPr>
        <w:t xml:space="preserve"> </w:t>
      </w:r>
      <w:r w:rsidRPr="00661204">
        <w:rPr>
          <w:rFonts w:ascii="Tahoma" w:hAnsi="Tahoma" w:cs="Tahoma"/>
          <w:sz w:val="18"/>
          <w:szCs w:val="18"/>
        </w:rPr>
        <w:t>horário</w:t>
      </w:r>
      <w:r w:rsidRPr="00661204">
        <w:rPr>
          <w:rFonts w:ascii="Tahoma" w:hAnsi="Tahoma" w:cs="Tahoma"/>
          <w:spacing w:val="-1"/>
          <w:sz w:val="18"/>
          <w:szCs w:val="18"/>
        </w:rPr>
        <w:t xml:space="preserve"> </w:t>
      </w:r>
      <w:r w:rsidRPr="00661204">
        <w:rPr>
          <w:rFonts w:ascii="Tahoma" w:hAnsi="Tahoma" w:cs="Tahoma"/>
          <w:sz w:val="18"/>
          <w:szCs w:val="18"/>
        </w:rPr>
        <w:t>limite</w:t>
      </w:r>
      <w:r w:rsidRPr="00661204">
        <w:rPr>
          <w:rFonts w:ascii="Tahoma" w:hAnsi="Tahoma" w:cs="Tahoma"/>
          <w:spacing w:val="-2"/>
          <w:sz w:val="18"/>
          <w:szCs w:val="18"/>
        </w:rPr>
        <w:t xml:space="preserve"> </w:t>
      </w:r>
      <w:r w:rsidRPr="00661204">
        <w:rPr>
          <w:rFonts w:ascii="Tahoma" w:hAnsi="Tahoma" w:cs="Tahoma"/>
          <w:sz w:val="18"/>
          <w:szCs w:val="18"/>
        </w:rPr>
        <w:t>estabelecidos.</w:t>
      </w:r>
    </w:p>
    <w:p w14:paraId="4234926A" w14:textId="2C32F14D" w:rsidR="00FC3DDF" w:rsidRPr="00661204" w:rsidRDefault="005037A2" w:rsidP="006B559A">
      <w:pPr>
        <w:pStyle w:val="PargrafodaLista"/>
        <w:numPr>
          <w:ilvl w:val="1"/>
          <w:numId w:val="35"/>
        </w:numPr>
        <w:spacing w:before="112" w:line="276" w:lineRule="auto"/>
        <w:ind w:left="284" w:right="306" w:firstLine="0"/>
        <w:rPr>
          <w:rFonts w:ascii="Tahoma" w:hAnsi="Tahoma" w:cs="Tahoma"/>
          <w:sz w:val="18"/>
          <w:szCs w:val="18"/>
        </w:rPr>
      </w:pPr>
      <w:r w:rsidRPr="00661204">
        <w:rPr>
          <w:rFonts w:ascii="Tahoma" w:hAnsi="Tahoma" w:cs="Tahoma"/>
          <w:sz w:val="18"/>
          <w:szCs w:val="18"/>
        </w:rPr>
        <w:t>Caberá</w:t>
      </w:r>
      <w:r w:rsidRPr="00661204">
        <w:rPr>
          <w:rFonts w:ascii="Tahoma" w:hAnsi="Tahoma" w:cs="Tahoma"/>
          <w:spacing w:val="1"/>
          <w:sz w:val="18"/>
          <w:szCs w:val="18"/>
        </w:rPr>
        <w:t xml:space="preserve"> </w:t>
      </w:r>
      <w:r w:rsidRPr="00661204">
        <w:rPr>
          <w:rFonts w:ascii="Tahoma" w:hAnsi="Tahoma" w:cs="Tahoma"/>
          <w:sz w:val="18"/>
          <w:szCs w:val="18"/>
        </w:rPr>
        <w:t>ao</w:t>
      </w:r>
      <w:r w:rsidRPr="00661204">
        <w:rPr>
          <w:rFonts w:ascii="Tahoma" w:hAnsi="Tahoma" w:cs="Tahoma"/>
          <w:spacing w:val="1"/>
          <w:sz w:val="18"/>
          <w:szCs w:val="18"/>
        </w:rPr>
        <w:t xml:space="preserve"> </w:t>
      </w:r>
      <w:r w:rsidRPr="00661204">
        <w:rPr>
          <w:rFonts w:ascii="Tahoma" w:hAnsi="Tahoma" w:cs="Tahoma"/>
          <w:sz w:val="18"/>
          <w:szCs w:val="18"/>
        </w:rPr>
        <w:t>licitante</w:t>
      </w:r>
      <w:r w:rsidRPr="00661204">
        <w:rPr>
          <w:rFonts w:ascii="Tahoma" w:hAnsi="Tahoma" w:cs="Tahoma"/>
          <w:spacing w:val="1"/>
          <w:sz w:val="18"/>
          <w:szCs w:val="18"/>
        </w:rPr>
        <w:t xml:space="preserve"> </w:t>
      </w:r>
      <w:r w:rsidRPr="00661204">
        <w:rPr>
          <w:rFonts w:ascii="Tahoma" w:hAnsi="Tahoma" w:cs="Tahoma"/>
          <w:sz w:val="18"/>
          <w:szCs w:val="18"/>
        </w:rPr>
        <w:t>acompanhar</w:t>
      </w:r>
      <w:r w:rsidRPr="00661204">
        <w:rPr>
          <w:rFonts w:ascii="Tahoma" w:hAnsi="Tahoma" w:cs="Tahoma"/>
          <w:spacing w:val="1"/>
          <w:sz w:val="18"/>
          <w:szCs w:val="18"/>
        </w:rPr>
        <w:t xml:space="preserve"> </w:t>
      </w:r>
      <w:r w:rsidRPr="00661204">
        <w:rPr>
          <w:rFonts w:ascii="Tahoma" w:hAnsi="Tahoma" w:cs="Tahoma"/>
          <w:sz w:val="18"/>
          <w:szCs w:val="18"/>
        </w:rPr>
        <w:t>as</w:t>
      </w:r>
      <w:r w:rsidRPr="00661204">
        <w:rPr>
          <w:rFonts w:ascii="Tahoma" w:hAnsi="Tahoma" w:cs="Tahoma"/>
          <w:spacing w:val="1"/>
          <w:sz w:val="18"/>
          <w:szCs w:val="18"/>
        </w:rPr>
        <w:t xml:space="preserve"> </w:t>
      </w:r>
      <w:r w:rsidRPr="00661204">
        <w:rPr>
          <w:rFonts w:ascii="Tahoma" w:hAnsi="Tahoma" w:cs="Tahoma"/>
          <w:sz w:val="18"/>
          <w:szCs w:val="18"/>
        </w:rPr>
        <w:t>operações</w:t>
      </w:r>
      <w:r w:rsidRPr="00661204">
        <w:rPr>
          <w:rFonts w:ascii="Tahoma" w:hAnsi="Tahoma" w:cs="Tahoma"/>
          <w:spacing w:val="1"/>
          <w:sz w:val="18"/>
          <w:szCs w:val="18"/>
        </w:rPr>
        <w:t xml:space="preserve"> </w:t>
      </w:r>
      <w:r w:rsidRPr="00661204">
        <w:rPr>
          <w:rFonts w:ascii="Tahoma" w:hAnsi="Tahoma" w:cs="Tahoma"/>
          <w:sz w:val="18"/>
          <w:szCs w:val="18"/>
        </w:rPr>
        <w:t>no</w:t>
      </w:r>
      <w:r w:rsidRPr="00661204">
        <w:rPr>
          <w:rFonts w:ascii="Tahoma" w:hAnsi="Tahoma" w:cs="Tahoma"/>
          <w:spacing w:val="1"/>
          <w:sz w:val="18"/>
          <w:szCs w:val="18"/>
        </w:rPr>
        <w:t xml:space="preserve"> </w:t>
      </w:r>
      <w:r w:rsidRPr="00661204">
        <w:rPr>
          <w:rFonts w:ascii="Tahoma" w:hAnsi="Tahoma" w:cs="Tahoma"/>
          <w:sz w:val="18"/>
          <w:szCs w:val="18"/>
        </w:rPr>
        <w:t>sistema</w:t>
      </w:r>
      <w:r w:rsidRPr="00661204">
        <w:rPr>
          <w:rFonts w:ascii="Tahoma" w:hAnsi="Tahoma" w:cs="Tahoma"/>
          <w:spacing w:val="1"/>
          <w:sz w:val="18"/>
          <w:szCs w:val="18"/>
        </w:rPr>
        <w:t xml:space="preserve"> </w:t>
      </w:r>
      <w:r w:rsidRPr="00661204">
        <w:rPr>
          <w:rFonts w:ascii="Tahoma" w:hAnsi="Tahoma" w:cs="Tahoma"/>
          <w:sz w:val="18"/>
          <w:szCs w:val="18"/>
        </w:rPr>
        <w:t>eletrônico</w:t>
      </w:r>
      <w:r w:rsidRPr="00661204">
        <w:rPr>
          <w:rFonts w:ascii="Tahoma" w:hAnsi="Tahoma" w:cs="Tahoma"/>
          <w:spacing w:val="1"/>
          <w:sz w:val="18"/>
          <w:szCs w:val="18"/>
        </w:rPr>
        <w:t xml:space="preserve"> </w:t>
      </w:r>
      <w:r w:rsidRPr="00661204">
        <w:rPr>
          <w:rFonts w:ascii="Tahoma" w:hAnsi="Tahoma" w:cs="Tahoma"/>
          <w:sz w:val="18"/>
          <w:szCs w:val="18"/>
        </w:rPr>
        <w:t>durante</w:t>
      </w:r>
      <w:r w:rsidRPr="00661204">
        <w:rPr>
          <w:rFonts w:ascii="Tahoma" w:hAnsi="Tahoma" w:cs="Tahoma"/>
          <w:spacing w:val="1"/>
          <w:sz w:val="18"/>
          <w:szCs w:val="18"/>
        </w:rPr>
        <w:t xml:space="preserve"> </w:t>
      </w:r>
      <w:r w:rsidRPr="00661204">
        <w:rPr>
          <w:rFonts w:ascii="Tahoma" w:hAnsi="Tahoma" w:cs="Tahoma"/>
          <w:sz w:val="18"/>
          <w:szCs w:val="18"/>
        </w:rPr>
        <w:t>a</w:t>
      </w:r>
      <w:r w:rsidRPr="00661204">
        <w:rPr>
          <w:rFonts w:ascii="Tahoma" w:hAnsi="Tahoma" w:cs="Tahoma"/>
          <w:spacing w:val="-61"/>
          <w:sz w:val="18"/>
          <w:szCs w:val="18"/>
        </w:rPr>
        <w:t xml:space="preserve"> </w:t>
      </w:r>
      <w:r w:rsidRPr="00661204">
        <w:rPr>
          <w:rFonts w:ascii="Tahoma" w:hAnsi="Tahoma" w:cs="Tahoma"/>
          <w:sz w:val="18"/>
          <w:szCs w:val="18"/>
        </w:rPr>
        <w:t>sessão pública do pregão, ficando responsável pelo ônus decorrente da perda de</w:t>
      </w:r>
      <w:r w:rsidRPr="00661204">
        <w:rPr>
          <w:rFonts w:ascii="Tahoma" w:hAnsi="Tahoma" w:cs="Tahoma"/>
          <w:spacing w:val="1"/>
          <w:sz w:val="18"/>
          <w:szCs w:val="18"/>
        </w:rPr>
        <w:t xml:space="preserve"> </w:t>
      </w:r>
      <w:r w:rsidRPr="00661204">
        <w:rPr>
          <w:rFonts w:ascii="Tahoma" w:hAnsi="Tahoma" w:cs="Tahoma"/>
          <w:sz w:val="18"/>
          <w:szCs w:val="18"/>
        </w:rPr>
        <w:t>negócios diante da inobservância de quaisquer</w:t>
      </w:r>
      <w:r w:rsidRPr="00661204">
        <w:rPr>
          <w:rFonts w:ascii="Tahoma" w:hAnsi="Tahoma" w:cs="Tahoma"/>
          <w:spacing w:val="63"/>
          <w:sz w:val="18"/>
          <w:szCs w:val="18"/>
        </w:rPr>
        <w:t xml:space="preserve"> </w:t>
      </w:r>
      <w:r w:rsidRPr="00661204">
        <w:rPr>
          <w:rFonts w:ascii="Tahoma" w:hAnsi="Tahoma" w:cs="Tahoma"/>
          <w:sz w:val="18"/>
          <w:szCs w:val="18"/>
        </w:rPr>
        <w:t>mensagens emitidas pelo sistema</w:t>
      </w:r>
      <w:r w:rsidRPr="00661204">
        <w:rPr>
          <w:rFonts w:ascii="Tahoma" w:hAnsi="Tahoma" w:cs="Tahoma"/>
          <w:spacing w:val="1"/>
          <w:sz w:val="18"/>
          <w:szCs w:val="18"/>
        </w:rPr>
        <w:t xml:space="preserve"> </w:t>
      </w:r>
      <w:r w:rsidRPr="00661204">
        <w:rPr>
          <w:rFonts w:ascii="Tahoma" w:hAnsi="Tahoma" w:cs="Tahoma"/>
          <w:sz w:val="18"/>
          <w:szCs w:val="18"/>
        </w:rPr>
        <w:t>ou</w:t>
      </w:r>
      <w:r w:rsidRPr="00661204">
        <w:rPr>
          <w:rFonts w:ascii="Tahoma" w:hAnsi="Tahoma" w:cs="Tahoma"/>
          <w:spacing w:val="-2"/>
          <w:sz w:val="18"/>
          <w:szCs w:val="18"/>
        </w:rPr>
        <w:t xml:space="preserve"> </w:t>
      </w:r>
      <w:r w:rsidRPr="00661204">
        <w:rPr>
          <w:rFonts w:ascii="Tahoma" w:hAnsi="Tahoma" w:cs="Tahoma"/>
          <w:sz w:val="18"/>
          <w:szCs w:val="18"/>
        </w:rPr>
        <w:t>de</w:t>
      </w:r>
      <w:r w:rsidRPr="00661204">
        <w:rPr>
          <w:rFonts w:ascii="Tahoma" w:hAnsi="Tahoma" w:cs="Tahoma"/>
          <w:spacing w:val="-1"/>
          <w:sz w:val="18"/>
          <w:szCs w:val="18"/>
        </w:rPr>
        <w:t xml:space="preserve"> </w:t>
      </w:r>
      <w:r w:rsidRPr="00661204">
        <w:rPr>
          <w:rFonts w:ascii="Tahoma" w:hAnsi="Tahoma" w:cs="Tahoma"/>
          <w:sz w:val="18"/>
          <w:szCs w:val="18"/>
        </w:rPr>
        <w:t>sua</w:t>
      </w:r>
      <w:r w:rsidRPr="00661204">
        <w:rPr>
          <w:rFonts w:ascii="Tahoma" w:hAnsi="Tahoma" w:cs="Tahoma"/>
          <w:spacing w:val="-1"/>
          <w:sz w:val="18"/>
          <w:szCs w:val="18"/>
        </w:rPr>
        <w:t xml:space="preserve"> </w:t>
      </w:r>
      <w:r w:rsidRPr="00661204">
        <w:rPr>
          <w:rFonts w:ascii="Tahoma" w:hAnsi="Tahoma" w:cs="Tahoma"/>
          <w:sz w:val="18"/>
          <w:szCs w:val="18"/>
        </w:rPr>
        <w:t>desconexão.</w:t>
      </w:r>
    </w:p>
    <w:p w14:paraId="75E1C73E" w14:textId="2E0C7008" w:rsidR="00FC3DDF" w:rsidRPr="00661204" w:rsidRDefault="005037A2" w:rsidP="006B559A">
      <w:pPr>
        <w:pStyle w:val="PargrafodaLista"/>
        <w:numPr>
          <w:ilvl w:val="1"/>
          <w:numId w:val="35"/>
        </w:numPr>
        <w:spacing w:before="113" w:line="276" w:lineRule="auto"/>
        <w:ind w:left="284" w:right="315" w:firstLine="0"/>
        <w:rPr>
          <w:rFonts w:ascii="Tahoma" w:hAnsi="Tahoma" w:cs="Tahoma"/>
          <w:sz w:val="18"/>
          <w:szCs w:val="18"/>
        </w:rPr>
      </w:pPr>
      <w:r w:rsidRPr="00661204">
        <w:rPr>
          <w:rFonts w:ascii="Tahoma" w:hAnsi="Tahoma" w:cs="Tahoma"/>
          <w:sz w:val="18"/>
          <w:szCs w:val="18"/>
        </w:rPr>
        <w:t>A participação do licitante nesta Licitação implica em aceitação de todos os termos</w:t>
      </w:r>
      <w:r w:rsidRPr="00661204">
        <w:rPr>
          <w:rFonts w:ascii="Tahoma" w:hAnsi="Tahoma" w:cs="Tahoma"/>
          <w:spacing w:val="1"/>
          <w:sz w:val="18"/>
          <w:szCs w:val="18"/>
        </w:rPr>
        <w:t xml:space="preserve"> </w:t>
      </w:r>
      <w:r w:rsidRPr="00661204">
        <w:rPr>
          <w:rFonts w:ascii="Tahoma" w:hAnsi="Tahoma" w:cs="Tahoma"/>
          <w:sz w:val="18"/>
          <w:szCs w:val="18"/>
        </w:rPr>
        <w:t>deste Edital, e obrigará o proponente vencedor a entrega dos itens nas condições,</w:t>
      </w:r>
      <w:r w:rsidRPr="00661204">
        <w:rPr>
          <w:rFonts w:ascii="Tahoma" w:hAnsi="Tahoma" w:cs="Tahoma"/>
          <w:spacing w:val="1"/>
          <w:sz w:val="18"/>
          <w:szCs w:val="18"/>
        </w:rPr>
        <w:t xml:space="preserve"> </w:t>
      </w:r>
      <w:r w:rsidRPr="00661204">
        <w:rPr>
          <w:rFonts w:ascii="Tahoma" w:hAnsi="Tahoma" w:cs="Tahoma"/>
          <w:sz w:val="18"/>
          <w:szCs w:val="18"/>
        </w:rPr>
        <w:t>locais</w:t>
      </w:r>
      <w:r w:rsidRPr="00661204">
        <w:rPr>
          <w:rFonts w:ascii="Tahoma" w:hAnsi="Tahoma" w:cs="Tahoma"/>
          <w:spacing w:val="-1"/>
          <w:sz w:val="18"/>
          <w:szCs w:val="18"/>
        </w:rPr>
        <w:t xml:space="preserve"> </w:t>
      </w:r>
      <w:r w:rsidRPr="00661204">
        <w:rPr>
          <w:rFonts w:ascii="Tahoma" w:hAnsi="Tahoma" w:cs="Tahoma"/>
          <w:sz w:val="18"/>
          <w:szCs w:val="18"/>
        </w:rPr>
        <w:t>e</w:t>
      </w:r>
      <w:r w:rsidRPr="00661204">
        <w:rPr>
          <w:rFonts w:ascii="Tahoma" w:hAnsi="Tahoma" w:cs="Tahoma"/>
          <w:spacing w:val="-1"/>
          <w:sz w:val="18"/>
          <w:szCs w:val="18"/>
        </w:rPr>
        <w:t xml:space="preserve"> </w:t>
      </w:r>
      <w:r w:rsidRPr="00661204">
        <w:rPr>
          <w:rFonts w:ascii="Tahoma" w:hAnsi="Tahoma" w:cs="Tahoma"/>
          <w:sz w:val="18"/>
          <w:szCs w:val="18"/>
        </w:rPr>
        <w:t>prazos definidos.</w:t>
      </w:r>
    </w:p>
    <w:p w14:paraId="71A59473" w14:textId="77777777" w:rsidR="00FC3DDF" w:rsidRPr="002F366E" w:rsidRDefault="005037A2" w:rsidP="006B559A">
      <w:pPr>
        <w:pStyle w:val="Ttulo2"/>
        <w:spacing w:before="111"/>
        <w:ind w:left="284"/>
        <w:jc w:val="both"/>
        <w:rPr>
          <w:rFonts w:ascii="Tahoma" w:hAnsi="Tahoma" w:cs="Tahoma"/>
          <w:sz w:val="18"/>
          <w:szCs w:val="18"/>
        </w:rPr>
      </w:pPr>
      <w:r w:rsidRPr="002F366E">
        <w:rPr>
          <w:rFonts w:ascii="Tahoma" w:hAnsi="Tahoma" w:cs="Tahoma"/>
          <w:spacing w:val="-1"/>
          <w:sz w:val="18"/>
          <w:szCs w:val="18"/>
          <w:highlight w:val="lightGray"/>
        </w:rPr>
        <w:t>PROPOSTA</w:t>
      </w:r>
      <w:r w:rsidRPr="002F366E">
        <w:rPr>
          <w:rFonts w:ascii="Tahoma" w:hAnsi="Tahoma" w:cs="Tahoma"/>
          <w:spacing w:val="-15"/>
          <w:sz w:val="18"/>
          <w:szCs w:val="18"/>
          <w:highlight w:val="lightGray"/>
        </w:rPr>
        <w:t xml:space="preserve"> </w:t>
      </w:r>
      <w:r w:rsidRPr="002F366E">
        <w:rPr>
          <w:rFonts w:ascii="Tahoma" w:hAnsi="Tahoma" w:cs="Tahoma"/>
          <w:spacing w:val="-1"/>
          <w:sz w:val="18"/>
          <w:szCs w:val="18"/>
          <w:highlight w:val="lightGray"/>
        </w:rPr>
        <w:t>E</w:t>
      </w:r>
      <w:r w:rsidRPr="002F366E">
        <w:rPr>
          <w:rFonts w:ascii="Tahoma" w:hAnsi="Tahoma" w:cs="Tahoma"/>
          <w:spacing w:val="-8"/>
          <w:sz w:val="18"/>
          <w:szCs w:val="18"/>
          <w:highlight w:val="lightGray"/>
        </w:rPr>
        <w:t xml:space="preserve"> </w:t>
      </w:r>
      <w:r w:rsidRPr="002F366E">
        <w:rPr>
          <w:rFonts w:ascii="Tahoma" w:hAnsi="Tahoma" w:cs="Tahoma"/>
          <w:spacing w:val="-1"/>
          <w:sz w:val="18"/>
          <w:szCs w:val="18"/>
          <w:highlight w:val="lightGray"/>
        </w:rPr>
        <w:t>DOCUMENTOS</w:t>
      </w:r>
      <w:r w:rsidRPr="002F366E">
        <w:rPr>
          <w:rFonts w:ascii="Tahoma" w:hAnsi="Tahoma" w:cs="Tahoma"/>
          <w:spacing w:val="-7"/>
          <w:sz w:val="18"/>
          <w:szCs w:val="18"/>
          <w:highlight w:val="lightGray"/>
        </w:rPr>
        <w:t xml:space="preserve"> </w:t>
      </w:r>
      <w:r w:rsidRPr="002F366E">
        <w:rPr>
          <w:rFonts w:ascii="Tahoma" w:hAnsi="Tahoma" w:cs="Tahoma"/>
          <w:sz w:val="18"/>
          <w:szCs w:val="18"/>
          <w:highlight w:val="lightGray"/>
        </w:rPr>
        <w:t>DE</w:t>
      </w:r>
      <w:r w:rsidRPr="002F366E">
        <w:rPr>
          <w:rFonts w:ascii="Tahoma" w:hAnsi="Tahoma" w:cs="Tahoma"/>
          <w:spacing w:val="-6"/>
          <w:sz w:val="18"/>
          <w:szCs w:val="18"/>
          <w:highlight w:val="lightGray"/>
        </w:rPr>
        <w:t xml:space="preserve"> </w:t>
      </w:r>
      <w:r w:rsidRPr="002F366E">
        <w:rPr>
          <w:rFonts w:ascii="Tahoma" w:hAnsi="Tahoma" w:cs="Tahoma"/>
          <w:sz w:val="18"/>
          <w:szCs w:val="18"/>
          <w:highlight w:val="lightGray"/>
        </w:rPr>
        <w:t>HABILITAÇÃO</w:t>
      </w:r>
      <w:r w:rsidRPr="002F366E">
        <w:rPr>
          <w:rFonts w:ascii="Tahoma" w:hAnsi="Tahoma" w:cs="Tahoma"/>
          <w:spacing w:val="-8"/>
          <w:sz w:val="18"/>
          <w:szCs w:val="18"/>
          <w:highlight w:val="lightGray"/>
        </w:rPr>
        <w:t xml:space="preserve"> </w:t>
      </w:r>
      <w:r w:rsidRPr="002F366E">
        <w:rPr>
          <w:rFonts w:ascii="Tahoma" w:hAnsi="Tahoma" w:cs="Tahoma"/>
          <w:sz w:val="18"/>
          <w:szCs w:val="18"/>
          <w:highlight w:val="lightGray"/>
        </w:rPr>
        <w:t>NO</w:t>
      </w:r>
      <w:r w:rsidRPr="002F366E">
        <w:rPr>
          <w:rFonts w:ascii="Tahoma" w:hAnsi="Tahoma" w:cs="Tahoma"/>
          <w:spacing w:val="-7"/>
          <w:sz w:val="18"/>
          <w:szCs w:val="18"/>
          <w:highlight w:val="lightGray"/>
        </w:rPr>
        <w:t xml:space="preserve"> </w:t>
      </w:r>
      <w:r w:rsidRPr="002F366E">
        <w:rPr>
          <w:rFonts w:ascii="Tahoma" w:hAnsi="Tahoma" w:cs="Tahoma"/>
          <w:sz w:val="18"/>
          <w:szCs w:val="18"/>
          <w:highlight w:val="lightGray"/>
        </w:rPr>
        <w:t>SISTEMA</w:t>
      </w:r>
      <w:r w:rsidRPr="002F366E">
        <w:rPr>
          <w:rFonts w:ascii="Tahoma" w:hAnsi="Tahoma" w:cs="Tahoma"/>
          <w:spacing w:val="-15"/>
          <w:sz w:val="18"/>
          <w:szCs w:val="18"/>
          <w:highlight w:val="lightGray"/>
        </w:rPr>
        <w:t xml:space="preserve"> </w:t>
      </w:r>
      <w:r w:rsidRPr="002F366E">
        <w:rPr>
          <w:rFonts w:ascii="Tahoma" w:hAnsi="Tahoma" w:cs="Tahoma"/>
          <w:sz w:val="18"/>
          <w:szCs w:val="18"/>
          <w:highlight w:val="lightGray"/>
        </w:rPr>
        <w:t>ELETRÔNICO</w:t>
      </w:r>
    </w:p>
    <w:p w14:paraId="783CF496" w14:textId="1E8261FD" w:rsidR="00FC3DDF" w:rsidRPr="00661204" w:rsidRDefault="00661204" w:rsidP="006B559A">
      <w:pPr>
        <w:pStyle w:val="PargrafodaLista"/>
        <w:numPr>
          <w:ilvl w:val="1"/>
          <w:numId w:val="35"/>
        </w:numPr>
        <w:tabs>
          <w:tab w:val="left" w:pos="840"/>
        </w:tabs>
        <w:spacing w:before="154" w:line="276" w:lineRule="auto"/>
        <w:ind w:left="284" w:right="304" w:firstLine="0"/>
        <w:rPr>
          <w:rFonts w:ascii="Tahoma" w:hAnsi="Tahoma" w:cs="Tahoma"/>
          <w:sz w:val="18"/>
          <w:szCs w:val="18"/>
        </w:rPr>
      </w:pPr>
      <w:r>
        <w:rPr>
          <w:rFonts w:ascii="Tahoma" w:hAnsi="Tahoma" w:cs="Tahoma"/>
          <w:sz w:val="18"/>
          <w:szCs w:val="18"/>
        </w:rPr>
        <w:t xml:space="preserve"> </w:t>
      </w:r>
      <w:r w:rsidR="005037A2" w:rsidRPr="00661204">
        <w:rPr>
          <w:rFonts w:ascii="Tahoma" w:hAnsi="Tahoma" w:cs="Tahoma"/>
          <w:sz w:val="18"/>
          <w:szCs w:val="18"/>
        </w:rPr>
        <w:t>O</w:t>
      </w:r>
      <w:r w:rsidR="005037A2" w:rsidRPr="00661204">
        <w:rPr>
          <w:rFonts w:ascii="Tahoma" w:hAnsi="Tahoma" w:cs="Tahoma"/>
          <w:spacing w:val="1"/>
          <w:sz w:val="18"/>
          <w:szCs w:val="18"/>
        </w:rPr>
        <w:t xml:space="preserve"> </w:t>
      </w:r>
      <w:r w:rsidR="005037A2" w:rsidRPr="00661204">
        <w:rPr>
          <w:rFonts w:ascii="Tahoma" w:hAnsi="Tahoma" w:cs="Tahoma"/>
          <w:sz w:val="18"/>
          <w:szCs w:val="18"/>
        </w:rPr>
        <w:t>encaminhamento</w:t>
      </w:r>
      <w:r w:rsidR="005037A2" w:rsidRPr="00661204">
        <w:rPr>
          <w:rFonts w:ascii="Tahoma" w:hAnsi="Tahoma" w:cs="Tahoma"/>
          <w:spacing w:val="1"/>
          <w:sz w:val="18"/>
          <w:szCs w:val="18"/>
        </w:rPr>
        <w:t xml:space="preserve"> </w:t>
      </w:r>
      <w:r w:rsidR="005037A2" w:rsidRPr="00661204">
        <w:rPr>
          <w:rFonts w:ascii="Tahoma" w:hAnsi="Tahoma" w:cs="Tahoma"/>
          <w:sz w:val="18"/>
          <w:szCs w:val="18"/>
        </w:rPr>
        <w:t>de</w:t>
      </w:r>
      <w:r w:rsidR="005037A2" w:rsidRPr="00661204">
        <w:rPr>
          <w:rFonts w:ascii="Tahoma" w:hAnsi="Tahoma" w:cs="Tahoma"/>
          <w:spacing w:val="1"/>
          <w:sz w:val="18"/>
          <w:szCs w:val="18"/>
        </w:rPr>
        <w:t xml:space="preserve"> </w:t>
      </w:r>
      <w:r w:rsidR="005037A2" w:rsidRPr="00661204">
        <w:rPr>
          <w:rFonts w:ascii="Tahoma" w:hAnsi="Tahoma" w:cs="Tahoma"/>
          <w:sz w:val="18"/>
          <w:szCs w:val="18"/>
        </w:rPr>
        <w:t>proposta</w:t>
      </w:r>
      <w:r w:rsidR="005037A2" w:rsidRPr="00661204">
        <w:rPr>
          <w:rFonts w:ascii="Tahoma" w:hAnsi="Tahoma" w:cs="Tahoma"/>
          <w:spacing w:val="1"/>
          <w:sz w:val="18"/>
          <w:szCs w:val="18"/>
        </w:rPr>
        <w:t xml:space="preserve"> </w:t>
      </w:r>
      <w:r w:rsidR="005037A2" w:rsidRPr="00661204">
        <w:rPr>
          <w:rFonts w:ascii="Tahoma" w:hAnsi="Tahoma" w:cs="Tahoma"/>
          <w:sz w:val="18"/>
          <w:szCs w:val="18"/>
        </w:rPr>
        <w:t>concomitantemente</w:t>
      </w:r>
      <w:r w:rsidR="005037A2" w:rsidRPr="00661204">
        <w:rPr>
          <w:rFonts w:ascii="Tahoma" w:hAnsi="Tahoma" w:cs="Tahoma"/>
          <w:spacing w:val="1"/>
          <w:sz w:val="18"/>
          <w:szCs w:val="18"/>
        </w:rPr>
        <w:t xml:space="preserve"> </w:t>
      </w:r>
      <w:r w:rsidR="005037A2" w:rsidRPr="00661204">
        <w:rPr>
          <w:rFonts w:ascii="Tahoma" w:hAnsi="Tahoma" w:cs="Tahoma"/>
          <w:sz w:val="18"/>
          <w:szCs w:val="18"/>
        </w:rPr>
        <w:t>os</w:t>
      </w:r>
      <w:r w:rsidR="005037A2" w:rsidRPr="00661204">
        <w:rPr>
          <w:rFonts w:ascii="Tahoma" w:hAnsi="Tahoma" w:cs="Tahoma"/>
          <w:spacing w:val="1"/>
          <w:sz w:val="18"/>
          <w:szCs w:val="18"/>
        </w:rPr>
        <w:t xml:space="preserve"> </w:t>
      </w:r>
      <w:r w:rsidR="005037A2" w:rsidRPr="00661204">
        <w:rPr>
          <w:rFonts w:ascii="Tahoma" w:hAnsi="Tahoma" w:cs="Tahoma"/>
          <w:sz w:val="18"/>
          <w:szCs w:val="18"/>
        </w:rPr>
        <w:t>documentos</w:t>
      </w:r>
      <w:r w:rsidR="005037A2" w:rsidRPr="00661204">
        <w:rPr>
          <w:rFonts w:ascii="Tahoma" w:hAnsi="Tahoma" w:cs="Tahoma"/>
          <w:spacing w:val="1"/>
          <w:sz w:val="18"/>
          <w:szCs w:val="18"/>
        </w:rPr>
        <w:t xml:space="preserve"> </w:t>
      </w:r>
      <w:r w:rsidR="005037A2" w:rsidRPr="00661204">
        <w:rPr>
          <w:rFonts w:ascii="Tahoma" w:hAnsi="Tahoma" w:cs="Tahoma"/>
          <w:sz w:val="18"/>
          <w:szCs w:val="18"/>
        </w:rPr>
        <w:t>de</w:t>
      </w:r>
      <w:r w:rsidR="005037A2" w:rsidRPr="00661204">
        <w:rPr>
          <w:rFonts w:ascii="Tahoma" w:hAnsi="Tahoma" w:cs="Tahoma"/>
          <w:spacing w:val="1"/>
          <w:sz w:val="18"/>
          <w:szCs w:val="18"/>
        </w:rPr>
        <w:t xml:space="preserve"> </w:t>
      </w:r>
      <w:r w:rsidR="005037A2" w:rsidRPr="00661204">
        <w:rPr>
          <w:rFonts w:ascii="Tahoma" w:hAnsi="Tahoma" w:cs="Tahoma"/>
          <w:sz w:val="18"/>
          <w:szCs w:val="18"/>
        </w:rPr>
        <w:t>habilitação</w:t>
      </w:r>
      <w:r w:rsidR="005037A2" w:rsidRPr="00661204">
        <w:rPr>
          <w:rFonts w:ascii="Tahoma" w:hAnsi="Tahoma" w:cs="Tahoma"/>
          <w:spacing w:val="1"/>
          <w:sz w:val="18"/>
          <w:szCs w:val="18"/>
        </w:rPr>
        <w:t xml:space="preserve"> </w:t>
      </w:r>
      <w:r w:rsidR="005037A2" w:rsidRPr="00661204">
        <w:rPr>
          <w:rFonts w:ascii="Tahoma" w:hAnsi="Tahoma" w:cs="Tahoma"/>
          <w:sz w:val="18"/>
          <w:szCs w:val="18"/>
        </w:rPr>
        <w:t>exigidos</w:t>
      </w:r>
      <w:r w:rsidR="005037A2" w:rsidRPr="00661204">
        <w:rPr>
          <w:rFonts w:ascii="Tahoma" w:hAnsi="Tahoma" w:cs="Tahoma"/>
          <w:spacing w:val="1"/>
          <w:sz w:val="18"/>
          <w:szCs w:val="18"/>
        </w:rPr>
        <w:t xml:space="preserve"> </w:t>
      </w:r>
      <w:r w:rsidR="005037A2" w:rsidRPr="00661204">
        <w:rPr>
          <w:rFonts w:ascii="Tahoma" w:hAnsi="Tahoma" w:cs="Tahoma"/>
          <w:sz w:val="18"/>
          <w:szCs w:val="18"/>
        </w:rPr>
        <w:t>no</w:t>
      </w:r>
      <w:r w:rsidR="005037A2" w:rsidRPr="00661204">
        <w:rPr>
          <w:rFonts w:ascii="Tahoma" w:hAnsi="Tahoma" w:cs="Tahoma"/>
          <w:spacing w:val="1"/>
          <w:sz w:val="18"/>
          <w:szCs w:val="18"/>
        </w:rPr>
        <w:t xml:space="preserve"> </w:t>
      </w:r>
      <w:r w:rsidR="005037A2" w:rsidRPr="00661204">
        <w:rPr>
          <w:rFonts w:ascii="Tahoma" w:hAnsi="Tahoma" w:cs="Tahoma"/>
          <w:sz w:val="18"/>
          <w:szCs w:val="18"/>
        </w:rPr>
        <w:t>Edital,</w:t>
      </w:r>
      <w:r w:rsidR="005037A2" w:rsidRPr="00661204">
        <w:rPr>
          <w:rFonts w:ascii="Tahoma" w:hAnsi="Tahoma" w:cs="Tahoma"/>
          <w:spacing w:val="1"/>
          <w:sz w:val="18"/>
          <w:szCs w:val="18"/>
        </w:rPr>
        <w:t xml:space="preserve"> </w:t>
      </w:r>
      <w:r w:rsidR="005037A2" w:rsidRPr="00661204">
        <w:rPr>
          <w:rFonts w:ascii="Tahoma" w:hAnsi="Tahoma" w:cs="Tahoma"/>
          <w:sz w:val="18"/>
          <w:szCs w:val="18"/>
        </w:rPr>
        <w:t>para</w:t>
      </w:r>
      <w:r w:rsidR="005037A2" w:rsidRPr="00661204">
        <w:rPr>
          <w:rFonts w:ascii="Tahoma" w:hAnsi="Tahoma" w:cs="Tahoma"/>
          <w:spacing w:val="1"/>
          <w:sz w:val="18"/>
          <w:szCs w:val="18"/>
        </w:rPr>
        <w:t xml:space="preserve"> </w:t>
      </w:r>
      <w:r w:rsidR="005037A2" w:rsidRPr="00661204">
        <w:rPr>
          <w:rFonts w:ascii="Tahoma" w:hAnsi="Tahoma" w:cs="Tahoma"/>
          <w:sz w:val="18"/>
          <w:szCs w:val="18"/>
        </w:rPr>
        <w:t>o</w:t>
      </w:r>
      <w:r w:rsidR="005037A2" w:rsidRPr="00661204">
        <w:rPr>
          <w:rFonts w:ascii="Tahoma" w:hAnsi="Tahoma" w:cs="Tahoma"/>
          <w:spacing w:val="1"/>
          <w:sz w:val="18"/>
          <w:szCs w:val="18"/>
        </w:rPr>
        <w:t xml:space="preserve"> </w:t>
      </w:r>
      <w:r w:rsidR="005037A2" w:rsidRPr="00661204">
        <w:rPr>
          <w:rFonts w:ascii="Tahoma" w:hAnsi="Tahoma" w:cs="Tahoma"/>
          <w:sz w:val="18"/>
          <w:szCs w:val="18"/>
        </w:rPr>
        <w:t>sistema</w:t>
      </w:r>
      <w:r w:rsidR="005037A2" w:rsidRPr="00661204">
        <w:rPr>
          <w:rFonts w:ascii="Tahoma" w:hAnsi="Tahoma" w:cs="Tahoma"/>
          <w:spacing w:val="1"/>
          <w:sz w:val="18"/>
          <w:szCs w:val="18"/>
        </w:rPr>
        <w:t xml:space="preserve"> </w:t>
      </w:r>
      <w:r w:rsidR="005037A2" w:rsidRPr="00661204">
        <w:rPr>
          <w:rFonts w:ascii="Tahoma" w:hAnsi="Tahoma" w:cs="Tahoma"/>
          <w:sz w:val="18"/>
          <w:szCs w:val="18"/>
        </w:rPr>
        <w:t>eletrônico</w:t>
      </w:r>
      <w:r w:rsidR="005037A2" w:rsidRPr="00661204">
        <w:rPr>
          <w:rFonts w:ascii="Tahoma" w:hAnsi="Tahoma" w:cs="Tahoma"/>
          <w:spacing w:val="1"/>
          <w:sz w:val="18"/>
          <w:szCs w:val="18"/>
        </w:rPr>
        <w:t xml:space="preserve"> </w:t>
      </w:r>
      <w:r w:rsidR="005037A2" w:rsidRPr="00661204">
        <w:rPr>
          <w:rFonts w:ascii="Tahoma" w:hAnsi="Tahoma" w:cs="Tahoma"/>
          <w:sz w:val="18"/>
          <w:szCs w:val="18"/>
        </w:rPr>
        <w:t>pressupõe</w:t>
      </w:r>
      <w:r w:rsidR="005037A2" w:rsidRPr="00661204">
        <w:rPr>
          <w:rFonts w:ascii="Tahoma" w:hAnsi="Tahoma" w:cs="Tahoma"/>
          <w:spacing w:val="1"/>
          <w:sz w:val="18"/>
          <w:szCs w:val="18"/>
        </w:rPr>
        <w:t xml:space="preserve"> </w:t>
      </w:r>
      <w:r w:rsidR="005037A2" w:rsidRPr="00661204">
        <w:rPr>
          <w:rFonts w:ascii="Tahoma" w:hAnsi="Tahoma" w:cs="Tahoma"/>
          <w:sz w:val="18"/>
          <w:szCs w:val="18"/>
        </w:rPr>
        <w:t>o</w:t>
      </w:r>
      <w:r w:rsidR="005037A2" w:rsidRPr="00661204">
        <w:rPr>
          <w:rFonts w:ascii="Tahoma" w:hAnsi="Tahoma" w:cs="Tahoma"/>
          <w:spacing w:val="1"/>
          <w:sz w:val="18"/>
          <w:szCs w:val="18"/>
        </w:rPr>
        <w:t xml:space="preserve"> </w:t>
      </w:r>
      <w:r w:rsidR="005037A2" w:rsidRPr="00661204">
        <w:rPr>
          <w:rFonts w:ascii="Tahoma" w:hAnsi="Tahoma" w:cs="Tahoma"/>
          <w:sz w:val="18"/>
          <w:szCs w:val="18"/>
        </w:rPr>
        <w:t>pleno</w:t>
      </w:r>
      <w:r w:rsidR="005037A2" w:rsidRPr="00661204">
        <w:rPr>
          <w:rFonts w:ascii="Tahoma" w:hAnsi="Tahoma" w:cs="Tahoma"/>
          <w:spacing w:val="1"/>
          <w:sz w:val="18"/>
          <w:szCs w:val="18"/>
        </w:rPr>
        <w:t xml:space="preserve"> </w:t>
      </w:r>
      <w:r w:rsidR="005037A2" w:rsidRPr="00661204">
        <w:rPr>
          <w:rFonts w:ascii="Tahoma" w:hAnsi="Tahoma" w:cs="Tahoma"/>
          <w:sz w:val="18"/>
          <w:szCs w:val="18"/>
        </w:rPr>
        <w:t>conhecimento e atendimento às exigências de habilitação e execução do contrato</w:t>
      </w:r>
      <w:r w:rsidR="005037A2" w:rsidRPr="00661204">
        <w:rPr>
          <w:rFonts w:ascii="Tahoma" w:hAnsi="Tahoma" w:cs="Tahoma"/>
          <w:spacing w:val="1"/>
          <w:sz w:val="18"/>
          <w:szCs w:val="18"/>
        </w:rPr>
        <w:t xml:space="preserve"> </w:t>
      </w:r>
      <w:r w:rsidR="005037A2" w:rsidRPr="00661204">
        <w:rPr>
          <w:rFonts w:ascii="Tahoma" w:hAnsi="Tahoma" w:cs="Tahoma"/>
          <w:sz w:val="18"/>
          <w:szCs w:val="18"/>
        </w:rPr>
        <w:t>previstas no Edital. O Licitante será responsável por todas as transações que forem</w:t>
      </w:r>
      <w:r w:rsidR="005037A2" w:rsidRPr="00661204">
        <w:rPr>
          <w:rFonts w:ascii="Tahoma" w:hAnsi="Tahoma" w:cs="Tahoma"/>
          <w:spacing w:val="1"/>
          <w:sz w:val="18"/>
          <w:szCs w:val="18"/>
        </w:rPr>
        <w:t xml:space="preserve"> </w:t>
      </w:r>
      <w:r w:rsidR="005037A2" w:rsidRPr="00661204">
        <w:rPr>
          <w:rFonts w:ascii="Tahoma" w:hAnsi="Tahoma" w:cs="Tahoma"/>
          <w:sz w:val="18"/>
          <w:szCs w:val="18"/>
        </w:rPr>
        <w:t>efetuadas</w:t>
      </w:r>
      <w:r w:rsidR="005037A2" w:rsidRPr="00661204">
        <w:rPr>
          <w:rFonts w:ascii="Tahoma" w:hAnsi="Tahoma" w:cs="Tahoma"/>
          <w:spacing w:val="1"/>
          <w:sz w:val="18"/>
          <w:szCs w:val="18"/>
        </w:rPr>
        <w:t xml:space="preserve"> </w:t>
      </w:r>
      <w:r w:rsidR="005037A2" w:rsidRPr="00661204">
        <w:rPr>
          <w:rFonts w:ascii="Tahoma" w:hAnsi="Tahoma" w:cs="Tahoma"/>
          <w:sz w:val="18"/>
          <w:szCs w:val="18"/>
        </w:rPr>
        <w:t>em</w:t>
      </w:r>
      <w:r w:rsidR="005037A2" w:rsidRPr="00661204">
        <w:rPr>
          <w:rFonts w:ascii="Tahoma" w:hAnsi="Tahoma" w:cs="Tahoma"/>
          <w:spacing w:val="1"/>
          <w:sz w:val="18"/>
          <w:szCs w:val="18"/>
        </w:rPr>
        <w:t xml:space="preserve"> </w:t>
      </w:r>
      <w:r w:rsidR="005037A2" w:rsidRPr="00661204">
        <w:rPr>
          <w:rFonts w:ascii="Tahoma" w:hAnsi="Tahoma" w:cs="Tahoma"/>
          <w:sz w:val="18"/>
          <w:szCs w:val="18"/>
        </w:rPr>
        <w:t>seu</w:t>
      </w:r>
      <w:r w:rsidR="005037A2" w:rsidRPr="00661204">
        <w:rPr>
          <w:rFonts w:ascii="Tahoma" w:hAnsi="Tahoma" w:cs="Tahoma"/>
          <w:spacing w:val="1"/>
          <w:sz w:val="18"/>
          <w:szCs w:val="18"/>
        </w:rPr>
        <w:t xml:space="preserve"> </w:t>
      </w:r>
      <w:r w:rsidR="005037A2" w:rsidRPr="00661204">
        <w:rPr>
          <w:rFonts w:ascii="Tahoma" w:hAnsi="Tahoma" w:cs="Tahoma"/>
          <w:sz w:val="18"/>
          <w:szCs w:val="18"/>
        </w:rPr>
        <w:t>nome</w:t>
      </w:r>
      <w:r w:rsidR="005037A2" w:rsidRPr="00661204">
        <w:rPr>
          <w:rFonts w:ascii="Tahoma" w:hAnsi="Tahoma" w:cs="Tahoma"/>
          <w:spacing w:val="1"/>
          <w:sz w:val="18"/>
          <w:szCs w:val="18"/>
        </w:rPr>
        <w:t xml:space="preserve"> </w:t>
      </w:r>
      <w:r w:rsidR="005037A2" w:rsidRPr="00661204">
        <w:rPr>
          <w:rFonts w:ascii="Tahoma" w:hAnsi="Tahoma" w:cs="Tahoma"/>
          <w:sz w:val="18"/>
          <w:szCs w:val="18"/>
        </w:rPr>
        <w:t>no</w:t>
      </w:r>
      <w:r w:rsidR="005037A2" w:rsidRPr="00661204">
        <w:rPr>
          <w:rFonts w:ascii="Tahoma" w:hAnsi="Tahoma" w:cs="Tahoma"/>
          <w:spacing w:val="1"/>
          <w:sz w:val="18"/>
          <w:szCs w:val="18"/>
        </w:rPr>
        <w:t xml:space="preserve"> </w:t>
      </w:r>
      <w:r w:rsidR="005037A2" w:rsidRPr="00661204">
        <w:rPr>
          <w:rFonts w:ascii="Tahoma" w:hAnsi="Tahoma" w:cs="Tahoma"/>
          <w:sz w:val="18"/>
          <w:szCs w:val="18"/>
        </w:rPr>
        <w:t>sistema</w:t>
      </w:r>
      <w:r w:rsidR="005037A2" w:rsidRPr="00661204">
        <w:rPr>
          <w:rFonts w:ascii="Tahoma" w:hAnsi="Tahoma" w:cs="Tahoma"/>
          <w:spacing w:val="1"/>
          <w:sz w:val="18"/>
          <w:szCs w:val="18"/>
        </w:rPr>
        <w:t xml:space="preserve"> </w:t>
      </w:r>
      <w:r w:rsidR="005037A2" w:rsidRPr="00661204">
        <w:rPr>
          <w:rFonts w:ascii="Tahoma" w:hAnsi="Tahoma" w:cs="Tahoma"/>
          <w:sz w:val="18"/>
          <w:szCs w:val="18"/>
        </w:rPr>
        <w:t>eletrônico,</w:t>
      </w:r>
      <w:r w:rsidR="005037A2" w:rsidRPr="00661204">
        <w:rPr>
          <w:rFonts w:ascii="Tahoma" w:hAnsi="Tahoma" w:cs="Tahoma"/>
          <w:spacing w:val="1"/>
          <w:sz w:val="18"/>
          <w:szCs w:val="18"/>
        </w:rPr>
        <w:t xml:space="preserve"> </w:t>
      </w:r>
      <w:r w:rsidR="005037A2" w:rsidRPr="00661204">
        <w:rPr>
          <w:rFonts w:ascii="Tahoma" w:hAnsi="Tahoma" w:cs="Tahoma"/>
          <w:sz w:val="18"/>
          <w:szCs w:val="18"/>
        </w:rPr>
        <w:t>assumindo</w:t>
      </w:r>
      <w:r w:rsidR="005037A2" w:rsidRPr="00661204">
        <w:rPr>
          <w:rFonts w:ascii="Tahoma" w:hAnsi="Tahoma" w:cs="Tahoma"/>
          <w:spacing w:val="1"/>
          <w:sz w:val="18"/>
          <w:szCs w:val="18"/>
        </w:rPr>
        <w:t xml:space="preserve"> </w:t>
      </w:r>
      <w:r w:rsidR="005037A2" w:rsidRPr="00661204">
        <w:rPr>
          <w:rFonts w:ascii="Tahoma" w:hAnsi="Tahoma" w:cs="Tahoma"/>
          <w:sz w:val="18"/>
          <w:szCs w:val="18"/>
        </w:rPr>
        <w:t>como</w:t>
      </w:r>
      <w:r w:rsidR="005037A2" w:rsidRPr="00661204">
        <w:rPr>
          <w:rFonts w:ascii="Tahoma" w:hAnsi="Tahoma" w:cs="Tahoma"/>
          <w:spacing w:val="1"/>
          <w:sz w:val="18"/>
          <w:szCs w:val="18"/>
        </w:rPr>
        <w:t xml:space="preserve"> </w:t>
      </w:r>
      <w:r w:rsidR="005037A2" w:rsidRPr="00661204">
        <w:rPr>
          <w:rFonts w:ascii="Tahoma" w:hAnsi="Tahoma" w:cs="Tahoma"/>
          <w:sz w:val="18"/>
          <w:szCs w:val="18"/>
        </w:rPr>
        <w:t>firmes</w:t>
      </w:r>
      <w:r w:rsidR="005037A2" w:rsidRPr="00661204">
        <w:rPr>
          <w:rFonts w:ascii="Tahoma" w:hAnsi="Tahoma" w:cs="Tahoma"/>
          <w:spacing w:val="1"/>
          <w:sz w:val="18"/>
          <w:szCs w:val="18"/>
        </w:rPr>
        <w:t xml:space="preserve"> </w:t>
      </w:r>
      <w:r w:rsidR="005037A2" w:rsidRPr="00661204">
        <w:rPr>
          <w:rFonts w:ascii="Tahoma" w:hAnsi="Tahoma" w:cs="Tahoma"/>
          <w:sz w:val="18"/>
          <w:szCs w:val="18"/>
        </w:rPr>
        <w:t>e</w:t>
      </w:r>
      <w:r w:rsidR="005037A2" w:rsidRPr="00661204">
        <w:rPr>
          <w:rFonts w:ascii="Tahoma" w:hAnsi="Tahoma" w:cs="Tahoma"/>
          <w:spacing w:val="1"/>
          <w:sz w:val="18"/>
          <w:szCs w:val="18"/>
        </w:rPr>
        <w:t xml:space="preserve"> </w:t>
      </w:r>
      <w:r w:rsidR="005037A2" w:rsidRPr="00661204">
        <w:rPr>
          <w:rFonts w:ascii="Tahoma" w:hAnsi="Tahoma" w:cs="Tahoma"/>
          <w:sz w:val="18"/>
          <w:szCs w:val="18"/>
        </w:rPr>
        <w:t>verdadeiras suas propostas, lances e aceitação das regras de cumprimento de suas</w:t>
      </w:r>
      <w:r w:rsidR="009B216D" w:rsidRPr="00661204">
        <w:rPr>
          <w:rFonts w:ascii="Tahoma" w:hAnsi="Tahoma" w:cs="Tahoma"/>
          <w:sz w:val="18"/>
          <w:szCs w:val="18"/>
        </w:rPr>
        <w:t xml:space="preserve"> </w:t>
      </w:r>
      <w:r w:rsidR="005037A2" w:rsidRPr="00661204">
        <w:rPr>
          <w:rFonts w:ascii="Tahoma" w:hAnsi="Tahoma" w:cs="Tahoma"/>
          <w:spacing w:val="-61"/>
          <w:sz w:val="18"/>
          <w:szCs w:val="18"/>
        </w:rPr>
        <w:t xml:space="preserve"> </w:t>
      </w:r>
      <w:r w:rsidR="005037A2" w:rsidRPr="00661204">
        <w:rPr>
          <w:rFonts w:ascii="Tahoma" w:hAnsi="Tahoma" w:cs="Tahoma"/>
          <w:sz w:val="18"/>
          <w:szCs w:val="18"/>
        </w:rPr>
        <w:t>obrigações.</w:t>
      </w:r>
    </w:p>
    <w:p w14:paraId="55802596" w14:textId="0AF5E986" w:rsidR="00FC3DDF" w:rsidRPr="00661204" w:rsidRDefault="00661204" w:rsidP="006B559A">
      <w:pPr>
        <w:pStyle w:val="PargrafodaLista"/>
        <w:numPr>
          <w:ilvl w:val="1"/>
          <w:numId w:val="35"/>
        </w:numPr>
        <w:tabs>
          <w:tab w:val="left" w:pos="840"/>
        </w:tabs>
        <w:spacing w:before="111" w:line="276" w:lineRule="auto"/>
        <w:ind w:left="284" w:right="304" w:firstLine="0"/>
        <w:rPr>
          <w:rFonts w:ascii="Tahoma" w:hAnsi="Tahoma" w:cs="Tahoma"/>
          <w:sz w:val="18"/>
          <w:szCs w:val="18"/>
        </w:rPr>
      </w:pPr>
      <w:r>
        <w:rPr>
          <w:rFonts w:ascii="Tahoma" w:hAnsi="Tahoma" w:cs="Tahoma"/>
          <w:sz w:val="18"/>
          <w:szCs w:val="18"/>
        </w:rPr>
        <w:t xml:space="preserve"> </w:t>
      </w:r>
      <w:r w:rsidR="005037A2" w:rsidRPr="00661204">
        <w:rPr>
          <w:rFonts w:ascii="Tahoma" w:hAnsi="Tahoma" w:cs="Tahoma"/>
          <w:sz w:val="18"/>
          <w:szCs w:val="18"/>
        </w:rPr>
        <w:t>No</w:t>
      </w:r>
      <w:r w:rsidR="005037A2" w:rsidRPr="00661204">
        <w:rPr>
          <w:rFonts w:ascii="Tahoma" w:hAnsi="Tahoma" w:cs="Tahoma"/>
          <w:spacing w:val="1"/>
          <w:sz w:val="18"/>
          <w:szCs w:val="18"/>
        </w:rPr>
        <w:t xml:space="preserve"> </w:t>
      </w:r>
      <w:r w:rsidR="005037A2" w:rsidRPr="00661204">
        <w:rPr>
          <w:rFonts w:ascii="Tahoma" w:hAnsi="Tahoma" w:cs="Tahoma"/>
          <w:sz w:val="18"/>
          <w:szCs w:val="18"/>
        </w:rPr>
        <w:t>preenchimento</w:t>
      </w:r>
      <w:r w:rsidR="005037A2" w:rsidRPr="00661204">
        <w:rPr>
          <w:rFonts w:ascii="Tahoma" w:hAnsi="Tahoma" w:cs="Tahoma"/>
          <w:spacing w:val="1"/>
          <w:sz w:val="18"/>
          <w:szCs w:val="18"/>
        </w:rPr>
        <w:t xml:space="preserve"> </w:t>
      </w:r>
      <w:r w:rsidR="005037A2" w:rsidRPr="00661204">
        <w:rPr>
          <w:rFonts w:ascii="Tahoma" w:hAnsi="Tahoma" w:cs="Tahoma"/>
          <w:sz w:val="18"/>
          <w:szCs w:val="18"/>
        </w:rPr>
        <w:t>da</w:t>
      </w:r>
      <w:r w:rsidR="005037A2" w:rsidRPr="00661204">
        <w:rPr>
          <w:rFonts w:ascii="Tahoma" w:hAnsi="Tahoma" w:cs="Tahoma"/>
          <w:spacing w:val="1"/>
          <w:sz w:val="18"/>
          <w:szCs w:val="18"/>
        </w:rPr>
        <w:t xml:space="preserve"> </w:t>
      </w:r>
      <w:r w:rsidR="005037A2" w:rsidRPr="00661204">
        <w:rPr>
          <w:rFonts w:ascii="Tahoma" w:hAnsi="Tahoma" w:cs="Tahoma"/>
          <w:sz w:val="18"/>
          <w:szCs w:val="18"/>
        </w:rPr>
        <w:t>proposta</w:t>
      </w:r>
      <w:r w:rsidR="005037A2" w:rsidRPr="00661204">
        <w:rPr>
          <w:rFonts w:ascii="Tahoma" w:hAnsi="Tahoma" w:cs="Tahoma"/>
          <w:spacing w:val="1"/>
          <w:sz w:val="18"/>
          <w:szCs w:val="18"/>
        </w:rPr>
        <w:t xml:space="preserve"> </w:t>
      </w:r>
      <w:r w:rsidR="005037A2" w:rsidRPr="00661204">
        <w:rPr>
          <w:rFonts w:ascii="Tahoma" w:hAnsi="Tahoma" w:cs="Tahoma"/>
          <w:sz w:val="18"/>
          <w:szCs w:val="18"/>
        </w:rPr>
        <w:t>eletrônica</w:t>
      </w:r>
      <w:r w:rsidR="005037A2" w:rsidRPr="00661204">
        <w:rPr>
          <w:rFonts w:ascii="Tahoma" w:hAnsi="Tahoma" w:cs="Tahoma"/>
          <w:spacing w:val="1"/>
          <w:sz w:val="18"/>
          <w:szCs w:val="18"/>
        </w:rPr>
        <w:t xml:space="preserve"> </w:t>
      </w:r>
      <w:r w:rsidR="005037A2" w:rsidRPr="00661204">
        <w:rPr>
          <w:rFonts w:ascii="Tahoma" w:hAnsi="Tahoma" w:cs="Tahoma"/>
          <w:sz w:val="18"/>
          <w:szCs w:val="18"/>
        </w:rPr>
        <w:t>deverão,</w:t>
      </w:r>
      <w:r w:rsidR="005037A2" w:rsidRPr="00661204">
        <w:rPr>
          <w:rFonts w:ascii="Tahoma" w:hAnsi="Tahoma" w:cs="Tahoma"/>
          <w:spacing w:val="1"/>
          <w:sz w:val="18"/>
          <w:szCs w:val="18"/>
        </w:rPr>
        <w:t xml:space="preserve"> </w:t>
      </w:r>
      <w:r w:rsidR="005037A2" w:rsidRPr="00661204">
        <w:rPr>
          <w:rFonts w:ascii="Tahoma" w:hAnsi="Tahoma" w:cs="Tahoma"/>
          <w:sz w:val="18"/>
          <w:szCs w:val="18"/>
        </w:rPr>
        <w:t>obrigatoriamente,</w:t>
      </w:r>
      <w:r w:rsidR="005037A2" w:rsidRPr="00661204">
        <w:rPr>
          <w:rFonts w:ascii="Tahoma" w:hAnsi="Tahoma" w:cs="Tahoma"/>
          <w:spacing w:val="1"/>
          <w:sz w:val="18"/>
          <w:szCs w:val="18"/>
        </w:rPr>
        <w:t xml:space="preserve"> </w:t>
      </w:r>
      <w:r w:rsidR="00CA594D" w:rsidRPr="00661204">
        <w:rPr>
          <w:rFonts w:ascii="Tahoma" w:hAnsi="Tahoma" w:cs="Tahoma"/>
          <w:sz w:val="18"/>
          <w:szCs w:val="18"/>
        </w:rPr>
        <w:t xml:space="preserve">ser </w:t>
      </w:r>
      <w:r w:rsidR="005037A2" w:rsidRPr="00661204">
        <w:rPr>
          <w:rFonts w:ascii="Tahoma" w:hAnsi="Tahoma" w:cs="Tahoma"/>
          <w:spacing w:val="-61"/>
          <w:sz w:val="18"/>
          <w:szCs w:val="18"/>
        </w:rPr>
        <w:t xml:space="preserve"> </w:t>
      </w:r>
      <w:r w:rsidR="005037A2" w:rsidRPr="00661204">
        <w:rPr>
          <w:rFonts w:ascii="Tahoma" w:hAnsi="Tahoma" w:cs="Tahoma"/>
          <w:sz w:val="18"/>
          <w:szCs w:val="18"/>
        </w:rPr>
        <w:t>informadas,</w:t>
      </w:r>
      <w:r w:rsidR="005037A2" w:rsidRPr="00661204">
        <w:rPr>
          <w:rFonts w:ascii="Tahoma" w:hAnsi="Tahoma" w:cs="Tahoma"/>
          <w:spacing w:val="17"/>
          <w:sz w:val="18"/>
          <w:szCs w:val="18"/>
        </w:rPr>
        <w:t xml:space="preserve"> </w:t>
      </w:r>
      <w:r w:rsidR="005037A2" w:rsidRPr="00661204">
        <w:rPr>
          <w:rFonts w:ascii="Tahoma" w:hAnsi="Tahoma" w:cs="Tahoma"/>
          <w:sz w:val="18"/>
          <w:szCs w:val="18"/>
        </w:rPr>
        <w:t>no</w:t>
      </w:r>
      <w:r w:rsidR="005037A2" w:rsidRPr="00661204">
        <w:rPr>
          <w:rFonts w:ascii="Tahoma" w:hAnsi="Tahoma" w:cs="Tahoma"/>
          <w:spacing w:val="16"/>
          <w:sz w:val="18"/>
          <w:szCs w:val="18"/>
        </w:rPr>
        <w:t xml:space="preserve"> </w:t>
      </w:r>
      <w:r w:rsidR="005037A2" w:rsidRPr="00661204">
        <w:rPr>
          <w:rFonts w:ascii="Tahoma" w:hAnsi="Tahoma" w:cs="Tahoma"/>
          <w:sz w:val="18"/>
          <w:szCs w:val="18"/>
        </w:rPr>
        <w:t>campo</w:t>
      </w:r>
      <w:r w:rsidR="005037A2" w:rsidRPr="00661204">
        <w:rPr>
          <w:rFonts w:ascii="Tahoma" w:hAnsi="Tahoma" w:cs="Tahoma"/>
          <w:spacing w:val="18"/>
          <w:sz w:val="18"/>
          <w:szCs w:val="18"/>
        </w:rPr>
        <w:t xml:space="preserve"> </w:t>
      </w:r>
      <w:r w:rsidR="005037A2" w:rsidRPr="00661204">
        <w:rPr>
          <w:rFonts w:ascii="Tahoma" w:hAnsi="Tahoma" w:cs="Tahoma"/>
          <w:sz w:val="18"/>
          <w:szCs w:val="18"/>
        </w:rPr>
        <w:t>próprio,</w:t>
      </w:r>
      <w:r w:rsidR="005037A2" w:rsidRPr="00661204">
        <w:rPr>
          <w:rFonts w:ascii="Tahoma" w:hAnsi="Tahoma" w:cs="Tahoma"/>
          <w:spacing w:val="18"/>
          <w:sz w:val="18"/>
          <w:szCs w:val="18"/>
        </w:rPr>
        <w:t xml:space="preserve"> </w:t>
      </w:r>
      <w:r w:rsidR="005037A2" w:rsidRPr="00661204">
        <w:rPr>
          <w:rFonts w:ascii="Tahoma" w:hAnsi="Tahoma" w:cs="Tahoma"/>
          <w:sz w:val="18"/>
          <w:szCs w:val="18"/>
        </w:rPr>
        <w:t>as</w:t>
      </w:r>
      <w:r w:rsidR="005037A2" w:rsidRPr="00661204">
        <w:rPr>
          <w:rFonts w:ascii="Tahoma" w:hAnsi="Tahoma" w:cs="Tahoma"/>
          <w:spacing w:val="19"/>
          <w:sz w:val="18"/>
          <w:szCs w:val="18"/>
        </w:rPr>
        <w:t xml:space="preserve"> </w:t>
      </w:r>
      <w:r w:rsidR="005037A2" w:rsidRPr="00661204">
        <w:rPr>
          <w:rFonts w:ascii="Tahoma" w:hAnsi="Tahoma" w:cs="Tahoma"/>
          <w:sz w:val="18"/>
          <w:szCs w:val="18"/>
        </w:rPr>
        <w:t>especificações,</w:t>
      </w:r>
      <w:r w:rsidR="005037A2" w:rsidRPr="00661204">
        <w:rPr>
          <w:rFonts w:ascii="Tahoma" w:hAnsi="Tahoma" w:cs="Tahoma"/>
          <w:spacing w:val="16"/>
          <w:sz w:val="18"/>
          <w:szCs w:val="18"/>
        </w:rPr>
        <w:t xml:space="preserve"> </w:t>
      </w:r>
      <w:r w:rsidR="005037A2" w:rsidRPr="00661204">
        <w:rPr>
          <w:rFonts w:ascii="Tahoma" w:hAnsi="Tahoma" w:cs="Tahoma"/>
          <w:sz w:val="18"/>
          <w:szCs w:val="18"/>
        </w:rPr>
        <w:t>preços</w:t>
      </w:r>
      <w:r w:rsidR="005037A2" w:rsidRPr="00661204">
        <w:rPr>
          <w:rFonts w:ascii="Tahoma" w:hAnsi="Tahoma" w:cs="Tahoma"/>
          <w:spacing w:val="19"/>
          <w:sz w:val="18"/>
          <w:szCs w:val="18"/>
        </w:rPr>
        <w:t xml:space="preserve"> </w:t>
      </w:r>
      <w:r w:rsidR="005037A2" w:rsidRPr="00661204">
        <w:rPr>
          <w:rFonts w:ascii="Tahoma" w:hAnsi="Tahoma" w:cs="Tahoma"/>
          <w:sz w:val="18"/>
          <w:szCs w:val="18"/>
        </w:rPr>
        <w:t>unitário</w:t>
      </w:r>
      <w:r w:rsidR="005037A2" w:rsidRPr="00661204">
        <w:rPr>
          <w:rFonts w:ascii="Tahoma" w:hAnsi="Tahoma" w:cs="Tahoma"/>
          <w:spacing w:val="16"/>
          <w:sz w:val="18"/>
          <w:szCs w:val="18"/>
        </w:rPr>
        <w:t xml:space="preserve"> </w:t>
      </w:r>
      <w:r w:rsidR="005037A2" w:rsidRPr="00661204">
        <w:rPr>
          <w:rFonts w:ascii="Tahoma" w:hAnsi="Tahoma" w:cs="Tahoma"/>
          <w:sz w:val="18"/>
          <w:szCs w:val="18"/>
        </w:rPr>
        <w:t>e</w:t>
      </w:r>
      <w:r w:rsidR="005037A2" w:rsidRPr="00661204">
        <w:rPr>
          <w:rFonts w:ascii="Tahoma" w:hAnsi="Tahoma" w:cs="Tahoma"/>
          <w:spacing w:val="16"/>
          <w:sz w:val="18"/>
          <w:szCs w:val="18"/>
        </w:rPr>
        <w:t xml:space="preserve"> </w:t>
      </w:r>
      <w:r w:rsidR="005037A2" w:rsidRPr="00661204">
        <w:rPr>
          <w:rFonts w:ascii="Tahoma" w:hAnsi="Tahoma" w:cs="Tahoma"/>
          <w:sz w:val="18"/>
          <w:szCs w:val="18"/>
        </w:rPr>
        <w:t>totais</w:t>
      </w:r>
      <w:r w:rsidR="005037A2" w:rsidRPr="00661204">
        <w:rPr>
          <w:rFonts w:ascii="Tahoma" w:hAnsi="Tahoma" w:cs="Tahoma"/>
          <w:spacing w:val="19"/>
          <w:sz w:val="18"/>
          <w:szCs w:val="18"/>
        </w:rPr>
        <w:t xml:space="preserve"> </w:t>
      </w:r>
      <w:r w:rsidR="005037A2" w:rsidRPr="00661204">
        <w:rPr>
          <w:rFonts w:ascii="Tahoma" w:hAnsi="Tahoma" w:cs="Tahoma"/>
          <w:sz w:val="18"/>
          <w:szCs w:val="18"/>
        </w:rPr>
        <w:t>de</w:t>
      </w:r>
      <w:r w:rsidR="005037A2" w:rsidRPr="00661204">
        <w:rPr>
          <w:rFonts w:ascii="Tahoma" w:hAnsi="Tahoma" w:cs="Tahoma"/>
          <w:spacing w:val="17"/>
          <w:sz w:val="18"/>
          <w:szCs w:val="18"/>
        </w:rPr>
        <w:t xml:space="preserve"> </w:t>
      </w:r>
      <w:r w:rsidR="00CA594D" w:rsidRPr="00661204">
        <w:rPr>
          <w:rFonts w:ascii="Tahoma" w:hAnsi="Tahoma" w:cs="Tahoma"/>
          <w:sz w:val="18"/>
          <w:szCs w:val="18"/>
        </w:rPr>
        <w:t xml:space="preserve">todos </w:t>
      </w:r>
      <w:r w:rsidR="005037A2" w:rsidRPr="00661204">
        <w:rPr>
          <w:rFonts w:ascii="Tahoma" w:hAnsi="Tahoma" w:cs="Tahoma"/>
          <w:sz w:val="18"/>
          <w:szCs w:val="18"/>
        </w:rPr>
        <w:t>os</w:t>
      </w:r>
      <w:r w:rsidR="005037A2" w:rsidRPr="00661204">
        <w:rPr>
          <w:rFonts w:ascii="Tahoma" w:hAnsi="Tahoma" w:cs="Tahoma"/>
          <w:spacing w:val="-1"/>
          <w:sz w:val="18"/>
          <w:szCs w:val="18"/>
        </w:rPr>
        <w:t xml:space="preserve"> </w:t>
      </w:r>
      <w:r w:rsidR="005037A2" w:rsidRPr="00661204">
        <w:rPr>
          <w:rFonts w:ascii="Tahoma" w:hAnsi="Tahoma" w:cs="Tahoma"/>
          <w:sz w:val="18"/>
          <w:szCs w:val="18"/>
        </w:rPr>
        <w:t>itens ofertados.</w:t>
      </w:r>
    </w:p>
    <w:p w14:paraId="302ED884" w14:textId="624EBE4B" w:rsidR="00FC3DDF" w:rsidRPr="00661204" w:rsidRDefault="00661204" w:rsidP="006B559A">
      <w:pPr>
        <w:pStyle w:val="PargrafodaLista"/>
        <w:numPr>
          <w:ilvl w:val="1"/>
          <w:numId w:val="35"/>
        </w:numPr>
        <w:tabs>
          <w:tab w:val="left" w:pos="840"/>
        </w:tabs>
        <w:spacing w:before="114" w:line="276" w:lineRule="auto"/>
        <w:ind w:left="284" w:right="315" w:firstLine="0"/>
        <w:rPr>
          <w:rFonts w:ascii="Tahoma" w:hAnsi="Tahoma" w:cs="Tahoma"/>
          <w:sz w:val="18"/>
          <w:szCs w:val="18"/>
        </w:rPr>
      </w:pPr>
      <w:r>
        <w:rPr>
          <w:rFonts w:ascii="Tahoma" w:hAnsi="Tahoma" w:cs="Tahoma"/>
          <w:sz w:val="18"/>
          <w:szCs w:val="18"/>
        </w:rPr>
        <w:t xml:space="preserve"> </w:t>
      </w:r>
      <w:r w:rsidR="005037A2" w:rsidRPr="00661204">
        <w:rPr>
          <w:rFonts w:ascii="Tahoma" w:hAnsi="Tahoma" w:cs="Tahoma"/>
          <w:sz w:val="18"/>
          <w:szCs w:val="18"/>
        </w:rPr>
        <w:t>O objeto deverá estar total e estritamente dentro das especificações contidas</w:t>
      </w:r>
      <w:r w:rsidR="005037A2" w:rsidRPr="00661204">
        <w:rPr>
          <w:rFonts w:ascii="Tahoma" w:hAnsi="Tahoma" w:cs="Tahoma"/>
          <w:spacing w:val="1"/>
          <w:sz w:val="18"/>
          <w:szCs w:val="18"/>
        </w:rPr>
        <w:t xml:space="preserve"> </w:t>
      </w:r>
      <w:r w:rsidR="005037A2" w:rsidRPr="00661204">
        <w:rPr>
          <w:rFonts w:ascii="Tahoma" w:hAnsi="Tahoma" w:cs="Tahoma"/>
          <w:sz w:val="18"/>
          <w:szCs w:val="18"/>
        </w:rPr>
        <w:t>para</w:t>
      </w:r>
      <w:r w:rsidR="005037A2" w:rsidRPr="00661204">
        <w:rPr>
          <w:rFonts w:ascii="Tahoma" w:hAnsi="Tahoma" w:cs="Tahoma"/>
          <w:spacing w:val="-2"/>
          <w:sz w:val="18"/>
          <w:szCs w:val="18"/>
        </w:rPr>
        <w:t xml:space="preserve"> </w:t>
      </w:r>
      <w:r w:rsidR="005037A2" w:rsidRPr="00661204">
        <w:rPr>
          <w:rFonts w:ascii="Tahoma" w:hAnsi="Tahoma" w:cs="Tahoma"/>
          <w:sz w:val="18"/>
          <w:szCs w:val="18"/>
        </w:rPr>
        <w:t>o</w:t>
      </w:r>
      <w:r w:rsidR="005037A2" w:rsidRPr="00661204">
        <w:rPr>
          <w:rFonts w:ascii="Tahoma" w:hAnsi="Tahoma" w:cs="Tahoma"/>
          <w:spacing w:val="-1"/>
          <w:sz w:val="18"/>
          <w:szCs w:val="18"/>
        </w:rPr>
        <w:t xml:space="preserve"> </w:t>
      </w:r>
      <w:r w:rsidR="005037A2" w:rsidRPr="00661204">
        <w:rPr>
          <w:rFonts w:ascii="Tahoma" w:hAnsi="Tahoma" w:cs="Tahoma"/>
          <w:sz w:val="18"/>
          <w:szCs w:val="18"/>
        </w:rPr>
        <w:t>Edital.</w:t>
      </w:r>
    </w:p>
    <w:p w14:paraId="1034FE72" w14:textId="590D9EBF" w:rsidR="00FC3DDF" w:rsidRPr="00661204" w:rsidRDefault="00661204" w:rsidP="006B559A">
      <w:pPr>
        <w:pStyle w:val="PargrafodaLista"/>
        <w:numPr>
          <w:ilvl w:val="1"/>
          <w:numId w:val="35"/>
        </w:numPr>
        <w:tabs>
          <w:tab w:val="left" w:pos="840"/>
        </w:tabs>
        <w:spacing w:before="111" w:line="276" w:lineRule="auto"/>
        <w:ind w:left="284" w:right="302" w:firstLine="0"/>
        <w:rPr>
          <w:rFonts w:ascii="Tahoma" w:hAnsi="Tahoma" w:cs="Tahoma"/>
          <w:sz w:val="18"/>
          <w:szCs w:val="18"/>
        </w:rPr>
      </w:pPr>
      <w:r>
        <w:rPr>
          <w:rFonts w:ascii="Tahoma" w:hAnsi="Tahoma" w:cs="Tahoma"/>
          <w:sz w:val="18"/>
          <w:szCs w:val="18"/>
        </w:rPr>
        <w:t xml:space="preserve"> </w:t>
      </w:r>
      <w:r w:rsidR="005037A2" w:rsidRPr="00661204">
        <w:rPr>
          <w:rFonts w:ascii="Tahoma" w:hAnsi="Tahoma" w:cs="Tahoma"/>
          <w:sz w:val="18"/>
          <w:szCs w:val="18"/>
        </w:rPr>
        <w:t>Fica vetada a</w:t>
      </w:r>
      <w:r w:rsidR="005037A2" w:rsidRPr="00661204">
        <w:rPr>
          <w:rFonts w:ascii="Tahoma" w:hAnsi="Tahoma" w:cs="Tahoma"/>
          <w:spacing w:val="1"/>
          <w:sz w:val="18"/>
          <w:szCs w:val="18"/>
        </w:rPr>
        <w:t xml:space="preserve"> </w:t>
      </w:r>
      <w:r w:rsidR="005037A2" w:rsidRPr="00661204">
        <w:rPr>
          <w:rFonts w:ascii="Tahoma" w:hAnsi="Tahoma" w:cs="Tahoma"/>
          <w:sz w:val="18"/>
          <w:szCs w:val="18"/>
        </w:rPr>
        <w:t>identificação</w:t>
      </w:r>
      <w:r w:rsidR="005037A2" w:rsidRPr="00661204">
        <w:rPr>
          <w:rFonts w:ascii="Tahoma" w:hAnsi="Tahoma" w:cs="Tahoma"/>
          <w:spacing w:val="1"/>
          <w:sz w:val="18"/>
          <w:szCs w:val="18"/>
        </w:rPr>
        <w:t xml:space="preserve"> </w:t>
      </w:r>
      <w:r w:rsidR="005037A2" w:rsidRPr="00661204">
        <w:rPr>
          <w:rFonts w:ascii="Tahoma" w:hAnsi="Tahoma" w:cs="Tahoma"/>
          <w:sz w:val="18"/>
          <w:szCs w:val="18"/>
        </w:rPr>
        <w:t>da</w:t>
      </w:r>
      <w:r w:rsidR="005037A2" w:rsidRPr="00661204">
        <w:rPr>
          <w:rFonts w:ascii="Tahoma" w:hAnsi="Tahoma" w:cs="Tahoma"/>
          <w:spacing w:val="1"/>
          <w:sz w:val="18"/>
          <w:szCs w:val="18"/>
        </w:rPr>
        <w:t xml:space="preserve"> </w:t>
      </w:r>
      <w:r w:rsidR="005037A2" w:rsidRPr="00661204">
        <w:rPr>
          <w:rFonts w:ascii="Tahoma" w:hAnsi="Tahoma" w:cs="Tahoma"/>
          <w:sz w:val="18"/>
          <w:szCs w:val="18"/>
        </w:rPr>
        <w:t>Empresa</w:t>
      </w:r>
      <w:r w:rsidR="005037A2" w:rsidRPr="00661204">
        <w:rPr>
          <w:rFonts w:ascii="Tahoma" w:hAnsi="Tahoma" w:cs="Tahoma"/>
          <w:spacing w:val="1"/>
          <w:sz w:val="18"/>
          <w:szCs w:val="18"/>
        </w:rPr>
        <w:t xml:space="preserve"> </w:t>
      </w:r>
      <w:r w:rsidR="005037A2" w:rsidRPr="00661204">
        <w:rPr>
          <w:rFonts w:ascii="Tahoma" w:hAnsi="Tahoma" w:cs="Tahoma"/>
          <w:sz w:val="18"/>
          <w:szCs w:val="18"/>
        </w:rPr>
        <w:t>em</w:t>
      </w:r>
      <w:r w:rsidR="005037A2" w:rsidRPr="00661204">
        <w:rPr>
          <w:rFonts w:ascii="Tahoma" w:hAnsi="Tahoma" w:cs="Tahoma"/>
          <w:spacing w:val="1"/>
          <w:sz w:val="18"/>
          <w:szCs w:val="18"/>
        </w:rPr>
        <w:t xml:space="preserve"> </w:t>
      </w:r>
      <w:r w:rsidR="005037A2" w:rsidRPr="00661204">
        <w:rPr>
          <w:rFonts w:ascii="Tahoma" w:hAnsi="Tahoma" w:cs="Tahoma"/>
          <w:sz w:val="18"/>
          <w:szCs w:val="18"/>
        </w:rPr>
        <w:t>qualquer campo</w:t>
      </w:r>
      <w:r w:rsidR="005037A2" w:rsidRPr="00661204">
        <w:rPr>
          <w:rFonts w:ascii="Tahoma" w:hAnsi="Tahoma" w:cs="Tahoma"/>
          <w:spacing w:val="1"/>
          <w:sz w:val="18"/>
          <w:szCs w:val="18"/>
        </w:rPr>
        <w:t xml:space="preserve"> </w:t>
      </w:r>
      <w:r w:rsidR="005037A2" w:rsidRPr="00661204">
        <w:rPr>
          <w:rFonts w:ascii="Tahoma" w:hAnsi="Tahoma" w:cs="Tahoma"/>
          <w:sz w:val="18"/>
          <w:szCs w:val="18"/>
        </w:rPr>
        <w:t>da</w:t>
      </w:r>
      <w:r w:rsidR="005037A2" w:rsidRPr="00661204">
        <w:rPr>
          <w:rFonts w:ascii="Tahoma" w:hAnsi="Tahoma" w:cs="Tahoma"/>
          <w:spacing w:val="1"/>
          <w:sz w:val="18"/>
          <w:szCs w:val="18"/>
        </w:rPr>
        <w:t xml:space="preserve"> </w:t>
      </w:r>
      <w:r w:rsidR="005037A2" w:rsidRPr="00661204">
        <w:rPr>
          <w:rFonts w:ascii="Tahoma" w:hAnsi="Tahoma" w:cs="Tahoma"/>
          <w:sz w:val="18"/>
          <w:szCs w:val="18"/>
        </w:rPr>
        <w:t>proposta,</w:t>
      </w:r>
      <w:r w:rsidR="005037A2" w:rsidRPr="00661204">
        <w:rPr>
          <w:rFonts w:ascii="Tahoma" w:hAnsi="Tahoma" w:cs="Tahoma"/>
          <w:spacing w:val="63"/>
          <w:sz w:val="18"/>
          <w:szCs w:val="18"/>
        </w:rPr>
        <w:t xml:space="preserve"> </w:t>
      </w:r>
      <w:r w:rsidR="00CA594D" w:rsidRPr="00661204">
        <w:rPr>
          <w:rFonts w:ascii="Tahoma" w:hAnsi="Tahoma" w:cs="Tahoma"/>
          <w:sz w:val="18"/>
          <w:szCs w:val="18"/>
        </w:rPr>
        <w:t xml:space="preserve">tal </w:t>
      </w:r>
      <w:r w:rsidR="005037A2" w:rsidRPr="00661204">
        <w:rPr>
          <w:rFonts w:ascii="Tahoma" w:hAnsi="Tahoma" w:cs="Tahoma"/>
          <w:spacing w:val="-61"/>
          <w:sz w:val="18"/>
          <w:szCs w:val="18"/>
        </w:rPr>
        <w:t xml:space="preserve"> </w:t>
      </w:r>
      <w:r w:rsidR="005037A2" w:rsidRPr="00661204">
        <w:rPr>
          <w:rFonts w:ascii="Tahoma" w:hAnsi="Tahoma" w:cs="Tahoma"/>
          <w:sz w:val="18"/>
          <w:szCs w:val="18"/>
        </w:rPr>
        <w:t>como</w:t>
      </w:r>
      <w:r w:rsidR="005037A2" w:rsidRPr="00661204">
        <w:rPr>
          <w:rFonts w:ascii="Tahoma" w:hAnsi="Tahoma" w:cs="Tahoma"/>
          <w:spacing w:val="1"/>
          <w:sz w:val="18"/>
          <w:szCs w:val="18"/>
        </w:rPr>
        <w:t xml:space="preserve"> </w:t>
      </w:r>
      <w:r w:rsidR="005037A2" w:rsidRPr="00661204">
        <w:rPr>
          <w:rFonts w:ascii="Tahoma" w:hAnsi="Tahoma" w:cs="Tahoma"/>
          <w:sz w:val="18"/>
          <w:szCs w:val="18"/>
        </w:rPr>
        <w:t>timbres,</w:t>
      </w:r>
      <w:r w:rsidR="005037A2" w:rsidRPr="00661204">
        <w:rPr>
          <w:rFonts w:ascii="Tahoma" w:hAnsi="Tahoma" w:cs="Tahoma"/>
          <w:spacing w:val="1"/>
          <w:sz w:val="18"/>
          <w:szCs w:val="18"/>
        </w:rPr>
        <w:t xml:space="preserve"> </w:t>
      </w:r>
      <w:r w:rsidR="005037A2" w:rsidRPr="00661204">
        <w:rPr>
          <w:rFonts w:ascii="Tahoma" w:hAnsi="Tahoma" w:cs="Tahoma"/>
          <w:sz w:val="18"/>
          <w:szCs w:val="18"/>
        </w:rPr>
        <w:t>abreviações</w:t>
      </w:r>
      <w:r w:rsidR="005037A2" w:rsidRPr="00661204">
        <w:rPr>
          <w:rFonts w:ascii="Tahoma" w:hAnsi="Tahoma" w:cs="Tahoma"/>
          <w:spacing w:val="1"/>
          <w:sz w:val="18"/>
          <w:szCs w:val="18"/>
        </w:rPr>
        <w:t xml:space="preserve"> </w:t>
      </w:r>
      <w:r w:rsidR="005037A2" w:rsidRPr="00661204">
        <w:rPr>
          <w:rFonts w:ascii="Tahoma" w:hAnsi="Tahoma" w:cs="Tahoma"/>
          <w:sz w:val="18"/>
          <w:szCs w:val="18"/>
        </w:rPr>
        <w:t>(relacionadas</w:t>
      </w:r>
      <w:r w:rsidR="005037A2" w:rsidRPr="00661204">
        <w:rPr>
          <w:rFonts w:ascii="Tahoma" w:hAnsi="Tahoma" w:cs="Tahoma"/>
          <w:spacing w:val="1"/>
          <w:sz w:val="18"/>
          <w:szCs w:val="18"/>
        </w:rPr>
        <w:t xml:space="preserve"> </w:t>
      </w:r>
      <w:r w:rsidR="005037A2" w:rsidRPr="00661204">
        <w:rPr>
          <w:rFonts w:ascii="Tahoma" w:hAnsi="Tahoma" w:cs="Tahoma"/>
          <w:sz w:val="18"/>
          <w:szCs w:val="18"/>
        </w:rPr>
        <w:t>a</w:t>
      </w:r>
      <w:r w:rsidR="005037A2" w:rsidRPr="00661204">
        <w:rPr>
          <w:rFonts w:ascii="Tahoma" w:hAnsi="Tahoma" w:cs="Tahoma"/>
          <w:spacing w:val="1"/>
          <w:sz w:val="18"/>
          <w:szCs w:val="18"/>
        </w:rPr>
        <w:t xml:space="preserve"> </w:t>
      </w:r>
      <w:r w:rsidR="005037A2" w:rsidRPr="00661204">
        <w:rPr>
          <w:rFonts w:ascii="Tahoma" w:hAnsi="Tahoma" w:cs="Tahoma"/>
          <w:sz w:val="18"/>
          <w:szCs w:val="18"/>
        </w:rPr>
        <w:t>empresas),</w:t>
      </w:r>
      <w:r w:rsidR="005037A2" w:rsidRPr="00661204">
        <w:rPr>
          <w:rFonts w:ascii="Tahoma" w:hAnsi="Tahoma" w:cs="Tahoma"/>
          <w:spacing w:val="1"/>
          <w:sz w:val="18"/>
          <w:szCs w:val="18"/>
        </w:rPr>
        <w:t xml:space="preserve"> </w:t>
      </w:r>
      <w:r w:rsidR="005037A2" w:rsidRPr="00661204">
        <w:rPr>
          <w:rFonts w:ascii="Tahoma" w:hAnsi="Tahoma" w:cs="Tahoma"/>
          <w:sz w:val="18"/>
          <w:szCs w:val="18"/>
        </w:rPr>
        <w:t>telefones</w:t>
      </w:r>
      <w:r w:rsidR="005037A2" w:rsidRPr="00661204">
        <w:rPr>
          <w:rFonts w:ascii="Tahoma" w:hAnsi="Tahoma" w:cs="Tahoma"/>
          <w:spacing w:val="1"/>
          <w:sz w:val="18"/>
          <w:szCs w:val="18"/>
        </w:rPr>
        <w:t xml:space="preserve"> </w:t>
      </w:r>
      <w:r w:rsidR="005037A2" w:rsidRPr="00661204">
        <w:rPr>
          <w:rFonts w:ascii="Tahoma" w:hAnsi="Tahoma" w:cs="Tahoma"/>
          <w:sz w:val="18"/>
          <w:szCs w:val="18"/>
        </w:rPr>
        <w:t>e</w:t>
      </w:r>
      <w:r w:rsidR="005037A2" w:rsidRPr="00661204">
        <w:rPr>
          <w:rFonts w:ascii="Tahoma" w:hAnsi="Tahoma" w:cs="Tahoma"/>
          <w:spacing w:val="1"/>
          <w:sz w:val="18"/>
          <w:szCs w:val="18"/>
        </w:rPr>
        <w:t xml:space="preserve"> </w:t>
      </w:r>
      <w:r w:rsidR="005037A2" w:rsidRPr="00661204">
        <w:rPr>
          <w:rFonts w:ascii="Tahoma" w:hAnsi="Tahoma" w:cs="Tahoma"/>
          <w:sz w:val="18"/>
          <w:szCs w:val="18"/>
        </w:rPr>
        <w:t>etc.,</w:t>
      </w:r>
      <w:r w:rsidR="005037A2" w:rsidRPr="00661204">
        <w:rPr>
          <w:rFonts w:ascii="Tahoma" w:hAnsi="Tahoma" w:cs="Tahoma"/>
          <w:spacing w:val="1"/>
          <w:sz w:val="18"/>
          <w:szCs w:val="18"/>
        </w:rPr>
        <w:t xml:space="preserve"> </w:t>
      </w:r>
      <w:r w:rsidR="00CA594D" w:rsidRPr="00661204">
        <w:rPr>
          <w:rFonts w:ascii="Tahoma" w:hAnsi="Tahoma" w:cs="Tahoma"/>
          <w:sz w:val="18"/>
          <w:szCs w:val="18"/>
        </w:rPr>
        <w:t xml:space="preserve">o </w:t>
      </w:r>
      <w:r w:rsidR="005037A2" w:rsidRPr="00661204">
        <w:rPr>
          <w:rFonts w:ascii="Tahoma" w:hAnsi="Tahoma" w:cs="Tahoma"/>
          <w:spacing w:val="-61"/>
          <w:sz w:val="18"/>
          <w:szCs w:val="18"/>
        </w:rPr>
        <w:t xml:space="preserve"> </w:t>
      </w:r>
      <w:r w:rsidR="005037A2" w:rsidRPr="00661204">
        <w:rPr>
          <w:rFonts w:ascii="Tahoma" w:hAnsi="Tahoma" w:cs="Tahoma"/>
          <w:sz w:val="18"/>
          <w:szCs w:val="18"/>
        </w:rPr>
        <w:t>descumprimento</w:t>
      </w:r>
      <w:r w:rsidR="005037A2" w:rsidRPr="00661204">
        <w:rPr>
          <w:rFonts w:ascii="Tahoma" w:hAnsi="Tahoma" w:cs="Tahoma"/>
          <w:spacing w:val="-4"/>
          <w:sz w:val="18"/>
          <w:szCs w:val="18"/>
        </w:rPr>
        <w:t xml:space="preserve"> </w:t>
      </w:r>
      <w:r w:rsidR="005037A2" w:rsidRPr="00661204">
        <w:rPr>
          <w:rFonts w:ascii="Tahoma" w:hAnsi="Tahoma" w:cs="Tahoma"/>
          <w:sz w:val="18"/>
          <w:szCs w:val="18"/>
        </w:rPr>
        <w:t>do</w:t>
      </w:r>
      <w:r w:rsidR="005037A2" w:rsidRPr="00661204">
        <w:rPr>
          <w:rFonts w:ascii="Tahoma" w:hAnsi="Tahoma" w:cs="Tahoma"/>
          <w:spacing w:val="-4"/>
          <w:sz w:val="18"/>
          <w:szCs w:val="18"/>
        </w:rPr>
        <w:t xml:space="preserve"> </w:t>
      </w:r>
      <w:r w:rsidR="005037A2" w:rsidRPr="00661204">
        <w:rPr>
          <w:rFonts w:ascii="Tahoma" w:hAnsi="Tahoma" w:cs="Tahoma"/>
          <w:sz w:val="18"/>
          <w:szCs w:val="18"/>
        </w:rPr>
        <w:t>mesmo</w:t>
      </w:r>
      <w:r w:rsidR="005037A2" w:rsidRPr="00661204">
        <w:rPr>
          <w:rFonts w:ascii="Tahoma" w:hAnsi="Tahoma" w:cs="Tahoma"/>
          <w:spacing w:val="-3"/>
          <w:sz w:val="18"/>
          <w:szCs w:val="18"/>
        </w:rPr>
        <w:t xml:space="preserve"> </w:t>
      </w:r>
      <w:r w:rsidR="005037A2" w:rsidRPr="00661204">
        <w:rPr>
          <w:rFonts w:ascii="Tahoma" w:hAnsi="Tahoma" w:cs="Tahoma"/>
          <w:sz w:val="18"/>
          <w:szCs w:val="18"/>
        </w:rPr>
        <w:t>acarretará</w:t>
      </w:r>
      <w:r w:rsidR="005037A2" w:rsidRPr="00661204">
        <w:rPr>
          <w:rFonts w:ascii="Tahoma" w:hAnsi="Tahoma" w:cs="Tahoma"/>
          <w:spacing w:val="-4"/>
          <w:sz w:val="18"/>
          <w:szCs w:val="18"/>
        </w:rPr>
        <w:t xml:space="preserve"> </w:t>
      </w:r>
      <w:r w:rsidR="005037A2" w:rsidRPr="00661204">
        <w:rPr>
          <w:rFonts w:ascii="Tahoma" w:hAnsi="Tahoma" w:cs="Tahoma"/>
          <w:sz w:val="18"/>
          <w:szCs w:val="18"/>
        </w:rPr>
        <w:t>na</w:t>
      </w:r>
      <w:r w:rsidR="005037A2" w:rsidRPr="00661204">
        <w:rPr>
          <w:rFonts w:ascii="Tahoma" w:hAnsi="Tahoma" w:cs="Tahoma"/>
          <w:spacing w:val="-3"/>
          <w:sz w:val="18"/>
          <w:szCs w:val="18"/>
        </w:rPr>
        <w:t xml:space="preserve"> </w:t>
      </w:r>
      <w:r w:rsidR="005037A2" w:rsidRPr="00661204">
        <w:rPr>
          <w:rFonts w:ascii="Tahoma" w:hAnsi="Tahoma" w:cs="Tahoma"/>
          <w:sz w:val="18"/>
          <w:szCs w:val="18"/>
        </w:rPr>
        <w:t>desclassificação</w:t>
      </w:r>
      <w:r w:rsidR="005037A2" w:rsidRPr="00661204">
        <w:rPr>
          <w:rFonts w:ascii="Tahoma" w:hAnsi="Tahoma" w:cs="Tahoma"/>
          <w:spacing w:val="-4"/>
          <w:sz w:val="18"/>
          <w:szCs w:val="18"/>
        </w:rPr>
        <w:t xml:space="preserve"> </w:t>
      </w:r>
      <w:r w:rsidR="005037A2" w:rsidRPr="00661204">
        <w:rPr>
          <w:rFonts w:ascii="Tahoma" w:hAnsi="Tahoma" w:cs="Tahoma"/>
          <w:sz w:val="18"/>
          <w:szCs w:val="18"/>
        </w:rPr>
        <w:t>prévia</w:t>
      </w:r>
      <w:r w:rsidR="005037A2" w:rsidRPr="00661204">
        <w:rPr>
          <w:rFonts w:ascii="Tahoma" w:hAnsi="Tahoma" w:cs="Tahoma"/>
          <w:spacing w:val="-3"/>
          <w:sz w:val="18"/>
          <w:szCs w:val="18"/>
        </w:rPr>
        <w:t xml:space="preserve"> </w:t>
      </w:r>
      <w:r w:rsidR="005037A2" w:rsidRPr="00661204">
        <w:rPr>
          <w:rFonts w:ascii="Tahoma" w:hAnsi="Tahoma" w:cs="Tahoma"/>
          <w:sz w:val="18"/>
          <w:szCs w:val="18"/>
        </w:rPr>
        <w:t>da</w:t>
      </w:r>
      <w:r w:rsidR="005037A2" w:rsidRPr="00661204">
        <w:rPr>
          <w:rFonts w:ascii="Tahoma" w:hAnsi="Tahoma" w:cs="Tahoma"/>
          <w:spacing w:val="-4"/>
          <w:sz w:val="18"/>
          <w:szCs w:val="18"/>
        </w:rPr>
        <w:t xml:space="preserve"> </w:t>
      </w:r>
      <w:r w:rsidR="005037A2" w:rsidRPr="00661204">
        <w:rPr>
          <w:rFonts w:ascii="Tahoma" w:hAnsi="Tahoma" w:cs="Tahoma"/>
          <w:sz w:val="18"/>
          <w:szCs w:val="18"/>
        </w:rPr>
        <w:t>Empresa.</w:t>
      </w:r>
    </w:p>
    <w:p w14:paraId="5C12219F" w14:textId="22B9EAFD" w:rsidR="00FC3DDF" w:rsidRPr="00661204" w:rsidRDefault="00661204" w:rsidP="006B559A">
      <w:pPr>
        <w:pStyle w:val="PargrafodaLista"/>
        <w:numPr>
          <w:ilvl w:val="1"/>
          <w:numId w:val="35"/>
        </w:numPr>
        <w:tabs>
          <w:tab w:val="left" w:pos="840"/>
        </w:tabs>
        <w:spacing w:before="114" w:line="276" w:lineRule="auto"/>
        <w:ind w:left="284" w:right="308" w:firstLine="0"/>
        <w:rPr>
          <w:rFonts w:ascii="Tahoma" w:hAnsi="Tahoma" w:cs="Tahoma"/>
          <w:sz w:val="18"/>
          <w:szCs w:val="18"/>
        </w:rPr>
      </w:pPr>
      <w:r>
        <w:rPr>
          <w:rFonts w:ascii="Tahoma" w:hAnsi="Tahoma" w:cs="Tahoma"/>
          <w:sz w:val="18"/>
          <w:szCs w:val="18"/>
        </w:rPr>
        <w:t xml:space="preserve"> </w:t>
      </w:r>
      <w:r w:rsidR="005037A2" w:rsidRPr="00661204">
        <w:rPr>
          <w:rFonts w:ascii="Tahoma" w:hAnsi="Tahoma" w:cs="Tahoma"/>
          <w:sz w:val="18"/>
          <w:szCs w:val="18"/>
        </w:rPr>
        <w:t>O licitante deverá encaminhar proposta, concomitantemente os documentos de</w:t>
      </w:r>
      <w:r w:rsidR="005037A2" w:rsidRPr="00661204">
        <w:rPr>
          <w:rFonts w:ascii="Tahoma" w:hAnsi="Tahoma" w:cs="Tahoma"/>
          <w:spacing w:val="1"/>
          <w:sz w:val="18"/>
          <w:szCs w:val="18"/>
        </w:rPr>
        <w:t xml:space="preserve"> </w:t>
      </w:r>
      <w:r w:rsidR="005037A2" w:rsidRPr="00661204">
        <w:rPr>
          <w:rFonts w:ascii="Tahoma" w:hAnsi="Tahoma" w:cs="Tahoma"/>
          <w:sz w:val="18"/>
          <w:szCs w:val="18"/>
        </w:rPr>
        <w:t>habilitação exigidos no Edital, exclusivamente por meio do sistema eletrônico, até a</w:t>
      </w:r>
      <w:r w:rsidR="005037A2" w:rsidRPr="00661204">
        <w:rPr>
          <w:rFonts w:ascii="Tahoma" w:hAnsi="Tahoma" w:cs="Tahoma"/>
          <w:spacing w:val="1"/>
          <w:sz w:val="18"/>
          <w:szCs w:val="18"/>
        </w:rPr>
        <w:t xml:space="preserve"> </w:t>
      </w:r>
      <w:r w:rsidR="005037A2" w:rsidRPr="00661204">
        <w:rPr>
          <w:rFonts w:ascii="Tahoma" w:hAnsi="Tahoma" w:cs="Tahoma"/>
          <w:sz w:val="18"/>
          <w:szCs w:val="18"/>
        </w:rPr>
        <w:t>data e horário indicados no preâmbulo deste Edital, quando então encerrar-se-á</w:t>
      </w:r>
      <w:r w:rsidR="005037A2" w:rsidRPr="00661204">
        <w:rPr>
          <w:rFonts w:ascii="Tahoma" w:hAnsi="Tahoma" w:cs="Tahoma"/>
          <w:spacing w:val="1"/>
          <w:sz w:val="18"/>
          <w:szCs w:val="18"/>
        </w:rPr>
        <w:t xml:space="preserve"> </w:t>
      </w:r>
      <w:r w:rsidR="005037A2" w:rsidRPr="00661204">
        <w:rPr>
          <w:rFonts w:ascii="Tahoma" w:hAnsi="Tahoma" w:cs="Tahoma"/>
          <w:sz w:val="18"/>
          <w:szCs w:val="18"/>
        </w:rPr>
        <w:t>automaticamente</w:t>
      </w:r>
      <w:r w:rsidR="005037A2" w:rsidRPr="00661204">
        <w:rPr>
          <w:rFonts w:ascii="Tahoma" w:hAnsi="Tahoma" w:cs="Tahoma"/>
          <w:spacing w:val="-2"/>
          <w:sz w:val="18"/>
          <w:szCs w:val="18"/>
        </w:rPr>
        <w:t xml:space="preserve"> </w:t>
      </w:r>
      <w:r w:rsidR="005037A2" w:rsidRPr="00661204">
        <w:rPr>
          <w:rFonts w:ascii="Tahoma" w:hAnsi="Tahoma" w:cs="Tahoma"/>
          <w:sz w:val="18"/>
          <w:szCs w:val="18"/>
        </w:rPr>
        <w:t>a</w:t>
      </w:r>
      <w:r w:rsidR="005037A2" w:rsidRPr="00661204">
        <w:rPr>
          <w:rFonts w:ascii="Tahoma" w:hAnsi="Tahoma" w:cs="Tahoma"/>
          <w:spacing w:val="-4"/>
          <w:sz w:val="18"/>
          <w:szCs w:val="18"/>
        </w:rPr>
        <w:t xml:space="preserve"> </w:t>
      </w:r>
      <w:r w:rsidR="005037A2" w:rsidRPr="00661204">
        <w:rPr>
          <w:rFonts w:ascii="Tahoma" w:hAnsi="Tahoma" w:cs="Tahoma"/>
          <w:sz w:val="18"/>
          <w:szCs w:val="18"/>
        </w:rPr>
        <w:t>fase</w:t>
      </w:r>
      <w:r w:rsidR="005037A2" w:rsidRPr="00661204">
        <w:rPr>
          <w:rFonts w:ascii="Tahoma" w:hAnsi="Tahoma" w:cs="Tahoma"/>
          <w:spacing w:val="-1"/>
          <w:sz w:val="18"/>
          <w:szCs w:val="18"/>
        </w:rPr>
        <w:t xml:space="preserve"> </w:t>
      </w:r>
      <w:r w:rsidR="005037A2" w:rsidRPr="00661204">
        <w:rPr>
          <w:rFonts w:ascii="Tahoma" w:hAnsi="Tahoma" w:cs="Tahoma"/>
          <w:sz w:val="18"/>
          <w:szCs w:val="18"/>
        </w:rPr>
        <w:t>de</w:t>
      </w:r>
      <w:r w:rsidR="005037A2" w:rsidRPr="00661204">
        <w:rPr>
          <w:rFonts w:ascii="Tahoma" w:hAnsi="Tahoma" w:cs="Tahoma"/>
          <w:spacing w:val="-2"/>
          <w:sz w:val="18"/>
          <w:szCs w:val="18"/>
        </w:rPr>
        <w:t xml:space="preserve"> </w:t>
      </w:r>
      <w:r w:rsidR="005037A2" w:rsidRPr="00661204">
        <w:rPr>
          <w:rFonts w:ascii="Tahoma" w:hAnsi="Tahoma" w:cs="Tahoma"/>
          <w:sz w:val="18"/>
          <w:szCs w:val="18"/>
        </w:rPr>
        <w:t>recebimento</w:t>
      </w:r>
      <w:r w:rsidR="005037A2" w:rsidRPr="00661204">
        <w:rPr>
          <w:rFonts w:ascii="Tahoma" w:hAnsi="Tahoma" w:cs="Tahoma"/>
          <w:spacing w:val="-2"/>
          <w:sz w:val="18"/>
          <w:szCs w:val="18"/>
        </w:rPr>
        <w:t xml:space="preserve"> </w:t>
      </w:r>
      <w:r w:rsidR="005037A2" w:rsidRPr="00661204">
        <w:rPr>
          <w:rFonts w:ascii="Tahoma" w:hAnsi="Tahoma" w:cs="Tahoma"/>
          <w:sz w:val="18"/>
          <w:szCs w:val="18"/>
        </w:rPr>
        <w:t>de</w:t>
      </w:r>
      <w:r w:rsidR="005037A2" w:rsidRPr="00661204">
        <w:rPr>
          <w:rFonts w:ascii="Tahoma" w:hAnsi="Tahoma" w:cs="Tahoma"/>
          <w:spacing w:val="-1"/>
          <w:sz w:val="18"/>
          <w:szCs w:val="18"/>
        </w:rPr>
        <w:t xml:space="preserve"> </w:t>
      </w:r>
      <w:r w:rsidR="005037A2" w:rsidRPr="00661204">
        <w:rPr>
          <w:rFonts w:ascii="Tahoma" w:hAnsi="Tahoma" w:cs="Tahoma"/>
          <w:sz w:val="18"/>
          <w:szCs w:val="18"/>
        </w:rPr>
        <w:t>propostas.</w:t>
      </w:r>
    </w:p>
    <w:p w14:paraId="3EA0B22B" w14:textId="40D13433" w:rsidR="00FC3DDF" w:rsidRPr="00661204" w:rsidRDefault="00661204" w:rsidP="006B559A">
      <w:pPr>
        <w:pStyle w:val="PargrafodaLista"/>
        <w:numPr>
          <w:ilvl w:val="1"/>
          <w:numId w:val="35"/>
        </w:numPr>
        <w:tabs>
          <w:tab w:val="left" w:pos="840"/>
        </w:tabs>
        <w:spacing w:before="111" w:line="276" w:lineRule="auto"/>
        <w:ind w:left="284" w:right="311" w:firstLine="0"/>
        <w:rPr>
          <w:rFonts w:ascii="Tahoma" w:hAnsi="Tahoma" w:cs="Tahoma"/>
          <w:sz w:val="18"/>
          <w:szCs w:val="18"/>
        </w:rPr>
      </w:pPr>
      <w:r>
        <w:rPr>
          <w:rFonts w:ascii="Tahoma" w:hAnsi="Tahoma" w:cs="Tahoma"/>
          <w:sz w:val="18"/>
          <w:szCs w:val="18"/>
        </w:rPr>
        <w:t xml:space="preserve"> </w:t>
      </w:r>
      <w:r w:rsidR="005037A2" w:rsidRPr="00661204">
        <w:rPr>
          <w:rFonts w:ascii="Tahoma" w:hAnsi="Tahoma" w:cs="Tahoma"/>
          <w:sz w:val="18"/>
          <w:szCs w:val="18"/>
        </w:rPr>
        <w:t>A licitante deverá declarar, em campo próprio do sistema eletrônico, que cumpre</w:t>
      </w:r>
      <w:r w:rsidR="005037A2" w:rsidRPr="00661204">
        <w:rPr>
          <w:rFonts w:ascii="Tahoma" w:hAnsi="Tahoma" w:cs="Tahoma"/>
          <w:spacing w:val="1"/>
          <w:sz w:val="18"/>
          <w:szCs w:val="18"/>
        </w:rPr>
        <w:t xml:space="preserve"> </w:t>
      </w:r>
      <w:r w:rsidR="005037A2" w:rsidRPr="00661204">
        <w:rPr>
          <w:rFonts w:ascii="Tahoma" w:hAnsi="Tahoma" w:cs="Tahoma"/>
          <w:sz w:val="18"/>
          <w:szCs w:val="18"/>
        </w:rPr>
        <w:t>plenamente os requisitos de habilitação, e que sua proposta está em conformidade</w:t>
      </w:r>
      <w:r w:rsidR="005037A2" w:rsidRPr="00661204">
        <w:rPr>
          <w:rFonts w:ascii="Tahoma" w:hAnsi="Tahoma" w:cs="Tahoma"/>
          <w:spacing w:val="1"/>
          <w:sz w:val="18"/>
          <w:szCs w:val="18"/>
        </w:rPr>
        <w:t xml:space="preserve"> </w:t>
      </w:r>
      <w:r w:rsidR="005037A2" w:rsidRPr="00661204">
        <w:rPr>
          <w:rFonts w:ascii="Tahoma" w:hAnsi="Tahoma" w:cs="Tahoma"/>
          <w:sz w:val="18"/>
          <w:szCs w:val="18"/>
        </w:rPr>
        <w:t>com</w:t>
      </w:r>
      <w:r w:rsidR="005037A2" w:rsidRPr="00661204">
        <w:rPr>
          <w:rFonts w:ascii="Tahoma" w:hAnsi="Tahoma" w:cs="Tahoma"/>
          <w:spacing w:val="-1"/>
          <w:sz w:val="18"/>
          <w:szCs w:val="18"/>
        </w:rPr>
        <w:t xml:space="preserve"> </w:t>
      </w:r>
      <w:r w:rsidR="005037A2" w:rsidRPr="00661204">
        <w:rPr>
          <w:rFonts w:ascii="Tahoma" w:hAnsi="Tahoma" w:cs="Tahoma"/>
          <w:sz w:val="18"/>
          <w:szCs w:val="18"/>
        </w:rPr>
        <w:t>as exigências</w:t>
      </w:r>
      <w:r w:rsidR="005037A2" w:rsidRPr="00661204">
        <w:rPr>
          <w:rFonts w:ascii="Tahoma" w:hAnsi="Tahoma" w:cs="Tahoma"/>
          <w:spacing w:val="-2"/>
          <w:sz w:val="18"/>
          <w:szCs w:val="18"/>
        </w:rPr>
        <w:t xml:space="preserve"> </w:t>
      </w:r>
      <w:r w:rsidR="005037A2" w:rsidRPr="00661204">
        <w:rPr>
          <w:rFonts w:ascii="Tahoma" w:hAnsi="Tahoma" w:cs="Tahoma"/>
          <w:sz w:val="18"/>
          <w:szCs w:val="18"/>
        </w:rPr>
        <w:t>do</w:t>
      </w:r>
      <w:r w:rsidR="005037A2" w:rsidRPr="00661204">
        <w:rPr>
          <w:rFonts w:ascii="Tahoma" w:hAnsi="Tahoma" w:cs="Tahoma"/>
          <w:spacing w:val="-1"/>
          <w:sz w:val="18"/>
          <w:szCs w:val="18"/>
        </w:rPr>
        <w:t xml:space="preserve"> </w:t>
      </w:r>
      <w:r w:rsidR="005037A2" w:rsidRPr="00661204">
        <w:rPr>
          <w:rFonts w:ascii="Tahoma" w:hAnsi="Tahoma" w:cs="Tahoma"/>
          <w:sz w:val="18"/>
          <w:szCs w:val="18"/>
        </w:rPr>
        <w:t>Edital.</w:t>
      </w:r>
    </w:p>
    <w:p w14:paraId="35DFFA8E" w14:textId="56878299" w:rsidR="00FC3DDF" w:rsidRPr="00661204" w:rsidRDefault="00661204" w:rsidP="006B559A">
      <w:pPr>
        <w:pStyle w:val="PargrafodaLista"/>
        <w:numPr>
          <w:ilvl w:val="1"/>
          <w:numId w:val="35"/>
        </w:numPr>
        <w:tabs>
          <w:tab w:val="left" w:pos="840"/>
        </w:tabs>
        <w:spacing w:before="114" w:line="276" w:lineRule="auto"/>
        <w:ind w:left="284" w:right="307" w:firstLine="0"/>
        <w:rPr>
          <w:rFonts w:ascii="Tahoma" w:hAnsi="Tahoma" w:cs="Tahoma"/>
          <w:sz w:val="18"/>
          <w:szCs w:val="18"/>
        </w:rPr>
      </w:pPr>
      <w:r>
        <w:rPr>
          <w:rFonts w:ascii="Tahoma" w:hAnsi="Tahoma" w:cs="Tahoma"/>
          <w:sz w:val="18"/>
          <w:szCs w:val="18"/>
        </w:rPr>
        <w:t xml:space="preserve"> </w:t>
      </w:r>
      <w:r w:rsidR="005037A2" w:rsidRPr="00661204">
        <w:rPr>
          <w:rFonts w:ascii="Tahoma" w:hAnsi="Tahoma" w:cs="Tahoma"/>
          <w:sz w:val="18"/>
          <w:szCs w:val="18"/>
        </w:rPr>
        <w:t>A</w:t>
      </w:r>
      <w:r w:rsidR="005037A2" w:rsidRPr="00661204">
        <w:rPr>
          <w:rFonts w:ascii="Tahoma" w:hAnsi="Tahoma" w:cs="Tahoma"/>
          <w:spacing w:val="-16"/>
          <w:sz w:val="18"/>
          <w:szCs w:val="18"/>
        </w:rPr>
        <w:t xml:space="preserve"> </w:t>
      </w:r>
      <w:r w:rsidR="005037A2" w:rsidRPr="00661204">
        <w:rPr>
          <w:rFonts w:ascii="Tahoma" w:hAnsi="Tahoma" w:cs="Tahoma"/>
          <w:sz w:val="18"/>
          <w:szCs w:val="18"/>
        </w:rPr>
        <w:t>licitante</w:t>
      </w:r>
      <w:r w:rsidR="005037A2" w:rsidRPr="00661204">
        <w:rPr>
          <w:rFonts w:ascii="Tahoma" w:hAnsi="Tahoma" w:cs="Tahoma"/>
          <w:spacing w:val="-6"/>
          <w:sz w:val="18"/>
          <w:szCs w:val="18"/>
        </w:rPr>
        <w:t xml:space="preserve"> </w:t>
      </w:r>
      <w:r w:rsidR="005037A2" w:rsidRPr="00661204">
        <w:rPr>
          <w:rFonts w:ascii="Tahoma" w:hAnsi="Tahoma" w:cs="Tahoma"/>
          <w:sz w:val="18"/>
          <w:szCs w:val="18"/>
        </w:rPr>
        <w:t>enquadrada</w:t>
      </w:r>
      <w:r w:rsidR="005037A2" w:rsidRPr="00661204">
        <w:rPr>
          <w:rFonts w:ascii="Tahoma" w:hAnsi="Tahoma" w:cs="Tahoma"/>
          <w:spacing w:val="-6"/>
          <w:sz w:val="18"/>
          <w:szCs w:val="18"/>
        </w:rPr>
        <w:t xml:space="preserve"> </w:t>
      </w:r>
      <w:r w:rsidR="005037A2" w:rsidRPr="00661204">
        <w:rPr>
          <w:rFonts w:ascii="Tahoma" w:hAnsi="Tahoma" w:cs="Tahoma"/>
          <w:sz w:val="18"/>
          <w:szCs w:val="18"/>
        </w:rPr>
        <w:t>como</w:t>
      </w:r>
      <w:r w:rsidR="005037A2" w:rsidRPr="00661204">
        <w:rPr>
          <w:rFonts w:ascii="Tahoma" w:hAnsi="Tahoma" w:cs="Tahoma"/>
          <w:spacing w:val="-4"/>
          <w:sz w:val="18"/>
          <w:szCs w:val="18"/>
        </w:rPr>
        <w:t xml:space="preserve"> </w:t>
      </w:r>
      <w:r w:rsidR="005037A2" w:rsidRPr="00661204">
        <w:rPr>
          <w:rFonts w:ascii="Tahoma" w:hAnsi="Tahoma" w:cs="Tahoma"/>
          <w:sz w:val="18"/>
          <w:szCs w:val="18"/>
        </w:rPr>
        <w:t>microempresa</w:t>
      </w:r>
      <w:r w:rsidR="005037A2" w:rsidRPr="00661204">
        <w:rPr>
          <w:rFonts w:ascii="Tahoma" w:hAnsi="Tahoma" w:cs="Tahoma"/>
          <w:spacing w:val="-3"/>
          <w:sz w:val="18"/>
          <w:szCs w:val="18"/>
        </w:rPr>
        <w:t xml:space="preserve"> </w:t>
      </w:r>
      <w:r w:rsidR="005037A2" w:rsidRPr="00661204">
        <w:rPr>
          <w:rFonts w:ascii="Tahoma" w:hAnsi="Tahoma" w:cs="Tahoma"/>
          <w:sz w:val="18"/>
          <w:szCs w:val="18"/>
        </w:rPr>
        <w:t>ou</w:t>
      </w:r>
      <w:r w:rsidR="005037A2" w:rsidRPr="00661204">
        <w:rPr>
          <w:rFonts w:ascii="Tahoma" w:hAnsi="Tahoma" w:cs="Tahoma"/>
          <w:spacing w:val="-6"/>
          <w:sz w:val="18"/>
          <w:szCs w:val="18"/>
        </w:rPr>
        <w:t xml:space="preserve"> </w:t>
      </w:r>
      <w:r w:rsidR="005037A2" w:rsidRPr="00661204">
        <w:rPr>
          <w:rFonts w:ascii="Tahoma" w:hAnsi="Tahoma" w:cs="Tahoma"/>
          <w:sz w:val="18"/>
          <w:szCs w:val="18"/>
        </w:rPr>
        <w:t>empresa</w:t>
      </w:r>
      <w:r w:rsidR="005037A2" w:rsidRPr="00661204">
        <w:rPr>
          <w:rFonts w:ascii="Tahoma" w:hAnsi="Tahoma" w:cs="Tahoma"/>
          <w:spacing w:val="-4"/>
          <w:sz w:val="18"/>
          <w:szCs w:val="18"/>
        </w:rPr>
        <w:t xml:space="preserve"> </w:t>
      </w:r>
      <w:r w:rsidR="005037A2" w:rsidRPr="00661204">
        <w:rPr>
          <w:rFonts w:ascii="Tahoma" w:hAnsi="Tahoma" w:cs="Tahoma"/>
          <w:sz w:val="18"/>
          <w:szCs w:val="18"/>
        </w:rPr>
        <w:t>de</w:t>
      </w:r>
      <w:r w:rsidR="005037A2" w:rsidRPr="00661204">
        <w:rPr>
          <w:rFonts w:ascii="Tahoma" w:hAnsi="Tahoma" w:cs="Tahoma"/>
          <w:spacing w:val="-6"/>
          <w:sz w:val="18"/>
          <w:szCs w:val="18"/>
        </w:rPr>
        <w:t xml:space="preserve"> </w:t>
      </w:r>
      <w:r w:rsidR="005037A2" w:rsidRPr="00661204">
        <w:rPr>
          <w:rFonts w:ascii="Tahoma" w:hAnsi="Tahoma" w:cs="Tahoma"/>
          <w:sz w:val="18"/>
          <w:szCs w:val="18"/>
        </w:rPr>
        <w:t>pequeno</w:t>
      </w:r>
      <w:r w:rsidR="005037A2" w:rsidRPr="00661204">
        <w:rPr>
          <w:rFonts w:ascii="Tahoma" w:hAnsi="Tahoma" w:cs="Tahoma"/>
          <w:spacing w:val="-3"/>
          <w:sz w:val="18"/>
          <w:szCs w:val="18"/>
        </w:rPr>
        <w:t xml:space="preserve"> </w:t>
      </w:r>
      <w:r w:rsidR="005037A2" w:rsidRPr="00661204">
        <w:rPr>
          <w:rFonts w:ascii="Tahoma" w:hAnsi="Tahoma" w:cs="Tahoma"/>
          <w:sz w:val="18"/>
          <w:szCs w:val="18"/>
        </w:rPr>
        <w:t>porte</w:t>
      </w:r>
      <w:r w:rsidR="005037A2" w:rsidRPr="00661204">
        <w:rPr>
          <w:rFonts w:ascii="Tahoma" w:hAnsi="Tahoma" w:cs="Tahoma"/>
          <w:spacing w:val="-6"/>
          <w:sz w:val="18"/>
          <w:szCs w:val="18"/>
        </w:rPr>
        <w:t xml:space="preserve"> </w:t>
      </w:r>
      <w:r w:rsidR="005037A2" w:rsidRPr="00661204">
        <w:rPr>
          <w:rFonts w:ascii="Tahoma" w:hAnsi="Tahoma" w:cs="Tahoma"/>
          <w:sz w:val="18"/>
          <w:szCs w:val="18"/>
        </w:rPr>
        <w:t>deverá</w:t>
      </w:r>
      <w:r w:rsidR="005037A2" w:rsidRPr="00661204">
        <w:rPr>
          <w:rFonts w:ascii="Tahoma" w:hAnsi="Tahoma" w:cs="Tahoma"/>
          <w:spacing w:val="-62"/>
          <w:sz w:val="18"/>
          <w:szCs w:val="18"/>
        </w:rPr>
        <w:t xml:space="preserve"> </w:t>
      </w:r>
      <w:r w:rsidR="005037A2" w:rsidRPr="00661204">
        <w:rPr>
          <w:rFonts w:ascii="Tahoma" w:hAnsi="Tahoma" w:cs="Tahoma"/>
          <w:sz w:val="18"/>
          <w:szCs w:val="18"/>
        </w:rPr>
        <w:t>declarar,</w:t>
      </w:r>
      <w:r w:rsidR="005037A2" w:rsidRPr="00661204">
        <w:rPr>
          <w:rFonts w:ascii="Tahoma" w:hAnsi="Tahoma" w:cs="Tahoma"/>
          <w:spacing w:val="20"/>
          <w:sz w:val="18"/>
          <w:szCs w:val="18"/>
        </w:rPr>
        <w:t xml:space="preserve"> </w:t>
      </w:r>
      <w:r w:rsidR="005037A2" w:rsidRPr="00661204">
        <w:rPr>
          <w:rFonts w:ascii="Tahoma" w:hAnsi="Tahoma" w:cs="Tahoma"/>
          <w:sz w:val="18"/>
          <w:szCs w:val="18"/>
        </w:rPr>
        <w:t>sob</w:t>
      </w:r>
      <w:r w:rsidR="005037A2" w:rsidRPr="00661204">
        <w:rPr>
          <w:rFonts w:ascii="Tahoma" w:hAnsi="Tahoma" w:cs="Tahoma"/>
          <w:spacing w:val="20"/>
          <w:sz w:val="18"/>
          <w:szCs w:val="18"/>
        </w:rPr>
        <w:t xml:space="preserve"> </w:t>
      </w:r>
      <w:r w:rsidR="005037A2" w:rsidRPr="00661204">
        <w:rPr>
          <w:rFonts w:ascii="Tahoma" w:hAnsi="Tahoma" w:cs="Tahoma"/>
          <w:sz w:val="18"/>
          <w:szCs w:val="18"/>
        </w:rPr>
        <w:t>pena</w:t>
      </w:r>
      <w:r w:rsidR="005037A2" w:rsidRPr="00661204">
        <w:rPr>
          <w:rFonts w:ascii="Tahoma" w:hAnsi="Tahoma" w:cs="Tahoma"/>
          <w:spacing w:val="18"/>
          <w:sz w:val="18"/>
          <w:szCs w:val="18"/>
        </w:rPr>
        <w:t xml:space="preserve"> </w:t>
      </w:r>
      <w:r w:rsidR="005037A2" w:rsidRPr="00661204">
        <w:rPr>
          <w:rFonts w:ascii="Tahoma" w:hAnsi="Tahoma" w:cs="Tahoma"/>
          <w:sz w:val="18"/>
          <w:szCs w:val="18"/>
        </w:rPr>
        <w:t>de</w:t>
      </w:r>
      <w:r w:rsidR="005037A2" w:rsidRPr="00661204">
        <w:rPr>
          <w:rFonts w:ascii="Tahoma" w:hAnsi="Tahoma" w:cs="Tahoma"/>
          <w:spacing w:val="21"/>
          <w:sz w:val="18"/>
          <w:szCs w:val="18"/>
        </w:rPr>
        <w:t xml:space="preserve"> </w:t>
      </w:r>
      <w:r w:rsidR="005037A2" w:rsidRPr="00661204">
        <w:rPr>
          <w:rFonts w:ascii="Tahoma" w:hAnsi="Tahoma" w:cs="Tahoma"/>
          <w:sz w:val="18"/>
          <w:szCs w:val="18"/>
        </w:rPr>
        <w:t>decair</w:t>
      </w:r>
      <w:r w:rsidR="005037A2" w:rsidRPr="00661204">
        <w:rPr>
          <w:rFonts w:ascii="Tahoma" w:hAnsi="Tahoma" w:cs="Tahoma"/>
          <w:spacing w:val="19"/>
          <w:sz w:val="18"/>
          <w:szCs w:val="18"/>
        </w:rPr>
        <w:t xml:space="preserve"> </w:t>
      </w:r>
      <w:r w:rsidR="005037A2" w:rsidRPr="00661204">
        <w:rPr>
          <w:rFonts w:ascii="Tahoma" w:hAnsi="Tahoma" w:cs="Tahoma"/>
          <w:sz w:val="18"/>
          <w:szCs w:val="18"/>
        </w:rPr>
        <w:t>seu</w:t>
      </w:r>
      <w:r w:rsidR="005037A2" w:rsidRPr="00661204">
        <w:rPr>
          <w:rFonts w:ascii="Tahoma" w:hAnsi="Tahoma" w:cs="Tahoma"/>
          <w:spacing w:val="20"/>
          <w:sz w:val="18"/>
          <w:szCs w:val="18"/>
        </w:rPr>
        <w:t xml:space="preserve"> </w:t>
      </w:r>
      <w:r w:rsidR="00CA594D" w:rsidRPr="00661204">
        <w:rPr>
          <w:rFonts w:ascii="Tahoma" w:hAnsi="Tahoma" w:cs="Tahoma"/>
          <w:sz w:val="18"/>
          <w:szCs w:val="18"/>
        </w:rPr>
        <w:t>direito</w:t>
      </w:r>
      <w:r w:rsidR="005037A2" w:rsidRPr="00661204">
        <w:rPr>
          <w:rFonts w:ascii="Tahoma" w:hAnsi="Tahoma" w:cs="Tahoma"/>
          <w:spacing w:val="20"/>
          <w:sz w:val="18"/>
          <w:szCs w:val="18"/>
        </w:rPr>
        <w:t xml:space="preserve"> </w:t>
      </w:r>
      <w:r w:rsidR="005037A2" w:rsidRPr="00661204">
        <w:rPr>
          <w:rFonts w:ascii="Tahoma" w:hAnsi="Tahoma" w:cs="Tahoma"/>
          <w:sz w:val="18"/>
          <w:szCs w:val="18"/>
        </w:rPr>
        <w:t>de</w:t>
      </w:r>
      <w:r w:rsidR="005037A2" w:rsidRPr="00661204">
        <w:rPr>
          <w:rFonts w:ascii="Tahoma" w:hAnsi="Tahoma" w:cs="Tahoma"/>
          <w:spacing w:val="20"/>
          <w:sz w:val="18"/>
          <w:szCs w:val="18"/>
        </w:rPr>
        <w:t xml:space="preserve"> </w:t>
      </w:r>
      <w:r w:rsidR="005037A2" w:rsidRPr="00661204">
        <w:rPr>
          <w:rFonts w:ascii="Tahoma" w:hAnsi="Tahoma" w:cs="Tahoma"/>
          <w:sz w:val="18"/>
          <w:szCs w:val="18"/>
        </w:rPr>
        <w:t>Pequena</w:t>
      </w:r>
      <w:r w:rsidR="005037A2" w:rsidRPr="00661204">
        <w:rPr>
          <w:rFonts w:ascii="Tahoma" w:hAnsi="Tahoma" w:cs="Tahoma"/>
          <w:spacing w:val="21"/>
          <w:sz w:val="18"/>
          <w:szCs w:val="18"/>
        </w:rPr>
        <w:t xml:space="preserve"> </w:t>
      </w:r>
      <w:r w:rsidR="005037A2" w:rsidRPr="00661204">
        <w:rPr>
          <w:rFonts w:ascii="Tahoma" w:hAnsi="Tahoma" w:cs="Tahoma"/>
          <w:sz w:val="18"/>
          <w:szCs w:val="18"/>
        </w:rPr>
        <w:t>Empresa,</w:t>
      </w:r>
      <w:r w:rsidR="005037A2" w:rsidRPr="00661204">
        <w:rPr>
          <w:rFonts w:ascii="Tahoma" w:hAnsi="Tahoma" w:cs="Tahoma"/>
          <w:spacing w:val="20"/>
          <w:sz w:val="18"/>
          <w:szCs w:val="18"/>
        </w:rPr>
        <w:t xml:space="preserve"> </w:t>
      </w:r>
      <w:r w:rsidR="005037A2" w:rsidRPr="00661204">
        <w:rPr>
          <w:rFonts w:ascii="Tahoma" w:hAnsi="Tahoma" w:cs="Tahoma"/>
          <w:sz w:val="18"/>
          <w:szCs w:val="18"/>
        </w:rPr>
        <w:t>em</w:t>
      </w:r>
      <w:r w:rsidR="005037A2" w:rsidRPr="00661204">
        <w:rPr>
          <w:rFonts w:ascii="Tahoma" w:hAnsi="Tahoma" w:cs="Tahoma"/>
          <w:spacing w:val="21"/>
          <w:sz w:val="18"/>
          <w:szCs w:val="18"/>
        </w:rPr>
        <w:t xml:space="preserve"> </w:t>
      </w:r>
      <w:r w:rsidR="005037A2" w:rsidRPr="00661204">
        <w:rPr>
          <w:rFonts w:ascii="Tahoma" w:hAnsi="Tahoma" w:cs="Tahoma"/>
          <w:sz w:val="18"/>
          <w:szCs w:val="18"/>
        </w:rPr>
        <w:t>campo</w:t>
      </w:r>
      <w:r w:rsidR="005037A2" w:rsidRPr="00661204">
        <w:rPr>
          <w:rFonts w:ascii="Tahoma" w:hAnsi="Tahoma" w:cs="Tahoma"/>
          <w:spacing w:val="20"/>
          <w:sz w:val="18"/>
          <w:szCs w:val="18"/>
        </w:rPr>
        <w:t xml:space="preserve"> </w:t>
      </w:r>
      <w:r w:rsidR="005037A2" w:rsidRPr="00661204">
        <w:rPr>
          <w:rFonts w:ascii="Tahoma" w:hAnsi="Tahoma" w:cs="Tahoma"/>
          <w:sz w:val="18"/>
          <w:szCs w:val="18"/>
        </w:rPr>
        <w:t>próprio</w:t>
      </w:r>
      <w:r w:rsidR="005037A2" w:rsidRPr="00661204">
        <w:rPr>
          <w:rFonts w:ascii="Tahoma" w:hAnsi="Tahoma" w:cs="Tahoma"/>
          <w:spacing w:val="-61"/>
          <w:sz w:val="18"/>
          <w:szCs w:val="18"/>
        </w:rPr>
        <w:t xml:space="preserve"> </w:t>
      </w:r>
      <w:r w:rsidR="005037A2" w:rsidRPr="00661204">
        <w:rPr>
          <w:rFonts w:ascii="Tahoma" w:hAnsi="Tahoma" w:cs="Tahoma"/>
          <w:sz w:val="18"/>
          <w:szCs w:val="18"/>
        </w:rPr>
        <w:t>do Sistema, que atende aos requisitos do art. 3º da LC Federal nº 123/2006, para</w:t>
      </w:r>
      <w:r w:rsidR="005037A2" w:rsidRPr="00661204">
        <w:rPr>
          <w:rFonts w:ascii="Tahoma" w:hAnsi="Tahoma" w:cs="Tahoma"/>
          <w:spacing w:val="1"/>
          <w:sz w:val="18"/>
          <w:szCs w:val="18"/>
        </w:rPr>
        <w:t xml:space="preserve"> </w:t>
      </w:r>
      <w:r w:rsidR="005037A2" w:rsidRPr="00661204">
        <w:rPr>
          <w:rFonts w:ascii="Tahoma" w:hAnsi="Tahoma" w:cs="Tahoma"/>
          <w:sz w:val="18"/>
          <w:szCs w:val="18"/>
        </w:rPr>
        <w:t>fazer</w:t>
      </w:r>
      <w:r w:rsidR="005037A2" w:rsidRPr="00661204">
        <w:rPr>
          <w:rFonts w:ascii="Tahoma" w:hAnsi="Tahoma" w:cs="Tahoma"/>
          <w:spacing w:val="-2"/>
          <w:sz w:val="18"/>
          <w:szCs w:val="18"/>
        </w:rPr>
        <w:t xml:space="preserve"> </w:t>
      </w:r>
      <w:r w:rsidR="005037A2" w:rsidRPr="00661204">
        <w:rPr>
          <w:rFonts w:ascii="Tahoma" w:hAnsi="Tahoma" w:cs="Tahoma"/>
          <w:sz w:val="18"/>
          <w:szCs w:val="18"/>
        </w:rPr>
        <w:t>jus aos</w:t>
      </w:r>
      <w:r w:rsidR="005037A2" w:rsidRPr="00661204">
        <w:rPr>
          <w:rFonts w:ascii="Tahoma" w:hAnsi="Tahoma" w:cs="Tahoma"/>
          <w:spacing w:val="-3"/>
          <w:sz w:val="18"/>
          <w:szCs w:val="18"/>
        </w:rPr>
        <w:t xml:space="preserve"> </w:t>
      </w:r>
      <w:r w:rsidR="005037A2" w:rsidRPr="00661204">
        <w:rPr>
          <w:rFonts w:ascii="Tahoma" w:hAnsi="Tahoma" w:cs="Tahoma"/>
          <w:sz w:val="18"/>
          <w:szCs w:val="18"/>
        </w:rPr>
        <w:t>benefícios previstos na</w:t>
      </w:r>
      <w:r w:rsidR="005037A2" w:rsidRPr="00661204">
        <w:rPr>
          <w:rFonts w:ascii="Tahoma" w:hAnsi="Tahoma" w:cs="Tahoma"/>
          <w:spacing w:val="-2"/>
          <w:sz w:val="18"/>
          <w:szCs w:val="18"/>
        </w:rPr>
        <w:t xml:space="preserve"> </w:t>
      </w:r>
      <w:r w:rsidR="005037A2" w:rsidRPr="00661204">
        <w:rPr>
          <w:rFonts w:ascii="Tahoma" w:hAnsi="Tahoma" w:cs="Tahoma"/>
          <w:sz w:val="18"/>
          <w:szCs w:val="18"/>
        </w:rPr>
        <w:t>lei.</w:t>
      </w:r>
    </w:p>
    <w:p w14:paraId="6C9BF8BE" w14:textId="7D83C2FC" w:rsidR="004E04B5" w:rsidRPr="00661204" w:rsidRDefault="00661204" w:rsidP="006B559A">
      <w:pPr>
        <w:pStyle w:val="PargrafodaLista"/>
        <w:numPr>
          <w:ilvl w:val="1"/>
          <w:numId w:val="35"/>
        </w:numPr>
        <w:spacing w:before="108" w:line="276" w:lineRule="auto"/>
        <w:ind w:left="284" w:right="306" w:firstLine="0"/>
        <w:rPr>
          <w:rFonts w:ascii="Tahoma" w:hAnsi="Tahoma" w:cs="Tahoma"/>
          <w:sz w:val="18"/>
          <w:szCs w:val="18"/>
        </w:rPr>
      </w:pPr>
      <w:r>
        <w:rPr>
          <w:rFonts w:ascii="Tahoma" w:hAnsi="Tahoma" w:cs="Tahoma"/>
          <w:sz w:val="18"/>
          <w:szCs w:val="18"/>
        </w:rPr>
        <w:t xml:space="preserve"> </w:t>
      </w:r>
      <w:r w:rsidR="005037A2" w:rsidRPr="00661204">
        <w:rPr>
          <w:rFonts w:ascii="Tahoma" w:hAnsi="Tahoma" w:cs="Tahoma"/>
          <w:sz w:val="18"/>
          <w:szCs w:val="18"/>
        </w:rPr>
        <w:t>A declaração</w:t>
      </w:r>
      <w:r w:rsidR="005037A2" w:rsidRPr="00661204">
        <w:rPr>
          <w:rFonts w:ascii="Tahoma" w:hAnsi="Tahoma" w:cs="Tahoma"/>
          <w:spacing w:val="1"/>
          <w:sz w:val="18"/>
          <w:szCs w:val="18"/>
        </w:rPr>
        <w:t xml:space="preserve"> </w:t>
      </w:r>
      <w:r w:rsidR="005037A2" w:rsidRPr="00661204">
        <w:rPr>
          <w:rFonts w:ascii="Tahoma" w:hAnsi="Tahoma" w:cs="Tahoma"/>
          <w:sz w:val="18"/>
          <w:szCs w:val="18"/>
        </w:rPr>
        <w:t>falsa</w:t>
      </w:r>
      <w:r w:rsidR="005037A2" w:rsidRPr="00661204">
        <w:rPr>
          <w:rFonts w:ascii="Tahoma" w:hAnsi="Tahoma" w:cs="Tahoma"/>
          <w:spacing w:val="1"/>
          <w:sz w:val="18"/>
          <w:szCs w:val="18"/>
        </w:rPr>
        <w:t xml:space="preserve"> </w:t>
      </w:r>
      <w:r w:rsidR="005037A2" w:rsidRPr="00661204">
        <w:rPr>
          <w:rFonts w:ascii="Tahoma" w:hAnsi="Tahoma" w:cs="Tahoma"/>
          <w:sz w:val="18"/>
          <w:szCs w:val="18"/>
        </w:rPr>
        <w:t>relativa</w:t>
      </w:r>
      <w:r w:rsidR="005037A2" w:rsidRPr="00661204">
        <w:rPr>
          <w:rFonts w:ascii="Tahoma" w:hAnsi="Tahoma" w:cs="Tahoma"/>
          <w:spacing w:val="1"/>
          <w:sz w:val="18"/>
          <w:szCs w:val="18"/>
        </w:rPr>
        <w:t xml:space="preserve"> </w:t>
      </w:r>
      <w:r w:rsidR="005037A2" w:rsidRPr="00661204">
        <w:rPr>
          <w:rFonts w:ascii="Tahoma" w:hAnsi="Tahoma" w:cs="Tahoma"/>
          <w:sz w:val="18"/>
          <w:szCs w:val="18"/>
        </w:rPr>
        <w:t>ao</w:t>
      </w:r>
      <w:r w:rsidR="005037A2" w:rsidRPr="00661204">
        <w:rPr>
          <w:rFonts w:ascii="Tahoma" w:hAnsi="Tahoma" w:cs="Tahoma"/>
          <w:spacing w:val="1"/>
          <w:sz w:val="18"/>
          <w:szCs w:val="18"/>
        </w:rPr>
        <w:t xml:space="preserve"> </w:t>
      </w:r>
      <w:r w:rsidR="005037A2" w:rsidRPr="00661204">
        <w:rPr>
          <w:rFonts w:ascii="Tahoma" w:hAnsi="Tahoma" w:cs="Tahoma"/>
          <w:sz w:val="18"/>
          <w:szCs w:val="18"/>
        </w:rPr>
        <w:t>cumprimento</w:t>
      </w:r>
      <w:r w:rsidR="005037A2" w:rsidRPr="00661204">
        <w:rPr>
          <w:rFonts w:ascii="Tahoma" w:hAnsi="Tahoma" w:cs="Tahoma"/>
          <w:spacing w:val="1"/>
          <w:sz w:val="18"/>
          <w:szCs w:val="18"/>
        </w:rPr>
        <w:t xml:space="preserve"> </w:t>
      </w:r>
      <w:r w:rsidR="005037A2" w:rsidRPr="00661204">
        <w:rPr>
          <w:rFonts w:ascii="Tahoma" w:hAnsi="Tahoma" w:cs="Tahoma"/>
          <w:sz w:val="18"/>
          <w:szCs w:val="18"/>
        </w:rPr>
        <w:t>dos</w:t>
      </w:r>
      <w:r w:rsidR="005037A2" w:rsidRPr="00661204">
        <w:rPr>
          <w:rFonts w:ascii="Tahoma" w:hAnsi="Tahoma" w:cs="Tahoma"/>
          <w:spacing w:val="1"/>
          <w:sz w:val="18"/>
          <w:szCs w:val="18"/>
        </w:rPr>
        <w:t xml:space="preserve"> </w:t>
      </w:r>
      <w:r w:rsidR="005037A2" w:rsidRPr="00661204">
        <w:rPr>
          <w:rFonts w:ascii="Tahoma" w:hAnsi="Tahoma" w:cs="Tahoma"/>
          <w:sz w:val="18"/>
          <w:szCs w:val="18"/>
        </w:rPr>
        <w:t>requisitos</w:t>
      </w:r>
      <w:r w:rsidR="005037A2" w:rsidRPr="00661204">
        <w:rPr>
          <w:rFonts w:ascii="Tahoma" w:hAnsi="Tahoma" w:cs="Tahoma"/>
          <w:spacing w:val="1"/>
          <w:sz w:val="18"/>
          <w:szCs w:val="18"/>
        </w:rPr>
        <w:t xml:space="preserve"> </w:t>
      </w:r>
      <w:r w:rsidR="005037A2" w:rsidRPr="00661204">
        <w:rPr>
          <w:rFonts w:ascii="Tahoma" w:hAnsi="Tahoma" w:cs="Tahoma"/>
          <w:sz w:val="18"/>
          <w:szCs w:val="18"/>
        </w:rPr>
        <w:t>de</w:t>
      </w:r>
      <w:r w:rsidR="005037A2" w:rsidRPr="00661204">
        <w:rPr>
          <w:rFonts w:ascii="Tahoma" w:hAnsi="Tahoma" w:cs="Tahoma"/>
          <w:spacing w:val="1"/>
          <w:sz w:val="18"/>
          <w:szCs w:val="18"/>
        </w:rPr>
        <w:t xml:space="preserve"> </w:t>
      </w:r>
      <w:r w:rsidR="005037A2" w:rsidRPr="00661204">
        <w:rPr>
          <w:rFonts w:ascii="Tahoma" w:hAnsi="Tahoma" w:cs="Tahoma"/>
          <w:sz w:val="18"/>
          <w:szCs w:val="18"/>
        </w:rPr>
        <w:t>habilitação,</w:t>
      </w:r>
      <w:r w:rsidR="005037A2" w:rsidRPr="00661204">
        <w:rPr>
          <w:rFonts w:ascii="Tahoma" w:hAnsi="Tahoma" w:cs="Tahoma"/>
          <w:spacing w:val="1"/>
          <w:sz w:val="18"/>
          <w:szCs w:val="18"/>
        </w:rPr>
        <w:t xml:space="preserve"> </w:t>
      </w:r>
      <w:r w:rsidR="005037A2" w:rsidRPr="00661204">
        <w:rPr>
          <w:rFonts w:ascii="Tahoma" w:hAnsi="Tahoma" w:cs="Tahoma"/>
          <w:sz w:val="18"/>
          <w:szCs w:val="18"/>
        </w:rPr>
        <w:t>à</w:t>
      </w:r>
      <w:r w:rsidR="005037A2" w:rsidRPr="00661204">
        <w:rPr>
          <w:rFonts w:ascii="Tahoma" w:hAnsi="Tahoma" w:cs="Tahoma"/>
          <w:spacing w:val="1"/>
          <w:sz w:val="18"/>
          <w:szCs w:val="18"/>
        </w:rPr>
        <w:t xml:space="preserve"> </w:t>
      </w:r>
      <w:r w:rsidR="005037A2" w:rsidRPr="00661204">
        <w:rPr>
          <w:rFonts w:ascii="Tahoma" w:hAnsi="Tahoma" w:cs="Tahoma"/>
          <w:sz w:val="18"/>
          <w:szCs w:val="18"/>
        </w:rPr>
        <w:t>conformidade da proposta ou ao enquadramento como microempresa ou empresa</w:t>
      </w:r>
      <w:r w:rsidR="005037A2" w:rsidRPr="00661204">
        <w:rPr>
          <w:rFonts w:ascii="Tahoma" w:hAnsi="Tahoma" w:cs="Tahoma"/>
          <w:spacing w:val="1"/>
          <w:sz w:val="18"/>
          <w:szCs w:val="18"/>
        </w:rPr>
        <w:t xml:space="preserve"> </w:t>
      </w:r>
      <w:r w:rsidR="005037A2" w:rsidRPr="00661204">
        <w:rPr>
          <w:rFonts w:ascii="Tahoma" w:hAnsi="Tahoma" w:cs="Tahoma"/>
          <w:sz w:val="18"/>
          <w:szCs w:val="18"/>
        </w:rPr>
        <w:t>de</w:t>
      </w:r>
      <w:r w:rsidR="005037A2" w:rsidRPr="00661204">
        <w:rPr>
          <w:rFonts w:ascii="Tahoma" w:hAnsi="Tahoma" w:cs="Tahoma"/>
          <w:spacing w:val="58"/>
          <w:sz w:val="18"/>
          <w:szCs w:val="18"/>
        </w:rPr>
        <w:t xml:space="preserve"> </w:t>
      </w:r>
      <w:r w:rsidR="005037A2" w:rsidRPr="00661204">
        <w:rPr>
          <w:rFonts w:ascii="Tahoma" w:hAnsi="Tahoma" w:cs="Tahoma"/>
          <w:sz w:val="18"/>
          <w:szCs w:val="18"/>
        </w:rPr>
        <w:t>pequeno</w:t>
      </w:r>
      <w:r w:rsidR="005037A2" w:rsidRPr="00661204">
        <w:rPr>
          <w:rFonts w:ascii="Tahoma" w:hAnsi="Tahoma" w:cs="Tahoma"/>
          <w:spacing w:val="58"/>
          <w:sz w:val="18"/>
          <w:szCs w:val="18"/>
        </w:rPr>
        <w:t xml:space="preserve"> </w:t>
      </w:r>
      <w:r w:rsidR="005037A2" w:rsidRPr="00661204">
        <w:rPr>
          <w:rFonts w:ascii="Tahoma" w:hAnsi="Tahoma" w:cs="Tahoma"/>
          <w:sz w:val="18"/>
          <w:szCs w:val="18"/>
        </w:rPr>
        <w:t>porte</w:t>
      </w:r>
      <w:r w:rsidR="005037A2" w:rsidRPr="00661204">
        <w:rPr>
          <w:rFonts w:ascii="Tahoma" w:hAnsi="Tahoma" w:cs="Tahoma"/>
          <w:spacing w:val="59"/>
          <w:sz w:val="18"/>
          <w:szCs w:val="18"/>
        </w:rPr>
        <w:t xml:space="preserve"> </w:t>
      </w:r>
      <w:r w:rsidR="005037A2" w:rsidRPr="00661204">
        <w:rPr>
          <w:rFonts w:ascii="Tahoma" w:hAnsi="Tahoma" w:cs="Tahoma"/>
          <w:sz w:val="18"/>
          <w:szCs w:val="18"/>
        </w:rPr>
        <w:t>sujeitará</w:t>
      </w:r>
      <w:r w:rsidR="005037A2" w:rsidRPr="00661204">
        <w:rPr>
          <w:rFonts w:ascii="Tahoma" w:hAnsi="Tahoma" w:cs="Tahoma"/>
          <w:spacing w:val="58"/>
          <w:sz w:val="18"/>
          <w:szCs w:val="18"/>
        </w:rPr>
        <w:t xml:space="preserve"> </w:t>
      </w:r>
      <w:r w:rsidR="005037A2" w:rsidRPr="00661204">
        <w:rPr>
          <w:rFonts w:ascii="Tahoma" w:hAnsi="Tahoma" w:cs="Tahoma"/>
          <w:sz w:val="18"/>
          <w:szCs w:val="18"/>
        </w:rPr>
        <w:t>a</w:t>
      </w:r>
      <w:r w:rsidR="005037A2" w:rsidRPr="00661204">
        <w:rPr>
          <w:rFonts w:ascii="Tahoma" w:hAnsi="Tahoma" w:cs="Tahoma"/>
          <w:spacing w:val="59"/>
          <w:sz w:val="18"/>
          <w:szCs w:val="18"/>
        </w:rPr>
        <w:t xml:space="preserve"> </w:t>
      </w:r>
      <w:r w:rsidR="005037A2" w:rsidRPr="00661204">
        <w:rPr>
          <w:rFonts w:ascii="Tahoma" w:hAnsi="Tahoma" w:cs="Tahoma"/>
          <w:sz w:val="18"/>
          <w:szCs w:val="18"/>
        </w:rPr>
        <w:t>licitante</w:t>
      </w:r>
      <w:r w:rsidR="005037A2" w:rsidRPr="00661204">
        <w:rPr>
          <w:rFonts w:ascii="Tahoma" w:hAnsi="Tahoma" w:cs="Tahoma"/>
          <w:spacing w:val="58"/>
          <w:sz w:val="18"/>
          <w:szCs w:val="18"/>
        </w:rPr>
        <w:t xml:space="preserve"> </w:t>
      </w:r>
      <w:r w:rsidR="005037A2" w:rsidRPr="00661204">
        <w:rPr>
          <w:rFonts w:ascii="Tahoma" w:hAnsi="Tahoma" w:cs="Tahoma"/>
          <w:sz w:val="18"/>
          <w:szCs w:val="18"/>
        </w:rPr>
        <w:t>às</w:t>
      </w:r>
      <w:r w:rsidR="005037A2" w:rsidRPr="00661204">
        <w:rPr>
          <w:rFonts w:ascii="Tahoma" w:hAnsi="Tahoma" w:cs="Tahoma"/>
          <w:spacing w:val="59"/>
          <w:sz w:val="18"/>
          <w:szCs w:val="18"/>
        </w:rPr>
        <w:t xml:space="preserve"> </w:t>
      </w:r>
      <w:r w:rsidR="005037A2" w:rsidRPr="00661204">
        <w:rPr>
          <w:rFonts w:ascii="Tahoma" w:hAnsi="Tahoma" w:cs="Tahoma"/>
          <w:sz w:val="18"/>
          <w:szCs w:val="18"/>
        </w:rPr>
        <w:t>sanções</w:t>
      </w:r>
      <w:r w:rsidR="005037A2" w:rsidRPr="00661204">
        <w:rPr>
          <w:rFonts w:ascii="Tahoma" w:hAnsi="Tahoma" w:cs="Tahoma"/>
          <w:spacing w:val="60"/>
          <w:sz w:val="18"/>
          <w:szCs w:val="18"/>
        </w:rPr>
        <w:t xml:space="preserve"> </w:t>
      </w:r>
      <w:r w:rsidR="005037A2" w:rsidRPr="00661204">
        <w:rPr>
          <w:rFonts w:ascii="Tahoma" w:hAnsi="Tahoma" w:cs="Tahoma"/>
          <w:sz w:val="18"/>
          <w:szCs w:val="18"/>
        </w:rPr>
        <w:t>previstas</w:t>
      </w:r>
      <w:r w:rsidR="005037A2" w:rsidRPr="00661204">
        <w:rPr>
          <w:rFonts w:ascii="Tahoma" w:hAnsi="Tahoma" w:cs="Tahoma"/>
          <w:spacing w:val="59"/>
          <w:sz w:val="18"/>
          <w:szCs w:val="18"/>
        </w:rPr>
        <w:t xml:space="preserve"> </w:t>
      </w:r>
      <w:r w:rsidR="005037A2" w:rsidRPr="00661204">
        <w:rPr>
          <w:rFonts w:ascii="Tahoma" w:hAnsi="Tahoma" w:cs="Tahoma"/>
          <w:sz w:val="18"/>
          <w:szCs w:val="18"/>
        </w:rPr>
        <w:t>neste</w:t>
      </w:r>
      <w:r w:rsidR="005037A2" w:rsidRPr="00661204">
        <w:rPr>
          <w:rFonts w:ascii="Tahoma" w:hAnsi="Tahoma" w:cs="Tahoma"/>
          <w:spacing w:val="59"/>
          <w:sz w:val="18"/>
          <w:szCs w:val="18"/>
        </w:rPr>
        <w:t xml:space="preserve"> </w:t>
      </w:r>
      <w:r w:rsidR="005037A2" w:rsidRPr="00661204">
        <w:rPr>
          <w:rFonts w:ascii="Tahoma" w:hAnsi="Tahoma" w:cs="Tahoma"/>
          <w:sz w:val="18"/>
          <w:szCs w:val="18"/>
        </w:rPr>
        <w:t>Edital</w:t>
      </w:r>
      <w:r w:rsidR="005037A2" w:rsidRPr="00661204">
        <w:rPr>
          <w:rFonts w:ascii="Tahoma" w:hAnsi="Tahoma" w:cs="Tahoma"/>
          <w:spacing w:val="59"/>
          <w:sz w:val="18"/>
          <w:szCs w:val="18"/>
        </w:rPr>
        <w:t xml:space="preserve"> </w:t>
      </w:r>
      <w:r w:rsidR="005037A2" w:rsidRPr="00661204">
        <w:rPr>
          <w:rFonts w:ascii="Tahoma" w:hAnsi="Tahoma" w:cs="Tahoma"/>
          <w:sz w:val="18"/>
          <w:szCs w:val="18"/>
        </w:rPr>
        <w:t>e</w:t>
      </w:r>
      <w:r w:rsidR="005037A2" w:rsidRPr="00661204">
        <w:rPr>
          <w:rFonts w:ascii="Tahoma" w:hAnsi="Tahoma" w:cs="Tahoma"/>
          <w:spacing w:val="58"/>
          <w:sz w:val="18"/>
          <w:szCs w:val="18"/>
        </w:rPr>
        <w:t xml:space="preserve"> </w:t>
      </w:r>
      <w:r w:rsidR="005037A2" w:rsidRPr="00661204">
        <w:rPr>
          <w:rFonts w:ascii="Tahoma" w:hAnsi="Tahoma" w:cs="Tahoma"/>
          <w:sz w:val="18"/>
          <w:szCs w:val="18"/>
        </w:rPr>
        <w:t>nas</w:t>
      </w:r>
      <w:r w:rsidR="005037A2" w:rsidRPr="00661204">
        <w:rPr>
          <w:rFonts w:ascii="Tahoma" w:hAnsi="Tahoma" w:cs="Tahoma"/>
          <w:spacing w:val="-61"/>
          <w:sz w:val="18"/>
          <w:szCs w:val="18"/>
        </w:rPr>
        <w:t xml:space="preserve"> </w:t>
      </w:r>
      <w:r w:rsidR="005037A2" w:rsidRPr="00661204">
        <w:rPr>
          <w:rFonts w:ascii="Tahoma" w:hAnsi="Tahoma" w:cs="Tahoma"/>
          <w:sz w:val="18"/>
          <w:szCs w:val="18"/>
        </w:rPr>
        <w:t>demais</w:t>
      </w:r>
      <w:r w:rsidR="005037A2" w:rsidRPr="00661204">
        <w:rPr>
          <w:rFonts w:ascii="Tahoma" w:hAnsi="Tahoma" w:cs="Tahoma"/>
          <w:spacing w:val="-1"/>
          <w:sz w:val="18"/>
          <w:szCs w:val="18"/>
        </w:rPr>
        <w:t xml:space="preserve"> </w:t>
      </w:r>
      <w:r w:rsidR="005037A2" w:rsidRPr="00661204">
        <w:rPr>
          <w:rFonts w:ascii="Tahoma" w:hAnsi="Tahoma" w:cs="Tahoma"/>
          <w:sz w:val="18"/>
          <w:szCs w:val="18"/>
        </w:rPr>
        <w:t>legislações brasileiras.</w:t>
      </w:r>
    </w:p>
    <w:p w14:paraId="36A28517" w14:textId="05692B20" w:rsidR="00FC3DDF" w:rsidRPr="00661204" w:rsidRDefault="00661204" w:rsidP="006B559A">
      <w:pPr>
        <w:pStyle w:val="PargrafodaLista"/>
        <w:numPr>
          <w:ilvl w:val="1"/>
          <w:numId w:val="35"/>
        </w:numPr>
        <w:spacing w:before="108" w:line="276" w:lineRule="auto"/>
        <w:ind w:left="284" w:right="306" w:firstLine="0"/>
        <w:rPr>
          <w:rFonts w:ascii="Tahoma" w:hAnsi="Tahoma" w:cs="Tahoma"/>
          <w:sz w:val="18"/>
          <w:szCs w:val="18"/>
        </w:rPr>
      </w:pPr>
      <w:r>
        <w:rPr>
          <w:rFonts w:ascii="Tahoma" w:hAnsi="Tahoma" w:cs="Tahoma"/>
          <w:sz w:val="18"/>
          <w:szCs w:val="18"/>
        </w:rPr>
        <w:t xml:space="preserve">  </w:t>
      </w:r>
      <w:r w:rsidR="005037A2" w:rsidRPr="00661204">
        <w:rPr>
          <w:rFonts w:ascii="Tahoma" w:hAnsi="Tahoma" w:cs="Tahoma"/>
          <w:sz w:val="18"/>
          <w:szCs w:val="18"/>
        </w:rPr>
        <w:t>As</w:t>
      </w:r>
      <w:r w:rsidR="005037A2" w:rsidRPr="00661204">
        <w:rPr>
          <w:rFonts w:ascii="Tahoma" w:hAnsi="Tahoma" w:cs="Tahoma"/>
          <w:spacing w:val="-8"/>
          <w:sz w:val="18"/>
          <w:szCs w:val="18"/>
        </w:rPr>
        <w:t xml:space="preserve"> </w:t>
      </w:r>
      <w:r w:rsidR="005037A2" w:rsidRPr="00661204">
        <w:rPr>
          <w:rFonts w:ascii="Tahoma" w:hAnsi="Tahoma" w:cs="Tahoma"/>
          <w:sz w:val="18"/>
          <w:szCs w:val="18"/>
        </w:rPr>
        <w:t>propostas</w:t>
      </w:r>
      <w:r w:rsidR="005037A2" w:rsidRPr="00661204">
        <w:rPr>
          <w:rFonts w:ascii="Tahoma" w:hAnsi="Tahoma" w:cs="Tahoma"/>
          <w:spacing w:val="-6"/>
          <w:sz w:val="18"/>
          <w:szCs w:val="18"/>
        </w:rPr>
        <w:t xml:space="preserve"> </w:t>
      </w:r>
      <w:r w:rsidR="005037A2" w:rsidRPr="00661204">
        <w:rPr>
          <w:rFonts w:ascii="Tahoma" w:hAnsi="Tahoma" w:cs="Tahoma"/>
          <w:sz w:val="18"/>
          <w:szCs w:val="18"/>
        </w:rPr>
        <w:t>ficarão</w:t>
      </w:r>
      <w:r w:rsidR="005037A2" w:rsidRPr="00661204">
        <w:rPr>
          <w:rFonts w:ascii="Tahoma" w:hAnsi="Tahoma" w:cs="Tahoma"/>
          <w:spacing w:val="-6"/>
          <w:sz w:val="18"/>
          <w:szCs w:val="18"/>
        </w:rPr>
        <w:t xml:space="preserve"> </w:t>
      </w:r>
      <w:r w:rsidR="005037A2" w:rsidRPr="00661204">
        <w:rPr>
          <w:rFonts w:ascii="Tahoma" w:hAnsi="Tahoma" w:cs="Tahoma"/>
          <w:sz w:val="18"/>
          <w:szCs w:val="18"/>
        </w:rPr>
        <w:t>disponíveis</w:t>
      </w:r>
      <w:r w:rsidR="005037A2" w:rsidRPr="00661204">
        <w:rPr>
          <w:rFonts w:ascii="Tahoma" w:hAnsi="Tahoma" w:cs="Tahoma"/>
          <w:spacing w:val="-6"/>
          <w:sz w:val="18"/>
          <w:szCs w:val="18"/>
        </w:rPr>
        <w:t xml:space="preserve"> </w:t>
      </w:r>
      <w:r w:rsidR="005037A2" w:rsidRPr="00661204">
        <w:rPr>
          <w:rFonts w:ascii="Tahoma" w:hAnsi="Tahoma" w:cs="Tahoma"/>
          <w:sz w:val="18"/>
          <w:szCs w:val="18"/>
        </w:rPr>
        <w:t>no</w:t>
      </w:r>
      <w:r w:rsidR="005037A2" w:rsidRPr="00661204">
        <w:rPr>
          <w:rFonts w:ascii="Tahoma" w:hAnsi="Tahoma" w:cs="Tahoma"/>
          <w:spacing w:val="-7"/>
          <w:sz w:val="18"/>
          <w:szCs w:val="18"/>
        </w:rPr>
        <w:t xml:space="preserve"> </w:t>
      </w:r>
      <w:r w:rsidR="005037A2" w:rsidRPr="00661204">
        <w:rPr>
          <w:rFonts w:ascii="Tahoma" w:hAnsi="Tahoma" w:cs="Tahoma"/>
          <w:sz w:val="18"/>
          <w:szCs w:val="18"/>
        </w:rPr>
        <w:t>sistema</w:t>
      </w:r>
      <w:r w:rsidR="005037A2" w:rsidRPr="00661204">
        <w:rPr>
          <w:rFonts w:ascii="Tahoma" w:hAnsi="Tahoma" w:cs="Tahoma"/>
          <w:spacing w:val="-7"/>
          <w:sz w:val="18"/>
          <w:szCs w:val="18"/>
        </w:rPr>
        <w:t xml:space="preserve"> </w:t>
      </w:r>
      <w:r w:rsidR="005037A2" w:rsidRPr="00661204">
        <w:rPr>
          <w:rFonts w:ascii="Tahoma" w:hAnsi="Tahoma" w:cs="Tahoma"/>
          <w:sz w:val="18"/>
          <w:szCs w:val="18"/>
        </w:rPr>
        <w:t>eletrônico.</w:t>
      </w:r>
    </w:p>
    <w:p w14:paraId="13D884C5" w14:textId="5FB2A75E" w:rsidR="00FC3DDF" w:rsidRPr="00661204" w:rsidRDefault="00661204" w:rsidP="006B559A">
      <w:pPr>
        <w:pStyle w:val="PargrafodaLista"/>
        <w:numPr>
          <w:ilvl w:val="1"/>
          <w:numId w:val="35"/>
        </w:numPr>
        <w:tabs>
          <w:tab w:val="left" w:pos="840"/>
        </w:tabs>
        <w:spacing w:before="151" w:line="276" w:lineRule="auto"/>
        <w:ind w:left="284" w:right="307" w:firstLine="0"/>
        <w:rPr>
          <w:rFonts w:ascii="Tahoma" w:hAnsi="Tahoma" w:cs="Tahoma"/>
          <w:sz w:val="18"/>
          <w:szCs w:val="18"/>
        </w:rPr>
      </w:pPr>
      <w:r>
        <w:rPr>
          <w:rFonts w:ascii="Tahoma" w:hAnsi="Tahoma" w:cs="Tahoma"/>
          <w:sz w:val="18"/>
          <w:szCs w:val="18"/>
        </w:rPr>
        <w:t xml:space="preserve">  </w:t>
      </w:r>
      <w:r w:rsidR="005037A2" w:rsidRPr="00661204">
        <w:rPr>
          <w:rFonts w:ascii="Tahoma" w:hAnsi="Tahoma" w:cs="Tahoma"/>
          <w:sz w:val="18"/>
          <w:szCs w:val="18"/>
        </w:rPr>
        <w:t>Qualquer elemento que possa identificar a licitante importa desclassificação da</w:t>
      </w:r>
      <w:r w:rsidR="005037A2" w:rsidRPr="00661204">
        <w:rPr>
          <w:rFonts w:ascii="Tahoma" w:hAnsi="Tahoma" w:cs="Tahoma"/>
          <w:spacing w:val="1"/>
          <w:sz w:val="18"/>
          <w:szCs w:val="18"/>
        </w:rPr>
        <w:t xml:space="preserve"> </w:t>
      </w:r>
      <w:r w:rsidR="005037A2" w:rsidRPr="00661204">
        <w:rPr>
          <w:rFonts w:ascii="Tahoma" w:hAnsi="Tahoma" w:cs="Tahoma"/>
          <w:sz w:val="18"/>
          <w:szCs w:val="18"/>
        </w:rPr>
        <w:t>proposta, sem prejuízo das sanções previstas nesse Edital e nas demais legislações</w:t>
      </w:r>
      <w:r w:rsidR="005037A2" w:rsidRPr="00661204">
        <w:rPr>
          <w:rFonts w:ascii="Tahoma" w:hAnsi="Tahoma" w:cs="Tahoma"/>
          <w:spacing w:val="-61"/>
          <w:sz w:val="18"/>
          <w:szCs w:val="18"/>
        </w:rPr>
        <w:t xml:space="preserve"> </w:t>
      </w:r>
      <w:r w:rsidR="005037A2" w:rsidRPr="00661204">
        <w:rPr>
          <w:rFonts w:ascii="Tahoma" w:hAnsi="Tahoma" w:cs="Tahoma"/>
          <w:sz w:val="18"/>
          <w:szCs w:val="18"/>
        </w:rPr>
        <w:t>brasileiras.</w:t>
      </w:r>
    </w:p>
    <w:p w14:paraId="746A42FE" w14:textId="4978E613" w:rsidR="00FC3DDF" w:rsidRPr="00661204" w:rsidRDefault="00661204" w:rsidP="006B559A">
      <w:pPr>
        <w:pStyle w:val="PargrafodaLista"/>
        <w:numPr>
          <w:ilvl w:val="1"/>
          <w:numId w:val="35"/>
        </w:numPr>
        <w:tabs>
          <w:tab w:val="left" w:pos="840"/>
        </w:tabs>
        <w:spacing w:before="114" w:line="276" w:lineRule="auto"/>
        <w:ind w:left="284" w:right="304" w:firstLine="0"/>
        <w:rPr>
          <w:rFonts w:ascii="Tahoma" w:hAnsi="Tahoma" w:cs="Tahoma"/>
          <w:sz w:val="18"/>
          <w:szCs w:val="18"/>
        </w:rPr>
      </w:pPr>
      <w:r>
        <w:rPr>
          <w:rFonts w:ascii="Tahoma" w:hAnsi="Tahoma" w:cs="Tahoma"/>
          <w:sz w:val="18"/>
          <w:szCs w:val="18"/>
        </w:rPr>
        <w:t xml:space="preserve"> </w:t>
      </w:r>
      <w:r w:rsidR="005037A2" w:rsidRPr="00661204">
        <w:rPr>
          <w:rFonts w:ascii="Tahoma" w:hAnsi="Tahoma" w:cs="Tahoma"/>
          <w:sz w:val="18"/>
          <w:szCs w:val="18"/>
        </w:rPr>
        <w:t>Até a data limite para a apresentação da proposta, a licitante poderá retirar ou</w:t>
      </w:r>
      <w:r w:rsidR="005037A2" w:rsidRPr="00661204">
        <w:rPr>
          <w:rFonts w:ascii="Tahoma" w:hAnsi="Tahoma" w:cs="Tahoma"/>
          <w:spacing w:val="1"/>
          <w:sz w:val="18"/>
          <w:szCs w:val="18"/>
        </w:rPr>
        <w:t xml:space="preserve"> </w:t>
      </w:r>
      <w:r w:rsidR="005037A2" w:rsidRPr="00661204">
        <w:rPr>
          <w:rFonts w:ascii="Tahoma" w:hAnsi="Tahoma" w:cs="Tahoma"/>
          <w:sz w:val="18"/>
          <w:szCs w:val="18"/>
        </w:rPr>
        <w:t>substituir a proposta e os documentos de habilitação anteriormente encaminhada.</w:t>
      </w:r>
      <w:r w:rsidR="005037A2" w:rsidRPr="00661204">
        <w:rPr>
          <w:rFonts w:ascii="Tahoma" w:hAnsi="Tahoma" w:cs="Tahoma"/>
          <w:spacing w:val="1"/>
          <w:sz w:val="18"/>
          <w:szCs w:val="18"/>
        </w:rPr>
        <w:t xml:space="preserve"> </w:t>
      </w:r>
      <w:r w:rsidR="005037A2" w:rsidRPr="00661204">
        <w:rPr>
          <w:rFonts w:ascii="Tahoma" w:hAnsi="Tahoma" w:cs="Tahoma"/>
          <w:sz w:val="18"/>
          <w:szCs w:val="18"/>
        </w:rPr>
        <w:t>Após a data limite, não poderá haver desistência da proposta, salvo aceitação de</w:t>
      </w:r>
      <w:r w:rsidR="005037A2" w:rsidRPr="00661204">
        <w:rPr>
          <w:rFonts w:ascii="Tahoma" w:hAnsi="Tahoma" w:cs="Tahoma"/>
          <w:spacing w:val="1"/>
          <w:sz w:val="18"/>
          <w:szCs w:val="18"/>
        </w:rPr>
        <w:t xml:space="preserve"> </w:t>
      </w:r>
      <w:r w:rsidR="005037A2" w:rsidRPr="00661204">
        <w:rPr>
          <w:rFonts w:ascii="Tahoma" w:hAnsi="Tahoma" w:cs="Tahoma"/>
          <w:sz w:val="18"/>
          <w:szCs w:val="18"/>
        </w:rPr>
        <w:t>justificativa</w:t>
      </w:r>
      <w:r w:rsidR="005037A2" w:rsidRPr="00661204">
        <w:rPr>
          <w:rFonts w:ascii="Tahoma" w:hAnsi="Tahoma" w:cs="Tahoma"/>
          <w:spacing w:val="-2"/>
          <w:sz w:val="18"/>
          <w:szCs w:val="18"/>
        </w:rPr>
        <w:t xml:space="preserve"> </w:t>
      </w:r>
      <w:r w:rsidR="005037A2" w:rsidRPr="00661204">
        <w:rPr>
          <w:rFonts w:ascii="Tahoma" w:hAnsi="Tahoma" w:cs="Tahoma"/>
          <w:sz w:val="18"/>
          <w:szCs w:val="18"/>
        </w:rPr>
        <w:t>pelo</w:t>
      </w:r>
      <w:r w:rsidR="005037A2" w:rsidRPr="00661204">
        <w:rPr>
          <w:rFonts w:ascii="Tahoma" w:hAnsi="Tahoma" w:cs="Tahoma"/>
          <w:spacing w:val="3"/>
          <w:sz w:val="18"/>
          <w:szCs w:val="18"/>
        </w:rPr>
        <w:t xml:space="preserve"> </w:t>
      </w:r>
      <w:r w:rsidR="005037A2" w:rsidRPr="00661204">
        <w:rPr>
          <w:rFonts w:ascii="Tahoma" w:hAnsi="Tahoma" w:cs="Tahoma"/>
          <w:sz w:val="18"/>
          <w:szCs w:val="18"/>
        </w:rPr>
        <w:t>Município</w:t>
      </w:r>
      <w:r w:rsidR="005037A2" w:rsidRPr="00661204">
        <w:rPr>
          <w:rFonts w:ascii="Tahoma" w:hAnsi="Tahoma" w:cs="Tahoma"/>
          <w:spacing w:val="-2"/>
          <w:sz w:val="18"/>
          <w:szCs w:val="18"/>
        </w:rPr>
        <w:t xml:space="preserve"> </w:t>
      </w:r>
      <w:r w:rsidR="00CA19E0" w:rsidRPr="00661204">
        <w:rPr>
          <w:rFonts w:ascii="Tahoma" w:hAnsi="Tahoma" w:cs="Tahoma"/>
          <w:sz w:val="18"/>
          <w:szCs w:val="18"/>
        </w:rPr>
        <w:t>de Monte Carlo</w:t>
      </w:r>
      <w:r w:rsidR="005037A2" w:rsidRPr="00661204">
        <w:rPr>
          <w:rFonts w:ascii="Tahoma" w:hAnsi="Tahoma" w:cs="Tahoma"/>
          <w:sz w:val="18"/>
          <w:szCs w:val="18"/>
        </w:rPr>
        <w:t>.</w:t>
      </w:r>
    </w:p>
    <w:p w14:paraId="2B990AC7" w14:textId="6DF21E5C" w:rsidR="00FC3DDF" w:rsidRPr="00661204" w:rsidRDefault="00661204" w:rsidP="006B559A">
      <w:pPr>
        <w:pStyle w:val="PargrafodaLista"/>
        <w:numPr>
          <w:ilvl w:val="1"/>
          <w:numId w:val="35"/>
        </w:numPr>
        <w:tabs>
          <w:tab w:val="left" w:pos="840"/>
        </w:tabs>
        <w:spacing w:before="111" w:line="276" w:lineRule="auto"/>
        <w:ind w:left="284" w:right="312" w:firstLine="0"/>
        <w:rPr>
          <w:rFonts w:ascii="Tahoma" w:hAnsi="Tahoma" w:cs="Tahoma"/>
          <w:sz w:val="18"/>
          <w:szCs w:val="18"/>
        </w:rPr>
      </w:pPr>
      <w:r>
        <w:rPr>
          <w:rFonts w:ascii="Tahoma" w:hAnsi="Tahoma" w:cs="Tahoma"/>
          <w:sz w:val="18"/>
          <w:szCs w:val="18"/>
        </w:rPr>
        <w:t xml:space="preserve"> </w:t>
      </w:r>
      <w:r w:rsidR="005037A2" w:rsidRPr="00661204">
        <w:rPr>
          <w:rFonts w:ascii="Tahoma" w:hAnsi="Tahoma" w:cs="Tahoma"/>
          <w:sz w:val="18"/>
          <w:szCs w:val="18"/>
        </w:rPr>
        <w:t>Os documentos que compõem a proposta e a habilitação do licitante melhor</w:t>
      </w:r>
      <w:r w:rsidR="005037A2" w:rsidRPr="00661204">
        <w:rPr>
          <w:rFonts w:ascii="Tahoma" w:hAnsi="Tahoma" w:cs="Tahoma"/>
          <w:spacing w:val="1"/>
          <w:sz w:val="18"/>
          <w:szCs w:val="18"/>
        </w:rPr>
        <w:t xml:space="preserve"> </w:t>
      </w:r>
      <w:r w:rsidR="005037A2" w:rsidRPr="00661204">
        <w:rPr>
          <w:rFonts w:ascii="Tahoma" w:hAnsi="Tahoma" w:cs="Tahoma"/>
          <w:sz w:val="18"/>
          <w:szCs w:val="18"/>
        </w:rPr>
        <w:t>classificado somente serão disponibilizados para avaliação do Pregoeiro e para</w:t>
      </w:r>
      <w:r w:rsidR="005037A2" w:rsidRPr="00661204">
        <w:rPr>
          <w:rFonts w:ascii="Tahoma" w:hAnsi="Tahoma" w:cs="Tahoma"/>
          <w:spacing w:val="1"/>
          <w:sz w:val="18"/>
          <w:szCs w:val="18"/>
        </w:rPr>
        <w:t xml:space="preserve"> </w:t>
      </w:r>
      <w:r w:rsidR="005037A2" w:rsidRPr="00661204">
        <w:rPr>
          <w:rFonts w:ascii="Tahoma" w:hAnsi="Tahoma" w:cs="Tahoma"/>
          <w:sz w:val="18"/>
          <w:szCs w:val="18"/>
        </w:rPr>
        <w:t>acesso</w:t>
      </w:r>
      <w:r w:rsidR="005037A2" w:rsidRPr="00661204">
        <w:rPr>
          <w:rFonts w:ascii="Tahoma" w:hAnsi="Tahoma" w:cs="Tahoma"/>
          <w:spacing w:val="-2"/>
          <w:sz w:val="18"/>
          <w:szCs w:val="18"/>
        </w:rPr>
        <w:t xml:space="preserve"> </w:t>
      </w:r>
      <w:r w:rsidR="005037A2" w:rsidRPr="00661204">
        <w:rPr>
          <w:rFonts w:ascii="Tahoma" w:hAnsi="Tahoma" w:cs="Tahoma"/>
          <w:sz w:val="18"/>
          <w:szCs w:val="18"/>
        </w:rPr>
        <w:t>público</w:t>
      </w:r>
      <w:r w:rsidR="005037A2" w:rsidRPr="00661204">
        <w:rPr>
          <w:rFonts w:ascii="Tahoma" w:hAnsi="Tahoma" w:cs="Tahoma"/>
          <w:spacing w:val="-2"/>
          <w:sz w:val="18"/>
          <w:szCs w:val="18"/>
        </w:rPr>
        <w:t xml:space="preserve"> </w:t>
      </w:r>
      <w:r w:rsidR="005037A2" w:rsidRPr="00661204">
        <w:rPr>
          <w:rFonts w:ascii="Tahoma" w:hAnsi="Tahoma" w:cs="Tahoma"/>
          <w:sz w:val="18"/>
          <w:szCs w:val="18"/>
        </w:rPr>
        <w:t>após o</w:t>
      </w:r>
      <w:r w:rsidR="005037A2" w:rsidRPr="00661204">
        <w:rPr>
          <w:rFonts w:ascii="Tahoma" w:hAnsi="Tahoma" w:cs="Tahoma"/>
          <w:spacing w:val="-2"/>
          <w:sz w:val="18"/>
          <w:szCs w:val="18"/>
        </w:rPr>
        <w:t xml:space="preserve"> </w:t>
      </w:r>
      <w:r w:rsidR="005037A2" w:rsidRPr="00661204">
        <w:rPr>
          <w:rFonts w:ascii="Tahoma" w:hAnsi="Tahoma" w:cs="Tahoma"/>
          <w:sz w:val="18"/>
          <w:szCs w:val="18"/>
        </w:rPr>
        <w:t>encerramento</w:t>
      </w:r>
      <w:r w:rsidR="005037A2" w:rsidRPr="00661204">
        <w:rPr>
          <w:rFonts w:ascii="Tahoma" w:hAnsi="Tahoma" w:cs="Tahoma"/>
          <w:spacing w:val="-3"/>
          <w:sz w:val="18"/>
          <w:szCs w:val="18"/>
        </w:rPr>
        <w:t xml:space="preserve"> </w:t>
      </w:r>
      <w:r w:rsidR="005037A2" w:rsidRPr="00661204">
        <w:rPr>
          <w:rFonts w:ascii="Tahoma" w:hAnsi="Tahoma" w:cs="Tahoma"/>
          <w:sz w:val="18"/>
          <w:szCs w:val="18"/>
        </w:rPr>
        <w:t>do</w:t>
      </w:r>
      <w:r w:rsidR="005037A2" w:rsidRPr="00661204">
        <w:rPr>
          <w:rFonts w:ascii="Tahoma" w:hAnsi="Tahoma" w:cs="Tahoma"/>
          <w:spacing w:val="-1"/>
          <w:sz w:val="18"/>
          <w:szCs w:val="18"/>
        </w:rPr>
        <w:t xml:space="preserve"> </w:t>
      </w:r>
      <w:r w:rsidR="005037A2" w:rsidRPr="00661204">
        <w:rPr>
          <w:rFonts w:ascii="Tahoma" w:hAnsi="Tahoma" w:cs="Tahoma"/>
          <w:sz w:val="18"/>
          <w:szCs w:val="18"/>
        </w:rPr>
        <w:t>envio</w:t>
      </w:r>
      <w:r w:rsidR="005037A2" w:rsidRPr="00661204">
        <w:rPr>
          <w:rFonts w:ascii="Tahoma" w:hAnsi="Tahoma" w:cs="Tahoma"/>
          <w:spacing w:val="-2"/>
          <w:sz w:val="18"/>
          <w:szCs w:val="18"/>
        </w:rPr>
        <w:t xml:space="preserve"> </w:t>
      </w:r>
      <w:r w:rsidR="005037A2" w:rsidRPr="00661204">
        <w:rPr>
          <w:rFonts w:ascii="Tahoma" w:hAnsi="Tahoma" w:cs="Tahoma"/>
          <w:sz w:val="18"/>
          <w:szCs w:val="18"/>
        </w:rPr>
        <w:t>de</w:t>
      </w:r>
      <w:r w:rsidR="005037A2" w:rsidRPr="00661204">
        <w:rPr>
          <w:rFonts w:ascii="Tahoma" w:hAnsi="Tahoma" w:cs="Tahoma"/>
          <w:spacing w:val="-1"/>
          <w:sz w:val="18"/>
          <w:szCs w:val="18"/>
        </w:rPr>
        <w:t xml:space="preserve"> </w:t>
      </w:r>
      <w:r w:rsidR="005037A2" w:rsidRPr="00661204">
        <w:rPr>
          <w:rFonts w:ascii="Tahoma" w:hAnsi="Tahoma" w:cs="Tahoma"/>
          <w:sz w:val="18"/>
          <w:szCs w:val="18"/>
        </w:rPr>
        <w:t>lances.</w:t>
      </w:r>
    </w:p>
    <w:p w14:paraId="293F3B8D" w14:textId="66E89CC7" w:rsidR="00FC3DDF" w:rsidRPr="00661204" w:rsidRDefault="00661204" w:rsidP="006B559A">
      <w:pPr>
        <w:pStyle w:val="PargrafodaLista"/>
        <w:numPr>
          <w:ilvl w:val="1"/>
          <w:numId w:val="35"/>
        </w:numPr>
        <w:tabs>
          <w:tab w:val="left" w:pos="840"/>
        </w:tabs>
        <w:spacing w:before="114" w:line="276" w:lineRule="auto"/>
        <w:ind w:left="284" w:right="306" w:firstLine="0"/>
        <w:rPr>
          <w:rFonts w:ascii="Tahoma" w:hAnsi="Tahoma" w:cs="Tahoma"/>
          <w:sz w:val="18"/>
          <w:szCs w:val="18"/>
        </w:rPr>
      </w:pPr>
      <w:r>
        <w:rPr>
          <w:rFonts w:ascii="Tahoma" w:hAnsi="Tahoma" w:cs="Tahoma"/>
          <w:sz w:val="18"/>
          <w:szCs w:val="18"/>
        </w:rPr>
        <w:t xml:space="preserve"> </w:t>
      </w:r>
      <w:r w:rsidR="005037A2" w:rsidRPr="00661204">
        <w:rPr>
          <w:rFonts w:ascii="Tahoma" w:hAnsi="Tahoma" w:cs="Tahoma"/>
          <w:sz w:val="18"/>
          <w:szCs w:val="18"/>
        </w:rPr>
        <w:t>O</w:t>
      </w:r>
      <w:r w:rsidR="005037A2" w:rsidRPr="00661204">
        <w:rPr>
          <w:rFonts w:ascii="Tahoma" w:hAnsi="Tahoma" w:cs="Tahoma"/>
          <w:spacing w:val="1"/>
          <w:sz w:val="18"/>
          <w:szCs w:val="18"/>
        </w:rPr>
        <w:t xml:space="preserve"> </w:t>
      </w:r>
      <w:r w:rsidR="005037A2" w:rsidRPr="00661204">
        <w:rPr>
          <w:rFonts w:ascii="Tahoma" w:hAnsi="Tahoma" w:cs="Tahoma"/>
          <w:sz w:val="18"/>
          <w:szCs w:val="18"/>
        </w:rPr>
        <w:t>prazo</w:t>
      </w:r>
      <w:r w:rsidR="005037A2" w:rsidRPr="00661204">
        <w:rPr>
          <w:rFonts w:ascii="Tahoma" w:hAnsi="Tahoma" w:cs="Tahoma"/>
          <w:spacing w:val="1"/>
          <w:sz w:val="18"/>
          <w:szCs w:val="18"/>
        </w:rPr>
        <w:t xml:space="preserve"> </w:t>
      </w:r>
      <w:r w:rsidR="005037A2" w:rsidRPr="00661204">
        <w:rPr>
          <w:rFonts w:ascii="Tahoma" w:hAnsi="Tahoma" w:cs="Tahoma"/>
          <w:sz w:val="18"/>
          <w:szCs w:val="18"/>
        </w:rPr>
        <w:t>de</w:t>
      </w:r>
      <w:r w:rsidR="005037A2" w:rsidRPr="00661204">
        <w:rPr>
          <w:rFonts w:ascii="Tahoma" w:hAnsi="Tahoma" w:cs="Tahoma"/>
          <w:spacing w:val="1"/>
          <w:sz w:val="18"/>
          <w:szCs w:val="18"/>
        </w:rPr>
        <w:t xml:space="preserve"> </w:t>
      </w:r>
      <w:r w:rsidR="005037A2" w:rsidRPr="00661204">
        <w:rPr>
          <w:rFonts w:ascii="Tahoma" w:hAnsi="Tahoma" w:cs="Tahoma"/>
          <w:sz w:val="18"/>
          <w:szCs w:val="18"/>
        </w:rPr>
        <w:t>validade</w:t>
      </w:r>
      <w:r w:rsidR="005037A2" w:rsidRPr="00661204">
        <w:rPr>
          <w:rFonts w:ascii="Tahoma" w:hAnsi="Tahoma" w:cs="Tahoma"/>
          <w:spacing w:val="1"/>
          <w:sz w:val="18"/>
          <w:szCs w:val="18"/>
        </w:rPr>
        <w:t xml:space="preserve"> </w:t>
      </w:r>
      <w:r w:rsidR="005037A2" w:rsidRPr="00661204">
        <w:rPr>
          <w:rFonts w:ascii="Tahoma" w:hAnsi="Tahoma" w:cs="Tahoma"/>
          <w:sz w:val="18"/>
          <w:szCs w:val="18"/>
        </w:rPr>
        <w:t>da</w:t>
      </w:r>
      <w:r w:rsidR="005037A2" w:rsidRPr="00661204">
        <w:rPr>
          <w:rFonts w:ascii="Tahoma" w:hAnsi="Tahoma" w:cs="Tahoma"/>
          <w:spacing w:val="1"/>
          <w:sz w:val="18"/>
          <w:szCs w:val="18"/>
        </w:rPr>
        <w:t xml:space="preserve"> </w:t>
      </w:r>
      <w:r w:rsidR="005037A2" w:rsidRPr="00661204">
        <w:rPr>
          <w:rFonts w:ascii="Tahoma" w:hAnsi="Tahoma" w:cs="Tahoma"/>
          <w:sz w:val="18"/>
          <w:szCs w:val="18"/>
        </w:rPr>
        <w:t>proposta</w:t>
      </w:r>
      <w:r w:rsidR="005037A2" w:rsidRPr="00661204">
        <w:rPr>
          <w:rFonts w:ascii="Tahoma" w:hAnsi="Tahoma" w:cs="Tahoma"/>
          <w:spacing w:val="1"/>
          <w:sz w:val="18"/>
          <w:szCs w:val="18"/>
        </w:rPr>
        <w:t xml:space="preserve"> </w:t>
      </w:r>
      <w:r w:rsidR="005037A2" w:rsidRPr="00661204">
        <w:rPr>
          <w:rFonts w:ascii="Tahoma" w:hAnsi="Tahoma" w:cs="Tahoma"/>
          <w:sz w:val="18"/>
          <w:szCs w:val="18"/>
        </w:rPr>
        <w:t>de</w:t>
      </w:r>
      <w:r w:rsidR="005037A2" w:rsidRPr="00661204">
        <w:rPr>
          <w:rFonts w:ascii="Tahoma" w:hAnsi="Tahoma" w:cs="Tahoma"/>
          <w:spacing w:val="1"/>
          <w:sz w:val="18"/>
          <w:szCs w:val="18"/>
        </w:rPr>
        <w:t xml:space="preserve"> </w:t>
      </w:r>
      <w:r w:rsidR="005037A2" w:rsidRPr="00661204">
        <w:rPr>
          <w:rFonts w:ascii="Tahoma" w:hAnsi="Tahoma" w:cs="Tahoma"/>
          <w:sz w:val="18"/>
          <w:szCs w:val="18"/>
        </w:rPr>
        <w:t>preços</w:t>
      </w:r>
      <w:r w:rsidR="005037A2" w:rsidRPr="00661204">
        <w:rPr>
          <w:rFonts w:ascii="Tahoma" w:hAnsi="Tahoma" w:cs="Tahoma"/>
          <w:spacing w:val="1"/>
          <w:sz w:val="18"/>
          <w:szCs w:val="18"/>
        </w:rPr>
        <w:t xml:space="preserve"> </w:t>
      </w:r>
      <w:r w:rsidR="005037A2" w:rsidRPr="00661204">
        <w:rPr>
          <w:rFonts w:ascii="Tahoma" w:hAnsi="Tahoma" w:cs="Tahoma"/>
          <w:sz w:val="18"/>
          <w:szCs w:val="18"/>
        </w:rPr>
        <w:t>não</w:t>
      </w:r>
      <w:r w:rsidR="005037A2" w:rsidRPr="00661204">
        <w:rPr>
          <w:rFonts w:ascii="Tahoma" w:hAnsi="Tahoma" w:cs="Tahoma"/>
          <w:spacing w:val="1"/>
          <w:sz w:val="18"/>
          <w:szCs w:val="18"/>
        </w:rPr>
        <w:t xml:space="preserve"> </w:t>
      </w:r>
      <w:r w:rsidR="005037A2" w:rsidRPr="00661204">
        <w:rPr>
          <w:rFonts w:ascii="Tahoma" w:hAnsi="Tahoma" w:cs="Tahoma"/>
          <w:sz w:val="18"/>
          <w:szCs w:val="18"/>
        </w:rPr>
        <w:t>poderá</w:t>
      </w:r>
      <w:r w:rsidR="005037A2" w:rsidRPr="00661204">
        <w:rPr>
          <w:rFonts w:ascii="Tahoma" w:hAnsi="Tahoma" w:cs="Tahoma"/>
          <w:spacing w:val="1"/>
          <w:sz w:val="18"/>
          <w:szCs w:val="18"/>
        </w:rPr>
        <w:t xml:space="preserve"> </w:t>
      </w:r>
      <w:r w:rsidR="005037A2" w:rsidRPr="00661204">
        <w:rPr>
          <w:rFonts w:ascii="Tahoma" w:hAnsi="Tahoma" w:cs="Tahoma"/>
          <w:sz w:val="18"/>
          <w:szCs w:val="18"/>
        </w:rPr>
        <w:t>ser</w:t>
      </w:r>
      <w:r w:rsidR="005037A2" w:rsidRPr="00661204">
        <w:rPr>
          <w:rFonts w:ascii="Tahoma" w:hAnsi="Tahoma" w:cs="Tahoma"/>
          <w:spacing w:val="1"/>
          <w:sz w:val="18"/>
          <w:szCs w:val="18"/>
        </w:rPr>
        <w:t xml:space="preserve"> </w:t>
      </w:r>
      <w:r w:rsidR="005037A2" w:rsidRPr="00661204">
        <w:rPr>
          <w:rFonts w:ascii="Tahoma" w:hAnsi="Tahoma" w:cs="Tahoma"/>
          <w:sz w:val="18"/>
          <w:szCs w:val="18"/>
        </w:rPr>
        <w:t>inferior</w:t>
      </w:r>
      <w:r w:rsidR="005037A2" w:rsidRPr="00661204">
        <w:rPr>
          <w:rFonts w:ascii="Tahoma" w:hAnsi="Tahoma" w:cs="Tahoma"/>
          <w:spacing w:val="1"/>
          <w:sz w:val="18"/>
          <w:szCs w:val="18"/>
        </w:rPr>
        <w:t xml:space="preserve"> </w:t>
      </w:r>
      <w:r w:rsidR="005037A2" w:rsidRPr="00661204">
        <w:rPr>
          <w:rFonts w:ascii="Tahoma" w:hAnsi="Tahoma" w:cs="Tahoma"/>
          <w:sz w:val="18"/>
          <w:szCs w:val="18"/>
        </w:rPr>
        <w:t>a</w:t>
      </w:r>
      <w:r w:rsidR="005037A2" w:rsidRPr="00661204">
        <w:rPr>
          <w:rFonts w:ascii="Tahoma" w:hAnsi="Tahoma" w:cs="Tahoma"/>
          <w:spacing w:val="1"/>
          <w:sz w:val="18"/>
          <w:szCs w:val="18"/>
        </w:rPr>
        <w:t xml:space="preserve"> </w:t>
      </w:r>
      <w:r w:rsidR="005037A2" w:rsidRPr="00661204">
        <w:rPr>
          <w:rFonts w:ascii="Tahoma" w:hAnsi="Tahoma" w:cs="Tahoma"/>
          <w:sz w:val="18"/>
          <w:szCs w:val="18"/>
        </w:rPr>
        <w:t>60</w:t>
      </w:r>
      <w:r w:rsidR="005037A2" w:rsidRPr="00661204">
        <w:rPr>
          <w:rFonts w:ascii="Tahoma" w:hAnsi="Tahoma" w:cs="Tahoma"/>
          <w:spacing w:val="1"/>
          <w:sz w:val="18"/>
          <w:szCs w:val="18"/>
        </w:rPr>
        <w:t xml:space="preserve"> </w:t>
      </w:r>
      <w:r w:rsidR="005037A2" w:rsidRPr="00661204">
        <w:rPr>
          <w:rFonts w:ascii="Tahoma" w:hAnsi="Tahoma" w:cs="Tahoma"/>
          <w:sz w:val="18"/>
          <w:szCs w:val="18"/>
        </w:rPr>
        <w:t>(sessenta)</w:t>
      </w:r>
      <w:r w:rsidR="005037A2" w:rsidRPr="00661204">
        <w:rPr>
          <w:rFonts w:ascii="Tahoma" w:hAnsi="Tahoma" w:cs="Tahoma"/>
          <w:spacing w:val="-2"/>
          <w:sz w:val="18"/>
          <w:szCs w:val="18"/>
        </w:rPr>
        <w:t xml:space="preserve"> </w:t>
      </w:r>
      <w:r w:rsidR="005037A2" w:rsidRPr="00661204">
        <w:rPr>
          <w:rFonts w:ascii="Tahoma" w:hAnsi="Tahoma" w:cs="Tahoma"/>
          <w:sz w:val="18"/>
          <w:szCs w:val="18"/>
        </w:rPr>
        <w:t>dias,</w:t>
      </w:r>
      <w:r w:rsidR="005037A2" w:rsidRPr="00661204">
        <w:rPr>
          <w:rFonts w:ascii="Tahoma" w:hAnsi="Tahoma" w:cs="Tahoma"/>
          <w:spacing w:val="-2"/>
          <w:sz w:val="18"/>
          <w:szCs w:val="18"/>
        </w:rPr>
        <w:t xml:space="preserve"> </w:t>
      </w:r>
      <w:r w:rsidR="005037A2" w:rsidRPr="00661204">
        <w:rPr>
          <w:rFonts w:ascii="Tahoma" w:hAnsi="Tahoma" w:cs="Tahoma"/>
          <w:sz w:val="18"/>
          <w:szCs w:val="18"/>
        </w:rPr>
        <w:t>contados</w:t>
      </w:r>
      <w:r w:rsidR="005037A2" w:rsidRPr="00661204">
        <w:rPr>
          <w:rFonts w:ascii="Tahoma" w:hAnsi="Tahoma" w:cs="Tahoma"/>
          <w:spacing w:val="-1"/>
          <w:sz w:val="18"/>
          <w:szCs w:val="18"/>
        </w:rPr>
        <w:t xml:space="preserve"> </w:t>
      </w:r>
      <w:r w:rsidR="005037A2" w:rsidRPr="00661204">
        <w:rPr>
          <w:rFonts w:ascii="Tahoma" w:hAnsi="Tahoma" w:cs="Tahoma"/>
          <w:sz w:val="18"/>
          <w:szCs w:val="18"/>
        </w:rPr>
        <w:t>da</w:t>
      </w:r>
      <w:r w:rsidR="005037A2" w:rsidRPr="00661204">
        <w:rPr>
          <w:rFonts w:ascii="Tahoma" w:hAnsi="Tahoma" w:cs="Tahoma"/>
          <w:spacing w:val="-2"/>
          <w:sz w:val="18"/>
          <w:szCs w:val="18"/>
        </w:rPr>
        <w:t xml:space="preserve"> </w:t>
      </w:r>
      <w:r w:rsidR="005037A2" w:rsidRPr="00661204">
        <w:rPr>
          <w:rFonts w:ascii="Tahoma" w:hAnsi="Tahoma" w:cs="Tahoma"/>
          <w:sz w:val="18"/>
          <w:szCs w:val="18"/>
        </w:rPr>
        <w:t>abertura</w:t>
      </w:r>
      <w:r w:rsidR="005037A2" w:rsidRPr="00661204">
        <w:rPr>
          <w:rFonts w:ascii="Tahoma" w:hAnsi="Tahoma" w:cs="Tahoma"/>
          <w:spacing w:val="-1"/>
          <w:sz w:val="18"/>
          <w:szCs w:val="18"/>
        </w:rPr>
        <w:t xml:space="preserve"> </w:t>
      </w:r>
      <w:r w:rsidR="005037A2" w:rsidRPr="00661204">
        <w:rPr>
          <w:rFonts w:ascii="Tahoma" w:hAnsi="Tahoma" w:cs="Tahoma"/>
          <w:sz w:val="18"/>
          <w:szCs w:val="18"/>
        </w:rPr>
        <w:t>das</w:t>
      </w:r>
      <w:r w:rsidR="005037A2" w:rsidRPr="00661204">
        <w:rPr>
          <w:rFonts w:ascii="Tahoma" w:hAnsi="Tahoma" w:cs="Tahoma"/>
          <w:spacing w:val="-1"/>
          <w:sz w:val="18"/>
          <w:szCs w:val="18"/>
        </w:rPr>
        <w:t xml:space="preserve"> </w:t>
      </w:r>
      <w:r w:rsidR="005037A2" w:rsidRPr="00661204">
        <w:rPr>
          <w:rFonts w:ascii="Tahoma" w:hAnsi="Tahoma" w:cs="Tahoma"/>
          <w:sz w:val="18"/>
          <w:szCs w:val="18"/>
        </w:rPr>
        <w:t>propostas</w:t>
      </w:r>
      <w:r w:rsidR="005037A2" w:rsidRPr="00661204">
        <w:rPr>
          <w:rFonts w:ascii="Tahoma" w:hAnsi="Tahoma" w:cs="Tahoma"/>
          <w:spacing w:val="-3"/>
          <w:sz w:val="18"/>
          <w:szCs w:val="18"/>
        </w:rPr>
        <w:t xml:space="preserve"> </w:t>
      </w:r>
      <w:r w:rsidR="005037A2" w:rsidRPr="00661204">
        <w:rPr>
          <w:rFonts w:ascii="Tahoma" w:hAnsi="Tahoma" w:cs="Tahoma"/>
          <w:sz w:val="18"/>
          <w:szCs w:val="18"/>
        </w:rPr>
        <w:t>virtuais.</w:t>
      </w:r>
    </w:p>
    <w:p w14:paraId="79DC6018" w14:textId="4CC7F22B" w:rsidR="00FC3DDF" w:rsidRPr="00661204" w:rsidRDefault="00661204" w:rsidP="005C3F5F">
      <w:pPr>
        <w:pStyle w:val="PargrafodaLista"/>
        <w:numPr>
          <w:ilvl w:val="1"/>
          <w:numId w:val="35"/>
        </w:numPr>
        <w:tabs>
          <w:tab w:val="left" w:pos="840"/>
        </w:tabs>
        <w:spacing w:before="112" w:line="276" w:lineRule="auto"/>
        <w:ind w:left="0" w:right="306" w:firstLine="0"/>
        <w:rPr>
          <w:rFonts w:ascii="Tahoma" w:hAnsi="Tahoma" w:cs="Tahoma"/>
          <w:sz w:val="18"/>
          <w:szCs w:val="18"/>
        </w:rPr>
      </w:pPr>
      <w:r>
        <w:rPr>
          <w:rFonts w:ascii="Tahoma" w:hAnsi="Tahoma" w:cs="Tahoma"/>
          <w:sz w:val="18"/>
          <w:szCs w:val="18"/>
        </w:rPr>
        <w:t xml:space="preserve"> </w:t>
      </w:r>
      <w:r w:rsidR="005037A2" w:rsidRPr="00661204">
        <w:rPr>
          <w:rFonts w:ascii="Tahoma" w:hAnsi="Tahoma" w:cs="Tahoma"/>
          <w:sz w:val="18"/>
          <w:szCs w:val="18"/>
        </w:rPr>
        <w:t>Nos preços propostos deverão estar incluídos todos os custos diretos e indiretos</w:t>
      </w:r>
      <w:r w:rsidR="005037A2" w:rsidRPr="00661204">
        <w:rPr>
          <w:rFonts w:ascii="Tahoma" w:hAnsi="Tahoma" w:cs="Tahoma"/>
          <w:spacing w:val="1"/>
          <w:sz w:val="18"/>
          <w:szCs w:val="18"/>
        </w:rPr>
        <w:t xml:space="preserve"> </w:t>
      </w:r>
      <w:r w:rsidR="005037A2" w:rsidRPr="00661204">
        <w:rPr>
          <w:rFonts w:ascii="Tahoma" w:hAnsi="Tahoma" w:cs="Tahoma"/>
          <w:sz w:val="18"/>
          <w:szCs w:val="18"/>
        </w:rPr>
        <w:t>necessários à perfeita execução do objeto, composição do BDI, encargos sociais e</w:t>
      </w:r>
      <w:r w:rsidR="005037A2" w:rsidRPr="00661204">
        <w:rPr>
          <w:rFonts w:ascii="Tahoma" w:hAnsi="Tahoma" w:cs="Tahoma"/>
          <w:spacing w:val="1"/>
          <w:sz w:val="18"/>
          <w:szCs w:val="18"/>
        </w:rPr>
        <w:t xml:space="preserve"> </w:t>
      </w:r>
      <w:r w:rsidR="005037A2" w:rsidRPr="00661204">
        <w:rPr>
          <w:rFonts w:ascii="Tahoma" w:hAnsi="Tahoma" w:cs="Tahoma"/>
          <w:sz w:val="18"/>
          <w:szCs w:val="18"/>
        </w:rPr>
        <w:t>inclusive as despesas com materiais e/ou equipamentos, mão de obra especializada</w:t>
      </w:r>
      <w:r w:rsidR="005037A2" w:rsidRPr="00661204">
        <w:rPr>
          <w:rFonts w:ascii="Tahoma" w:hAnsi="Tahoma" w:cs="Tahoma"/>
          <w:spacing w:val="-61"/>
          <w:sz w:val="18"/>
          <w:szCs w:val="18"/>
        </w:rPr>
        <w:t xml:space="preserve"> </w:t>
      </w:r>
      <w:r w:rsidR="00CA397A" w:rsidRPr="00661204">
        <w:rPr>
          <w:rFonts w:ascii="Tahoma" w:hAnsi="Tahoma" w:cs="Tahoma"/>
          <w:spacing w:val="-61"/>
          <w:sz w:val="18"/>
          <w:szCs w:val="18"/>
        </w:rPr>
        <w:t xml:space="preserve"> </w:t>
      </w:r>
      <w:r w:rsidR="005037A2" w:rsidRPr="00661204">
        <w:rPr>
          <w:rFonts w:ascii="Tahoma" w:hAnsi="Tahoma" w:cs="Tahoma"/>
          <w:sz w:val="18"/>
          <w:szCs w:val="18"/>
        </w:rPr>
        <w:t>ou</w:t>
      </w:r>
      <w:r w:rsidR="005037A2" w:rsidRPr="00661204">
        <w:rPr>
          <w:rFonts w:ascii="Tahoma" w:hAnsi="Tahoma" w:cs="Tahoma"/>
          <w:spacing w:val="25"/>
          <w:sz w:val="18"/>
          <w:szCs w:val="18"/>
        </w:rPr>
        <w:t xml:space="preserve"> </w:t>
      </w:r>
      <w:r w:rsidR="005037A2" w:rsidRPr="00661204">
        <w:rPr>
          <w:rFonts w:ascii="Tahoma" w:hAnsi="Tahoma" w:cs="Tahoma"/>
          <w:sz w:val="18"/>
          <w:szCs w:val="18"/>
        </w:rPr>
        <w:t>não,</w:t>
      </w:r>
      <w:r w:rsidR="005037A2" w:rsidRPr="00661204">
        <w:rPr>
          <w:rFonts w:ascii="Tahoma" w:hAnsi="Tahoma" w:cs="Tahoma"/>
          <w:spacing w:val="25"/>
          <w:sz w:val="18"/>
          <w:szCs w:val="18"/>
        </w:rPr>
        <w:t xml:space="preserve"> </w:t>
      </w:r>
      <w:r w:rsidR="005037A2" w:rsidRPr="00661204">
        <w:rPr>
          <w:rFonts w:ascii="Tahoma" w:hAnsi="Tahoma" w:cs="Tahoma"/>
          <w:sz w:val="18"/>
          <w:szCs w:val="18"/>
        </w:rPr>
        <w:t>fretes,</w:t>
      </w:r>
      <w:r w:rsidR="005037A2" w:rsidRPr="00661204">
        <w:rPr>
          <w:rFonts w:ascii="Tahoma" w:hAnsi="Tahoma" w:cs="Tahoma"/>
          <w:spacing w:val="25"/>
          <w:sz w:val="18"/>
          <w:szCs w:val="18"/>
        </w:rPr>
        <w:t xml:space="preserve"> </w:t>
      </w:r>
      <w:r w:rsidR="005037A2" w:rsidRPr="00661204">
        <w:rPr>
          <w:rFonts w:ascii="Tahoma" w:hAnsi="Tahoma" w:cs="Tahoma"/>
          <w:sz w:val="18"/>
          <w:szCs w:val="18"/>
        </w:rPr>
        <w:t>seguros</w:t>
      </w:r>
      <w:r w:rsidR="005037A2" w:rsidRPr="00661204">
        <w:rPr>
          <w:rFonts w:ascii="Tahoma" w:hAnsi="Tahoma" w:cs="Tahoma"/>
          <w:spacing w:val="26"/>
          <w:sz w:val="18"/>
          <w:szCs w:val="18"/>
        </w:rPr>
        <w:t xml:space="preserve"> </w:t>
      </w:r>
      <w:r w:rsidR="005037A2" w:rsidRPr="00661204">
        <w:rPr>
          <w:rFonts w:ascii="Tahoma" w:hAnsi="Tahoma" w:cs="Tahoma"/>
          <w:sz w:val="18"/>
          <w:szCs w:val="18"/>
        </w:rPr>
        <w:t>em</w:t>
      </w:r>
      <w:r w:rsidR="005037A2" w:rsidRPr="00661204">
        <w:rPr>
          <w:rFonts w:ascii="Tahoma" w:hAnsi="Tahoma" w:cs="Tahoma"/>
          <w:spacing w:val="28"/>
          <w:sz w:val="18"/>
          <w:szCs w:val="18"/>
        </w:rPr>
        <w:t xml:space="preserve"> </w:t>
      </w:r>
      <w:r w:rsidR="005037A2" w:rsidRPr="00661204">
        <w:rPr>
          <w:rFonts w:ascii="Tahoma" w:hAnsi="Tahoma" w:cs="Tahoma"/>
          <w:sz w:val="18"/>
          <w:szCs w:val="18"/>
        </w:rPr>
        <w:t>geral,</w:t>
      </w:r>
      <w:r w:rsidR="005037A2" w:rsidRPr="00661204">
        <w:rPr>
          <w:rFonts w:ascii="Tahoma" w:hAnsi="Tahoma" w:cs="Tahoma"/>
          <w:spacing w:val="27"/>
          <w:sz w:val="18"/>
          <w:szCs w:val="18"/>
        </w:rPr>
        <w:t xml:space="preserve"> </w:t>
      </w:r>
      <w:r w:rsidR="005037A2" w:rsidRPr="00661204">
        <w:rPr>
          <w:rFonts w:ascii="Tahoma" w:hAnsi="Tahoma" w:cs="Tahoma"/>
          <w:sz w:val="18"/>
          <w:szCs w:val="18"/>
        </w:rPr>
        <w:t>equipamentos</w:t>
      </w:r>
      <w:r w:rsidR="005037A2" w:rsidRPr="00661204">
        <w:rPr>
          <w:rFonts w:ascii="Tahoma" w:hAnsi="Tahoma" w:cs="Tahoma"/>
          <w:spacing w:val="26"/>
          <w:sz w:val="18"/>
          <w:szCs w:val="18"/>
        </w:rPr>
        <w:t xml:space="preserve"> </w:t>
      </w:r>
      <w:r w:rsidR="005037A2" w:rsidRPr="00661204">
        <w:rPr>
          <w:rFonts w:ascii="Tahoma" w:hAnsi="Tahoma" w:cs="Tahoma"/>
          <w:sz w:val="18"/>
          <w:szCs w:val="18"/>
        </w:rPr>
        <w:t>auxiliares,</w:t>
      </w:r>
      <w:r w:rsidR="005037A2" w:rsidRPr="00661204">
        <w:rPr>
          <w:rFonts w:ascii="Tahoma" w:hAnsi="Tahoma" w:cs="Tahoma"/>
          <w:spacing w:val="25"/>
          <w:sz w:val="18"/>
          <w:szCs w:val="18"/>
        </w:rPr>
        <w:t xml:space="preserve"> </w:t>
      </w:r>
      <w:r w:rsidR="005037A2" w:rsidRPr="00661204">
        <w:rPr>
          <w:rFonts w:ascii="Tahoma" w:hAnsi="Tahoma" w:cs="Tahoma"/>
          <w:sz w:val="18"/>
          <w:szCs w:val="18"/>
        </w:rPr>
        <w:t>ferramentas,</w:t>
      </w:r>
      <w:r w:rsidR="005037A2" w:rsidRPr="00661204">
        <w:rPr>
          <w:rFonts w:ascii="Tahoma" w:hAnsi="Tahoma" w:cs="Tahoma"/>
          <w:spacing w:val="25"/>
          <w:sz w:val="18"/>
          <w:szCs w:val="18"/>
        </w:rPr>
        <w:t xml:space="preserve"> </w:t>
      </w:r>
      <w:r w:rsidR="005037A2" w:rsidRPr="00661204">
        <w:rPr>
          <w:rFonts w:ascii="Tahoma" w:hAnsi="Tahoma" w:cs="Tahoma"/>
          <w:sz w:val="18"/>
          <w:szCs w:val="18"/>
        </w:rPr>
        <w:t>encargos</w:t>
      </w:r>
      <w:r w:rsidR="005037A2" w:rsidRPr="00661204">
        <w:rPr>
          <w:rFonts w:ascii="Tahoma" w:hAnsi="Tahoma" w:cs="Tahoma"/>
          <w:spacing w:val="-62"/>
          <w:sz w:val="18"/>
          <w:szCs w:val="18"/>
        </w:rPr>
        <w:t xml:space="preserve"> </w:t>
      </w:r>
      <w:r w:rsidR="005037A2" w:rsidRPr="00661204">
        <w:rPr>
          <w:rFonts w:ascii="Tahoma" w:hAnsi="Tahoma" w:cs="Tahoma"/>
          <w:sz w:val="18"/>
          <w:szCs w:val="18"/>
        </w:rPr>
        <w:t>da Legislação Tributária, Social, Trabalhista e Previdenciária, da infortunística do</w:t>
      </w:r>
      <w:r w:rsidR="005037A2" w:rsidRPr="00661204">
        <w:rPr>
          <w:rFonts w:ascii="Tahoma" w:hAnsi="Tahoma" w:cs="Tahoma"/>
          <w:spacing w:val="1"/>
          <w:sz w:val="18"/>
          <w:szCs w:val="18"/>
        </w:rPr>
        <w:t xml:space="preserve"> </w:t>
      </w:r>
      <w:r w:rsidR="005037A2" w:rsidRPr="00661204">
        <w:rPr>
          <w:rFonts w:ascii="Tahoma" w:hAnsi="Tahoma" w:cs="Tahoma"/>
          <w:sz w:val="18"/>
          <w:szCs w:val="18"/>
        </w:rPr>
        <w:t>trabalho</w:t>
      </w:r>
      <w:r w:rsidR="005037A2" w:rsidRPr="00661204">
        <w:rPr>
          <w:rFonts w:ascii="Tahoma" w:hAnsi="Tahoma" w:cs="Tahoma"/>
          <w:spacing w:val="1"/>
          <w:sz w:val="18"/>
          <w:szCs w:val="18"/>
        </w:rPr>
        <w:t xml:space="preserve"> </w:t>
      </w:r>
      <w:r w:rsidR="005037A2" w:rsidRPr="00661204">
        <w:rPr>
          <w:rFonts w:ascii="Tahoma" w:hAnsi="Tahoma" w:cs="Tahoma"/>
          <w:sz w:val="18"/>
          <w:szCs w:val="18"/>
        </w:rPr>
        <w:t>e</w:t>
      </w:r>
      <w:r w:rsidR="005037A2" w:rsidRPr="00661204">
        <w:rPr>
          <w:rFonts w:ascii="Tahoma" w:hAnsi="Tahoma" w:cs="Tahoma"/>
          <w:spacing w:val="1"/>
          <w:sz w:val="18"/>
          <w:szCs w:val="18"/>
        </w:rPr>
        <w:t xml:space="preserve"> </w:t>
      </w:r>
      <w:r w:rsidR="005037A2" w:rsidRPr="00661204">
        <w:rPr>
          <w:rFonts w:ascii="Tahoma" w:hAnsi="Tahoma" w:cs="Tahoma"/>
          <w:sz w:val="18"/>
          <w:szCs w:val="18"/>
        </w:rPr>
        <w:t>responsabilidade</w:t>
      </w:r>
      <w:r w:rsidR="005037A2" w:rsidRPr="00661204">
        <w:rPr>
          <w:rFonts w:ascii="Tahoma" w:hAnsi="Tahoma" w:cs="Tahoma"/>
          <w:spacing w:val="1"/>
          <w:sz w:val="18"/>
          <w:szCs w:val="18"/>
        </w:rPr>
        <w:t xml:space="preserve"> </w:t>
      </w:r>
      <w:r w:rsidR="005037A2" w:rsidRPr="00661204">
        <w:rPr>
          <w:rFonts w:ascii="Tahoma" w:hAnsi="Tahoma" w:cs="Tahoma"/>
          <w:sz w:val="18"/>
          <w:szCs w:val="18"/>
        </w:rPr>
        <w:t>civil</w:t>
      </w:r>
      <w:r w:rsidR="005037A2" w:rsidRPr="00661204">
        <w:rPr>
          <w:rFonts w:ascii="Tahoma" w:hAnsi="Tahoma" w:cs="Tahoma"/>
          <w:spacing w:val="1"/>
          <w:sz w:val="18"/>
          <w:szCs w:val="18"/>
        </w:rPr>
        <w:t xml:space="preserve"> </w:t>
      </w:r>
      <w:r w:rsidR="005037A2" w:rsidRPr="00661204">
        <w:rPr>
          <w:rFonts w:ascii="Tahoma" w:hAnsi="Tahoma" w:cs="Tahoma"/>
          <w:sz w:val="18"/>
          <w:szCs w:val="18"/>
        </w:rPr>
        <w:t>por</w:t>
      </w:r>
      <w:r w:rsidR="005037A2" w:rsidRPr="00661204">
        <w:rPr>
          <w:rFonts w:ascii="Tahoma" w:hAnsi="Tahoma" w:cs="Tahoma"/>
          <w:spacing w:val="1"/>
          <w:sz w:val="18"/>
          <w:szCs w:val="18"/>
        </w:rPr>
        <w:t xml:space="preserve"> </w:t>
      </w:r>
      <w:r w:rsidR="005037A2" w:rsidRPr="00661204">
        <w:rPr>
          <w:rFonts w:ascii="Tahoma" w:hAnsi="Tahoma" w:cs="Tahoma"/>
          <w:sz w:val="18"/>
          <w:szCs w:val="18"/>
        </w:rPr>
        <w:t>quaisquer</w:t>
      </w:r>
      <w:r w:rsidR="005037A2" w:rsidRPr="00661204">
        <w:rPr>
          <w:rFonts w:ascii="Tahoma" w:hAnsi="Tahoma" w:cs="Tahoma"/>
          <w:spacing w:val="1"/>
          <w:sz w:val="18"/>
          <w:szCs w:val="18"/>
        </w:rPr>
        <w:t xml:space="preserve"> </w:t>
      </w:r>
      <w:r w:rsidR="005037A2" w:rsidRPr="00661204">
        <w:rPr>
          <w:rFonts w:ascii="Tahoma" w:hAnsi="Tahoma" w:cs="Tahoma"/>
          <w:sz w:val="18"/>
          <w:szCs w:val="18"/>
        </w:rPr>
        <w:t>danos</w:t>
      </w:r>
      <w:r w:rsidR="005037A2" w:rsidRPr="00661204">
        <w:rPr>
          <w:rFonts w:ascii="Tahoma" w:hAnsi="Tahoma" w:cs="Tahoma"/>
          <w:spacing w:val="1"/>
          <w:sz w:val="18"/>
          <w:szCs w:val="18"/>
        </w:rPr>
        <w:t xml:space="preserve"> </w:t>
      </w:r>
      <w:r w:rsidR="005037A2" w:rsidRPr="00661204">
        <w:rPr>
          <w:rFonts w:ascii="Tahoma" w:hAnsi="Tahoma" w:cs="Tahoma"/>
          <w:sz w:val="18"/>
          <w:szCs w:val="18"/>
        </w:rPr>
        <w:t>causados</w:t>
      </w:r>
      <w:r w:rsidR="005037A2" w:rsidRPr="00661204">
        <w:rPr>
          <w:rFonts w:ascii="Tahoma" w:hAnsi="Tahoma" w:cs="Tahoma"/>
          <w:spacing w:val="1"/>
          <w:sz w:val="18"/>
          <w:szCs w:val="18"/>
        </w:rPr>
        <w:t xml:space="preserve"> </w:t>
      </w:r>
      <w:r w:rsidR="005037A2" w:rsidRPr="00661204">
        <w:rPr>
          <w:rFonts w:ascii="Tahoma" w:hAnsi="Tahoma" w:cs="Tahoma"/>
          <w:sz w:val="18"/>
          <w:szCs w:val="18"/>
        </w:rPr>
        <w:t>a</w:t>
      </w:r>
      <w:r w:rsidR="005037A2" w:rsidRPr="00661204">
        <w:rPr>
          <w:rFonts w:ascii="Tahoma" w:hAnsi="Tahoma" w:cs="Tahoma"/>
          <w:spacing w:val="1"/>
          <w:sz w:val="18"/>
          <w:szCs w:val="18"/>
        </w:rPr>
        <w:t xml:space="preserve"> </w:t>
      </w:r>
      <w:r w:rsidR="005037A2" w:rsidRPr="00661204">
        <w:rPr>
          <w:rFonts w:ascii="Tahoma" w:hAnsi="Tahoma" w:cs="Tahoma"/>
          <w:sz w:val="18"/>
          <w:szCs w:val="18"/>
        </w:rPr>
        <w:t>terceiros</w:t>
      </w:r>
      <w:r w:rsidR="005037A2" w:rsidRPr="00661204">
        <w:rPr>
          <w:rFonts w:ascii="Tahoma" w:hAnsi="Tahoma" w:cs="Tahoma"/>
          <w:spacing w:val="1"/>
          <w:sz w:val="18"/>
          <w:szCs w:val="18"/>
        </w:rPr>
        <w:t xml:space="preserve"> </w:t>
      </w:r>
      <w:r w:rsidR="005037A2" w:rsidRPr="00661204">
        <w:rPr>
          <w:rFonts w:ascii="Tahoma" w:hAnsi="Tahoma" w:cs="Tahoma"/>
          <w:sz w:val="18"/>
          <w:szCs w:val="18"/>
        </w:rPr>
        <w:t>ou</w:t>
      </w:r>
      <w:r w:rsidR="005037A2" w:rsidRPr="00661204">
        <w:rPr>
          <w:rFonts w:ascii="Tahoma" w:hAnsi="Tahoma" w:cs="Tahoma"/>
          <w:spacing w:val="-61"/>
          <w:sz w:val="18"/>
          <w:szCs w:val="18"/>
        </w:rPr>
        <w:t xml:space="preserve"> </w:t>
      </w:r>
      <w:r w:rsidR="005037A2" w:rsidRPr="00661204">
        <w:rPr>
          <w:rFonts w:ascii="Tahoma" w:hAnsi="Tahoma" w:cs="Tahoma"/>
          <w:sz w:val="18"/>
          <w:szCs w:val="18"/>
        </w:rPr>
        <w:t>dispêndios resultantes de impostos, taxas, regulamentos e posturas municipais,</w:t>
      </w:r>
      <w:r w:rsidR="005037A2" w:rsidRPr="00661204">
        <w:rPr>
          <w:rFonts w:ascii="Tahoma" w:hAnsi="Tahoma" w:cs="Tahoma"/>
          <w:spacing w:val="1"/>
          <w:sz w:val="18"/>
          <w:szCs w:val="18"/>
        </w:rPr>
        <w:t xml:space="preserve"> </w:t>
      </w:r>
      <w:r w:rsidR="005037A2" w:rsidRPr="00661204">
        <w:rPr>
          <w:rFonts w:ascii="Tahoma" w:hAnsi="Tahoma" w:cs="Tahoma"/>
          <w:sz w:val="18"/>
          <w:szCs w:val="18"/>
        </w:rPr>
        <w:t>estaduais e federais, enfim, tudo o que for necessário para a execução total e</w:t>
      </w:r>
      <w:r w:rsidR="005037A2" w:rsidRPr="00661204">
        <w:rPr>
          <w:rFonts w:ascii="Tahoma" w:hAnsi="Tahoma" w:cs="Tahoma"/>
          <w:spacing w:val="1"/>
          <w:sz w:val="18"/>
          <w:szCs w:val="18"/>
        </w:rPr>
        <w:t xml:space="preserve"> </w:t>
      </w:r>
      <w:r w:rsidR="005037A2" w:rsidRPr="00661204">
        <w:rPr>
          <w:rFonts w:ascii="Tahoma" w:hAnsi="Tahoma" w:cs="Tahoma"/>
          <w:sz w:val="18"/>
          <w:szCs w:val="18"/>
        </w:rPr>
        <w:t>completa</w:t>
      </w:r>
      <w:r w:rsidR="005037A2" w:rsidRPr="00661204">
        <w:rPr>
          <w:rFonts w:ascii="Tahoma" w:hAnsi="Tahoma" w:cs="Tahoma"/>
          <w:spacing w:val="-2"/>
          <w:sz w:val="18"/>
          <w:szCs w:val="18"/>
        </w:rPr>
        <w:t xml:space="preserve"> </w:t>
      </w:r>
      <w:r w:rsidR="005037A2" w:rsidRPr="00661204">
        <w:rPr>
          <w:rFonts w:ascii="Tahoma" w:hAnsi="Tahoma" w:cs="Tahoma"/>
          <w:sz w:val="18"/>
          <w:szCs w:val="18"/>
        </w:rPr>
        <w:t>do</w:t>
      </w:r>
      <w:r w:rsidR="005037A2" w:rsidRPr="00661204">
        <w:rPr>
          <w:rFonts w:ascii="Tahoma" w:hAnsi="Tahoma" w:cs="Tahoma"/>
          <w:spacing w:val="-1"/>
          <w:sz w:val="18"/>
          <w:szCs w:val="18"/>
        </w:rPr>
        <w:t xml:space="preserve"> </w:t>
      </w:r>
      <w:r w:rsidR="005037A2" w:rsidRPr="00661204">
        <w:rPr>
          <w:rFonts w:ascii="Tahoma" w:hAnsi="Tahoma" w:cs="Tahoma"/>
          <w:sz w:val="18"/>
          <w:szCs w:val="18"/>
        </w:rPr>
        <w:t>objeto</w:t>
      </w:r>
      <w:r w:rsidR="005037A2" w:rsidRPr="00661204">
        <w:rPr>
          <w:rFonts w:ascii="Tahoma" w:hAnsi="Tahoma" w:cs="Tahoma"/>
          <w:spacing w:val="-1"/>
          <w:sz w:val="18"/>
          <w:szCs w:val="18"/>
        </w:rPr>
        <w:t xml:space="preserve"> </w:t>
      </w:r>
      <w:r w:rsidR="005037A2" w:rsidRPr="00661204">
        <w:rPr>
          <w:rFonts w:ascii="Tahoma" w:hAnsi="Tahoma" w:cs="Tahoma"/>
          <w:sz w:val="18"/>
          <w:szCs w:val="18"/>
        </w:rPr>
        <w:t>desta</w:t>
      </w:r>
      <w:r w:rsidR="005037A2" w:rsidRPr="00661204">
        <w:rPr>
          <w:rFonts w:ascii="Tahoma" w:hAnsi="Tahoma" w:cs="Tahoma"/>
          <w:spacing w:val="-2"/>
          <w:sz w:val="18"/>
          <w:szCs w:val="18"/>
        </w:rPr>
        <w:t xml:space="preserve"> </w:t>
      </w:r>
      <w:r w:rsidR="005037A2" w:rsidRPr="00661204">
        <w:rPr>
          <w:rFonts w:ascii="Tahoma" w:hAnsi="Tahoma" w:cs="Tahoma"/>
          <w:sz w:val="18"/>
          <w:szCs w:val="18"/>
        </w:rPr>
        <w:lastRenderedPageBreak/>
        <w:t>Licitação.</w:t>
      </w:r>
    </w:p>
    <w:p w14:paraId="03529AFD" w14:textId="3BB77CD8" w:rsidR="005C3F5F" w:rsidRPr="005C3F5F" w:rsidRDefault="005C3F5F" w:rsidP="005C3F5F">
      <w:pPr>
        <w:tabs>
          <w:tab w:val="left" w:pos="840"/>
        </w:tabs>
        <w:spacing w:before="112" w:line="276" w:lineRule="auto"/>
        <w:ind w:right="306"/>
        <w:rPr>
          <w:rFonts w:ascii="Tahoma" w:hAnsi="Tahoma" w:cs="Tahoma"/>
          <w:sz w:val="18"/>
          <w:szCs w:val="18"/>
        </w:rPr>
      </w:pPr>
      <w:r>
        <w:rPr>
          <w:rFonts w:ascii="Tahoma" w:hAnsi="Tahoma" w:cs="Tahoma"/>
          <w:sz w:val="18"/>
          <w:szCs w:val="18"/>
        </w:rPr>
        <w:t xml:space="preserve">7.24. </w:t>
      </w:r>
      <w:r w:rsidRPr="005C3F5F">
        <w:rPr>
          <w:rFonts w:ascii="Tahoma" w:hAnsi="Tahoma" w:cs="Tahoma"/>
          <w:sz w:val="18"/>
          <w:szCs w:val="18"/>
        </w:rPr>
        <w:t xml:space="preserve">  </w:t>
      </w:r>
      <w:r w:rsidR="00D67C52" w:rsidRPr="005C3F5F">
        <w:rPr>
          <w:rFonts w:ascii="Tahoma" w:hAnsi="Tahoma" w:cs="Tahoma"/>
          <w:sz w:val="18"/>
          <w:szCs w:val="18"/>
        </w:rPr>
        <w:t xml:space="preserve"> </w:t>
      </w:r>
      <w:r w:rsidR="005037A2" w:rsidRPr="005C3F5F">
        <w:rPr>
          <w:rFonts w:ascii="Tahoma" w:hAnsi="Tahoma" w:cs="Tahoma"/>
          <w:sz w:val="18"/>
          <w:szCs w:val="18"/>
        </w:rPr>
        <w:t>Para</w:t>
      </w:r>
      <w:r w:rsidR="005037A2" w:rsidRPr="005C3F5F">
        <w:rPr>
          <w:rFonts w:ascii="Tahoma" w:hAnsi="Tahoma" w:cs="Tahoma"/>
          <w:spacing w:val="27"/>
          <w:sz w:val="18"/>
          <w:szCs w:val="18"/>
        </w:rPr>
        <w:t xml:space="preserve"> </w:t>
      </w:r>
      <w:r w:rsidR="005037A2" w:rsidRPr="005C3F5F">
        <w:rPr>
          <w:rFonts w:ascii="Tahoma" w:hAnsi="Tahoma" w:cs="Tahoma"/>
          <w:sz w:val="18"/>
          <w:szCs w:val="18"/>
        </w:rPr>
        <w:t>composição</w:t>
      </w:r>
      <w:r w:rsidR="005037A2" w:rsidRPr="005C3F5F">
        <w:rPr>
          <w:rFonts w:ascii="Tahoma" w:hAnsi="Tahoma" w:cs="Tahoma"/>
          <w:spacing w:val="26"/>
          <w:sz w:val="18"/>
          <w:szCs w:val="18"/>
        </w:rPr>
        <w:t xml:space="preserve"> </w:t>
      </w:r>
      <w:r w:rsidR="005037A2" w:rsidRPr="005C3F5F">
        <w:rPr>
          <w:rFonts w:ascii="Tahoma" w:hAnsi="Tahoma" w:cs="Tahoma"/>
          <w:sz w:val="18"/>
          <w:szCs w:val="18"/>
        </w:rPr>
        <w:t>do</w:t>
      </w:r>
      <w:r w:rsidR="005037A2" w:rsidRPr="005C3F5F">
        <w:rPr>
          <w:rFonts w:ascii="Tahoma" w:hAnsi="Tahoma" w:cs="Tahoma"/>
          <w:spacing w:val="28"/>
          <w:sz w:val="18"/>
          <w:szCs w:val="18"/>
        </w:rPr>
        <w:t xml:space="preserve"> </w:t>
      </w:r>
      <w:r w:rsidR="005037A2" w:rsidRPr="005C3F5F">
        <w:rPr>
          <w:rFonts w:ascii="Tahoma" w:hAnsi="Tahoma" w:cs="Tahoma"/>
          <w:sz w:val="18"/>
          <w:szCs w:val="18"/>
        </w:rPr>
        <w:t>preço</w:t>
      </w:r>
      <w:r w:rsidR="005037A2" w:rsidRPr="005C3F5F">
        <w:rPr>
          <w:rFonts w:ascii="Tahoma" w:hAnsi="Tahoma" w:cs="Tahoma"/>
          <w:spacing w:val="28"/>
          <w:sz w:val="18"/>
          <w:szCs w:val="18"/>
        </w:rPr>
        <w:t xml:space="preserve"> </w:t>
      </w:r>
      <w:r w:rsidR="005037A2" w:rsidRPr="005C3F5F">
        <w:rPr>
          <w:rFonts w:ascii="Tahoma" w:hAnsi="Tahoma" w:cs="Tahoma"/>
          <w:sz w:val="18"/>
          <w:szCs w:val="18"/>
        </w:rPr>
        <w:t>unitário</w:t>
      </w:r>
      <w:r w:rsidR="005037A2" w:rsidRPr="005C3F5F">
        <w:rPr>
          <w:rFonts w:ascii="Tahoma" w:hAnsi="Tahoma" w:cs="Tahoma"/>
          <w:spacing w:val="26"/>
          <w:sz w:val="18"/>
          <w:szCs w:val="18"/>
        </w:rPr>
        <w:t xml:space="preserve"> </w:t>
      </w:r>
      <w:r w:rsidR="005037A2" w:rsidRPr="005C3F5F">
        <w:rPr>
          <w:rFonts w:ascii="Tahoma" w:hAnsi="Tahoma" w:cs="Tahoma"/>
          <w:sz w:val="18"/>
          <w:szCs w:val="18"/>
        </w:rPr>
        <w:t>e</w:t>
      </w:r>
      <w:r w:rsidR="005037A2" w:rsidRPr="005C3F5F">
        <w:rPr>
          <w:rFonts w:ascii="Tahoma" w:hAnsi="Tahoma" w:cs="Tahoma"/>
          <w:spacing w:val="28"/>
          <w:sz w:val="18"/>
          <w:szCs w:val="18"/>
        </w:rPr>
        <w:t xml:space="preserve"> </w:t>
      </w:r>
      <w:r w:rsidR="005037A2" w:rsidRPr="005C3F5F">
        <w:rPr>
          <w:rFonts w:ascii="Tahoma" w:hAnsi="Tahoma" w:cs="Tahoma"/>
          <w:sz w:val="18"/>
          <w:szCs w:val="18"/>
        </w:rPr>
        <w:t>total,</w:t>
      </w:r>
      <w:r w:rsidR="005037A2" w:rsidRPr="005C3F5F">
        <w:rPr>
          <w:rFonts w:ascii="Tahoma" w:hAnsi="Tahoma" w:cs="Tahoma"/>
          <w:spacing w:val="26"/>
          <w:sz w:val="18"/>
          <w:szCs w:val="18"/>
        </w:rPr>
        <w:t xml:space="preserve"> </w:t>
      </w:r>
      <w:r w:rsidR="005037A2" w:rsidRPr="005C3F5F">
        <w:rPr>
          <w:rFonts w:ascii="Tahoma" w:hAnsi="Tahoma" w:cs="Tahoma"/>
          <w:sz w:val="18"/>
          <w:szCs w:val="18"/>
        </w:rPr>
        <w:t>os</w:t>
      </w:r>
      <w:r w:rsidR="005037A2" w:rsidRPr="005C3F5F">
        <w:rPr>
          <w:rFonts w:ascii="Tahoma" w:hAnsi="Tahoma" w:cs="Tahoma"/>
          <w:spacing w:val="26"/>
          <w:sz w:val="18"/>
          <w:szCs w:val="18"/>
        </w:rPr>
        <w:t xml:space="preserve"> </w:t>
      </w:r>
      <w:r w:rsidR="005037A2" w:rsidRPr="005C3F5F">
        <w:rPr>
          <w:rFonts w:ascii="Tahoma" w:hAnsi="Tahoma" w:cs="Tahoma"/>
          <w:sz w:val="18"/>
          <w:szCs w:val="18"/>
        </w:rPr>
        <w:t>participantes</w:t>
      </w:r>
      <w:r w:rsidR="005037A2" w:rsidRPr="005C3F5F">
        <w:rPr>
          <w:rFonts w:ascii="Tahoma" w:hAnsi="Tahoma" w:cs="Tahoma"/>
          <w:spacing w:val="27"/>
          <w:sz w:val="18"/>
          <w:szCs w:val="18"/>
        </w:rPr>
        <w:t xml:space="preserve"> </w:t>
      </w:r>
      <w:r w:rsidR="005037A2" w:rsidRPr="005C3F5F">
        <w:rPr>
          <w:rFonts w:ascii="Tahoma" w:hAnsi="Tahoma" w:cs="Tahoma"/>
          <w:sz w:val="18"/>
          <w:szCs w:val="18"/>
        </w:rPr>
        <w:t>deverão</w:t>
      </w:r>
      <w:r w:rsidR="005037A2" w:rsidRPr="005C3F5F">
        <w:rPr>
          <w:rFonts w:ascii="Tahoma" w:hAnsi="Tahoma" w:cs="Tahoma"/>
          <w:spacing w:val="28"/>
          <w:sz w:val="18"/>
          <w:szCs w:val="18"/>
        </w:rPr>
        <w:t xml:space="preserve"> </w:t>
      </w:r>
      <w:r w:rsidR="00AA30D4" w:rsidRPr="005C3F5F">
        <w:rPr>
          <w:rFonts w:ascii="Tahoma" w:hAnsi="Tahoma" w:cs="Tahoma"/>
          <w:sz w:val="18"/>
          <w:szCs w:val="18"/>
        </w:rPr>
        <w:t xml:space="preserve">considerar </w:t>
      </w:r>
      <w:r w:rsidR="005037A2" w:rsidRPr="005C3F5F">
        <w:rPr>
          <w:rFonts w:ascii="Tahoma" w:hAnsi="Tahoma" w:cs="Tahoma"/>
          <w:spacing w:val="-61"/>
          <w:sz w:val="18"/>
          <w:szCs w:val="18"/>
        </w:rPr>
        <w:t xml:space="preserve"> </w:t>
      </w:r>
      <w:r w:rsidR="005037A2" w:rsidRPr="005C3F5F">
        <w:rPr>
          <w:rFonts w:ascii="Tahoma" w:hAnsi="Tahoma" w:cs="Tahoma"/>
          <w:sz w:val="18"/>
          <w:szCs w:val="18"/>
        </w:rPr>
        <w:t>até 02 (dois) dígitos após a vírgula. No fornecimento posterior, a totalização do</w:t>
      </w:r>
      <w:r w:rsidR="005037A2" w:rsidRPr="005C3F5F">
        <w:rPr>
          <w:rFonts w:ascii="Tahoma" w:hAnsi="Tahoma" w:cs="Tahoma"/>
          <w:spacing w:val="1"/>
          <w:sz w:val="18"/>
          <w:szCs w:val="18"/>
        </w:rPr>
        <w:t xml:space="preserve"> </w:t>
      </w:r>
      <w:r w:rsidR="005037A2" w:rsidRPr="005C3F5F">
        <w:rPr>
          <w:rFonts w:ascii="Tahoma" w:hAnsi="Tahoma" w:cs="Tahoma"/>
          <w:sz w:val="18"/>
          <w:szCs w:val="18"/>
        </w:rPr>
        <w:t>pedido contabilizado (total da Nota Fiscal) será de dois dígitos após a vírgula. Se</w:t>
      </w:r>
      <w:r w:rsidR="005037A2" w:rsidRPr="005C3F5F">
        <w:rPr>
          <w:rFonts w:ascii="Tahoma" w:hAnsi="Tahoma" w:cs="Tahoma"/>
          <w:spacing w:val="1"/>
          <w:sz w:val="18"/>
          <w:szCs w:val="18"/>
        </w:rPr>
        <w:t xml:space="preserve"> </w:t>
      </w:r>
      <w:r w:rsidR="005037A2" w:rsidRPr="005C3F5F">
        <w:rPr>
          <w:rFonts w:ascii="Tahoma" w:hAnsi="Tahoma" w:cs="Tahoma"/>
          <w:sz w:val="18"/>
          <w:szCs w:val="18"/>
        </w:rPr>
        <w:t>houve</w:t>
      </w:r>
      <w:r w:rsidR="005037A2" w:rsidRPr="005C3F5F">
        <w:rPr>
          <w:rFonts w:ascii="Tahoma" w:hAnsi="Tahoma" w:cs="Tahoma"/>
          <w:spacing w:val="-3"/>
          <w:sz w:val="18"/>
          <w:szCs w:val="18"/>
        </w:rPr>
        <w:t xml:space="preserve"> </w:t>
      </w:r>
      <w:r w:rsidR="005037A2" w:rsidRPr="005C3F5F">
        <w:rPr>
          <w:rFonts w:ascii="Tahoma" w:hAnsi="Tahoma" w:cs="Tahoma"/>
          <w:sz w:val="18"/>
          <w:szCs w:val="18"/>
        </w:rPr>
        <w:t>algum</w:t>
      </w:r>
      <w:r w:rsidR="005037A2" w:rsidRPr="005C3F5F">
        <w:rPr>
          <w:rFonts w:ascii="Tahoma" w:hAnsi="Tahoma" w:cs="Tahoma"/>
          <w:spacing w:val="-3"/>
          <w:sz w:val="18"/>
          <w:szCs w:val="18"/>
        </w:rPr>
        <w:t xml:space="preserve"> </w:t>
      </w:r>
      <w:r w:rsidR="005037A2" w:rsidRPr="005C3F5F">
        <w:rPr>
          <w:rFonts w:ascii="Tahoma" w:hAnsi="Tahoma" w:cs="Tahoma"/>
          <w:sz w:val="18"/>
          <w:szCs w:val="18"/>
        </w:rPr>
        <w:t>dígito</w:t>
      </w:r>
      <w:r w:rsidR="005037A2" w:rsidRPr="005C3F5F">
        <w:rPr>
          <w:rFonts w:ascii="Tahoma" w:hAnsi="Tahoma" w:cs="Tahoma"/>
          <w:spacing w:val="-2"/>
          <w:sz w:val="18"/>
          <w:szCs w:val="18"/>
        </w:rPr>
        <w:t xml:space="preserve"> </w:t>
      </w:r>
      <w:r w:rsidR="005037A2" w:rsidRPr="005C3F5F">
        <w:rPr>
          <w:rFonts w:ascii="Tahoma" w:hAnsi="Tahoma" w:cs="Tahoma"/>
          <w:sz w:val="18"/>
          <w:szCs w:val="18"/>
        </w:rPr>
        <w:t>a</w:t>
      </w:r>
      <w:r w:rsidR="005037A2" w:rsidRPr="005C3F5F">
        <w:rPr>
          <w:rFonts w:ascii="Tahoma" w:hAnsi="Tahoma" w:cs="Tahoma"/>
          <w:spacing w:val="-3"/>
          <w:sz w:val="18"/>
          <w:szCs w:val="18"/>
        </w:rPr>
        <w:t xml:space="preserve"> </w:t>
      </w:r>
      <w:r w:rsidR="005037A2" w:rsidRPr="005C3F5F">
        <w:rPr>
          <w:rFonts w:ascii="Tahoma" w:hAnsi="Tahoma" w:cs="Tahoma"/>
          <w:sz w:val="18"/>
          <w:szCs w:val="18"/>
        </w:rPr>
        <w:t>mais,</w:t>
      </w:r>
      <w:r w:rsidR="005037A2" w:rsidRPr="005C3F5F">
        <w:rPr>
          <w:rFonts w:ascii="Tahoma" w:hAnsi="Tahoma" w:cs="Tahoma"/>
          <w:spacing w:val="-3"/>
          <w:sz w:val="18"/>
          <w:szCs w:val="18"/>
        </w:rPr>
        <w:t xml:space="preserve"> </w:t>
      </w:r>
      <w:r w:rsidR="005037A2" w:rsidRPr="005C3F5F">
        <w:rPr>
          <w:rFonts w:ascii="Tahoma" w:hAnsi="Tahoma" w:cs="Tahoma"/>
          <w:sz w:val="18"/>
          <w:szCs w:val="18"/>
        </w:rPr>
        <w:t>não</w:t>
      </w:r>
      <w:r w:rsidR="005037A2" w:rsidRPr="005C3F5F">
        <w:rPr>
          <w:rFonts w:ascii="Tahoma" w:hAnsi="Tahoma" w:cs="Tahoma"/>
          <w:spacing w:val="-3"/>
          <w:sz w:val="18"/>
          <w:szCs w:val="18"/>
        </w:rPr>
        <w:t xml:space="preserve"> </w:t>
      </w:r>
      <w:r w:rsidR="005037A2" w:rsidRPr="005C3F5F">
        <w:rPr>
          <w:rFonts w:ascii="Tahoma" w:hAnsi="Tahoma" w:cs="Tahoma"/>
          <w:sz w:val="18"/>
          <w:szCs w:val="18"/>
        </w:rPr>
        <w:t>importa</w:t>
      </w:r>
      <w:r w:rsidR="005037A2" w:rsidRPr="005C3F5F">
        <w:rPr>
          <w:rFonts w:ascii="Tahoma" w:hAnsi="Tahoma" w:cs="Tahoma"/>
          <w:spacing w:val="-2"/>
          <w:sz w:val="18"/>
          <w:szCs w:val="18"/>
        </w:rPr>
        <w:t xml:space="preserve"> </w:t>
      </w:r>
      <w:r w:rsidR="005037A2" w:rsidRPr="005C3F5F">
        <w:rPr>
          <w:rFonts w:ascii="Tahoma" w:hAnsi="Tahoma" w:cs="Tahoma"/>
          <w:sz w:val="18"/>
          <w:szCs w:val="18"/>
        </w:rPr>
        <w:t>a</w:t>
      </w:r>
      <w:r w:rsidR="005037A2" w:rsidRPr="005C3F5F">
        <w:rPr>
          <w:rFonts w:ascii="Tahoma" w:hAnsi="Tahoma" w:cs="Tahoma"/>
          <w:spacing w:val="-4"/>
          <w:sz w:val="18"/>
          <w:szCs w:val="18"/>
        </w:rPr>
        <w:t xml:space="preserve"> </w:t>
      </w:r>
      <w:r w:rsidR="005037A2" w:rsidRPr="005C3F5F">
        <w:rPr>
          <w:rFonts w:ascii="Tahoma" w:hAnsi="Tahoma" w:cs="Tahoma"/>
          <w:sz w:val="18"/>
          <w:szCs w:val="18"/>
        </w:rPr>
        <w:t>quantidade,</w:t>
      </w:r>
      <w:r w:rsidR="005037A2" w:rsidRPr="005C3F5F">
        <w:rPr>
          <w:rFonts w:ascii="Tahoma" w:hAnsi="Tahoma" w:cs="Tahoma"/>
          <w:spacing w:val="-3"/>
          <w:sz w:val="18"/>
          <w:szCs w:val="18"/>
        </w:rPr>
        <w:t xml:space="preserve"> </w:t>
      </w:r>
      <w:r w:rsidR="005037A2" w:rsidRPr="005C3F5F">
        <w:rPr>
          <w:rFonts w:ascii="Tahoma" w:hAnsi="Tahoma" w:cs="Tahoma"/>
          <w:sz w:val="18"/>
          <w:szCs w:val="18"/>
        </w:rPr>
        <w:t>será</w:t>
      </w:r>
      <w:r w:rsidR="005037A2" w:rsidRPr="005C3F5F">
        <w:rPr>
          <w:rFonts w:ascii="Tahoma" w:hAnsi="Tahoma" w:cs="Tahoma"/>
          <w:spacing w:val="-3"/>
          <w:sz w:val="18"/>
          <w:szCs w:val="18"/>
        </w:rPr>
        <w:t xml:space="preserve"> </w:t>
      </w:r>
      <w:r w:rsidR="005037A2" w:rsidRPr="005C3F5F">
        <w:rPr>
          <w:rFonts w:ascii="Tahoma" w:hAnsi="Tahoma" w:cs="Tahoma"/>
          <w:sz w:val="18"/>
          <w:szCs w:val="18"/>
        </w:rPr>
        <w:t>desconsiderado.</w:t>
      </w:r>
    </w:p>
    <w:p w14:paraId="43BFAACD" w14:textId="77777777" w:rsidR="005C3F5F" w:rsidRPr="005C3F5F" w:rsidRDefault="005C3F5F" w:rsidP="005C3F5F">
      <w:pPr>
        <w:pStyle w:val="PargrafodaLista"/>
        <w:numPr>
          <w:ilvl w:val="0"/>
          <w:numId w:val="17"/>
        </w:numPr>
        <w:tabs>
          <w:tab w:val="left" w:pos="840"/>
        </w:tabs>
        <w:spacing w:before="112" w:line="276" w:lineRule="auto"/>
        <w:ind w:left="0" w:right="308"/>
        <w:rPr>
          <w:rFonts w:ascii="Tahoma" w:hAnsi="Tahoma" w:cs="Tahoma"/>
          <w:vanish/>
          <w:sz w:val="18"/>
          <w:szCs w:val="18"/>
        </w:rPr>
      </w:pPr>
    </w:p>
    <w:p w14:paraId="7869804F" w14:textId="77777777" w:rsidR="005C3F5F" w:rsidRPr="005C3F5F"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12D87BE0" w14:textId="77777777" w:rsidR="005C3F5F" w:rsidRPr="005C3F5F"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3E6B68E5" w14:textId="77777777" w:rsidR="005C3F5F" w:rsidRPr="005C3F5F"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60A6D779" w14:textId="77777777" w:rsidR="005C3F5F" w:rsidRPr="005C3F5F"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0C6A681B" w14:textId="77777777" w:rsidR="005C3F5F" w:rsidRPr="005C3F5F"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534DC804" w14:textId="77777777" w:rsidR="005C3F5F" w:rsidRPr="005C3F5F"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7EC07022" w14:textId="77777777" w:rsidR="005C3F5F" w:rsidRPr="005C3F5F"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47D343EB" w14:textId="77777777" w:rsidR="005C3F5F" w:rsidRPr="005C3F5F"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7A3C3C35" w14:textId="77777777" w:rsidR="005C3F5F" w:rsidRPr="005C3F5F"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401785B5" w14:textId="77777777" w:rsidR="005C3F5F" w:rsidRPr="005C3F5F"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5064909E" w14:textId="77777777" w:rsidR="005C3F5F" w:rsidRPr="005C3F5F"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30DDCE81" w14:textId="77777777" w:rsidR="005C3F5F" w:rsidRPr="005C3F5F"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0E39BB72" w14:textId="77777777" w:rsidR="005C3F5F" w:rsidRPr="005C3F5F"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2FF6B8CB" w14:textId="77777777" w:rsidR="005C3F5F" w:rsidRPr="005C3F5F"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7D03D106" w14:textId="77777777" w:rsidR="005C3F5F" w:rsidRPr="005C3F5F"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65030617" w14:textId="77777777" w:rsidR="005C3F5F" w:rsidRPr="005C3F5F"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652047C4" w14:textId="77777777" w:rsidR="005C3F5F" w:rsidRPr="005C3F5F"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75F6599E" w14:textId="77777777" w:rsidR="005C3F5F" w:rsidRPr="005C3F5F"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4AEA2649" w14:textId="77777777" w:rsidR="005C3F5F" w:rsidRPr="005C3F5F"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053EEBFC" w14:textId="77777777" w:rsidR="005C3F5F" w:rsidRPr="005C3F5F"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6168508C" w14:textId="77777777" w:rsidR="005C3F5F" w:rsidRPr="005C3F5F"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2D3BF208" w14:textId="77777777" w:rsidR="005C3F5F" w:rsidRPr="005C3F5F"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58091798" w14:textId="77777777" w:rsidR="005C3F5F" w:rsidRPr="005C3F5F"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3F7797F3" w14:textId="77777777" w:rsidR="005C3F5F" w:rsidRPr="005C3F5F"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658CA00D" w14:textId="3BCFFF66" w:rsidR="00FC3DDF" w:rsidRPr="002F366E" w:rsidRDefault="005037A2" w:rsidP="005C3F5F">
      <w:pPr>
        <w:pStyle w:val="PargrafodaLista"/>
        <w:numPr>
          <w:ilvl w:val="1"/>
          <w:numId w:val="17"/>
        </w:numPr>
        <w:tabs>
          <w:tab w:val="left" w:pos="840"/>
        </w:tabs>
        <w:spacing w:before="112" w:line="276" w:lineRule="auto"/>
        <w:ind w:left="0" w:right="308" w:firstLine="0"/>
        <w:rPr>
          <w:rFonts w:ascii="Tahoma" w:hAnsi="Tahoma" w:cs="Tahoma"/>
          <w:sz w:val="18"/>
          <w:szCs w:val="18"/>
        </w:rPr>
      </w:pPr>
      <w:r w:rsidRPr="002F366E">
        <w:rPr>
          <w:rFonts w:ascii="Tahoma" w:hAnsi="Tahoma" w:cs="Tahoma"/>
          <w:sz w:val="18"/>
          <w:szCs w:val="18"/>
        </w:rPr>
        <w:t>A apresentação</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proposta</w:t>
      </w:r>
      <w:r w:rsidRPr="002F366E">
        <w:rPr>
          <w:rFonts w:ascii="Tahoma" w:hAnsi="Tahoma" w:cs="Tahoma"/>
          <w:spacing w:val="1"/>
          <w:sz w:val="18"/>
          <w:szCs w:val="18"/>
        </w:rPr>
        <w:t xml:space="preserve"> </w:t>
      </w:r>
      <w:r w:rsidRPr="002F366E">
        <w:rPr>
          <w:rFonts w:ascii="Tahoma" w:hAnsi="Tahoma" w:cs="Tahoma"/>
          <w:sz w:val="18"/>
          <w:szCs w:val="18"/>
        </w:rPr>
        <w:t>importa</w:t>
      </w:r>
      <w:r w:rsidRPr="002F366E">
        <w:rPr>
          <w:rFonts w:ascii="Tahoma" w:hAnsi="Tahoma" w:cs="Tahoma"/>
          <w:spacing w:val="1"/>
          <w:sz w:val="18"/>
          <w:szCs w:val="18"/>
        </w:rPr>
        <w:t xml:space="preserve"> </w:t>
      </w:r>
      <w:r w:rsidRPr="002F366E">
        <w:rPr>
          <w:rFonts w:ascii="Tahoma" w:hAnsi="Tahoma" w:cs="Tahoma"/>
          <w:sz w:val="18"/>
          <w:szCs w:val="18"/>
        </w:rPr>
        <w:t>no</w:t>
      </w:r>
      <w:r w:rsidRPr="002F366E">
        <w:rPr>
          <w:rFonts w:ascii="Tahoma" w:hAnsi="Tahoma" w:cs="Tahoma"/>
          <w:spacing w:val="1"/>
          <w:sz w:val="18"/>
          <w:szCs w:val="18"/>
        </w:rPr>
        <w:t xml:space="preserve"> </w:t>
      </w:r>
      <w:r w:rsidRPr="002F366E">
        <w:rPr>
          <w:rFonts w:ascii="Tahoma" w:hAnsi="Tahoma" w:cs="Tahoma"/>
          <w:sz w:val="18"/>
          <w:szCs w:val="18"/>
        </w:rPr>
        <w:t>compromisso,</w:t>
      </w:r>
      <w:r w:rsidRPr="002F366E">
        <w:rPr>
          <w:rFonts w:ascii="Tahoma" w:hAnsi="Tahoma" w:cs="Tahoma"/>
          <w:spacing w:val="1"/>
          <w:sz w:val="18"/>
          <w:szCs w:val="18"/>
        </w:rPr>
        <w:t xml:space="preserve"> </w:t>
      </w:r>
      <w:r w:rsidRPr="002F366E">
        <w:rPr>
          <w:rFonts w:ascii="Tahoma" w:hAnsi="Tahoma" w:cs="Tahoma"/>
          <w:sz w:val="18"/>
          <w:szCs w:val="18"/>
        </w:rPr>
        <w:t>pelo</w:t>
      </w:r>
      <w:r w:rsidRPr="002F366E">
        <w:rPr>
          <w:rFonts w:ascii="Tahoma" w:hAnsi="Tahoma" w:cs="Tahoma"/>
          <w:spacing w:val="1"/>
          <w:sz w:val="18"/>
          <w:szCs w:val="18"/>
        </w:rPr>
        <w:t xml:space="preserve"> </w:t>
      </w:r>
      <w:r w:rsidRPr="002F366E">
        <w:rPr>
          <w:rFonts w:ascii="Tahoma" w:hAnsi="Tahoma" w:cs="Tahoma"/>
          <w:sz w:val="18"/>
          <w:szCs w:val="18"/>
        </w:rPr>
        <w:t>licitante,</w:t>
      </w:r>
      <w:r w:rsidRPr="002F366E">
        <w:rPr>
          <w:rFonts w:ascii="Tahoma" w:hAnsi="Tahoma" w:cs="Tahoma"/>
          <w:spacing w:val="1"/>
          <w:sz w:val="18"/>
          <w:szCs w:val="18"/>
        </w:rPr>
        <w:t xml:space="preserve"> </w:t>
      </w:r>
      <w:r w:rsidRPr="002F366E">
        <w:rPr>
          <w:rFonts w:ascii="Tahoma" w:hAnsi="Tahoma" w:cs="Tahoma"/>
          <w:sz w:val="18"/>
          <w:szCs w:val="18"/>
        </w:rPr>
        <w:t>com</w:t>
      </w:r>
      <w:r w:rsidRPr="002F366E">
        <w:rPr>
          <w:rFonts w:ascii="Tahoma" w:hAnsi="Tahoma" w:cs="Tahoma"/>
          <w:spacing w:val="1"/>
          <w:sz w:val="18"/>
          <w:szCs w:val="18"/>
        </w:rPr>
        <w:t xml:space="preserve"> </w:t>
      </w:r>
      <w:r w:rsidRPr="002F366E">
        <w:rPr>
          <w:rFonts w:ascii="Tahoma" w:hAnsi="Tahoma" w:cs="Tahoma"/>
          <w:sz w:val="18"/>
          <w:szCs w:val="18"/>
        </w:rPr>
        <w:t>o</w:t>
      </w:r>
      <w:r w:rsidRPr="002F366E">
        <w:rPr>
          <w:rFonts w:ascii="Tahoma" w:hAnsi="Tahoma" w:cs="Tahoma"/>
          <w:spacing w:val="1"/>
          <w:sz w:val="18"/>
          <w:szCs w:val="18"/>
        </w:rPr>
        <w:t xml:space="preserve"> </w:t>
      </w:r>
      <w:r w:rsidRPr="002F366E">
        <w:rPr>
          <w:rFonts w:ascii="Tahoma" w:hAnsi="Tahoma" w:cs="Tahoma"/>
          <w:sz w:val="18"/>
          <w:szCs w:val="18"/>
        </w:rPr>
        <w:t>cumprimento dos respectivos métodos de controle de qualidade e da sistemática de</w:t>
      </w:r>
      <w:r w:rsidRPr="002F366E">
        <w:rPr>
          <w:rFonts w:ascii="Tahoma" w:hAnsi="Tahoma" w:cs="Tahoma"/>
          <w:spacing w:val="1"/>
          <w:sz w:val="18"/>
          <w:szCs w:val="18"/>
        </w:rPr>
        <w:t xml:space="preserve"> </w:t>
      </w:r>
      <w:r w:rsidRPr="002F366E">
        <w:rPr>
          <w:rFonts w:ascii="Tahoma" w:hAnsi="Tahoma" w:cs="Tahoma"/>
          <w:sz w:val="18"/>
          <w:szCs w:val="18"/>
        </w:rPr>
        <w:t>certificação</w:t>
      </w:r>
      <w:r w:rsidRPr="002F366E">
        <w:rPr>
          <w:rFonts w:ascii="Tahoma" w:hAnsi="Tahoma" w:cs="Tahoma"/>
          <w:spacing w:val="1"/>
          <w:sz w:val="18"/>
          <w:szCs w:val="18"/>
        </w:rPr>
        <w:t xml:space="preserve"> </w:t>
      </w:r>
      <w:r w:rsidRPr="002F366E">
        <w:rPr>
          <w:rFonts w:ascii="Tahoma" w:hAnsi="Tahoma" w:cs="Tahoma"/>
          <w:sz w:val="18"/>
          <w:szCs w:val="18"/>
        </w:rPr>
        <w:t>de conformidade,</w:t>
      </w:r>
      <w:r w:rsidRPr="002F366E">
        <w:rPr>
          <w:rFonts w:ascii="Tahoma" w:hAnsi="Tahoma" w:cs="Tahoma"/>
          <w:spacing w:val="1"/>
          <w:sz w:val="18"/>
          <w:szCs w:val="18"/>
        </w:rPr>
        <w:t xml:space="preserve"> </w:t>
      </w:r>
      <w:r w:rsidRPr="002F366E">
        <w:rPr>
          <w:rFonts w:ascii="Tahoma" w:hAnsi="Tahoma" w:cs="Tahoma"/>
          <w:sz w:val="18"/>
          <w:szCs w:val="18"/>
        </w:rPr>
        <w:t>existentes</w:t>
      </w:r>
      <w:r w:rsidRPr="002F366E">
        <w:rPr>
          <w:rFonts w:ascii="Tahoma" w:hAnsi="Tahoma" w:cs="Tahoma"/>
          <w:spacing w:val="1"/>
          <w:sz w:val="18"/>
          <w:szCs w:val="18"/>
        </w:rPr>
        <w:t xml:space="preserve"> </w:t>
      </w:r>
      <w:r w:rsidRPr="002F366E">
        <w:rPr>
          <w:rFonts w:ascii="Tahoma" w:hAnsi="Tahoma" w:cs="Tahoma"/>
          <w:sz w:val="18"/>
          <w:szCs w:val="18"/>
        </w:rPr>
        <w:t>atualmente,</w:t>
      </w:r>
      <w:r w:rsidRPr="002F366E">
        <w:rPr>
          <w:rFonts w:ascii="Tahoma" w:hAnsi="Tahoma" w:cs="Tahoma"/>
          <w:spacing w:val="1"/>
          <w:sz w:val="18"/>
          <w:szCs w:val="18"/>
        </w:rPr>
        <w:t xml:space="preserve"> </w:t>
      </w:r>
      <w:r w:rsidRPr="002F366E">
        <w:rPr>
          <w:rFonts w:ascii="Tahoma" w:hAnsi="Tahoma" w:cs="Tahoma"/>
          <w:sz w:val="18"/>
          <w:szCs w:val="18"/>
        </w:rPr>
        <w:t>e qualquer</w:t>
      </w:r>
      <w:r w:rsidRPr="002F366E">
        <w:rPr>
          <w:rFonts w:ascii="Tahoma" w:hAnsi="Tahoma" w:cs="Tahoma"/>
          <w:spacing w:val="63"/>
          <w:sz w:val="18"/>
          <w:szCs w:val="18"/>
        </w:rPr>
        <w:t xml:space="preserve"> </w:t>
      </w:r>
      <w:r w:rsidRPr="002F366E">
        <w:rPr>
          <w:rFonts w:ascii="Tahoma" w:hAnsi="Tahoma" w:cs="Tahoma"/>
          <w:sz w:val="18"/>
          <w:szCs w:val="18"/>
        </w:rPr>
        <w:t>incremento que</w:t>
      </w:r>
      <w:r w:rsidRPr="002F366E">
        <w:rPr>
          <w:rFonts w:ascii="Tahoma" w:hAnsi="Tahoma" w:cs="Tahoma"/>
          <w:spacing w:val="1"/>
          <w:sz w:val="18"/>
          <w:szCs w:val="18"/>
        </w:rPr>
        <w:t xml:space="preserve"> </w:t>
      </w:r>
      <w:r w:rsidRPr="002F366E">
        <w:rPr>
          <w:rFonts w:ascii="Tahoma" w:hAnsi="Tahoma" w:cs="Tahoma"/>
          <w:sz w:val="18"/>
          <w:szCs w:val="18"/>
        </w:rPr>
        <w:t xml:space="preserve">seja realizado pelas entidades de controle do </w:t>
      </w:r>
      <w:r w:rsidR="00AA30D4" w:rsidRPr="002F366E">
        <w:rPr>
          <w:rFonts w:ascii="Tahoma" w:hAnsi="Tahoma" w:cs="Tahoma"/>
          <w:sz w:val="18"/>
          <w:szCs w:val="18"/>
        </w:rPr>
        <w:t>objeto</w:t>
      </w:r>
      <w:r w:rsidRPr="002F366E">
        <w:rPr>
          <w:rFonts w:ascii="Tahoma" w:hAnsi="Tahoma" w:cs="Tahoma"/>
          <w:sz w:val="18"/>
          <w:szCs w:val="18"/>
        </w:rPr>
        <w:t xml:space="preserve"> desta Licitação, não importará</w:t>
      </w:r>
      <w:r w:rsidRPr="002F366E">
        <w:rPr>
          <w:rFonts w:ascii="Tahoma" w:hAnsi="Tahoma" w:cs="Tahoma"/>
          <w:spacing w:val="1"/>
          <w:sz w:val="18"/>
          <w:szCs w:val="18"/>
        </w:rPr>
        <w:t xml:space="preserve"> </w:t>
      </w:r>
      <w:r w:rsidRPr="002F366E">
        <w:rPr>
          <w:rFonts w:ascii="Tahoma" w:hAnsi="Tahoma" w:cs="Tahoma"/>
          <w:sz w:val="18"/>
          <w:szCs w:val="18"/>
        </w:rPr>
        <w:t>em</w:t>
      </w:r>
      <w:r w:rsidRPr="002F366E">
        <w:rPr>
          <w:rFonts w:ascii="Tahoma" w:hAnsi="Tahoma" w:cs="Tahoma"/>
          <w:spacing w:val="18"/>
          <w:sz w:val="18"/>
          <w:szCs w:val="18"/>
        </w:rPr>
        <w:t xml:space="preserve"> </w:t>
      </w:r>
      <w:r w:rsidRPr="002F366E">
        <w:rPr>
          <w:rFonts w:ascii="Tahoma" w:hAnsi="Tahoma" w:cs="Tahoma"/>
          <w:sz w:val="18"/>
          <w:szCs w:val="18"/>
        </w:rPr>
        <w:t>custos</w:t>
      </w:r>
      <w:r w:rsidRPr="002F366E">
        <w:rPr>
          <w:rFonts w:ascii="Tahoma" w:hAnsi="Tahoma" w:cs="Tahoma"/>
          <w:spacing w:val="20"/>
          <w:sz w:val="18"/>
          <w:szCs w:val="18"/>
        </w:rPr>
        <w:t xml:space="preserve"> </w:t>
      </w:r>
      <w:r w:rsidRPr="002F366E">
        <w:rPr>
          <w:rFonts w:ascii="Tahoma" w:hAnsi="Tahoma" w:cs="Tahoma"/>
          <w:sz w:val="18"/>
          <w:szCs w:val="18"/>
        </w:rPr>
        <w:t>a</w:t>
      </w:r>
      <w:r w:rsidRPr="002F366E">
        <w:rPr>
          <w:rFonts w:ascii="Tahoma" w:hAnsi="Tahoma" w:cs="Tahoma"/>
          <w:spacing w:val="18"/>
          <w:sz w:val="18"/>
          <w:szCs w:val="18"/>
        </w:rPr>
        <w:t xml:space="preserve"> </w:t>
      </w:r>
      <w:r w:rsidRPr="002F366E">
        <w:rPr>
          <w:rFonts w:ascii="Tahoma" w:hAnsi="Tahoma" w:cs="Tahoma"/>
          <w:sz w:val="18"/>
          <w:szCs w:val="18"/>
        </w:rPr>
        <w:t>mais</w:t>
      </w:r>
      <w:r w:rsidRPr="002F366E">
        <w:rPr>
          <w:rFonts w:ascii="Tahoma" w:hAnsi="Tahoma" w:cs="Tahoma"/>
          <w:spacing w:val="20"/>
          <w:sz w:val="18"/>
          <w:szCs w:val="18"/>
        </w:rPr>
        <w:t xml:space="preserve"> </w:t>
      </w:r>
      <w:r w:rsidRPr="002F366E">
        <w:rPr>
          <w:rFonts w:ascii="Tahoma" w:hAnsi="Tahoma" w:cs="Tahoma"/>
          <w:sz w:val="18"/>
          <w:szCs w:val="18"/>
        </w:rPr>
        <w:t>para</w:t>
      </w:r>
      <w:r w:rsidRPr="002F366E">
        <w:rPr>
          <w:rFonts w:ascii="Tahoma" w:hAnsi="Tahoma" w:cs="Tahoma"/>
          <w:spacing w:val="19"/>
          <w:sz w:val="18"/>
          <w:szCs w:val="18"/>
        </w:rPr>
        <w:t xml:space="preserve"> </w:t>
      </w:r>
      <w:r w:rsidRPr="002F366E">
        <w:rPr>
          <w:rFonts w:ascii="Tahoma" w:hAnsi="Tahoma" w:cs="Tahoma"/>
          <w:sz w:val="18"/>
          <w:szCs w:val="18"/>
        </w:rPr>
        <w:t>o</w:t>
      </w:r>
      <w:r w:rsidRPr="002F366E">
        <w:rPr>
          <w:rFonts w:ascii="Tahoma" w:hAnsi="Tahoma" w:cs="Tahoma"/>
          <w:spacing w:val="20"/>
          <w:sz w:val="18"/>
          <w:szCs w:val="18"/>
        </w:rPr>
        <w:t xml:space="preserve"> </w:t>
      </w:r>
      <w:r w:rsidRPr="002F366E">
        <w:rPr>
          <w:rFonts w:ascii="Tahoma" w:hAnsi="Tahoma" w:cs="Tahoma"/>
          <w:sz w:val="18"/>
          <w:szCs w:val="18"/>
        </w:rPr>
        <w:t>contrato,</w:t>
      </w:r>
      <w:r w:rsidRPr="002F366E">
        <w:rPr>
          <w:rFonts w:ascii="Tahoma" w:hAnsi="Tahoma" w:cs="Tahoma"/>
          <w:spacing w:val="19"/>
          <w:sz w:val="18"/>
          <w:szCs w:val="18"/>
        </w:rPr>
        <w:t xml:space="preserve"> </w:t>
      </w:r>
      <w:r w:rsidRPr="002F366E">
        <w:rPr>
          <w:rFonts w:ascii="Tahoma" w:hAnsi="Tahoma" w:cs="Tahoma"/>
          <w:sz w:val="18"/>
          <w:szCs w:val="18"/>
        </w:rPr>
        <w:t>mesmo</w:t>
      </w:r>
      <w:r w:rsidRPr="002F366E">
        <w:rPr>
          <w:rFonts w:ascii="Tahoma" w:hAnsi="Tahoma" w:cs="Tahoma"/>
          <w:spacing w:val="19"/>
          <w:sz w:val="18"/>
          <w:szCs w:val="18"/>
        </w:rPr>
        <w:t xml:space="preserve"> </w:t>
      </w:r>
      <w:r w:rsidRPr="002F366E">
        <w:rPr>
          <w:rFonts w:ascii="Tahoma" w:hAnsi="Tahoma" w:cs="Tahoma"/>
          <w:sz w:val="18"/>
          <w:szCs w:val="18"/>
        </w:rPr>
        <w:t>que</w:t>
      </w:r>
      <w:r w:rsidRPr="002F366E">
        <w:rPr>
          <w:rFonts w:ascii="Tahoma" w:hAnsi="Tahoma" w:cs="Tahoma"/>
          <w:spacing w:val="19"/>
          <w:sz w:val="18"/>
          <w:szCs w:val="18"/>
        </w:rPr>
        <w:t xml:space="preserve"> </w:t>
      </w:r>
      <w:r w:rsidRPr="002F366E">
        <w:rPr>
          <w:rFonts w:ascii="Tahoma" w:hAnsi="Tahoma" w:cs="Tahoma"/>
          <w:sz w:val="18"/>
          <w:szCs w:val="18"/>
        </w:rPr>
        <w:t>a</w:t>
      </w:r>
      <w:r w:rsidRPr="002F366E">
        <w:rPr>
          <w:rFonts w:ascii="Tahoma" w:hAnsi="Tahoma" w:cs="Tahoma"/>
          <w:spacing w:val="20"/>
          <w:sz w:val="18"/>
          <w:szCs w:val="18"/>
        </w:rPr>
        <w:t xml:space="preserve"> </w:t>
      </w:r>
      <w:r w:rsidRPr="002F366E">
        <w:rPr>
          <w:rFonts w:ascii="Tahoma" w:hAnsi="Tahoma" w:cs="Tahoma"/>
          <w:sz w:val="18"/>
          <w:szCs w:val="18"/>
        </w:rPr>
        <w:t>licitante</w:t>
      </w:r>
      <w:r w:rsidRPr="002F366E">
        <w:rPr>
          <w:rFonts w:ascii="Tahoma" w:hAnsi="Tahoma" w:cs="Tahoma"/>
          <w:spacing w:val="19"/>
          <w:sz w:val="18"/>
          <w:szCs w:val="18"/>
        </w:rPr>
        <w:t xml:space="preserve"> </w:t>
      </w:r>
      <w:r w:rsidRPr="002F366E">
        <w:rPr>
          <w:rFonts w:ascii="Tahoma" w:hAnsi="Tahoma" w:cs="Tahoma"/>
          <w:sz w:val="18"/>
          <w:szCs w:val="18"/>
        </w:rPr>
        <w:t>precise</w:t>
      </w:r>
      <w:r w:rsidRPr="002F366E">
        <w:rPr>
          <w:rFonts w:ascii="Tahoma" w:hAnsi="Tahoma" w:cs="Tahoma"/>
          <w:spacing w:val="19"/>
          <w:sz w:val="18"/>
          <w:szCs w:val="18"/>
        </w:rPr>
        <w:t xml:space="preserve"> </w:t>
      </w:r>
      <w:r w:rsidRPr="002F366E">
        <w:rPr>
          <w:rFonts w:ascii="Tahoma" w:hAnsi="Tahoma" w:cs="Tahoma"/>
          <w:sz w:val="18"/>
          <w:szCs w:val="18"/>
        </w:rPr>
        <w:t>entregar</w:t>
      </w:r>
      <w:r w:rsidRPr="002F366E">
        <w:rPr>
          <w:rFonts w:ascii="Tahoma" w:hAnsi="Tahoma" w:cs="Tahoma"/>
          <w:spacing w:val="20"/>
          <w:sz w:val="18"/>
          <w:szCs w:val="18"/>
        </w:rPr>
        <w:t xml:space="preserve"> </w:t>
      </w:r>
      <w:r w:rsidR="00AA30D4" w:rsidRPr="002F366E">
        <w:rPr>
          <w:rFonts w:ascii="Tahoma" w:hAnsi="Tahoma" w:cs="Tahoma"/>
          <w:sz w:val="18"/>
          <w:szCs w:val="18"/>
        </w:rPr>
        <w:t xml:space="preserve">produto </w:t>
      </w:r>
      <w:r w:rsidRPr="002F366E">
        <w:rPr>
          <w:rFonts w:ascii="Tahoma" w:hAnsi="Tahoma" w:cs="Tahoma"/>
          <w:spacing w:val="-62"/>
          <w:sz w:val="18"/>
          <w:szCs w:val="18"/>
        </w:rPr>
        <w:t xml:space="preserve"> </w:t>
      </w:r>
      <w:r w:rsidRPr="002F366E">
        <w:rPr>
          <w:rFonts w:ascii="Tahoma" w:hAnsi="Tahoma" w:cs="Tahoma"/>
          <w:sz w:val="18"/>
          <w:szCs w:val="18"/>
        </w:rPr>
        <w:t>de</w:t>
      </w:r>
      <w:r w:rsidRPr="002F366E">
        <w:rPr>
          <w:rFonts w:ascii="Tahoma" w:hAnsi="Tahoma" w:cs="Tahoma"/>
          <w:spacing w:val="-2"/>
          <w:sz w:val="18"/>
          <w:szCs w:val="18"/>
        </w:rPr>
        <w:t xml:space="preserve"> </w:t>
      </w:r>
      <w:r w:rsidRPr="002F366E">
        <w:rPr>
          <w:rFonts w:ascii="Tahoma" w:hAnsi="Tahoma" w:cs="Tahoma"/>
          <w:sz w:val="18"/>
          <w:szCs w:val="18"/>
        </w:rPr>
        <w:t>melhor</w:t>
      </w:r>
      <w:r w:rsidRPr="002F366E">
        <w:rPr>
          <w:rFonts w:ascii="Tahoma" w:hAnsi="Tahoma" w:cs="Tahoma"/>
          <w:spacing w:val="-1"/>
          <w:sz w:val="18"/>
          <w:szCs w:val="18"/>
        </w:rPr>
        <w:t xml:space="preserve"> </w:t>
      </w:r>
      <w:r w:rsidRPr="002F366E">
        <w:rPr>
          <w:rFonts w:ascii="Tahoma" w:hAnsi="Tahoma" w:cs="Tahoma"/>
          <w:sz w:val="18"/>
          <w:szCs w:val="18"/>
        </w:rPr>
        <w:t>qualidade.</w:t>
      </w:r>
    </w:p>
    <w:p w14:paraId="5EE502D0" w14:textId="77777777" w:rsidR="00FC3DDF" w:rsidRPr="002F366E" w:rsidRDefault="005037A2" w:rsidP="00E3400E">
      <w:pPr>
        <w:pStyle w:val="Ttulo2"/>
        <w:numPr>
          <w:ilvl w:val="0"/>
          <w:numId w:val="17"/>
        </w:numPr>
        <w:tabs>
          <w:tab w:val="left" w:pos="545"/>
          <w:tab w:val="left" w:pos="546"/>
          <w:tab w:val="left" w:pos="9186"/>
        </w:tabs>
        <w:spacing w:before="169"/>
        <w:rPr>
          <w:rFonts w:ascii="Tahoma" w:hAnsi="Tahoma" w:cs="Tahoma"/>
          <w:sz w:val="18"/>
          <w:szCs w:val="18"/>
        </w:rPr>
      </w:pPr>
      <w:r w:rsidRPr="002F366E">
        <w:rPr>
          <w:rFonts w:ascii="Tahoma" w:hAnsi="Tahoma" w:cs="Tahoma"/>
          <w:sz w:val="18"/>
          <w:szCs w:val="18"/>
          <w:shd w:val="clear" w:color="auto" w:fill="CCCCCC"/>
        </w:rPr>
        <w:t>ABERTURA</w:t>
      </w:r>
      <w:r w:rsidRPr="002F366E">
        <w:rPr>
          <w:rFonts w:ascii="Tahoma" w:hAnsi="Tahoma" w:cs="Tahoma"/>
          <w:spacing w:val="-15"/>
          <w:sz w:val="18"/>
          <w:szCs w:val="18"/>
          <w:shd w:val="clear" w:color="auto" w:fill="CCCCCC"/>
        </w:rPr>
        <w:t xml:space="preserve"> </w:t>
      </w:r>
      <w:r w:rsidRPr="002F366E">
        <w:rPr>
          <w:rFonts w:ascii="Tahoma" w:hAnsi="Tahoma" w:cs="Tahoma"/>
          <w:sz w:val="18"/>
          <w:szCs w:val="18"/>
          <w:shd w:val="clear" w:color="auto" w:fill="CCCCCC"/>
        </w:rPr>
        <w:t>DAS</w:t>
      </w:r>
      <w:r w:rsidRPr="002F366E">
        <w:rPr>
          <w:rFonts w:ascii="Tahoma" w:hAnsi="Tahoma" w:cs="Tahoma"/>
          <w:spacing w:val="-5"/>
          <w:sz w:val="18"/>
          <w:szCs w:val="18"/>
          <w:shd w:val="clear" w:color="auto" w:fill="CCCCCC"/>
        </w:rPr>
        <w:t xml:space="preserve"> </w:t>
      </w:r>
      <w:r w:rsidRPr="002F366E">
        <w:rPr>
          <w:rFonts w:ascii="Tahoma" w:hAnsi="Tahoma" w:cs="Tahoma"/>
          <w:sz w:val="18"/>
          <w:szCs w:val="18"/>
          <w:shd w:val="clear" w:color="auto" w:fill="CCCCCC"/>
        </w:rPr>
        <w:t>PROPOSTAS</w:t>
      </w:r>
      <w:r w:rsidRPr="002F366E">
        <w:rPr>
          <w:rFonts w:ascii="Tahoma" w:hAnsi="Tahoma" w:cs="Tahoma"/>
          <w:spacing w:val="-6"/>
          <w:sz w:val="18"/>
          <w:szCs w:val="18"/>
          <w:shd w:val="clear" w:color="auto" w:fill="CCCCCC"/>
        </w:rPr>
        <w:t xml:space="preserve"> </w:t>
      </w:r>
      <w:r w:rsidRPr="002F366E">
        <w:rPr>
          <w:rFonts w:ascii="Tahoma" w:hAnsi="Tahoma" w:cs="Tahoma"/>
          <w:sz w:val="18"/>
          <w:szCs w:val="18"/>
          <w:shd w:val="clear" w:color="auto" w:fill="CCCCCC"/>
        </w:rPr>
        <w:t>E</w:t>
      </w:r>
      <w:r w:rsidRPr="002F366E">
        <w:rPr>
          <w:rFonts w:ascii="Tahoma" w:hAnsi="Tahoma" w:cs="Tahoma"/>
          <w:spacing w:val="-8"/>
          <w:sz w:val="18"/>
          <w:szCs w:val="18"/>
          <w:shd w:val="clear" w:color="auto" w:fill="CCCCCC"/>
        </w:rPr>
        <w:t xml:space="preserve"> </w:t>
      </w:r>
      <w:r w:rsidRPr="002F366E">
        <w:rPr>
          <w:rFonts w:ascii="Tahoma" w:hAnsi="Tahoma" w:cs="Tahoma"/>
          <w:sz w:val="18"/>
          <w:szCs w:val="18"/>
          <w:shd w:val="clear" w:color="auto" w:fill="CCCCCC"/>
        </w:rPr>
        <w:t>FORMULAÇÃO</w:t>
      </w:r>
      <w:r w:rsidRPr="002F366E">
        <w:rPr>
          <w:rFonts w:ascii="Tahoma" w:hAnsi="Tahoma" w:cs="Tahoma"/>
          <w:spacing w:val="-8"/>
          <w:sz w:val="18"/>
          <w:szCs w:val="18"/>
          <w:shd w:val="clear" w:color="auto" w:fill="CCCCCC"/>
        </w:rPr>
        <w:t xml:space="preserve"> </w:t>
      </w:r>
      <w:r w:rsidRPr="002F366E">
        <w:rPr>
          <w:rFonts w:ascii="Tahoma" w:hAnsi="Tahoma" w:cs="Tahoma"/>
          <w:sz w:val="18"/>
          <w:szCs w:val="18"/>
          <w:shd w:val="clear" w:color="auto" w:fill="CCCCCC"/>
        </w:rPr>
        <w:t>DOS</w:t>
      </w:r>
      <w:r w:rsidRPr="002F366E">
        <w:rPr>
          <w:rFonts w:ascii="Tahoma" w:hAnsi="Tahoma" w:cs="Tahoma"/>
          <w:spacing w:val="-5"/>
          <w:sz w:val="18"/>
          <w:szCs w:val="18"/>
          <w:shd w:val="clear" w:color="auto" w:fill="CCCCCC"/>
        </w:rPr>
        <w:t xml:space="preserve"> </w:t>
      </w:r>
      <w:r w:rsidRPr="002F366E">
        <w:rPr>
          <w:rFonts w:ascii="Tahoma" w:hAnsi="Tahoma" w:cs="Tahoma"/>
          <w:sz w:val="18"/>
          <w:szCs w:val="18"/>
          <w:shd w:val="clear" w:color="auto" w:fill="CCCCCC"/>
        </w:rPr>
        <w:t>LANCES</w:t>
      </w:r>
      <w:r w:rsidRPr="002F366E">
        <w:rPr>
          <w:rFonts w:ascii="Tahoma" w:hAnsi="Tahoma" w:cs="Tahoma"/>
          <w:sz w:val="18"/>
          <w:szCs w:val="18"/>
          <w:shd w:val="clear" w:color="auto" w:fill="CCCCCC"/>
        </w:rPr>
        <w:tab/>
      </w:r>
    </w:p>
    <w:p w14:paraId="12A9DB94" w14:textId="77777777" w:rsidR="00FC3DDF" w:rsidRPr="002F366E" w:rsidRDefault="005037A2" w:rsidP="00E3400E">
      <w:pPr>
        <w:pStyle w:val="PargrafodaLista"/>
        <w:numPr>
          <w:ilvl w:val="1"/>
          <w:numId w:val="17"/>
        </w:numPr>
        <w:tabs>
          <w:tab w:val="left" w:pos="426"/>
        </w:tabs>
        <w:spacing w:before="153" w:line="276" w:lineRule="auto"/>
        <w:ind w:left="426" w:right="292" w:hanging="426"/>
        <w:rPr>
          <w:rFonts w:ascii="Tahoma" w:hAnsi="Tahoma" w:cs="Tahoma"/>
          <w:sz w:val="18"/>
          <w:szCs w:val="18"/>
        </w:rPr>
      </w:pPr>
      <w:r w:rsidRPr="002F366E">
        <w:rPr>
          <w:rFonts w:ascii="Tahoma" w:hAnsi="Tahoma" w:cs="Tahoma"/>
          <w:sz w:val="18"/>
          <w:szCs w:val="18"/>
        </w:rPr>
        <w:t>A partir do horário previsto no Edital e no site</w:t>
      </w:r>
      <w:r w:rsidRPr="002F366E">
        <w:rPr>
          <w:rFonts w:ascii="Tahoma" w:hAnsi="Tahoma" w:cs="Tahoma"/>
          <w:color w:val="00007F"/>
          <w:sz w:val="18"/>
          <w:szCs w:val="18"/>
        </w:rPr>
        <w:t xml:space="preserve"> </w:t>
      </w:r>
      <w:hyperlink r:id="rId15" w:history="1">
        <w:r w:rsidR="00AA30D4" w:rsidRPr="002F366E">
          <w:rPr>
            <w:rStyle w:val="Hyperlink"/>
            <w:rFonts w:ascii="Tahoma" w:hAnsi="Tahoma" w:cs="Tahoma"/>
            <w:sz w:val="18"/>
            <w:szCs w:val="18"/>
          </w:rPr>
          <w:t>www.bll.org.br</w:t>
        </w:r>
      </w:hyperlink>
      <w:hyperlink r:id="rId16"/>
      <w:r w:rsidRPr="002F366E">
        <w:rPr>
          <w:rFonts w:ascii="Tahoma" w:hAnsi="Tahoma" w:cs="Tahoma"/>
          <w:sz w:val="18"/>
          <w:szCs w:val="18"/>
        </w:rPr>
        <w:t>,</w:t>
      </w:r>
      <w:r w:rsidR="00AA30D4" w:rsidRPr="002F366E">
        <w:rPr>
          <w:rFonts w:ascii="Tahoma" w:hAnsi="Tahoma" w:cs="Tahoma"/>
          <w:sz w:val="18"/>
          <w:szCs w:val="18"/>
        </w:rPr>
        <w:t xml:space="preserve"> </w:t>
      </w:r>
      <w:r w:rsidRPr="002F366E">
        <w:rPr>
          <w:rFonts w:ascii="Tahoma" w:hAnsi="Tahoma" w:cs="Tahoma"/>
          <w:spacing w:val="-61"/>
          <w:sz w:val="18"/>
          <w:szCs w:val="18"/>
        </w:rPr>
        <w:t xml:space="preserve"> </w:t>
      </w:r>
      <w:r w:rsidRPr="002F366E">
        <w:rPr>
          <w:rFonts w:ascii="Tahoma" w:hAnsi="Tahoma" w:cs="Tahoma"/>
          <w:sz w:val="18"/>
          <w:szCs w:val="18"/>
        </w:rPr>
        <w:t>terá início a sessão pública do pregão, na forma eletrônica, com a divulgação das</w:t>
      </w:r>
      <w:r w:rsidRPr="002F366E">
        <w:rPr>
          <w:rFonts w:ascii="Tahoma" w:hAnsi="Tahoma" w:cs="Tahoma"/>
          <w:spacing w:val="1"/>
          <w:sz w:val="18"/>
          <w:szCs w:val="18"/>
        </w:rPr>
        <w:t xml:space="preserve"> </w:t>
      </w:r>
      <w:r w:rsidRPr="002F366E">
        <w:rPr>
          <w:rFonts w:ascii="Tahoma" w:hAnsi="Tahoma" w:cs="Tahoma"/>
          <w:sz w:val="18"/>
          <w:szCs w:val="18"/>
        </w:rPr>
        <w:t>propostas</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preços</w:t>
      </w:r>
      <w:r w:rsidRPr="002F366E">
        <w:rPr>
          <w:rFonts w:ascii="Tahoma" w:hAnsi="Tahoma" w:cs="Tahoma"/>
          <w:spacing w:val="1"/>
          <w:sz w:val="18"/>
          <w:szCs w:val="18"/>
        </w:rPr>
        <w:t xml:space="preserve"> </w:t>
      </w:r>
      <w:r w:rsidRPr="002F366E">
        <w:rPr>
          <w:rFonts w:ascii="Tahoma" w:hAnsi="Tahoma" w:cs="Tahoma"/>
          <w:sz w:val="18"/>
          <w:szCs w:val="18"/>
        </w:rPr>
        <w:t>recebidas,</w:t>
      </w:r>
      <w:r w:rsidRPr="002F366E">
        <w:rPr>
          <w:rFonts w:ascii="Tahoma" w:hAnsi="Tahoma" w:cs="Tahoma"/>
          <w:spacing w:val="1"/>
          <w:sz w:val="18"/>
          <w:szCs w:val="18"/>
        </w:rPr>
        <w:t xml:space="preserve"> </w:t>
      </w:r>
      <w:r w:rsidRPr="002F366E">
        <w:rPr>
          <w:rFonts w:ascii="Tahoma" w:hAnsi="Tahoma" w:cs="Tahoma"/>
          <w:sz w:val="18"/>
          <w:szCs w:val="18"/>
        </w:rPr>
        <w:t>passando</w:t>
      </w:r>
      <w:r w:rsidRPr="002F366E">
        <w:rPr>
          <w:rFonts w:ascii="Tahoma" w:hAnsi="Tahoma" w:cs="Tahoma"/>
          <w:spacing w:val="1"/>
          <w:sz w:val="18"/>
          <w:szCs w:val="18"/>
        </w:rPr>
        <w:t xml:space="preserve"> </w:t>
      </w:r>
      <w:r w:rsidRPr="002F366E">
        <w:rPr>
          <w:rFonts w:ascii="Tahoma" w:hAnsi="Tahoma" w:cs="Tahoma"/>
          <w:sz w:val="18"/>
          <w:szCs w:val="18"/>
        </w:rPr>
        <w:t>o(a)</w:t>
      </w:r>
      <w:r w:rsidRPr="002F366E">
        <w:rPr>
          <w:rFonts w:ascii="Tahoma" w:hAnsi="Tahoma" w:cs="Tahoma"/>
          <w:spacing w:val="1"/>
          <w:sz w:val="18"/>
          <w:szCs w:val="18"/>
        </w:rPr>
        <w:t xml:space="preserve"> </w:t>
      </w:r>
      <w:r w:rsidRPr="002F366E">
        <w:rPr>
          <w:rFonts w:ascii="Tahoma" w:hAnsi="Tahoma" w:cs="Tahoma"/>
          <w:sz w:val="18"/>
          <w:szCs w:val="18"/>
        </w:rPr>
        <w:t>Pregoeiro(a)</w:t>
      </w:r>
      <w:r w:rsidRPr="002F366E">
        <w:rPr>
          <w:rFonts w:ascii="Tahoma" w:hAnsi="Tahoma" w:cs="Tahoma"/>
          <w:spacing w:val="1"/>
          <w:sz w:val="18"/>
          <w:szCs w:val="18"/>
        </w:rPr>
        <w:t xml:space="preserve"> </w:t>
      </w:r>
      <w:r w:rsidRPr="002F366E">
        <w:rPr>
          <w:rFonts w:ascii="Tahoma" w:hAnsi="Tahoma" w:cs="Tahoma"/>
          <w:sz w:val="18"/>
          <w:szCs w:val="18"/>
        </w:rPr>
        <w:t>a</w:t>
      </w:r>
      <w:r w:rsidRPr="002F366E">
        <w:rPr>
          <w:rFonts w:ascii="Tahoma" w:hAnsi="Tahoma" w:cs="Tahoma"/>
          <w:spacing w:val="1"/>
          <w:sz w:val="18"/>
          <w:szCs w:val="18"/>
        </w:rPr>
        <w:t xml:space="preserve"> </w:t>
      </w:r>
      <w:r w:rsidRPr="002F366E">
        <w:rPr>
          <w:rFonts w:ascii="Tahoma" w:hAnsi="Tahoma" w:cs="Tahoma"/>
          <w:sz w:val="18"/>
          <w:szCs w:val="18"/>
        </w:rPr>
        <w:t>avaliar</w:t>
      </w:r>
      <w:r w:rsidRPr="002F366E">
        <w:rPr>
          <w:rFonts w:ascii="Tahoma" w:hAnsi="Tahoma" w:cs="Tahoma"/>
          <w:spacing w:val="64"/>
          <w:sz w:val="18"/>
          <w:szCs w:val="18"/>
        </w:rPr>
        <w:t xml:space="preserve"> </w:t>
      </w:r>
      <w:r w:rsidRPr="002F366E">
        <w:rPr>
          <w:rFonts w:ascii="Tahoma" w:hAnsi="Tahoma" w:cs="Tahoma"/>
          <w:sz w:val="18"/>
          <w:szCs w:val="18"/>
        </w:rPr>
        <w:t>a</w:t>
      </w:r>
      <w:r w:rsidRPr="002F366E">
        <w:rPr>
          <w:rFonts w:ascii="Tahoma" w:hAnsi="Tahoma" w:cs="Tahoma"/>
          <w:spacing w:val="1"/>
          <w:sz w:val="18"/>
          <w:szCs w:val="18"/>
        </w:rPr>
        <w:t xml:space="preserve"> </w:t>
      </w:r>
      <w:r w:rsidRPr="002F366E">
        <w:rPr>
          <w:rFonts w:ascii="Tahoma" w:hAnsi="Tahoma" w:cs="Tahoma"/>
          <w:sz w:val="18"/>
          <w:szCs w:val="18"/>
        </w:rPr>
        <w:t>aceitabilidade</w:t>
      </w:r>
      <w:r w:rsidRPr="002F366E">
        <w:rPr>
          <w:rFonts w:ascii="Tahoma" w:hAnsi="Tahoma" w:cs="Tahoma"/>
          <w:spacing w:val="-2"/>
          <w:sz w:val="18"/>
          <w:szCs w:val="18"/>
        </w:rPr>
        <w:t xml:space="preserve"> </w:t>
      </w:r>
      <w:r w:rsidRPr="002F366E">
        <w:rPr>
          <w:rFonts w:ascii="Tahoma" w:hAnsi="Tahoma" w:cs="Tahoma"/>
          <w:sz w:val="18"/>
          <w:szCs w:val="18"/>
        </w:rPr>
        <w:t>das propostas.</w:t>
      </w:r>
    </w:p>
    <w:p w14:paraId="19597377" w14:textId="77777777" w:rsidR="00CE0875" w:rsidRPr="002F366E" w:rsidRDefault="005037A2" w:rsidP="00E3400E">
      <w:pPr>
        <w:pStyle w:val="PargrafodaLista"/>
        <w:numPr>
          <w:ilvl w:val="1"/>
          <w:numId w:val="17"/>
        </w:numPr>
        <w:tabs>
          <w:tab w:val="left" w:pos="142"/>
        </w:tabs>
        <w:spacing w:before="108" w:line="276" w:lineRule="auto"/>
        <w:ind w:left="426" w:right="307" w:hanging="426"/>
        <w:rPr>
          <w:rFonts w:ascii="Tahoma" w:hAnsi="Tahoma" w:cs="Tahoma"/>
          <w:sz w:val="18"/>
          <w:szCs w:val="18"/>
        </w:rPr>
      </w:pPr>
      <w:r w:rsidRPr="002F366E">
        <w:rPr>
          <w:rFonts w:ascii="Tahoma" w:hAnsi="Tahoma" w:cs="Tahoma"/>
          <w:sz w:val="18"/>
          <w:szCs w:val="18"/>
        </w:rPr>
        <w:t>Serão verificadas as propostas apresentadas e desclassificadas, motivadamente,</w:t>
      </w:r>
      <w:r w:rsidRPr="002F366E">
        <w:rPr>
          <w:rFonts w:ascii="Tahoma" w:hAnsi="Tahoma" w:cs="Tahoma"/>
          <w:spacing w:val="1"/>
          <w:sz w:val="18"/>
          <w:szCs w:val="18"/>
        </w:rPr>
        <w:t xml:space="preserve"> </w:t>
      </w:r>
      <w:r w:rsidRPr="002F366E">
        <w:rPr>
          <w:rFonts w:ascii="Tahoma" w:hAnsi="Tahoma" w:cs="Tahoma"/>
          <w:sz w:val="18"/>
          <w:szCs w:val="18"/>
        </w:rPr>
        <w:t>aquelas que não estejam em conformidade com os requisitos estabelecidos neste</w:t>
      </w:r>
      <w:r w:rsidRPr="002F366E">
        <w:rPr>
          <w:rFonts w:ascii="Tahoma" w:hAnsi="Tahoma" w:cs="Tahoma"/>
          <w:spacing w:val="1"/>
          <w:sz w:val="18"/>
          <w:szCs w:val="18"/>
        </w:rPr>
        <w:t xml:space="preserve"> </w:t>
      </w:r>
      <w:r w:rsidRPr="002F366E">
        <w:rPr>
          <w:rFonts w:ascii="Tahoma" w:hAnsi="Tahoma" w:cs="Tahoma"/>
          <w:sz w:val="18"/>
          <w:szCs w:val="18"/>
        </w:rPr>
        <w:t>Edital.</w:t>
      </w:r>
    </w:p>
    <w:p w14:paraId="17AF66A3" w14:textId="77777777" w:rsidR="00FC3DDF" w:rsidRPr="002F366E" w:rsidRDefault="005037A2" w:rsidP="00E3400E">
      <w:pPr>
        <w:pStyle w:val="PargrafodaLista"/>
        <w:numPr>
          <w:ilvl w:val="1"/>
          <w:numId w:val="17"/>
        </w:numPr>
        <w:tabs>
          <w:tab w:val="left" w:pos="546"/>
        </w:tabs>
        <w:spacing w:before="108" w:line="276" w:lineRule="auto"/>
        <w:ind w:left="426" w:right="307" w:hanging="426"/>
        <w:rPr>
          <w:rFonts w:ascii="Tahoma" w:hAnsi="Tahoma" w:cs="Tahoma"/>
          <w:sz w:val="18"/>
          <w:szCs w:val="18"/>
        </w:rPr>
      </w:pPr>
      <w:r w:rsidRPr="002F366E">
        <w:rPr>
          <w:rFonts w:ascii="Tahoma" w:hAnsi="Tahoma" w:cs="Tahoma"/>
          <w:sz w:val="18"/>
          <w:szCs w:val="18"/>
        </w:rPr>
        <w:t>Somente</w:t>
      </w:r>
      <w:r w:rsidRPr="002F366E">
        <w:rPr>
          <w:rFonts w:ascii="Tahoma" w:hAnsi="Tahoma" w:cs="Tahoma"/>
          <w:spacing w:val="-7"/>
          <w:sz w:val="18"/>
          <w:szCs w:val="18"/>
        </w:rPr>
        <w:t xml:space="preserve"> </w:t>
      </w:r>
      <w:r w:rsidRPr="002F366E">
        <w:rPr>
          <w:rFonts w:ascii="Tahoma" w:hAnsi="Tahoma" w:cs="Tahoma"/>
          <w:sz w:val="18"/>
          <w:szCs w:val="18"/>
        </w:rPr>
        <w:t>as</w:t>
      </w:r>
      <w:r w:rsidRPr="002F366E">
        <w:rPr>
          <w:rFonts w:ascii="Tahoma" w:hAnsi="Tahoma" w:cs="Tahoma"/>
          <w:spacing w:val="-5"/>
          <w:sz w:val="18"/>
          <w:szCs w:val="18"/>
        </w:rPr>
        <w:t xml:space="preserve"> </w:t>
      </w:r>
      <w:r w:rsidRPr="002F366E">
        <w:rPr>
          <w:rFonts w:ascii="Tahoma" w:hAnsi="Tahoma" w:cs="Tahoma"/>
          <w:sz w:val="18"/>
          <w:szCs w:val="18"/>
        </w:rPr>
        <w:t>licitantes</w:t>
      </w:r>
      <w:r w:rsidRPr="002F366E">
        <w:rPr>
          <w:rFonts w:ascii="Tahoma" w:hAnsi="Tahoma" w:cs="Tahoma"/>
          <w:spacing w:val="-5"/>
          <w:sz w:val="18"/>
          <w:szCs w:val="18"/>
        </w:rPr>
        <w:t xml:space="preserve"> </w:t>
      </w:r>
      <w:r w:rsidRPr="002F366E">
        <w:rPr>
          <w:rFonts w:ascii="Tahoma" w:hAnsi="Tahoma" w:cs="Tahoma"/>
          <w:sz w:val="18"/>
          <w:szCs w:val="18"/>
        </w:rPr>
        <w:t>com</w:t>
      </w:r>
      <w:r w:rsidRPr="002F366E">
        <w:rPr>
          <w:rFonts w:ascii="Tahoma" w:hAnsi="Tahoma" w:cs="Tahoma"/>
          <w:spacing w:val="-6"/>
          <w:sz w:val="18"/>
          <w:szCs w:val="18"/>
        </w:rPr>
        <w:t xml:space="preserve"> </w:t>
      </w:r>
      <w:r w:rsidRPr="002F366E">
        <w:rPr>
          <w:rFonts w:ascii="Tahoma" w:hAnsi="Tahoma" w:cs="Tahoma"/>
          <w:sz w:val="18"/>
          <w:szCs w:val="18"/>
        </w:rPr>
        <w:t>propostas</w:t>
      </w:r>
      <w:r w:rsidRPr="002F366E">
        <w:rPr>
          <w:rFonts w:ascii="Tahoma" w:hAnsi="Tahoma" w:cs="Tahoma"/>
          <w:spacing w:val="-5"/>
          <w:sz w:val="18"/>
          <w:szCs w:val="18"/>
        </w:rPr>
        <w:t xml:space="preserve"> </w:t>
      </w:r>
      <w:r w:rsidRPr="002F366E">
        <w:rPr>
          <w:rFonts w:ascii="Tahoma" w:hAnsi="Tahoma" w:cs="Tahoma"/>
          <w:sz w:val="18"/>
          <w:szCs w:val="18"/>
        </w:rPr>
        <w:t>classificadas</w:t>
      </w:r>
      <w:r w:rsidRPr="002F366E">
        <w:rPr>
          <w:rFonts w:ascii="Tahoma" w:hAnsi="Tahoma" w:cs="Tahoma"/>
          <w:spacing w:val="-5"/>
          <w:sz w:val="18"/>
          <w:szCs w:val="18"/>
        </w:rPr>
        <w:t xml:space="preserve"> </w:t>
      </w:r>
      <w:r w:rsidRPr="002F366E">
        <w:rPr>
          <w:rFonts w:ascii="Tahoma" w:hAnsi="Tahoma" w:cs="Tahoma"/>
          <w:sz w:val="18"/>
          <w:szCs w:val="18"/>
        </w:rPr>
        <w:t>participarão</w:t>
      </w:r>
      <w:r w:rsidRPr="002F366E">
        <w:rPr>
          <w:rFonts w:ascii="Tahoma" w:hAnsi="Tahoma" w:cs="Tahoma"/>
          <w:spacing w:val="-7"/>
          <w:sz w:val="18"/>
          <w:szCs w:val="18"/>
        </w:rPr>
        <w:t xml:space="preserve"> </w:t>
      </w:r>
      <w:r w:rsidRPr="002F366E">
        <w:rPr>
          <w:rFonts w:ascii="Tahoma" w:hAnsi="Tahoma" w:cs="Tahoma"/>
          <w:sz w:val="18"/>
          <w:szCs w:val="18"/>
        </w:rPr>
        <w:t>da</w:t>
      </w:r>
      <w:r w:rsidRPr="002F366E">
        <w:rPr>
          <w:rFonts w:ascii="Tahoma" w:hAnsi="Tahoma" w:cs="Tahoma"/>
          <w:spacing w:val="-7"/>
          <w:sz w:val="18"/>
          <w:szCs w:val="18"/>
        </w:rPr>
        <w:t xml:space="preserve"> </w:t>
      </w:r>
      <w:r w:rsidRPr="002F366E">
        <w:rPr>
          <w:rFonts w:ascii="Tahoma" w:hAnsi="Tahoma" w:cs="Tahoma"/>
          <w:sz w:val="18"/>
          <w:szCs w:val="18"/>
        </w:rPr>
        <w:t>fase</w:t>
      </w:r>
      <w:r w:rsidRPr="002F366E">
        <w:rPr>
          <w:rFonts w:ascii="Tahoma" w:hAnsi="Tahoma" w:cs="Tahoma"/>
          <w:spacing w:val="-6"/>
          <w:sz w:val="18"/>
          <w:szCs w:val="18"/>
        </w:rPr>
        <w:t xml:space="preserve"> </w:t>
      </w:r>
      <w:r w:rsidRPr="002F366E">
        <w:rPr>
          <w:rFonts w:ascii="Tahoma" w:hAnsi="Tahoma" w:cs="Tahoma"/>
          <w:sz w:val="18"/>
          <w:szCs w:val="18"/>
        </w:rPr>
        <w:t>de</w:t>
      </w:r>
      <w:r w:rsidRPr="002F366E">
        <w:rPr>
          <w:rFonts w:ascii="Tahoma" w:hAnsi="Tahoma" w:cs="Tahoma"/>
          <w:spacing w:val="-6"/>
          <w:sz w:val="18"/>
          <w:szCs w:val="18"/>
        </w:rPr>
        <w:t xml:space="preserve"> </w:t>
      </w:r>
      <w:r w:rsidRPr="002F366E">
        <w:rPr>
          <w:rFonts w:ascii="Tahoma" w:hAnsi="Tahoma" w:cs="Tahoma"/>
          <w:sz w:val="18"/>
          <w:szCs w:val="18"/>
        </w:rPr>
        <w:t>lances.</w:t>
      </w:r>
    </w:p>
    <w:p w14:paraId="3F013CDA" w14:textId="77777777" w:rsidR="00FC3DDF" w:rsidRPr="002F366E" w:rsidRDefault="005037A2" w:rsidP="00E3400E">
      <w:pPr>
        <w:pStyle w:val="PargrafodaLista"/>
        <w:numPr>
          <w:ilvl w:val="1"/>
          <w:numId w:val="17"/>
        </w:numPr>
        <w:tabs>
          <w:tab w:val="left" w:pos="851"/>
        </w:tabs>
        <w:spacing w:before="151" w:line="276" w:lineRule="auto"/>
        <w:ind w:left="426" w:right="310" w:hanging="426"/>
        <w:rPr>
          <w:rFonts w:ascii="Tahoma" w:hAnsi="Tahoma" w:cs="Tahoma"/>
          <w:sz w:val="18"/>
          <w:szCs w:val="18"/>
        </w:rPr>
      </w:pPr>
      <w:r w:rsidRPr="002F366E">
        <w:rPr>
          <w:rFonts w:ascii="Tahoma" w:hAnsi="Tahoma" w:cs="Tahoma"/>
          <w:sz w:val="18"/>
          <w:szCs w:val="18"/>
        </w:rPr>
        <w:t>Todas as propostas classificadas serão consideradas lances na fase de disputas e</w:t>
      </w:r>
      <w:r w:rsidRPr="002F366E">
        <w:rPr>
          <w:rFonts w:ascii="Tahoma" w:hAnsi="Tahoma" w:cs="Tahoma"/>
          <w:spacing w:val="1"/>
          <w:sz w:val="18"/>
          <w:szCs w:val="18"/>
        </w:rPr>
        <w:t xml:space="preserve"> </w:t>
      </w:r>
      <w:r w:rsidRPr="002F366E">
        <w:rPr>
          <w:rFonts w:ascii="Tahoma" w:hAnsi="Tahoma" w:cs="Tahoma"/>
          <w:sz w:val="18"/>
          <w:szCs w:val="18"/>
        </w:rPr>
        <w:t>ordenadas</w:t>
      </w:r>
      <w:r w:rsidRPr="002F366E">
        <w:rPr>
          <w:rFonts w:ascii="Tahoma" w:hAnsi="Tahoma" w:cs="Tahoma"/>
          <w:spacing w:val="-1"/>
          <w:sz w:val="18"/>
          <w:szCs w:val="18"/>
        </w:rPr>
        <w:t xml:space="preserve"> </w:t>
      </w:r>
      <w:r w:rsidRPr="002F366E">
        <w:rPr>
          <w:rFonts w:ascii="Tahoma" w:hAnsi="Tahoma" w:cs="Tahoma"/>
          <w:sz w:val="18"/>
          <w:szCs w:val="18"/>
        </w:rPr>
        <w:t>por</w:t>
      </w:r>
      <w:r w:rsidRPr="002F366E">
        <w:rPr>
          <w:rFonts w:ascii="Tahoma" w:hAnsi="Tahoma" w:cs="Tahoma"/>
          <w:spacing w:val="-2"/>
          <w:sz w:val="18"/>
          <w:szCs w:val="18"/>
        </w:rPr>
        <w:t xml:space="preserve"> </w:t>
      </w:r>
      <w:r w:rsidRPr="002F366E">
        <w:rPr>
          <w:rFonts w:ascii="Tahoma" w:hAnsi="Tahoma" w:cs="Tahoma"/>
          <w:sz w:val="18"/>
          <w:szCs w:val="18"/>
        </w:rPr>
        <w:t>valor,</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3"/>
          <w:sz w:val="18"/>
          <w:szCs w:val="18"/>
        </w:rPr>
        <w:t xml:space="preserve"> </w:t>
      </w:r>
      <w:r w:rsidRPr="002F366E">
        <w:rPr>
          <w:rFonts w:ascii="Tahoma" w:hAnsi="Tahoma" w:cs="Tahoma"/>
          <w:sz w:val="18"/>
          <w:szCs w:val="18"/>
        </w:rPr>
        <w:t>forma</w:t>
      </w:r>
      <w:r w:rsidRPr="002F366E">
        <w:rPr>
          <w:rFonts w:ascii="Tahoma" w:hAnsi="Tahoma" w:cs="Tahoma"/>
          <w:spacing w:val="-1"/>
          <w:sz w:val="18"/>
          <w:szCs w:val="18"/>
        </w:rPr>
        <w:t xml:space="preserve"> </w:t>
      </w:r>
      <w:r w:rsidRPr="002F366E">
        <w:rPr>
          <w:rFonts w:ascii="Tahoma" w:hAnsi="Tahoma" w:cs="Tahoma"/>
          <w:sz w:val="18"/>
          <w:szCs w:val="18"/>
        </w:rPr>
        <w:t>decrescente.</w:t>
      </w:r>
    </w:p>
    <w:p w14:paraId="2D885588" w14:textId="77777777" w:rsidR="00FC3DDF" w:rsidRPr="002F366E" w:rsidRDefault="005037A2" w:rsidP="00E3400E">
      <w:pPr>
        <w:pStyle w:val="PargrafodaLista"/>
        <w:numPr>
          <w:ilvl w:val="1"/>
          <w:numId w:val="17"/>
        </w:numPr>
        <w:tabs>
          <w:tab w:val="left" w:pos="284"/>
        </w:tabs>
        <w:spacing w:before="114" w:line="276" w:lineRule="auto"/>
        <w:ind w:left="426" w:right="307" w:hanging="426"/>
        <w:rPr>
          <w:rFonts w:ascii="Tahoma" w:hAnsi="Tahoma" w:cs="Tahoma"/>
          <w:sz w:val="18"/>
          <w:szCs w:val="18"/>
        </w:rPr>
      </w:pPr>
      <w:r w:rsidRPr="002F366E">
        <w:rPr>
          <w:rFonts w:ascii="Tahoma" w:hAnsi="Tahoma" w:cs="Tahoma"/>
          <w:sz w:val="18"/>
          <w:szCs w:val="18"/>
        </w:rPr>
        <w:t>Aberta</w:t>
      </w:r>
      <w:r w:rsidRPr="002F366E">
        <w:rPr>
          <w:rFonts w:ascii="Tahoma" w:hAnsi="Tahoma" w:cs="Tahoma"/>
          <w:spacing w:val="1"/>
          <w:sz w:val="18"/>
          <w:szCs w:val="18"/>
        </w:rPr>
        <w:t xml:space="preserve"> </w:t>
      </w:r>
      <w:r w:rsidRPr="002F366E">
        <w:rPr>
          <w:rFonts w:ascii="Tahoma" w:hAnsi="Tahoma" w:cs="Tahoma"/>
          <w:sz w:val="18"/>
          <w:szCs w:val="18"/>
        </w:rPr>
        <w:t>a</w:t>
      </w:r>
      <w:r w:rsidRPr="002F366E">
        <w:rPr>
          <w:rFonts w:ascii="Tahoma" w:hAnsi="Tahoma" w:cs="Tahoma"/>
          <w:spacing w:val="1"/>
          <w:sz w:val="18"/>
          <w:szCs w:val="18"/>
        </w:rPr>
        <w:t xml:space="preserve"> </w:t>
      </w:r>
      <w:r w:rsidRPr="002F366E">
        <w:rPr>
          <w:rFonts w:ascii="Tahoma" w:hAnsi="Tahoma" w:cs="Tahoma"/>
          <w:sz w:val="18"/>
          <w:szCs w:val="18"/>
        </w:rPr>
        <w:t>etapa</w:t>
      </w:r>
      <w:r w:rsidRPr="002F366E">
        <w:rPr>
          <w:rFonts w:ascii="Tahoma" w:hAnsi="Tahoma" w:cs="Tahoma"/>
          <w:spacing w:val="1"/>
          <w:sz w:val="18"/>
          <w:szCs w:val="18"/>
        </w:rPr>
        <w:t xml:space="preserve"> </w:t>
      </w:r>
      <w:r w:rsidRPr="002F366E">
        <w:rPr>
          <w:rFonts w:ascii="Tahoma" w:hAnsi="Tahoma" w:cs="Tahoma"/>
          <w:sz w:val="18"/>
          <w:szCs w:val="18"/>
        </w:rPr>
        <w:t>competitiva,</w:t>
      </w:r>
      <w:r w:rsidRPr="002F366E">
        <w:rPr>
          <w:rFonts w:ascii="Tahoma" w:hAnsi="Tahoma" w:cs="Tahoma"/>
          <w:spacing w:val="1"/>
          <w:sz w:val="18"/>
          <w:szCs w:val="18"/>
        </w:rPr>
        <w:t xml:space="preserve"> </w:t>
      </w:r>
      <w:r w:rsidRPr="002F366E">
        <w:rPr>
          <w:rFonts w:ascii="Tahoma" w:hAnsi="Tahoma" w:cs="Tahoma"/>
          <w:sz w:val="18"/>
          <w:szCs w:val="18"/>
        </w:rPr>
        <w:t>os</w:t>
      </w:r>
      <w:r w:rsidRPr="002F366E">
        <w:rPr>
          <w:rFonts w:ascii="Tahoma" w:hAnsi="Tahoma" w:cs="Tahoma"/>
          <w:spacing w:val="1"/>
          <w:sz w:val="18"/>
          <w:szCs w:val="18"/>
        </w:rPr>
        <w:t xml:space="preserve"> </w:t>
      </w:r>
      <w:r w:rsidRPr="002F366E">
        <w:rPr>
          <w:rFonts w:ascii="Tahoma" w:hAnsi="Tahoma" w:cs="Tahoma"/>
          <w:sz w:val="18"/>
          <w:szCs w:val="18"/>
        </w:rPr>
        <w:t>representantes</w:t>
      </w:r>
      <w:r w:rsidRPr="002F366E">
        <w:rPr>
          <w:rFonts w:ascii="Tahoma" w:hAnsi="Tahoma" w:cs="Tahoma"/>
          <w:spacing w:val="1"/>
          <w:sz w:val="18"/>
          <w:szCs w:val="18"/>
        </w:rPr>
        <w:t xml:space="preserve"> </w:t>
      </w:r>
      <w:r w:rsidRPr="002F366E">
        <w:rPr>
          <w:rFonts w:ascii="Tahoma" w:hAnsi="Tahoma" w:cs="Tahoma"/>
          <w:sz w:val="18"/>
          <w:szCs w:val="18"/>
        </w:rPr>
        <w:t>dos</w:t>
      </w:r>
      <w:r w:rsidRPr="002F366E">
        <w:rPr>
          <w:rFonts w:ascii="Tahoma" w:hAnsi="Tahoma" w:cs="Tahoma"/>
          <w:spacing w:val="1"/>
          <w:sz w:val="18"/>
          <w:szCs w:val="18"/>
        </w:rPr>
        <w:t xml:space="preserve"> </w:t>
      </w:r>
      <w:r w:rsidRPr="002F366E">
        <w:rPr>
          <w:rFonts w:ascii="Tahoma" w:hAnsi="Tahoma" w:cs="Tahoma"/>
          <w:sz w:val="18"/>
          <w:szCs w:val="18"/>
        </w:rPr>
        <w:t>fornecedores</w:t>
      </w:r>
      <w:r w:rsidRPr="002F366E">
        <w:rPr>
          <w:rFonts w:ascii="Tahoma" w:hAnsi="Tahoma" w:cs="Tahoma"/>
          <w:spacing w:val="1"/>
          <w:sz w:val="18"/>
          <w:szCs w:val="18"/>
        </w:rPr>
        <w:t xml:space="preserve"> </w:t>
      </w:r>
      <w:r w:rsidRPr="002F366E">
        <w:rPr>
          <w:rFonts w:ascii="Tahoma" w:hAnsi="Tahoma" w:cs="Tahoma"/>
          <w:sz w:val="18"/>
          <w:szCs w:val="18"/>
        </w:rPr>
        <w:t>deverão</w:t>
      </w:r>
      <w:r w:rsidRPr="002F366E">
        <w:rPr>
          <w:rFonts w:ascii="Tahoma" w:hAnsi="Tahoma" w:cs="Tahoma"/>
          <w:spacing w:val="1"/>
          <w:sz w:val="18"/>
          <w:szCs w:val="18"/>
        </w:rPr>
        <w:t xml:space="preserve"> </w:t>
      </w:r>
      <w:r w:rsidRPr="002F366E">
        <w:rPr>
          <w:rFonts w:ascii="Tahoma" w:hAnsi="Tahoma" w:cs="Tahoma"/>
          <w:sz w:val="18"/>
          <w:szCs w:val="18"/>
        </w:rPr>
        <w:t>estar</w:t>
      </w:r>
      <w:r w:rsidRPr="002F366E">
        <w:rPr>
          <w:rFonts w:ascii="Tahoma" w:hAnsi="Tahoma" w:cs="Tahoma"/>
          <w:spacing w:val="-61"/>
          <w:sz w:val="18"/>
          <w:szCs w:val="18"/>
        </w:rPr>
        <w:t xml:space="preserve"> </w:t>
      </w:r>
      <w:r w:rsidRPr="002F366E">
        <w:rPr>
          <w:rFonts w:ascii="Tahoma" w:hAnsi="Tahoma" w:cs="Tahoma"/>
          <w:spacing w:val="-1"/>
          <w:sz w:val="18"/>
          <w:szCs w:val="18"/>
        </w:rPr>
        <w:t>conectados</w:t>
      </w:r>
      <w:r w:rsidRPr="002F366E">
        <w:rPr>
          <w:rFonts w:ascii="Tahoma" w:hAnsi="Tahoma" w:cs="Tahoma"/>
          <w:spacing w:val="-3"/>
          <w:sz w:val="18"/>
          <w:szCs w:val="18"/>
        </w:rPr>
        <w:t xml:space="preserve"> </w:t>
      </w:r>
      <w:r w:rsidRPr="002F366E">
        <w:rPr>
          <w:rFonts w:ascii="Tahoma" w:hAnsi="Tahoma" w:cs="Tahoma"/>
          <w:spacing w:val="-1"/>
          <w:sz w:val="18"/>
          <w:szCs w:val="18"/>
        </w:rPr>
        <w:t>ao</w:t>
      </w:r>
      <w:r w:rsidRPr="002F366E">
        <w:rPr>
          <w:rFonts w:ascii="Tahoma" w:hAnsi="Tahoma" w:cs="Tahoma"/>
          <w:spacing w:val="-3"/>
          <w:sz w:val="18"/>
          <w:szCs w:val="18"/>
        </w:rPr>
        <w:t xml:space="preserve"> </w:t>
      </w:r>
      <w:r w:rsidRPr="002F366E">
        <w:rPr>
          <w:rFonts w:ascii="Tahoma" w:hAnsi="Tahoma" w:cs="Tahoma"/>
          <w:spacing w:val="-1"/>
          <w:sz w:val="18"/>
          <w:szCs w:val="18"/>
        </w:rPr>
        <w:t>sistema</w:t>
      </w:r>
      <w:r w:rsidRPr="002F366E">
        <w:rPr>
          <w:rFonts w:ascii="Tahoma" w:hAnsi="Tahoma" w:cs="Tahoma"/>
          <w:spacing w:val="-5"/>
          <w:sz w:val="18"/>
          <w:szCs w:val="18"/>
        </w:rPr>
        <w:t xml:space="preserve"> </w:t>
      </w:r>
      <w:r w:rsidRPr="002F366E">
        <w:rPr>
          <w:rFonts w:ascii="Tahoma" w:hAnsi="Tahoma" w:cs="Tahoma"/>
          <w:sz w:val="18"/>
          <w:szCs w:val="18"/>
        </w:rPr>
        <w:t>para</w:t>
      </w:r>
      <w:r w:rsidRPr="002F366E">
        <w:rPr>
          <w:rFonts w:ascii="Tahoma" w:hAnsi="Tahoma" w:cs="Tahoma"/>
          <w:spacing w:val="-2"/>
          <w:sz w:val="18"/>
          <w:szCs w:val="18"/>
        </w:rPr>
        <w:t xml:space="preserve"> </w:t>
      </w:r>
      <w:r w:rsidRPr="002F366E">
        <w:rPr>
          <w:rFonts w:ascii="Tahoma" w:hAnsi="Tahoma" w:cs="Tahoma"/>
          <w:sz w:val="18"/>
          <w:szCs w:val="18"/>
        </w:rPr>
        <w:t>participar</w:t>
      </w:r>
      <w:r w:rsidRPr="002F366E">
        <w:rPr>
          <w:rFonts w:ascii="Tahoma" w:hAnsi="Tahoma" w:cs="Tahoma"/>
          <w:spacing w:val="-3"/>
          <w:sz w:val="18"/>
          <w:szCs w:val="18"/>
        </w:rPr>
        <w:t xml:space="preserve"> </w:t>
      </w:r>
      <w:r w:rsidRPr="002F366E">
        <w:rPr>
          <w:rFonts w:ascii="Tahoma" w:hAnsi="Tahoma" w:cs="Tahoma"/>
          <w:sz w:val="18"/>
          <w:szCs w:val="18"/>
        </w:rPr>
        <w:t>da</w:t>
      </w:r>
      <w:r w:rsidRPr="002F366E">
        <w:rPr>
          <w:rFonts w:ascii="Tahoma" w:hAnsi="Tahoma" w:cs="Tahoma"/>
          <w:spacing w:val="-4"/>
          <w:sz w:val="18"/>
          <w:szCs w:val="18"/>
        </w:rPr>
        <w:t xml:space="preserve"> </w:t>
      </w:r>
      <w:r w:rsidRPr="002F366E">
        <w:rPr>
          <w:rFonts w:ascii="Tahoma" w:hAnsi="Tahoma" w:cs="Tahoma"/>
          <w:sz w:val="18"/>
          <w:szCs w:val="18"/>
        </w:rPr>
        <w:t>sessão</w:t>
      </w:r>
      <w:r w:rsidRPr="002F366E">
        <w:rPr>
          <w:rFonts w:ascii="Tahoma" w:hAnsi="Tahoma" w:cs="Tahoma"/>
          <w:spacing w:val="-3"/>
          <w:sz w:val="18"/>
          <w:szCs w:val="18"/>
        </w:rPr>
        <w:t xml:space="preserve"> </w:t>
      </w:r>
      <w:r w:rsidRPr="002F366E">
        <w:rPr>
          <w:rFonts w:ascii="Tahoma" w:hAnsi="Tahoma" w:cs="Tahoma"/>
          <w:sz w:val="18"/>
          <w:szCs w:val="18"/>
        </w:rPr>
        <w:t>de</w:t>
      </w:r>
      <w:r w:rsidRPr="002F366E">
        <w:rPr>
          <w:rFonts w:ascii="Tahoma" w:hAnsi="Tahoma" w:cs="Tahoma"/>
          <w:spacing w:val="-3"/>
          <w:sz w:val="18"/>
          <w:szCs w:val="18"/>
        </w:rPr>
        <w:t xml:space="preserve"> </w:t>
      </w:r>
      <w:r w:rsidRPr="002F366E">
        <w:rPr>
          <w:rFonts w:ascii="Tahoma" w:hAnsi="Tahoma" w:cs="Tahoma"/>
          <w:sz w:val="18"/>
          <w:szCs w:val="18"/>
        </w:rPr>
        <w:t>lances.</w:t>
      </w:r>
      <w:r w:rsidRPr="002F366E">
        <w:rPr>
          <w:rFonts w:ascii="Tahoma" w:hAnsi="Tahoma" w:cs="Tahoma"/>
          <w:spacing w:val="-15"/>
          <w:sz w:val="18"/>
          <w:szCs w:val="18"/>
        </w:rPr>
        <w:t xml:space="preserve"> </w:t>
      </w:r>
      <w:r w:rsidRPr="002F366E">
        <w:rPr>
          <w:rFonts w:ascii="Tahoma" w:hAnsi="Tahoma" w:cs="Tahoma"/>
          <w:sz w:val="18"/>
          <w:szCs w:val="18"/>
        </w:rPr>
        <w:t>A</w:t>
      </w:r>
      <w:r w:rsidRPr="002F366E">
        <w:rPr>
          <w:rFonts w:ascii="Tahoma" w:hAnsi="Tahoma" w:cs="Tahoma"/>
          <w:spacing w:val="-16"/>
          <w:sz w:val="18"/>
          <w:szCs w:val="18"/>
        </w:rPr>
        <w:t xml:space="preserve"> </w:t>
      </w:r>
      <w:r w:rsidRPr="002F366E">
        <w:rPr>
          <w:rFonts w:ascii="Tahoma" w:hAnsi="Tahoma" w:cs="Tahoma"/>
          <w:sz w:val="18"/>
          <w:szCs w:val="18"/>
        </w:rPr>
        <w:t>cada</w:t>
      </w:r>
      <w:r w:rsidRPr="002F366E">
        <w:rPr>
          <w:rFonts w:ascii="Tahoma" w:hAnsi="Tahoma" w:cs="Tahoma"/>
          <w:spacing w:val="-4"/>
          <w:sz w:val="18"/>
          <w:szCs w:val="18"/>
        </w:rPr>
        <w:t xml:space="preserve"> </w:t>
      </w:r>
      <w:r w:rsidRPr="002F366E">
        <w:rPr>
          <w:rFonts w:ascii="Tahoma" w:hAnsi="Tahoma" w:cs="Tahoma"/>
          <w:sz w:val="18"/>
          <w:szCs w:val="18"/>
        </w:rPr>
        <w:t>lance</w:t>
      </w:r>
      <w:r w:rsidRPr="002F366E">
        <w:rPr>
          <w:rFonts w:ascii="Tahoma" w:hAnsi="Tahoma" w:cs="Tahoma"/>
          <w:spacing w:val="-3"/>
          <w:sz w:val="18"/>
          <w:szCs w:val="18"/>
        </w:rPr>
        <w:t xml:space="preserve"> </w:t>
      </w:r>
      <w:r w:rsidRPr="002F366E">
        <w:rPr>
          <w:rFonts w:ascii="Tahoma" w:hAnsi="Tahoma" w:cs="Tahoma"/>
          <w:sz w:val="18"/>
          <w:szCs w:val="18"/>
        </w:rPr>
        <w:t>ofertado,</w:t>
      </w:r>
      <w:r w:rsidRPr="002F366E">
        <w:rPr>
          <w:rFonts w:ascii="Tahoma" w:hAnsi="Tahoma" w:cs="Tahoma"/>
          <w:spacing w:val="-3"/>
          <w:sz w:val="18"/>
          <w:szCs w:val="18"/>
        </w:rPr>
        <w:t xml:space="preserve"> </w:t>
      </w:r>
      <w:r w:rsidRPr="002F366E">
        <w:rPr>
          <w:rFonts w:ascii="Tahoma" w:hAnsi="Tahoma" w:cs="Tahoma"/>
          <w:sz w:val="18"/>
          <w:szCs w:val="18"/>
        </w:rPr>
        <w:t>o</w:t>
      </w:r>
      <w:r w:rsidRPr="002F366E">
        <w:rPr>
          <w:rFonts w:ascii="Tahoma" w:hAnsi="Tahoma" w:cs="Tahoma"/>
          <w:spacing w:val="-62"/>
          <w:sz w:val="18"/>
          <w:szCs w:val="18"/>
        </w:rPr>
        <w:t xml:space="preserve"> </w:t>
      </w:r>
      <w:r w:rsidRPr="002F366E">
        <w:rPr>
          <w:rFonts w:ascii="Tahoma" w:hAnsi="Tahoma" w:cs="Tahoma"/>
          <w:sz w:val="18"/>
          <w:szCs w:val="18"/>
        </w:rPr>
        <w:t>participante será imediatamente informado de seu recebimento e respectivo horário</w:t>
      </w:r>
      <w:r w:rsidRPr="002F366E">
        <w:rPr>
          <w:rFonts w:ascii="Tahoma" w:hAnsi="Tahoma" w:cs="Tahoma"/>
          <w:spacing w:val="1"/>
          <w:sz w:val="18"/>
          <w:szCs w:val="18"/>
        </w:rPr>
        <w:t xml:space="preserve"> </w:t>
      </w:r>
      <w:r w:rsidRPr="002F366E">
        <w:rPr>
          <w:rFonts w:ascii="Tahoma" w:hAnsi="Tahoma" w:cs="Tahoma"/>
          <w:sz w:val="18"/>
          <w:szCs w:val="18"/>
        </w:rPr>
        <w:t>de registro</w:t>
      </w:r>
      <w:r w:rsidRPr="002F366E">
        <w:rPr>
          <w:rFonts w:ascii="Tahoma" w:hAnsi="Tahoma" w:cs="Tahoma"/>
          <w:spacing w:val="1"/>
          <w:sz w:val="18"/>
          <w:szCs w:val="18"/>
        </w:rPr>
        <w:t xml:space="preserve"> </w:t>
      </w:r>
      <w:r w:rsidRPr="002F366E">
        <w:rPr>
          <w:rFonts w:ascii="Tahoma" w:hAnsi="Tahoma" w:cs="Tahoma"/>
          <w:sz w:val="18"/>
          <w:szCs w:val="18"/>
        </w:rPr>
        <w:t>e valor, mantendo-se</w:t>
      </w:r>
      <w:r w:rsidRPr="002F366E">
        <w:rPr>
          <w:rFonts w:ascii="Tahoma" w:hAnsi="Tahoma" w:cs="Tahoma"/>
          <w:spacing w:val="1"/>
          <w:sz w:val="18"/>
          <w:szCs w:val="18"/>
        </w:rPr>
        <w:t xml:space="preserve"> </w:t>
      </w:r>
      <w:r w:rsidRPr="002F366E">
        <w:rPr>
          <w:rFonts w:ascii="Tahoma" w:hAnsi="Tahoma" w:cs="Tahoma"/>
          <w:sz w:val="18"/>
          <w:szCs w:val="18"/>
        </w:rPr>
        <w:t>em sigilo a</w:t>
      </w:r>
      <w:r w:rsidRPr="002F366E">
        <w:rPr>
          <w:rFonts w:ascii="Tahoma" w:hAnsi="Tahoma" w:cs="Tahoma"/>
          <w:spacing w:val="1"/>
          <w:sz w:val="18"/>
          <w:szCs w:val="18"/>
        </w:rPr>
        <w:t xml:space="preserve"> </w:t>
      </w:r>
      <w:r w:rsidRPr="002F366E">
        <w:rPr>
          <w:rFonts w:ascii="Tahoma" w:hAnsi="Tahoma" w:cs="Tahoma"/>
          <w:sz w:val="18"/>
          <w:szCs w:val="18"/>
        </w:rPr>
        <w:t>identificação de</w:t>
      </w:r>
      <w:r w:rsidRPr="002F366E">
        <w:rPr>
          <w:rFonts w:ascii="Tahoma" w:hAnsi="Tahoma" w:cs="Tahoma"/>
          <w:spacing w:val="1"/>
          <w:sz w:val="18"/>
          <w:szCs w:val="18"/>
        </w:rPr>
        <w:t xml:space="preserve"> </w:t>
      </w:r>
      <w:r w:rsidRPr="002F366E">
        <w:rPr>
          <w:rFonts w:ascii="Tahoma" w:hAnsi="Tahoma" w:cs="Tahoma"/>
          <w:sz w:val="18"/>
          <w:szCs w:val="18"/>
        </w:rPr>
        <w:t>todos os demais</w:t>
      </w:r>
      <w:r w:rsidRPr="002F366E">
        <w:rPr>
          <w:rFonts w:ascii="Tahoma" w:hAnsi="Tahoma" w:cs="Tahoma"/>
          <w:spacing w:val="1"/>
          <w:sz w:val="18"/>
          <w:szCs w:val="18"/>
        </w:rPr>
        <w:t xml:space="preserve"> </w:t>
      </w:r>
      <w:r w:rsidRPr="002F366E">
        <w:rPr>
          <w:rFonts w:ascii="Tahoma" w:hAnsi="Tahoma" w:cs="Tahoma"/>
          <w:sz w:val="18"/>
          <w:szCs w:val="18"/>
        </w:rPr>
        <w:t>ofertantes.</w:t>
      </w:r>
    </w:p>
    <w:p w14:paraId="6246102E" w14:textId="77777777" w:rsidR="00FC3DDF" w:rsidRPr="002F366E" w:rsidRDefault="005037A2" w:rsidP="00E3400E">
      <w:pPr>
        <w:pStyle w:val="PargrafodaLista"/>
        <w:numPr>
          <w:ilvl w:val="1"/>
          <w:numId w:val="17"/>
        </w:numPr>
        <w:tabs>
          <w:tab w:val="left" w:pos="426"/>
        </w:tabs>
        <w:spacing w:before="111" w:line="276" w:lineRule="auto"/>
        <w:ind w:left="545" w:right="304" w:hanging="545"/>
        <w:rPr>
          <w:rFonts w:ascii="Tahoma" w:hAnsi="Tahoma" w:cs="Tahoma"/>
          <w:sz w:val="18"/>
          <w:szCs w:val="18"/>
        </w:rPr>
      </w:pPr>
      <w:r w:rsidRPr="002F366E">
        <w:rPr>
          <w:rFonts w:ascii="Tahoma" w:hAnsi="Tahoma" w:cs="Tahoma"/>
          <w:sz w:val="18"/>
          <w:szCs w:val="18"/>
        </w:rPr>
        <w:t>Durante a sessão pública, a comunicação entre o(a) Pregoeiro(a) e as licitantes</w:t>
      </w:r>
      <w:r w:rsidRPr="002F366E">
        <w:rPr>
          <w:rFonts w:ascii="Tahoma" w:hAnsi="Tahoma" w:cs="Tahoma"/>
          <w:spacing w:val="1"/>
          <w:sz w:val="18"/>
          <w:szCs w:val="18"/>
        </w:rPr>
        <w:t xml:space="preserve"> </w:t>
      </w:r>
      <w:r w:rsidRPr="002F366E">
        <w:rPr>
          <w:rFonts w:ascii="Tahoma" w:hAnsi="Tahoma" w:cs="Tahoma"/>
          <w:sz w:val="18"/>
          <w:szCs w:val="18"/>
        </w:rPr>
        <w:t>ocorrerá</w:t>
      </w:r>
      <w:r w:rsidRPr="002F366E">
        <w:rPr>
          <w:rFonts w:ascii="Tahoma" w:hAnsi="Tahoma" w:cs="Tahoma"/>
          <w:spacing w:val="1"/>
          <w:sz w:val="18"/>
          <w:szCs w:val="18"/>
        </w:rPr>
        <w:t xml:space="preserve"> </w:t>
      </w:r>
      <w:r w:rsidRPr="002F366E">
        <w:rPr>
          <w:rFonts w:ascii="Tahoma" w:hAnsi="Tahoma" w:cs="Tahoma"/>
          <w:sz w:val="18"/>
          <w:szCs w:val="18"/>
        </w:rPr>
        <w:t>exclusivamente</w:t>
      </w:r>
      <w:r w:rsidRPr="002F366E">
        <w:rPr>
          <w:rFonts w:ascii="Tahoma" w:hAnsi="Tahoma" w:cs="Tahoma"/>
          <w:spacing w:val="1"/>
          <w:sz w:val="18"/>
          <w:szCs w:val="18"/>
        </w:rPr>
        <w:t xml:space="preserve"> </w:t>
      </w:r>
      <w:r w:rsidRPr="002F366E">
        <w:rPr>
          <w:rFonts w:ascii="Tahoma" w:hAnsi="Tahoma" w:cs="Tahoma"/>
          <w:sz w:val="18"/>
          <w:szCs w:val="18"/>
        </w:rPr>
        <w:t>mediante</w:t>
      </w:r>
      <w:r w:rsidRPr="002F366E">
        <w:rPr>
          <w:rFonts w:ascii="Tahoma" w:hAnsi="Tahoma" w:cs="Tahoma"/>
          <w:spacing w:val="1"/>
          <w:sz w:val="18"/>
          <w:szCs w:val="18"/>
        </w:rPr>
        <w:t xml:space="preserve"> </w:t>
      </w:r>
      <w:r w:rsidRPr="002F366E">
        <w:rPr>
          <w:rFonts w:ascii="Tahoma" w:hAnsi="Tahoma" w:cs="Tahoma"/>
          <w:sz w:val="18"/>
          <w:szCs w:val="18"/>
        </w:rPr>
        <w:t>troca</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mensagens,</w:t>
      </w:r>
      <w:r w:rsidRPr="002F366E">
        <w:rPr>
          <w:rFonts w:ascii="Tahoma" w:hAnsi="Tahoma" w:cs="Tahoma"/>
          <w:spacing w:val="1"/>
          <w:sz w:val="18"/>
          <w:szCs w:val="18"/>
        </w:rPr>
        <w:t xml:space="preserve"> </w:t>
      </w:r>
      <w:r w:rsidRPr="002F366E">
        <w:rPr>
          <w:rFonts w:ascii="Tahoma" w:hAnsi="Tahoma" w:cs="Tahoma"/>
          <w:sz w:val="18"/>
          <w:szCs w:val="18"/>
        </w:rPr>
        <w:t>em</w:t>
      </w:r>
      <w:r w:rsidRPr="002F366E">
        <w:rPr>
          <w:rFonts w:ascii="Tahoma" w:hAnsi="Tahoma" w:cs="Tahoma"/>
          <w:spacing w:val="1"/>
          <w:sz w:val="18"/>
          <w:szCs w:val="18"/>
        </w:rPr>
        <w:t xml:space="preserve"> </w:t>
      </w:r>
      <w:r w:rsidRPr="002F366E">
        <w:rPr>
          <w:rFonts w:ascii="Tahoma" w:hAnsi="Tahoma" w:cs="Tahoma"/>
          <w:sz w:val="18"/>
          <w:szCs w:val="18"/>
        </w:rPr>
        <w:t>campo</w:t>
      </w:r>
      <w:r w:rsidRPr="002F366E">
        <w:rPr>
          <w:rFonts w:ascii="Tahoma" w:hAnsi="Tahoma" w:cs="Tahoma"/>
          <w:spacing w:val="1"/>
          <w:sz w:val="18"/>
          <w:szCs w:val="18"/>
        </w:rPr>
        <w:t xml:space="preserve"> </w:t>
      </w:r>
      <w:r w:rsidRPr="002F366E">
        <w:rPr>
          <w:rFonts w:ascii="Tahoma" w:hAnsi="Tahoma" w:cs="Tahoma"/>
          <w:sz w:val="18"/>
          <w:szCs w:val="18"/>
        </w:rPr>
        <w:t>próprio</w:t>
      </w:r>
      <w:r w:rsidRPr="002F366E">
        <w:rPr>
          <w:rFonts w:ascii="Tahoma" w:hAnsi="Tahoma" w:cs="Tahoma"/>
          <w:spacing w:val="1"/>
          <w:sz w:val="18"/>
          <w:szCs w:val="18"/>
        </w:rPr>
        <w:t xml:space="preserve"> </w:t>
      </w:r>
      <w:r w:rsidRPr="002F366E">
        <w:rPr>
          <w:rFonts w:ascii="Tahoma" w:hAnsi="Tahoma" w:cs="Tahoma"/>
          <w:sz w:val="18"/>
          <w:szCs w:val="18"/>
        </w:rPr>
        <w:t>do</w:t>
      </w:r>
      <w:r w:rsidRPr="002F366E">
        <w:rPr>
          <w:rFonts w:ascii="Tahoma" w:hAnsi="Tahoma" w:cs="Tahoma"/>
          <w:spacing w:val="1"/>
          <w:sz w:val="18"/>
          <w:szCs w:val="18"/>
        </w:rPr>
        <w:t xml:space="preserve"> </w:t>
      </w:r>
      <w:r w:rsidRPr="002F366E">
        <w:rPr>
          <w:rFonts w:ascii="Tahoma" w:hAnsi="Tahoma" w:cs="Tahoma"/>
          <w:sz w:val="18"/>
          <w:szCs w:val="18"/>
        </w:rPr>
        <w:t>sistema</w:t>
      </w:r>
      <w:r w:rsidRPr="002F366E">
        <w:rPr>
          <w:rFonts w:ascii="Tahoma" w:hAnsi="Tahoma" w:cs="Tahoma"/>
          <w:spacing w:val="-2"/>
          <w:sz w:val="18"/>
          <w:szCs w:val="18"/>
        </w:rPr>
        <w:t xml:space="preserve"> </w:t>
      </w:r>
      <w:r w:rsidRPr="002F366E">
        <w:rPr>
          <w:rFonts w:ascii="Tahoma" w:hAnsi="Tahoma" w:cs="Tahoma"/>
          <w:sz w:val="18"/>
          <w:szCs w:val="18"/>
        </w:rPr>
        <w:t>eletrônico.</w:t>
      </w:r>
    </w:p>
    <w:p w14:paraId="34E7A362" w14:textId="77777777" w:rsidR="00FC3DDF" w:rsidRPr="002F366E" w:rsidRDefault="005037A2" w:rsidP="00E3400E">
      <w:pPr>
        <w:pStyle w:val="PargrafodaLista"/>
        <w:numPr>
          <w:ilvl w:val="1"/>
          <w:numId w:val="17"/>
        </w:numPr>
        <w:tabs>
          <w:tab w:val="left" w:pos="546"/>
        </w:tabs>
        <w:spacing w:before="114" w:line="276" w:lineRule="auto"/>
        <w:ind w:left="545" w:right="307" w:hanging="545"/>
        <w:rPr>
          <w:rFonts w:ascii="Tahoma" w:hAnsi="Tahoma" w:cs="Tahoma"/>
          <w:sz w:val="18"/>
          <w:szCs w:val="18"/>
        </w:rPr>
      </w:pPr>
      <w:r w:rsidRPr="002F366E">
        <w:rPr>
          <w:rFonts w:ascii="Tahoma" w:hAnsi="Tahoma" w:cs="Tahoma"/>
          <w:sz w:val="18"/>
          <w:szCs w:val="18"/>
        </w:rPr>
        <w:t>Os itens, caso existentes, poderão ser disponibilizados por grupo, para otimização</w:t>
      </w:r>
      <w:r w:rsidRPr="002F366E">
        <w:rPr>
          <w:rFonts w:ascii="Tahoma" w:hAnsi="Tahoma" w:cs="Tahoma"/>
          <w:spacing w:val="1"/>
          <w:sz w:val="18"/>
          <w:szCs w:val="18"/>
        </w:rPr>
        <w:t xml:space="preserve"> </w:t>
      </w:r>
      <w:r w:rsidRPr="002F366E">
        <w:rPr>
          <w:rFonts w:ascii="Tahoma" w:hAnsi="Tahoma" w:cs="Tahoma"/>
          <w:sz w:val="18"/>
          <w:szCs w:val="18"/>
        </w:rPr>
        <w:t>dos trabalhos do(a) Pregoeiro(a) e da Equipe de Apoio e a disputa de lances poderá</w:t>
      </w:r>
      <w:r w:rsidRPr="002F366E">
        <w:rPr>
          <w:rFonts w:ascii="Tahoma" w:hAnsi="Tahoma" w:cs="Tahoma"/>
          <w:spacing w:val="-61"/>
          <w:sz w:val="18"/>
          <w:szCs w:val="18"/>
        </w:rPr>
        <w:t xml:space="preserve"> </w:t>
      </w:r>
      <w:r w:rsidRPr="002F366E">
        <w:rPr>
          <w:rFonts w:ascii="Tahoma" w:hAnsi="Tahoma" w:cs="Tahoma"/>
          <w:sz w:val="18"/>
          <w:szCs w:val="18"/>
        </w:rPr>
        <w:t>se</w:t>
      </w:r>
      <w:r w:rsidRPr="002F366E">
        <w:rPr>
          <w:rFonts w:ascii="Tahoma" w:hAnsi="Tahoma" w:cs="Tahoma"/>
          <w:spacing w:val="-2"/>
          <w:sz w:val="18"/>
          <w:szCs w:val="18"/>
        </w:rPr>
        <w:t xml:space="preserve"> </w:t>
      </w:r>
      <w:r w:rsidRPr="002F366E">
        <w:rPr>
          <w:rFonts w:ascii="Tahoma" w:hAnsi="Tahoma" w:cs="Tahoma"/>
          <w:sz w:val="18"/>
          <w:szCs w:val="18"/>
        </w:rPr>
        <w:t>estender</w:t>
      </w:r>
      <w:r w:rsidRPr="002F366E">
        <w:rPr>
          <w:rFonts w:ascii="Tahoma" w:hAnsi="Tahoma" w:cs="Tahoma"/>
          <w:spacing w:val="-2"/>
          <w:sz w:val="18"/>
          <w:szCs w:val="18"/>
        </w:rPr>
        <w:t xml:space="preserve"> </w:t>
      </w:r>
      <w:r w:rsidRPr="002F366E">
        <w:rPr>
          <w:rFonts w:ascii="Tahoma" w:hAnsi="Tahoma" w:cs="Tahoma"/>
          <w:sz w:val="18"/>
          <w:szCs w:val="18"/>
        </w:rPr>
        <w:t>para</w:t>
      </w:r>
      <w:r w:rsidRPr="002F366E">
        <w:rPr>
          <w:rFonts w:ascii="Tahoma" w:hAnsi="Tahoma" w:cs="Tahoma"/>
          <w:spacing w:val="-2"/>
          <w:sz w:val="18"/>
          <w:szCs w:val="18"/>
        </w:rPr>
        <w:t xml:space="preserve"> </w:t>
      </w:r>
      <w:r w:rsidRPr="002F366E">
        <w:rPr>
          <w:rFonts w:ascii="Tahoma" w:hAnsi="Tahoma" w:cs="Tahoma"/>
          <w:sz w:val="18"/>
          <w:szCs w:val="18"/>
        </w:rPr>
        <w:t>outros dias,</w:t>
      </w:r>
      <w:r w:rsidRPr="002F366E">
        <w:rPr>
          <w:rFonts w:ascii="Tahoma" w:hAnsi="Tahoma" w:cs="Tahoma"/>
          <w:spacing w:val="-2"/>
          <w:sz w:val="18"/>
          <w:szCs w:val="18"/>
        </w:rPr>
        <w:t xml:space="preserve"> </w:t>
      </w:r>
      <w:r w:rsidRPr="002F366E">
        <w:rPr>
          <w:rFonts w:ascii="Tahoma" w:hAnsi="Tahoma" w:cs="Tahoma"/>
          <w:sz w:val="18"/>
          <w:szCs w:val="18"/>
        </w:rPr>
        <w:t>se</w:t>
      </w:r>
      <w:r w:rsidRPr="002F366E">
        <w:rPr>
          <w:rFonts w:ascii="Tahoma" w:hAnsi="Tahoma" w:cs="Tahoma"/>
          <w:spacing w:val="-1"/>
          <w:sz w:val="18"/>
          <w:szCs w:val="18"/>
        </w:rPr>
        <w:t xml:space="preserve"> </w:t>
      </w:r>
      <w:r w:rsidRPr="002F366E">
        <w:rPr>
          <w:rFonts w:ascii="Tahoma" w:hAnsi="Tahoma" w:cs="Tahoma"/>
          <w:sz w:val="18"/>
          <w:szCs w:val="18"/>
        </w:rPr>
        <w:t>necessário.</w:t>
      </w:r>
    </w:p>
    <w:p w14:paraId="3573A4F1" w14:textId="77777777" w:rsidR="00FC3DDF" w:rsidRPr="002F366E" w:rsidRDefault="005037A2" w:rsidP="00E3400E">
      <w:pPr>
        <w:pStyle w:val="PargrafodaLista"/>
        <w:numPr>
          <w:ilvl w:val="1"/>
          <w:numId w:val="17"/>
        </w:numPr>
        <w:tabs>
          <w:tab w:val="left" w:pos="546"/>
        </w:tabs>
        <w:spacing w:before="111" w:line="276" w:lineRule="auto"/>
        <w:ind w:left="545" w:right="309" w:hanging="545"/>
        <w:rPr>
          <w:rFonts w:ascii="Tahoma" w:hAnsi="Tahoma" w:cs="Tahoma"/>
          <w:sz w:val="18"/>
          <w:szCs w:val="18"/>
        </w:rPr>
      </w:pPr>
      <w:r w:rsidRPr="002F366E">
        <w:rPr>
          <w:rFonts w:ascii="Tahoma" w:hAnsi="Tahoma" w:cs="Tahoma"/>
          <w:sz w:val="18"/>
          <w:szCs w:val="18"/>
        </w:rPr>
        <w:t>Poderão ser ofertados lances intermediários, na impossibilidade de cobrir o menor</w:t>
      </w:r>
      <w:r w:rsidRPr="002F366E">
        <w:rPr>
          <w:rFonts w:ascii="Tahoma" w:hAnsi="Tahoma" w:cs="Tahoma"/>
          <w:spacing w:val="1"/>
          <w:sz w:val="18"/>
          <w:szCs w:val="18"/>
        </w:rPr>
        <w:t xml:space="preserve"> </w:t>
      </w:r>
      <w:r w:rsidRPr="002F366E">
        <w:rPr>
          <w:rFonts w:ascii="Tahoma" w:hAnsi="Tahoma" w:cs="Tahoma"/>
          <w:sz w:val="18"/>
          <w:szCs w:val="18"/>
        </w:rPr>
        <w:t>preço, desde que seja inferior ao seu último lance ofertado e diferente de qualquer</w:t>
      </w:r>
      <w:r w:rsidRPr="002F366E">
        <w:rPr>
          <w:rFonts w:ascii="Tahoma" w:hAnsi="Tahoma" w:cs="Tahoma"/>
          <w:spacing w:val="1"/>
          <w:sz w:val="18"/>
          <w:szCs w:val="18"/>
        </w:rPr>
        <w:t xml:space="preserve"> </w:t>
      </w:r>
      <w:r w:rsidRPr="002F366E">
        <w:rPr>
          <w:rFonts w:ascii="Tahoma" w:hAnsi="Tahoma" w:cs="Tahoma"/>
          <w:sz w:val="18"/>
          <w:szCs w:val="18"/>
        </w:rPr>
        <w:t>lance</w:t>
      </w:r>
      <w:r w:rsidRPr="002F366E">
        <w:rPr>
          <w:rFonts w:ascii="Tahoma" w:hAnsi="Tahoma" w:cs="Tahoma"/>
          <w:spacing w:val="-2"/>
          <w:sz w:val="18"/>
          <w:szCs w:val="18"/>
        </w:rPr>
        <w:t xml:space="preserve"> </w:t>
      </w:r>
      <w:r w:rsidRPr="002F366E">
        <w:rPr>
          <w:rFonts w:ascii="Tahoma" w:hAnsi="Tahoma" w:cs="Tahoma"/>
          <w:sz w:val="18"/>
          <w:szCs w:val="18"/>
        </w:rPr>
        <w:t>válido.</w:t>
      </w:r>
    </w:p>
    <w:p w14:paraId="308B9030" w14:textId="77777777" w:rsidR="00FC3DDF" w:rsidRPr="002F366E" w:rsidRDefault="005037A2" w:rsidP="00E3400E">
      <w:pPr>
        <w:pStyle w:val="PargrafodaLista"/>
        <w:numPr>
          <w:ilvl w:val="1"/>
          <w:numId w:val="17"/>
        </w:numPr>
        <w:tabs>
          <w:tab w:val="left" w:pos="546"/>
        </w:tabs>
        <w:spacing w:before="114" w:line="276" w:lineRule="auto"/>
        <w:ind w:left="545" w:right="306" w:hanging="545"/>
        <w:rPr>
          <w:rFonts w:ascii="Tahoma" w:hAnsi="Tahoma" w:cs="Tahoma"/>
          <w:sz w:val="18"/>
          <w:szCs w:val="18"/>
        </w:rPr>
      </w:pPr>
      <w:r w:rsidRPr="002F366E">
        <w:rPr>
          <w:rFonts w:ascii="Tahoma" w:hAnsi="Tahoma" w:cs="Tahoma"/>
          <w:sz w:val="18"/>
          <w:szCs w:val="18"/>
        </w:rPr>
        <w:t>Não</w:t>
      </w:r>
      <w:r w:rsidRPr="002F366E">
        <w:rPr>
          <w:rFonts w:ascii="Tahoma" w:hAnsi="Tahoma" w:cs="Tahoma"/>
          <w:spacing w:val="19"/>
          <w:sz w:val="18"/>
          <w:szCs w:val="18"/>
        </w:rPr>
        <w:t xml:space="preserve"> </w:t>
      </w:r>
      <w:r w:rsidRPr="002F366E">
        <w:rPr>
          <w:rFonts w:ascii="Tahoma" w:hAnsi="Tahoma" w:cs="Tahoma"/>
          <w:sz w:val="18"/>
          <w:szCs w:val="18"/>
        </w:rPr>
        <w:t>serão</w:t>
      </w:r>
      <w:r w:rsidRPr="002F366E">
        <w:rPr>
          <w:rFonts w:ascii="Tahoma" w:hAnsi="Tahoma" w:cs="Tahoma"/>
          <w:spacing w:val="20"/>
          <w:sz w:val="18"/>
          <w:szCs w:val="18"/>
        </w:rPr>
        <w:t xml:space="preserve"> </w:t>
      </w:r>
      <w:r w:rsidRPr="002F366E">
        <w:rPr>
          <w:rFonts w:ascii="Tahoma" w:hAnsi="Tahoma" w:cs="Tahoma"/>
          <w:sz w:val="18"/>
          <w:szCs w:val="18"/>
        </w:rPr>
        <w:t>aceitos</w:t>
      </w:r>
      <w:r w:rsidRPr="002F366E">
        <w:rPr>
          <w:rFonts w:ascii="Tahoma" w:hAnsi="Tahoma" w:cs="Tahoma"/>
          <w:spacing w:val="21"/>
          <w:sz w:val="18"/>
          <w:szCs w:val="18"/>
        </w:rPr>
        <w:t xml:space="preserve"> </w:t>
      </w:r>
      <w:r w:rsidRPr="002F366E">
        <w:rPr>
          <w:rFonts w:ascii="Tahoma" w:hAnsi="Tahoma" w:cs="Tahoma"/>
          <w:sz w:val="18"/>
          <w:szCs w:val="18"/>
        </w:rPr>
        <w:t>dois</w:t>
      </w:r>
      <w:r w:rsidRPr="002F366E">
        <w:rPr>
          <w:rFonts w:ascii="Tahoma" w:hAnsi="Tahoma" w:cs="Tahoma"/>
          <w:spacing w:val="21"/>
          <w:sz w:val="18"/>
          <w:szCs w:val="18"/>
        </w:rPr>
        <w:t xml:space="preserve"> </w:t>
      </w:r>
      <w:r w:rsidRPr="002F366E">
        <w:rPr>
          <w:rFonts w:ascii="Tahoma" w:hAnsi="Tahoma" w:cs="Tahoma"/>
          <w:sz w:val="18"/>
          <w:szCs w:val="18"/>
        </w:rPr>
        <w:t>ou</w:t>
      </w:r>
      <w:r w:rsidRPr="002F366E">
        <w:rPr>
          <w:rFonts w:ascii="Tahoma" w:hAnsi="Tahoma" w:cs="Tahoma"/>
          <w:spacing w:val="20"/>
          <w:sz w:val="18"/>
          <w:szCs w:val="18"/>
        </w:rPr>
        <w:t xml:space="preserve"> </w:t>
      </w:r>
      <w:r w:rsidRPr="002F366E">
        <w:rPr>
          <w:rFonts w:ascii="Tahoma" w:hAnsi="Tahoma" w:cs="Tahoma"/>
          <w:sz w:val="18"/>
          <w:szCs w:val="18"/>
        </w:rPr>
        <w:t>mais</w:t>
      </w:r>
      <w:r w:rsidRPr="002F366E">
        <w:rPr>
          <w:rFonts w:ascii="Tahoma" w:hAnsi="Tahoma" w:cs="Tahoma"/>
          <w:spacing w:val="20"/>
          <w:sz w:val="18"/>
          <w:szCs w:val="18"/>
        </w:rPr>
        <w:t xml:space="preserve"> </w:t>
      </w:r>
      <w:r w:rsidRPr="002F366E">
        <w:rPr>
          <w:rFonts w:ascii="Tahoma" w:hAnsi="Tahoma" w:cs="Tahoma"/>
          <w:sz w:val="18"/>
          <w:szCs w:val="18"/>
        </w:rPr>
        <w:t>lances</w:t>
      </w:r>
      <w:r w:rsidRPr="002F366E">
        <w:rPr>
          <w:rFonts w:ascii="Tahoma" w:hAnsi="Tahoma" w:cs="Tahoma"/>
          <w:spacing w:val="21"/>
          <w:sz w:val="18"/>
          <w:szCs w:val="18"/>
        </w:rPr>
        <w:t xml:space="preserve"> </w:t>
      </w:r>
      <w:r w:rsidRPr="002F366E">
        <w:rPr>
          <w:rFonts w:ascii="Tahoma" w:hAnsi="Tahoma" w:cs="Tahoma"/>
          <w:sz w:val="18"/>
          <w:szCs w:val="18"/>
        </w:rPr>
        <w:t>de</w:t>
      </w:r>
      <w:r w:rsidRPr="002F366E">
        <w:rPr>
          <w:rFonts w:ascii="Tahoma" w:hAnsi="Tahoma" w:cs="Tahoma"/>
          <w:spacing w:val="20"/>
          <w:sz w:val="18"/>
          <w:szCs w:val="18"/>
        </w:rPr>
        <w:t xml:space="preserve"> </w:t>
      </w:r>
      <w:r w:rsidRPr="002F366E">
        <w:rPr>
          <w:rFonts w:ascii="Tahoma" w:hAnsi="Tahoma" w:cs="Tahoma"/>
          <w:sz w:val="18"/>
          <w:szCs w:val="18"/>
        </w:rPr>
        <w:t>mesmo</w:t>
      </w:r>
      <w:r w:rsidRPr="002F366E">
        <w:rPr>
          <w:rFonts w:ascii="Tahoma" w:hAnsi="Tahoma" w:cs="Tahoma"/>
          <w:spacing w:val="20"/>
          <w:sz w:val="18"/>
          <w:szCs w:val="18"/>
        </w:rPr>
        <w:t xml:space="preserve"> </w:t>
      </w:r>
      <w:r w:rsidRPr="002F366E">
        <w:rPr>
          <w:rFonts w:ascii="Tahoma" w:hAnsi="Tahoma" w:cs="Tahoma"/>
          <w:sz w:val="18"/>
          <w:szCs w:val="18"/>
        </w:rPr>
        <w:t>valor,</w:t>
      </w:r>
      <w:r w:rsidRPr="002F366E">
        <w:rPr>
          <w:rFonts w:ascii="Tahoma" w:hAnsi="Tahoma" w:cs="Tahoma"/>
          <w:spacing w:val="20"/>
          <w:sz w:val="18"/>
          <w:szCs w:val="18"/>
        </w:rPr>
        <w:t xml:space="preserve"> </w:t>
      </w:r>
      <w:r w:rsidRPr="002F366E">
        <w:rPr>
          <w:rFonts w:ascii="Tahoma" w:hAnsi="Tahoma" w:cs="Tahoma"/>
          <w:sz w:val="18"/>
          <w:szCs w:val="18"/>
        </w:rPr>
        <w:t>prevalecendo</w:t>
      </w:r>
      <w:r w:rsidRPr="002F366E">
        <w:rPr>
          <w:rFonts w:ascii="Tahoma" w:hAnsi="Tahoma" w:cs="Tahoma"/>
          <w:spacing w:val="20"/>
          <w:sz w:val="18"/>
          <w:szCs w:val="18"/>
        </w:rPr>
        <w:t xml:space="preserve"> </w:t>
      </w:r>
      <w:r w:rsidRPr="002F366E">
        <w:rPr>
          <w:rFonts w:ascii="Tahoma" w:hAnsi="Tahoma" w:cs="Tahoma"/>
          <w:sz w:val="18"/>
          <w:szCs w:val="18"/>
        </w:rPr>
        <w:t>aquele</w:t>
      </w:r>
      <w:r w:rsidRPr="002F366E">
        <w:rPr>
          <w:rFonts w:ascii="Tahoma" w:hAnsi="Tahoma" w:cs="Tahoma"/>
          <w:spacing w:val="18"/>
          <w:sz w:val="18"/>
          <w:szCs w:val="18"/>
        </w:rPr>
        <w:t xml:space="preserve"> </w:t>
      </w:r>
      <w:r w:rsidRPr="002F366E">
        <w:rPr>
          <w:rFonts w:ascii="Tahoma" w:hAnsi="Tahoma" w:cs="Tahoma"/>
          <w:sz w:val="18"/>
          <w:szCs w:val="18"/>
        </w:rPr>
        <w:t>que</w:t>
      </w:r>
      <w:r w:rsidRPr="002F366E">
        <w:rPr>
          <w:rFonts w:ascii="Tahoma" w:hAnsi="Tahoma" w:cs="Tahoma"/>
          <w:spacing w:val="-62"/>
          <w:sz w:val="18"/>
          <w:szCs w:val="18"/>
        </w:rPr>
        <w:t xml:space="preserve"> </w:t>
      </w:r>
      <w:r w:rsidRPr="002F366E">
        <w:rPr>
          <w:rFonts w:ascii="Tahoma" w:hAnsi="Tahoma" w:cs="Tahoma"/>
          <w:sz w:val="18"/>
          <w:szCs w:val="18"/>
        </w:rPr>
        <w:t>for</w:t>
      </w:r>
      <w:r w:rsidRPr="002F366E">
        <w:rPr>
          <w:rFonts w:ascii="Tahoma" w:hAnsi="Tahoma" w:cs="Tahoma"/>
          <w:spacing w:val="-3"/>
          <w:sz w:val="18"/>
          <w:szCs w:val="18"/>
        </w:rPr>
        <w:t xml:space="preserve"> </w:t>
      </w:r>
      <w:r w:rsidRPr="002F366E">
        <w:rPr>
          <w:rFonts w:ascii="Tahoma" w:hAnsi="Tahoma" w:cs="Tahoma"/>
          <w:sz w:val="18"/>
          <w:szCs w:val="18"/>
        </w:rPr>
        <w:t>recebido</w:t>
      </w:r>
      <w:r w:rsidRPr="002F366E">
        <w:rPr>
          <w:rFonts w:ascii="Tahoma" w:hAnsi="Tahoma" w:cs="Tahoma"/>
          <w:spacing w:val="-2"/>
          <w:sz w:val="18"/>
          <w:szCs w:val="18"/>
        </w:rPr>
        <w:t xml:space="preserve"> </w:t>
      </w:r>
      <w:r w:rsidRPr="002F366E">
        <w:rPr>
          <w:rFonts w:ascii="Tahoma" w:hAnsi="Tahoma" w:cs="Tahoma"/>
          <w:sz w:val="18"/>
          <w:szCs w:val="18"/>
        </w:rPr>
        <w:t>e</w:t>
      </w:r>
      <w:r w:rsidRPr="002F366E">
        <w:rPr>
          <w:rFonts w:ascii="Tahoma" w:hAnsi="Tahoma" w:cs="Tahoma"/>
          <w:spacing w:val="-1"/>
          <w:sz w:val="18"/>
          <w:szCs w:val="18"/>
        </w:rPr>
        <w:t xml:space="preserve"> </w:t>
      </w:r>
      <w:r w:rsidRPr="002F366E">
        <w:rPr>
          <w:rFonts w:ascii="Tahoma" w:hAnsi="Tahoma" w:cs="Tahoma"/>
          <w:sz w:val="18"/>
          <w:szCs w:val="18"/>
        </w:rPr>
        <w:t>registrado</w:t>
      </w:r>
      <w:r w:rsidRPr="002F366E">
        <w:rPr>
          <w:rFonts w:ascii="Tahoma" w:hAnsi="Tahoma" w:cs="Tahoma"/>
          <w:spacing w:val="-2"/>
          <w:sz w:val="18"/>
          <w:szCs w:val="18"/>
        </w:rPr>
        <w:t xml:space="preserve"> </w:t>
      </w:r>
      <w:r w:rsidRPr="002F366E">
        <w:rPr>
          <w:rFonts w:ascii="Tahoma" w:hAnsi="Tahoma" w:cs="Tahoma"/>
          <w:sz w:val="18"/>
          <w:szCs w:val="18"/>
        </w:rPr>
        <w:t>em</w:t>
      </w:r>
      <w:r w:rsidRPr="002F366E">
        <w:rPr>
          <w:rFonts w:ascii="Tahoma" w:hAnsi="Tahoma" w:cs="Tahoma"/>
          <w:spacing w:val="-2"/>
          <w:sz w:val="18"/>
          <w:szCs w:val="18"/>
        </w:rPr>
        <w:t xml:space="preserve"> </w:t>
      </w:r>
      <w:r w:rsidRPr="002F366E">
        <w:rPr>
          <w:rFonts w:ascii="Tahoma" w:hAnsi="Tahoma" w:cs="Tahoma"/>
          <w:sz w:val="18"/>
          <w:szCs w:val="18"/>
        </w:rPr>
        <w:t>primeiro</w:t>
      </w:r>
      <w:r w:rsidRPr="002F366E">
        <w:rPr>
          <w:rFonts w:ascii="Tahoma" w:hAnsi="Tahoma" w:cs="Tahoma"/>
          <w:spacing w:val="-2"/>
          <w:sz w:val="18"/>
          <w:szCs w:val="18"/>
        </w:rPr>
        <w:t xml:space="preserve"> </w:t>
      </w:r>
      <w:r w:rsidRPr="002F366E">
        <w:rPr>
          <w:rFonts w:ascii="Tahoma" w:hAnsi="Tahoma" w:cs="Tahoma"/>
          <w:sz w:val="18"/>
          <w:szCs w:val="18"/>
        </w:rPr>
        <w:t>lugar.</w:t>
      </w:r>
    </w:p>
    <w:p w14:paraId="752744B8" w14:textId="77777777" w:rsidR="00FC3DDF" w:rsidRPr="002F366E" w:rsidRDefault="005037A2" w:rsidP="00E3400E">
      <w:pPr>
        <w:pStyle w:val="PargrafodaLista"/>
        <w:numPr>
          <w:ilvl w:val="1"/>
          <w:numId w:val="17"/>
        </w:numPr>
        <w:tabs>
          <w:tab w:val="left" w:pos="840"/>
        </w:tabs>
        <w:spacing w:before="112" w:line="276" w:lineRule="auto"/>
        <w:ind w:left="545" w:right="308" w:hanging="545"/>
        <w:rPr>
          <w:rFonts w:ascii="Tahoma" w:hAnsi="Tahoma" w:cs="Tahoma"/>
          <w:sz w:val="18"/>
          <w:szCs w:val="18"/>
        </w:rPr>
      </w:pPr>
      <w:r w:rsidRPr="002F366E">
        <w:rPr>
          <w:rFonts w:ascii="Tahoma" w:hAnsi="Tahoma" w:cs="Tahoma"/>
          <w:sz w:val="18"/>
          <w:szCs w:val="18"/>
        </w:rPr>
        <w:t>Fica</w:t>
      </w:r>
      <w:r w:rsidRPr="002F366E">
        <w:rPr>
          <w:rFonts w:ascii="Tahoma" w:hAnsi="Tahoma" w:cs="Tahoma"/>
          <w:spacing w:val="1"/>
          <w:sz w:val="18"/>
          <w:szCs w:val="18"/>
        </w:rPr>
        <w:t xml:space="preserve"> </w:t>
      </w:r>
      <w:r w:rsidRPr="002F366E">
        <w:rPr>
          <w:rFonts w:ascii="Tahoma" w:hAnsi="Tahoma" w:cs="Tahoma"/>
          <w:sz w:val="18"/>
          <w:szCs w:val="18"/>
        </w:rPr>
        <w:t>a</w:t>
      </w:r>
      <w:r w:rsidRPr="002F366E">
        <w:rPr>
          <w:rFonts w:ascii="Tahoma" w:hAnsi="Tahoma" w:cs="Tahoma"/>
          <w:spacing w:val="1"/>
          <w:sz w:val="18"/>
          <w:szCs w:val="18"/>
        </w:rPr>
        <w:t xml:space="preserve"> </w:t>
      </w:r>
      <w:r w:rsidRPr="002F366E">
        <w:rPr>
          <w:rFonts w:ascii="Tahoma" w:hAnsi="Tahoma" w:cs="Tahoma"/>
          <w:sz w:val="18"/>
          <w:szCs w:val="18"/>
        </w:rPr>
        <w:t>critério</w:t>
      </w:r>
      <w:r w:rsidRPr="002F366E">
        <w:rPr>
          <w:rFonts w:ascii="Tahoma" w:hAnsi="Tahoma" w:cs="Tahoma"/>
          <w:spacing w:val="1"/>
          <w:sz w:val="18"/>
          <w:szCs w:val="18"/>
        </w:rPr>
        <w:t xml:space="preserve"> </w:t>
      </w:r>
      <w:r w:rsidRPr="002F366E">
        <w:rPr>
          <w:rFonts w:ascii="Tahoma" w:hAnsi="Tahoma" w:cs="Tahoma"/>
          <w:sz w:val="18"/>
          <w:szCs w:val="18"/>
        </w:rPr>
        <w:t>do(a)</w:t>
      </w:r>
      <w:r w:rsidRPr="002F366E">
        <w:rPr>
          <w:rFonts w:ascii="Tahoma" w:hAnsi="Tahoma" w:cs="Tahoma"/>
          <w:spacing w:val="1"/>
          <w:sz w:val="18"/>
          <w:szCs w:val="18"/>
        </w:rPr>
        <w:t xml:space="preserve"> </w:t>
      </w:r>
      <w:r w:rsidRPr="002F366E">
        <w:rPr>
          <w:rFonts w:ascii="Tahoma" w:hAnsi="Tahoma" w:cs="Tahoma"/>
          <w:sz w:val="18"/>
          <w:szCs w:val="18"/>
        </w:rPr>
        <w:t>Pregoeiro(a)</w:t>
      </w:r>
      <w:r w:rsidRPr="002F366E">
        <w:rPr>
          <w:rFonts w:ascii="Tahoma" w:hAnsi="Tahoma" w:cs="Tahoma"/>
          <w:spacing w:val="1"/>
          <w:sz w:val="18"/>
          <w:szCs w:val="18"/>
        </w:rPr>
        <w:t xml:space="preserve"> </w:t>
      </w:r>
      <w:r w:rsidRPr="002F366E">
        <w:rPr>
          <w:rFonts w:ascii="Tahoma" w:hAnsi="Tahoma" w:cs="Tahoma"/>
          <w:sz w:val="18"/>
          <w:szCs w:val="18"/>
        </w:rPr>
        <w:t>a</w:t>
      </w:r>
      <w:r w:rsidRPr="002F366E">
        <w:rPr>
          <w:rFonts w:ascii="Tahoma" w:hAnsi="Tahoma" w:cs="Tahoma"/>
          <w:spacing w:val="1"/>
          <w:sz w:val="18"/>
          <w:szCs w:val="18"/>
        </w:rPr>
        <w:t xml:space="preserve"> </w:t>
      </w:r>
      <w:r w:rsidRPr="002F366E">
        <w:rPr>
          <w:rFonts w:ascii="Tahoma" w:hAnsi="Tahoma" w:cs="Tahoma"/>
          <w:sz w:val="18"/>
          <w:szCs w:val="18"/>
        </w:rPr>
        <w:t>autorização</w:t>
      </w:r>
      <w:r w:rsidRPr="002F366E">
        <w:rPr>
          <w:rFonts w:ascii="Tahoma" w:hAnsi="Tahoma" w:cs="Tahoma"/>
          <w:spacing w:val="1"/>
          <w:sz w:val="18"/>
          <w:szCs w:val="18"/>
        </w:rPr>
        <w:t xml:space="preserve"> </w:t>
      </w:r>
      <w:r w:rsidRPr="002F366E">
        <w:rPr>
          <w:rFonts w:ascii="Tahoma" w:hAnsi="Tahoma" w:cs="Tahoma"/>
          <w:sz w:val="18"/>
          <w:szCs w:val="18"/>
        </w:rPr>
        <w:t>da</w:t>
      </w:r>
      <w:r w:rsidRPr="002F366E">
        <w:rPr>
          <w:rFonts w:ascii="Tahoma" w:hAnsi="Tahoma" w:cs="Tahoma"/>
          <w:spacing w:val="1"/>
          <w:sz w:val="18"/>
          <w:szCs w:val="18"/>
        </w:rPr>
        <w:t xml:space="preserve"> </w:t>
      </w:r>
      <w:r w:rsidRPr="002F366E">
        <w:rPr>
          <w:rFonts w:ascii="Tahoma" w:hAnsi="Tahoma" w:cs="Tahoma"/>
          <w:sz w:val="18"/>
          <w:szCs w:val="18"/>
        </w:rPr>
        <w:t>correção</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lances</w:t>
      </w:r>
      <w:r w:rsidRPr="002F366E">
        <w:rPr>
          <w:rFonts w:ascii="Tahoma" w:hAnsi="Tahoma" w:cs="Tahoma"/>
          <w:spacing w:val="63"/>
          <w:sz w:val="18"/>
          <w:szCs w:val="18"/>
        </w:rPr>
        <w:t xml:space="preserve"> </w:t>
      </w:r>
      <w:r w:rsidR="00AA30D4" w:rsidRPr="002F366E">
        <w:rPr>
          <w:rFonts w:ascii="Tahoma" w:hAnsi="Tahoma" w:cs="Tahoma"/>
          <w:sz w:val="18"/>
          <w:szCs w:val="18"/>
        </w:rPr>
        <w:t xml:space="preserve">com </w:t>
      </w:r>
      <w:r w:rsidRPr="002F366E">
        <w:rPr>
          <w:rFonts w:ascii="Tahoma" w:hAnsi="Tahoma" w:cs="Tahoma"/>
          <w:spacing w:val="-61"/>
          <w:sz w:val="18"/>
          <w:szCs w:val="18"/>
        </w:rPr>
        <w:t xml:space="preserve"> </w:t>
      </w:r>
      <w:r w:rsidRPr="002F366E">
        <w:rPr>
          <w:rFonts w:ascii="Tahoma" w:hAnsi="Tahoma" w:cs="Tahoma"/>
          <w:sz w:val="18"/>
          <w:szCs w:val="18"/>
        </w:rPr>
        <w:t>valores</w:t>
      </w:r>
      <w:r w:rsidRPr="002F366E">
        <w:rPr>
          <w:rFonts w:ascii="Tahoma" w:hAnsi="Tahoma" w:cs="Tahoma"/>
          <w:spacing w:val="-1"/>
          <w:sz w:val="18"/>
          <w:szCs w:val="18"/>
        </w:rPr>
        <w:t xml:space="preserve"> </w:t>
      </w:r>
      <w:r w:rsidRPr="002F366E">
        <w:rPr>
          <w:rFonts w:ascii="Tahoma" w:hAnsi="Tahoma" w:cs="Tahoma"/>
          <w:sz w:val="18"/>
          <w:szCs w:val="18"/>
        </w:rPr>
        <w:t>digitados</w:t>
      </w:r>
      <w:r w:rsidRPr="002F366E">
        <w:rPr>
          <w:rFonts w:ascii="Tahoma" w:hAnsi="Tahoma" w:cs="Tahoma"/>
          <w:spacing w:val="-3"/>
          <w:sz w:val="18"/>
          <w:szCs w:val="18"/>
        </w:rPr>
        <w:t xml:space="preserve"> </w:t>
      </w:r>
      <w:r w:rsidRPr="002F366E">
        <w:rPr>
          <w:rFonts w:ascii="Tahoma" w:hAnsi="Tahoma" w:cs="Tahoma"/>
          <w:sz w:val="18"/>
          <w:szCs w:val="18"/>
        </w:rPr>
        <w:t>errados ou</w:t>
      </w:r>
      <w:r w:rsidRPr="002F366E">
        <w:rPr>
          <w:rFonts w:ascii="Tahoma" w:hAnsi="Tahoma" w:cs="Tahoma"/>
          <w:spacing w:val="-2"/>
          <w:sz w:val="18"/>
          <w:szCs w:val="18"/>
        </w:rPr>
        <w:t xml:space="preserve"> </w:t>
      </w:r>
      <w:r w:rsidRPr="002F366E">
        <w:rPr>
          <w:rFonts w:ascii="Tahoma" w:hAnsi="Tahoma" w:cs="Tahoma"/>
          <w:sz w:val="18"/>
          <w:szCs w:val="18"/>
        </w:rPr>
        <w:t>situação</w:t>
      </w:r>
      <w:r w:rsidRPr="002F366E">
        <w:rPr>
          <w:rFonts w:ascii="Tahoma" w:hAnsi="Tahoma" w:cs="Tahoma"/>
          <w:spacing w:val="-1"/>
          <w:sz w:val="18"/>
          <w:szCs w:val="18"/>
        </w:rPr>
        <w:t xml:space="preserve"> </w:t>
      </w:r>
      <w:r w:rsidRPr="002F366E">
        <w:rPr>
          <w:rFonts w:ascii="Tahoma" w:hAnsi="Tahoma" w:cs="Tahoma"/>
          <w:sz w:val="18"/>
          <w:szCs w:val="18"/>
        </w:rPr>
        <w:t>semelhante.</w:t>
      </w:r>
    </w:p>
    <w:p w14:paraId="7E844B63" w14:textId="77777777" w:rsidR="00FC3DDF" w:rsidRPr="002F366E" w:rsidRDefault="005037A2" w:rsidP="00E3400E">
      <w:pPr>
        <w:pStyle w:val="PargrafodaLista"/>
        <w:numPr>
          <w:ilvl w:val="1"/>
          <w:numId w:val="17"/>
        </w:numPr>
        <w:tabs>
          <w:tab w:val="left" w:pos="840"/>
        </w:tabs>
        <w:spacing w:before="113" w:line="276" w:lineRule="auto"/>
        <w:ind w:left="545" w:right="307" w:hanging="545"/>
        <w:rPr>
          <w:rFonts w:ascii="Tahoma" w:hAnsi="Tahoma" w:cs="Tahoma"/>
          <w:sz w:val="18"/>
          <w:szCs w:val="18"/>
        </w:rPr>
      </w:pPr>
      <w:r w:rsidRPr="002F366E">
        <w:rPr>
          <w:rFonts w:ascii="Tahoma" w:hAnsi="Tahoma" w:cs="Tahoma"/>
          <w:sz w:val="18"/>
          <w:szCs w:val="18"/>
        </w:rPr>
        <w:t>No caso de desconexão com o(a) Pregoeiro(a), no decorrer da etapa competitiva</w:t>
      </w:r>
      <w:r w:rsidRPr="002F366E">
        <w:rPr>
          <w:rFonts w:ascii="Tahoma" w:hAnsi="Tahoma" w:cs="Tahoma"/>
          <w:spacing w:val="1"/>
          <w:sz w:val="18"/>
          <w:szCs w:val="18"/>
        </w:rPr>
        <w:t xml:space="preserve"> </w:t>
      </w:r>
      <w:r w:rsidRPr="002F366E">
        <w:rPr>
          <w:rFonts w:ascii="Tahoma" w:hAnsi="Tahoma" w:cs="Tahoma"/>
          <w:sz w:val="18"/>
          <w:szCs w:val="18"/>
        </w:rPr>
        <w:t>do Pregão, na Forma Eletrônica, o sistema eletrônico poderá permanecer acessível</w:t>
      </w:r>
      <w:r w:rsidRPr="002F366E">
        <w:rPr>
          <w:rFonts w:ascii="Tahoma" w:hAnsi="Tahoma" w:cs="Tahoma"/>
          <w:spacing w:val="1"/>
          <w:sz w:val="18"/>
          <w:szCs w:val="18"/>
        </w:rPr>
        <w:t xml:space="preserve"> </w:t>
      </w:r>
      <w:r w:rsidRPr="002F366E">
        <w:rPr>
          <w:rFonts w:ascii="Tahoma" w:hAnsi="Tahoma" w:cs="Tahoma"/>
          <w:sz w:val="18"/>
          <w:szCs w:val="18"/>
        </w:rPr>
        <w:t>às licitantes para a recepção dos lances, retornando o(a) Pregoeiro(a), quando</w:t>
      </w:r>
      <w:r w:rsidRPr="002F366E">
        <w:rPr>
          <w:rFonts w:ascii="Tahoma" w:hAnsi="Tahoma" w:cs="Tahoma"/>
          <w:spacing w:val="1"/>
          <w:sz w:val="18"/>
          <w:szCs w:val="18"/>
        </w:rPr>
        <w:t xml:space="preserve"> </w:t>
      </w:r>
      <w:r w:rsidRPr="002F366E">
        <w:rPr>
          <w:rFonts w:ascii="Tahoma" w:hAnsi="Tahoma" w:cs="Tahoma"/>
          <w:sz w:val="18"/>
          <w:szCs w:val="18"/>
        </w:rPr>
        <w:t>possível,</w:t>
      </w:r>
      <w:r w:rsidRPr="002F366E">
        <w:rPr>
          <w:rFonts w:ascii="Tahoma" w:hAnsi="Tahoma" w:cs="Tahoma"/>
          <w:spacing w:val="-3"/>
          <w:sz w:val="18"/>
          <w:szCs w:val="18"/>
        </w:rPr>
        <w:t xml:space="preserve"> </w:t>
      </w:r>
      <w:r w:rsidRPr="002F366E">
        <w:rPr>
          <w:rFonts w:ascii="Tahoma" w:hAnsi="Tahoma" w:cs="Tahoma"/>
          <w:sz w:val="18"/>
          <w:szCs w:val="18"/>
        </w:rPr>
        <w:t>sua</w:t>
      </w:r>
      <w:r w:rsidRPr="002F366E">
        <w:rPr>
          <w:rFonts w:ascii="Tahoma" w:hAnsi="Tahoma" w:cs="Tahoma"/>
          <w:spacing w:val="-2"/>
          <w:sz w:val="18"/>
          <w:szCs w:val="18"/>
        </w:rPr>
        <w:t xml:space="preserve"> </w:t>
      </w:r>
      <w:r w:rsidRPr="002F366E">
        <w:rPr>
          <w:rFonts w:ascii="Tahoma" w:hAnsi="Tahoma" w:cs="Tahoma"/>
          <w:sz w:val="18"/>
          <w:szCs w:val="18"/>
        </w:rPr>
        <w:t>atuação</w:t>
      </w:r>
      <w:r w:rsidRPr="002F366E">
        <w:rPr>
          <w:rFonts w:ascii="Tahoma" w:hAnsi="Tahoma" w:cs="Tahoma"/>
          <w:spacing w:val="-3"/>
          <w:sz w:val="18"/>
          <w:szCs w:val="18"/>
        </w:rPr>
        <w:t xml:space="preserve"> </w:t>
      </w:r>
      <w:r w:rsidRPr="002F366E">
        <w:rPr>
          <w:rFonts w:ascii="Tahoma" w:hAnsi="Tahoma" w:cs="Tahoma"/>
          <w:sz w:val="18"/>
          <w:szCs w:val="18"/>
        </w:rPr>
        <w:t>no</w:t>
      </w:r>
      <w:r w:rsidRPr="002F366E">
        <w:rPr>
          <w:rFonts w:ascii="Tahoma" w:hAnsi="Tahoma" w:cs="Tahoma"/>
          <w:spacing w:val="-2"/>
          <w:sz w:val="18"/>
          <w:szCs w:val="18"/>
        </w:rPr>
        <w:t xml:space="preserve"> </w:t>
      </w:r>
      <w:r w:rsidRPr="002F366E">
        <w:rPr>
          <w:rFonts w:ascii="Tahoma" w:hAnsi="Tahoma" w:cs="Tahoma"/>
          <w:sz w:val="18"/>
          <w:szCs w:val="18"/>
        </w:rPr>
        <w:t>certame,</w:t>
      </w:r>
      <w:r w:rsidRPr="002F366E">
        <w:rPr>
          <w:rFonts w:ascii="Tahoma" w:hAnsi="Tahoma" w:cs="Tahoma"/>
          <w:spacing w:val="-3"/>
          <w:sz w:val="18"/>
          <w:szCs w:val="18"/>
        </w:rPr>
        <w:t xml:space="preserve"> </w:t>
      </w:r>
      <w:r w:rsidRPr="002F366E">
        <w:rPr>
          <w:rFonts w:ascii="Tahoma" w:hAnsi="Tahoma" w:cs="Tahoma"/>
          <w:sz w:val="18"/>
          <w:szCs w:val="18"/>
        </w:rPr>
        <w:t>sem</w:t>
      </w:r>
      <w:r w:rsidRPr="002F366E">
        <w:rPr>
          <w:rFonts w:ascii="Tahoma" w:hAnsi="Tahoma" w:cs="Tahoma"/>
          <w:spacing w:val="-2"/>
          <w:sz w:val="18"/>
          <w:szCs w:val="18"/>
        </w:rPr>
        <w:t xml:space="preserve"> </w:t>
      </w:r>
      <w:r w:rsidRPr="002F366E">
        <w:rPr>
          <w:rFonts w:ascii="Tahoma" w:hAnsi="Tahoma" w:cs="Tahoma"/>
          <w:sz w:val="18"/>
          <w:szCs w:val="18"/>
        </w:rPr>
        <w:t>prejuízos</w:t>
      </w:r>
      <w:r w:rsidRPr="002F366E">
        <w:rPr>
          <w:rFonts w:ascii="Tahoma" w:hAnsi="Tahoma" w:cs="Tahoma"/>
          <w:spacing w:val="-1"/>
          <w:sz w:val="18"/>
          <w:szCs w:val="18"/>
        </w:rPr>
        <w:t xml:space="preserve"> </w:t>
      </w:r>
      <w:r w:rsidRPr="002F366E">
        <w:rPr>
          <w:rFonts w:ascii="Tahoma" w:hAnsi="Tahoma" w:cs="Tahoma"/>
          <w:sz w:val="18"/>
          <w:szCs w:val="18"/>
        </w:rPr>
        <w:t>dos</w:t>
      </w:r>
      <w:r w:rsidRPr="002F366E">
        <w:rPr>
          <w:rFonts w:ascii="Tahoma" w:hAnsi="Tahoma" w:cs="Tahoma"/>
          <w:spacing w:val="-1"/>
          <w:sz w:val="18"/>
          <w:szCs w:val="18"/>
        </w:rPr>
        <w:t xml:space="preserve"> </w:t>
      </w:r>
      <w:r w:rsidRPr="002F366E">
        <w:rPr>
          <w:rFonts w:ascii="Tahoma" w:hAnsi="Tahoma" w:cs="Tahoma"/>
          <w:sz w:val="18"/>
          <w:szCs w:val="18"/>
        </w:rPr>
        <w:t>atos</w:t>
      </w:r>
      <w:r w:rsidRPr="002F366E">
        <w:rPr>
          <w:rFonts w:ascii="Tahoma" w:hAnsi="Tahoma" w:cs="Tahoma"/>
          <w:spacing w:val="-4"/>
          <w:sz w:val="18"/>
          <w:szCs w:val="18"/>
        </w:rPr>
        <w:t xml:space="preserve"> </w:t>
      </w:r>
      <w:r w:rsidRPr="002F366E">
        <w:rPr>
          <w:rFonts w:ascii="Tahoma" w:hAnsi="Tahoma" w:cs="Tahoma"/>
          <w:sz w:val="18"/>
          <w:szCs w:val="18"/>
        </w:rPr>
        <w:t>realizados.</w:t>
      </w:r>
    </w:p>
    <w:p w14:paraId="344D219B" w14:textId="77777777" w:rsidR="00FC3DDF" w:rsidRPr="002F366E" w:rsidRDefault="005037A2" w:rsidP="00E3400E">
      <w:pPr>
        <w:pStyle w:val="PargrafodaLista"/>
        <w:numPr>
          <w:ilvl w:val="1"/>
          <w:numId w:val="17"/>
        </w:numPr>
        <w:tabs>
          <w:tab w:val="left" w:pos="840"/>
        </w:tabs>
        <w:spacing w:before="112" w:line="276" w:lineRule="auto"/>
        <w:ind w:left="545" w:right="304" w:hanging="545"/>
        <w:rPr>
          <w:rFonts w:ascii="Tahoma" w:hAnsi="Tahoma" w:cs="Tahoma"/>
          <w:sz w:val="18"/>
          <w:szCs w:val="18"/>
        </w:rPr>
      </w:pPr>
      <w:r w:rsidRPr="002F366E">
        <w:rPr>
          <w:rFonts w:ascii="Tahoma" w:hAnsi="Tahoma" w:cs="Tahoma"/>
          <w:sz w:val="18"/>
          <w:szCs w:val="18"/>
        </w:rPr>
        <w:t>Quando a desconexão persistir por tempo superior a dez minutos, a sessão do</w:t>
      </w:r>
      <w:r w:rsidRPr="002F366E">
        <w:rPr>
          <w:rFonts w:ascii="Tahoma" w:hAnsi="Tahoma" w:cs="Tahoma"/>
          <w:spacing w:val="1"/>
          <w:sz w:val="18"/>
          <w:szCs w:val="18"/>
        </w:rPr>
        <w:t xml:space="preserve"> </w:t>
      </w:r>
      <w:r w:rsidRPr="002F366E">
        <w:rPr>
          <w:rFonts w:ascii="Tahoma" w:hAnsi="Tahoma" w:cs="Tahoma"/>
          <w:sz w:val="18"/>
          <w:szCs w:val="18"/>
        </w:rPr>
        <w:t>Pregão,</w:t>
      </w:r>
      <w:r w:rsidRPr="002F366E">
        <w:rPr>
          <w:rFonts w:ascii="Tahoma" w:hAnsi="Tahoma" w:cs="Tahoma"/>
          <w:spacing w:val="1"/>
          <w:sz w:val="18"/>
          <w:szCs w:val="18"/>
        </w:rPr>
        <w:t xml:space="preserve"> </w:t>
      </w:r>
      <w:r w:rsidRPr="002F366E">
        <w:rPr>
          <w:rFonts w:ascii="Tahoma" w:hAnsi="Tahoma" w:cs="Tahoma"/>
          <w:sz w:val="18"/>
          <w:szCs w:val="18"/>
        </w:rPr>
        <w:t>na</w:t>
      </w:r>
      <w:r w:rsidRPr="002F366E">
        <w:rPr>
          <w:rFonts w:ascii="Tahoma" w:hAnsi="Tahoma" w:cs="Tahoma"/>
          <w:spacing w:val="1"/>
          <w:sz w:val="18"/>
          <w:szCs w:val="18"/>
        </w:rPr>
        <w:t xml:space="preserve"> </w:t>
      </w:r>
      <w:r w:rsidRPr="002F366E">
        <w:rPr>
          <w:rFonts w:ascii="Tahoma" w:hAnsi="Tahoma" w:cs="Tahoma"/>
          <w:sz w:val="18"/>
          <w:szCs w:val="18"/>
        </w:rPr>
        <w:t>Forma</w:t>
      </w:r>
      <w:r w:rsidRPr="002F366E">
        <w:rPr>
          <w:rFonts w:ascii="Tahoma" w:hAnsi="Tahoma" w:cs="Tahoma"/>
          <w:spacing w:val="1"/>
          <w:sz w:val="18"/>
          <w:szCs w:val="18"/>
        </w:rPr>
        <w:t xml:space="preserve"> </w:t>
      </w:r>
      <w:r w:rsidRPr="002F366E">
        <w:rPr>
          <w:rFonts w:ascii="Tahoma" w:hAnsi="Tahoma" w:cs="Tahoma"/>
          <w:sz w:val="18"/>
          <w:szCs w:val="18"/>
        </w:rPr>
        <w:t>Eletrônica</w:t>
      </w:r>
      <w:r w:rsidRPr="002F366E">
        <w:rPr>
          <w:rFonts w:ascii="Tahoma" w:hAnsi="Tahoma" w:cs="Tahoma"/>
          <w:spacing w:val="1"/>
          <w:sz w:val="18"/>
          <w:szCs w:val="18"/>
        </w:rPr>
        <w:t xml:space="preserve"> </w:t>
      </w:r>
      <w:r w:rsidRPr="002F366E">
        <w:rPr>
          <w:rFonts w:ascii="Tahoma" w:hAnsi="Tahoma" w:cs="Tahoma"/>
          <w:sz w:val="18"/>
          <w:szCs w:val="18"/>
        </w:rPr>
        <w:t>será</w:t>
      </w:r>
      <w:r w:rsidRPr="002F366E">
        <w:rPr>
          <w:rFonts w:ascii="Tahoma" w:hAnsi="Tahoma" w:cs="Tahoma"/>
          <w:spacing w:val="1"/>
          <w:sz w:val="18"/>
          <w:szCs w:val="18"/>
        </w:rPr>
        <w:t xml:space="preserve"> </w:t>
      </w:r>
      <w:r w:rsidRPr="002F366E">
        <w:rPr>
          <w:rFonts w:ascii="Tahoma" w:hAnsi="Tahoma" w:cs="Tahoma"/>
          <w:sz w:val="18"/>
          <w:szCs w:val="18"/>
        </w:rPr>
        <w:t>suspensa</w:t>
      </w:r>
      <w:r w:rsidRPr="002F366E">
        <w:rPr>
          <w:rFonts w:ascii="Tahoma" w:hAnsi="Tahoma" w:cs="Tahoma"/>
          <w:spacing w:val="1"/>
          <w:sz w:val="18"/>
          <w:szCs w:val="18"/>
        </w:rPr>
        <w:t xml:space="preserve"> </w:t>
      </w:r>
      <w:r w:rsidRPr="002F366E">
        <w:rPr>
          <w:rFonts w:ascii="Tahoma" w:hAnsi="Tahoma" w:cs="Tahoma"/>
          <w:sz w:val="18"/>
          <w:szCs w:val="18"/>
        </w:rPr>
        <w:t>e</w:t>
      </w:r>
      <w:r w:rsidRPr="002F366E">
        <w:rPr>
          <w:rFonts w:ascii="Tahoma" w:hAnsi="Tahoma" w:cs="Tahoma"/>
          <w:spacing w:val="1"/>
          <w:sz w:val="18"/>
          <w:szCs w:val="18"/>
        </w:rPr>
        <w:t xml:space="preserve"> </w:t>
      </w:r>
      <w:r w:rsidRPr="002F366E">
        <w:rPr>
          <w:rFonts w:ascii="Tahoma" w:hAnsi="Tahoma" w:cs="Tahoma"/>
          <w:sz w:val="18"/>
          <w:szCs w:val="18"/>
        </w:rPr>
        <w:t>terá</w:t>
      </w:r>
      <w:r w:rsidRPr="002F366E">
        <w:rPr>
          <w:rFonts w:ascii="Tahoma" w:hAnsi="Tahoma" w:cs="Tahoma"/>
          <w:spacing w:val="1"/>
          <w:sz w:val="18"/>
          <w:szCs w:val="18"/>
        </w:rPr>
        <w:t xml:space="preserve"> </w:t>
      </w:r>
      <w:r w:rsidRPr="002F366E">
        <w:rPr>
          <w:rFonts w:ascii="Tahoma" w:hAnsi="Tahoma" w:cs="Tahoma"/>
          <w:sz w:val="18"/>
          <w:szCs w:val="18"/>
        </w:rPr>
        <w:t>reinício</w:t>
      </w:r>
      <w:r w:rsidRPr="002F366E">
        <w:rPr>
          <w:rFonts w:ascii="Tahoma" w:hAnsi="Tahoma" w:cs="Tahoma"/>
          <w:spacing w:val="1"/>
          <w:sz w:val="18"/>
          <w:szCs w:val="18"/>
        </w:rPr>
        <w:t xml:space="preserve"> </w:t>
      </w:r>
      <w:r w:rsidRPr="002F366E">
        <w:rPr>
          <w:rFonts w:ascii="Tahoma" w:hAnsi="Tahoma" w:cs="Tahoma"/>
          <w:sz w:val="18"/>
          <w:szCs w:val="18"/>
        </w:rPr>
        <w:t>somente</w:t>
      </w:r>
      <w:r w:rsidRPr="002F366E">
        <w:rPr>
          <w:rFonts w:ascii="Tahoma" w:hAnsi="Tahoma" w:cs="Tahoma"/>
          <w:spacing w:val="1"/>
          <w:sz w:val="18"/>
          <w:szCs w:val="18"/>
        </w:rPr>
        <w:t xml:space="preserve"> </w:t>
      </w:r>
      <w:r w:rsidRPr="002F366E">
        <w:rPr>
          <w:rFonts w:ascii="Tahoma" w:hAnsi="Tahoma" w:cs="Tahoma"/>
          <w:sz w:val="18"/>
          <w:szCs w:val="18"/>
        </w:rPr>
        <w:t>após</w:t>
      </w:r>
      <w:r w:rsidRPr="002F366E">
        <w:rPr>
          <w:rFonts w:ascii="Tahoma" w:hAnsi="Tahoma" w:cs="Tahoma"/>
          <w:spacing w:val="1"/>
          <w:sz w:val="18"/>
          <w:szCs w:val="18"/>
        </w:rPr>
        <w:t xml:space="preserve"> </w:t>
      </w:r>
      <w:r w:rsidRPr="002F366E">
        <w:rPr>
          <w:rFonts w:ascii="Tahoma" w:hAnsi="Tahoma" w:cs="Tahoma"/>
          <w:sz w:val="18"/>
          <w:szCs w:val="18"/>
        </w:rPr>
        <w:t>comunicação expressa aos operadores representantes dos participantes, através de</w:t>
      </w:r>
      <w:r w:rsidRPr="002F366E">
        <w:rPr>
          <w:rFonts w:ascii="Tahoma" w:hAnsi="Tahoma" w:cs="Tahoma"/>
          <w:spacing w:val="-61"/>
          <w:sz w:val="18"/>
          <w:szCs w:val="18"/>
        </w:rPr>
        <w:t xml:space="preserve"> </w:t>
      </w:r>
      <w:r w:rsidRPr="002F366E">
        <w:rPr>
          <w:rFonts w:ascii="Tahoma" w:hAnsi="Tahoma" w:cs="Tahoma"/>
          <w:sz w:val="18"/>
          <w:szCs w:val="18"/>
        </w:rPr>
        <w:t>mensagem</w:t>
      </w:r>
      <w:r w:rsidRPr="002F366E">
        <w:rPr>
          <w:rFonts w:ascii="Tahoma" w:hAnsi="Tahoma" w:cs="Tahoma"/>
          <w:spacing w:val="-5"/>
          <w:sz w:val="18"/>
          <w:szCs w:val="18"/>
        </w:rPr>
        <w:t xml:space="preserve"> </w:t>
      </w:r>
      <w:r w:rsidRPr="002F366E">
        <w:rPr>
          <w:rFonts w:ascii="Tahoma" w:hAnsi="Tahoma" w:cs="Tahoma"/>
          <w:sz w:val="18"/>
          <w:szCs w:val="18"/>
        </w:rPr>
        <w:t>eletrônica</w:t>
      </w:r>
      <w:r w:rsidRPr="002F366E">
        <w:rPr>
          <w:rFonts w:ascii="Tahoma" w:hAnsi="Tahoma" w:cs="Tahoma"/>
          <w:spacing w:val="-4"/>
          <w:sz w:val="18"/>
          <w:szCs w:val="18"/>
        </w:rPr>
        <w:t xml:space="preserve"> </w:t>
      </w:r>
      <w:r w:rsidRPr="002F366E">
        <w:rPr>
          <w:rFonts w:ascii="Tahoma" w:hAnsi="Tahoma" w:cs="Tahoma"/>
          <w:sz w:val="18"/>
          <w:szCs w:val="18"/>
        </w:rPr>
        <w:t>(e-mail)</w:t>
      </w:r>
      <w:r w:rsidRPr="002F366E">
        <w:rPr>
          <w:rFonts w:ascii="Tahoma" w:hAnsi="Tahoma" w:cs="Tahoma"/>
          <w:spacing w:val="-2"/>
          <w:sz w:val="18"/>
          <w:szCs w:val="18"/>
        </w:rPr>
        <w:t xml:space="preserve"> </w:t>
      </w:r>
      <w:r w:rsidRPr="002F366E">
        <w:rPr>
          <w:rFonts w:ascii="Tahoma" w:hAnsi="Tahoma" w:cs="Tahoma"/>
          <w:sz w:val="18"/>
          <w:szCs w:val="18"/>
        </w:rPr>
        <w:t>divulgando</w:t>
      </w:r>
      <w:r w:rsidRPr="002F366E">
        <w:rPr>
          <w:rFonts w:ascii="Tahoma" w:hAnsi="Tahoma" w:cs="Tahoma"/>
          <w:spacing w:val="-4"/>
          <w:sz w:val="18"/>
          <w:szCs w:val="18"/>
        </w:rPr>
        <w:t xml:space="preserve"> </w:t>
      </w:r>
      <w:r w:rsidRPr="002F366E">
        <w:rPr>
          <w:rFonts w:ascii="Tahoma" w:hAnsi="Tahoma" w:cs="Tahoma"/>
          <w:sz w:val="18"/>
          <w:szCs w:val="18"/>
        </w:rPr>
        <w:t>data</w:t>
      </w:r>
      <w:r w:rsidRPr="002F366E">
        <w:rPr>
          <w:rFonts w:ascii="Tahoma" w:hAnsi="Tahoma" w:cs="Tahoma"/>
          <w:spacing w:val="-3"/>
          <w:sz w:val="18"/>
          <w:szCs w:val="18"/>
        </w:rPr>
        <w:t xml:space="preserve"> </w:t>
      </w:r>
      <w:r w:rsidRPr="002F366E">
        <w:rPr>
          <w:rFonts w:ascii="Tahoma" w:hAnsi="Tahoma" w:cs="Tahoma"/>
          <w:sz w:val="18"/>
          <w:szCs w:val="18"/>
        </w:rPr>
        <w:t>e</w:t>
      </w:r>
      <w:r w:rsidRPr="002F366E">
        <w:rPr>
          <w:rFonts w:ascii="Tahoma" w:hAnsi="Tahoma" w:cs="Tahoma"/>
          <w:spacing w:val="-4"/>
          <w:sz w:val="18"/>
          <w:szCs w:val="18"/>
        </w:rPr>
        <w:t xml:space="preserve"> </w:t>
      </w:r>
      <w:r w:rsidRPr="002F366E">
        <w:rPr>
          <w:rFonts w:ascii="Tahoma" w:hAnsi="Tahoma" w:cs="Tahoma"/>
          <w:sz w:val="18"/>
          <w:szCs w:val="18"/>
        </w:rPr>
        <w:t>hora</w:t>
      </w:r>
      <w:r w:rsidRPr="002F366E">
        <w:rPr>
          <w:rFonts w:ascii="Tahoma" w:hAnsi="Tahoma" w:cs="Tahoma"/>
          <w:spacing w:val="-4"/>
          <w:sz w:val="18"/>
          <w:szCs w:val="18"/>
        </w:rPr>
        <w:t xml:space="preserve"> </w:t>
      </w:r>
      <w:r w:rsidRPr="002F366E">
        <w:rPr>
          <w:rFonts w:ascii="Tahoma" w:hAnsi="Tahoma" w:cs="Tahoma"/>
          <w:sz w:val="18"/>
          <w:szCs w:val="18"/>
        </w:rPr>
        <w:t>da</w:t>
      </w:r>
      <w:r w:rsidRPr="002F366E">
        <w:rPr>
          <w:rFonts w:ascii="Tahoma" w:hAnsi="Tahoma" w:cs="Tahoma"/>
          <w:spacing w:val="-3"/>
          <w:sz w:val="18"/>
          <w:szCs w:val="18"/>
        </w:rPr>
        <w:t xml:space="preserve"> </w:t>
      </w:r>
      <w:r w:rsidRPr="002F366E">
        <w:rPr>
          <w:rFonts w:ascii="Tahoma" w:hAnsi="Tahoma" w:cs="Tahoma"/>
          <w:sz w:val="18"/>
          <w:szCs w:val="18"/>
        </w:rPr>
        <w:t>reabertura</w:t>
      </w:r>
      <w:r w:rsidRPr="002F366E">
        <w:rPr>
          <w:rFonts w:ascii="Tahoma" w:hAnsi="Tahoma" w:cs="Tahoma"/>
          <w:spacing w:val="-4"/>
          <w:sz w:val="18"/>
          <w:szCs w:val="18"/>
        </w:rPr>
        <w:t xml:space="preserve"> </w:t>
      </w:r>
      <w:r w:rsidRPr="002F366E">
        <w:rPr>
          <w:rFonts w:ascii="Tahoma" w:hAnsi="Tahoma" w:cs="Tahoma"/>
          <w:sz w:val="18"/>
          <w:szCs w:val="18"/>
        </w:rPr>
        <w:t>da</w:t>
      </w:r>
      <w:r w:rsidRPr="002F366E">
        <w:rPr>
          <w:rFonts w:ascii="Tahoma" w:hAnsi="Tahoma" w:cs="Tahoma"/>
          <w:spacing w:val="-3"/>
          <w:sz w:val="18"/>
          <w:szCs w:val="18"/>
        </w:rPr>
        <w:t xml:space="preserve"> </w:t>
      </w:r>
      <w:r w:rsidRPr="002F366E">
        <w:rPr>
          <w:rFonts w:ascii="Tahoma" w:hAnsi="Tahoma" w:cs="Tahoma"/>
          <w:sz w:val="18"/>
          <w:szCs w:val="18"/>
        </w:rPr>
        <w:t>sessão.</w:t>
      </w:r>
    </w:p>
    <w:p w14:paraId="0E0F0EE7" w14:textId="77777777" w:rsidR="00FC3DDF" w:rsidRPr="002F366E" w:rsidRDefault="005037A2">
      <w:pPr>
        <w:pStyle w:val="Ttulo2"/>
        <w:spacing w:before="113"/>
        <w:ind w:left="2984" w:right="3158"/>
        <w:jc w:val="center"/>
        <w:rPr>
          <w:rFonts w:ascii="Tahoma" w:hAnsi="Tahoma" w:cs="Tahoma"/>
          <w:sz w:val="18"/>
          <w:szCs w:val="18"/>
        </w:rPr>
      </w:pPr>
      <w:r w:rsidRPr="002F366E">
        <w:rPr>
          <w:rFonts w:ascii="Tahoma" w:hAnsi="Tahoma" w:cs="Tahoma"/>
          <w:spacing w:val="-2"/>
          <w:sz w:val="18"/>
          <w:szCs w:val="18"/>
          <w:highlight w:val="lightGray"/>
        </w:rPr>
        <w:t>MODO DE</w:t>
      </w:r>
      <w:r w:rsidRPr="002F366E">
        <w:rPr>
          <w:rFonts w:ascii="Tahoma" w:hAnsi="Tahoma" w:cs="Tahoma"/>
          <w:spacing w:val="1"/>
          <w:sz w:val="18"/>
          <w:szCs w:val="18"/>
          <w:highlight w:val="lightGray"/>
        </w:rPr>
        <w:t xml:space="preserve"> </w:t>
      </w:r>
      <w:r w:rsidRPr="002F366E">
        <w:rPr>
          <w:rFonts w:ascii="Tahoma" w:hAnsi="Tahoma" w:cs="Tahoma"/>
          <w:spacing w:val="-2"/>
          <w:sz w:val="18"/>
          <w:szCs w:val="18"/>
          <w:highlight w:val="lightGray"/>
        </w:rPr>
        <w:t>DISPUTA</w:t>
      </w:r>
      <w:r w:rsidRPr="002F366E">
        <w:rPr>
          <w:rFonts w:ascii="Tahoma" w:hAnsi="Tahoma" w:cs="Tahoma"/>
          <w:spacing w:val="-17"/>
          <w:sz w:val="18"/>
          <w:szCs w:val="18"/>
          <w:highlight w:val="lightGray"/>
        </w:rPr>
        <w:t xml:space="preserve"> </w:t>
      </w:r>
      <w:r w:rsidRPr="002F366E">
        <w:rPr>
          <w:rFonts w:ascii="Tahoma" w:hAnsi="Tahoma" w:cs="Tahoma"/>
          <w:spacing w:val="-1"/>
          <w:sz w:val="18"/>
          <w:szCs w:val="18"/>
          <w:highlight w:val="lightGray"/>
        </w:rPr>
        <w:t>ABERTO</w:t>
      </w:r>
    </w:p>
    <w:p w14:paraId="72BB745B" w14:textId="77777777" w:rsidR="00FC3DDF" w:rsidRPr="002F366E" w:rsidRDefault="005037A2" w:rsidP="00E3400E">
      <w:pPr>
        <w:pStyle w:val="PargrafodaLista"/>
        <w:numPr>
          <w:ilvl w:val="1"/>
          <w:numId w:val="17"/>
        </w:numPr>
        <w:tabs>
          <w:tab w:val="left" w:pos="840"/>
        </w:tabs>
        <w:spacing w:before="152" w:line="276" w:lineRule="auto"/>
        <w:ind w:left="545" w:right="311" w:hanging="545"/>
        <w:rPr>
          <w:rFonts w:ascii="Tahoma" w:hAnsi="Tahoma" w:cs="Tahoma"/>
          <w:sz w:val="18"/>
          <w:szCs w:val="18"/>
        </w:rPr>
      </w:pPr>
      <w:r w:rsidRPr="002F366E">
        <w:rPr>
          <w:rFonts w:ascii="Tahoma" w:hAnsi="Tahoma" w:cs="Tahoma"/>
          <w:sz w:val="18"/>
          <w:szCs w:val="18"/>
        </w:rPr>
        <w:t>Será adotado para o envio de lances no pregão eletrônico o modo de disputa</w:t>
      </w:r>
      <w:r w:rsidRPr="002F366E">
        <w:rPr>
          <w:rFonts w:ascii="Tahoma" w:hAnsi="Tahoma" w:cs="Tahoma"/>
          <w:spacing w:val="1"/>
          <w:sz w:val="18"/>
          <w:szCs w:val="18"/>
        </w:rPr>
        <w:t xml:space="preserve"> </w:t>
      </w:r>
      <w:r w:rsidRPr="002F366E">
        <w:rPr>
          <w:rFonts w:ascii="Tahoma" w:hAnsi="Tahoma" w:cs="Tahoma"/>
          <w:sz w:val="18"/>
          <w:szCs w:val="18"/>
        </w:rPr>
        <w:t>“aberto”,</w:t>
      </w:r>
      <w:r w:rsidRPr="002F366E">
        <w:rPr>
          <w:rFonts w:ascii="Tahoma" w:hAnsi="Tahoma" w:cs="Tahoma"/>
          <w:spacing w:val="1"/>
          <w:sz w:val="18"/>
          <w:szCs w:val="18"/>
        </w:rPr>
        <w:t xml:space="preserve"> </w:t>
      </w:r>
      <w:r w:rsidRPr="002F366E">
        <w:rPr>
          <w:rFonts w:ascii="Tahoma" w:hAnsi="Tahoma" w:cs="Tahoma"/>
          <w:sz w:val="18"/>
          <w:szCs w:val="18"/>
        </w:rPr>
        <w:t>em</w:t>
      </w:r>
      <w:r w:rsidRPr="002F366E">
        <w:rPr>
          <w:rFonts w:ascii="Tahoma" w:hAnsi="Tahoma" w:cs="Tahoma"/>
          <w:spacing w:val="1"/>
          <w:sz w:val="18"/>
          <w:szCs w:val="18"/>
        </w:rPr>
        <w:t xml:space="preserve"> </w:t>
      </w:r>
      <w:r w:rsidRPr="002F366E">
        <w:rPr>
          <w:rFonts w:ascii="Tahoma" w:hAnsi="Tahoma" w:cs="Tahoma"/>
          <w:sz w:val="18"/>
          <w:szCs w:val="18"/>
        </w:rPr>
        <w:t>que</w:t>
      </w:r>
      <w:r w:rsidRPr="002F366E">
        <w:rPr>
          <w:rFonts w:ascii="Tahoma" w:hAnsi="Tahoma" w:cs="Tahoma"/>
          <w:spacing w:val="1"/>
          <w:sz w:val="18"/>
          <w:szCs w:val="18"/>
        </w:rPr>
        <w:t xml:space="preserve"> </w:t>
      </w:r>
      <w:r w:rsidRPr="002F366E">
        <w:rPr>
          <w:rFonts w:ascii="Tahoma" w:hAnsi="Tahoma" w:cs="Tahoma"/>
          <w:sz w:val="18"/>
          <w:szCs w:val="18"/>
        </w:rPr>
        <w:t>os</w:t>
      </w:r>
      <w:r w:rsidRPr="002F366E">
        <w:rPr>
          <w:rFonts w:ascii="Tahoma" w:hAnsi="Tahoma" w:cs="Tahoma"/>
          <w:spacing w:val="1"/>
          <w:sz w:val="18"/>
          <w:szCs w:val="18"/>
        </w:rPr>
        <w:t xml:space="preserve"> </w:t>
      </w:r>
      <w:r w:rsidRPr="002F366E">
        <w:rPr>
          <w:rFonts w:ascii="Tahoma" w:hAnsi="Tahoma" w:cs="Tahoma"/>
          <w:sz w:val="18"/>
          <w:szCs w:val="18"/>
        </w:rPr>
        <w:t>licitantes</w:t>
      </w:r>
      <w:r w:rsidRPr="002F366E">
        <w:rPr>
          <w:rFonts w:ascii="Tahoma" w:hAnsi="Tahoma" w:cs="Tahoma"/>
          <w:spacing w:val="1"/>
          <w:sz w:val="18"/>
          <w:szCs w:val="18"/>
        </w:rPr>
        <w:t xml:space="preserve"> </w:t>
      </w:r>
      <w:r w:rsidRPr="002F366E">
        <w:rPr>
          <w:rFonts w:ascii="Tahoma" w:hAnsi="Tahoma" w:cs="Tahoma"/>
          <w:sz w:val="18"/>
          <w:szCs w:val="18"/>
        </w:rPr>
        <w:t>apresentarão</w:t>
      </w:r>
      <w:r w:rsidRPr="002F366E">
        <w:rPr>
          <w:rFonts w:ascii="Tahoma" w:hAnsi="Tahoma" w:cs="Tahoma"/>
          <w:spacing w:val="1"/>
          <w:sz w:val="18"/>
          <w:szCs w:val="18"/>
        </w:rPr>
        <w:t xml:space="preserve"> </w:t>
      </w:r>
      <w:r w:rsidRPr="002F366E">
        <w:rPr>
          <w:rFonts w:ascii="Tahoma" w:hAnsi="Tahoma" w:cs="Tahoma"/>
          <w:sz w:val="18"/>
          <w:szCs w:val="18"/>
        </w:rPr>
        <w:t>lances</w:t>
      </w:r>
      <w:r w:rsidRPr="002F366E">
        <w:rPr>
          <w:rFonts w:ascii="Tahoma" w:hAnsi="Tahoma" w:cs="Tahoma"/>
          <w:spacing w:val="1"/>
          <w:sz w:val="18"/>
          <w:szCs w:val="18"/>
        </w:rPr>
        <w:t xml:space="preserve"> </w:t>
      </w:r>
      <w:r w:rsidRPr="002F366E">
        <w:rPr>
          <w:rFonts w:ascii="Tahoma" w:hAnsi="Tahoma" w:cs="Tahoma"/>
          <w:sz w:val="18"/>
          <w:szCs w:val="18"/>
        </w:rPr>
        <w:t>públicos</w:t>
      </w:r>
      <w:r w:rsidRPr="002F366E">
        <w:rPr>
          <w:rFonts w:ascii="Tahoma" w:hAnsi="Tahoma" w:cs="Tahoma"/>
          <w:spacing w:val="1"/>
          <w:sz w:val="18"/>
          <w:szCs w:val="18"/>
        </w:rPr>
        <w:t xml:space="preserve"> </w:t>
      </w:r>
      <w:r w:rsidRPr="002F366E">
        <w:rPr>
          <w:rFonts w:ascii="Tahoma" w:hAnsi="Tahoma" w:cs="Tahoma"/>
          <w:sz w:val="18"/>
          <w:szCs w:val="18"/>
        </w:rPr>
        <w:t>e</w:t>
      </w:r>
      <w:r w:rsidRPr="002F366E">
        <w:rPr>
          <w:rFonts w:ascii="Tahoma" w:hAnsi="Tahoma" w:cs="Tahoma"/>
          <w:spacing w:val="1"/>
          <w:sz w:val="18"/>
          <w:szCs w:val="18"/>
        </w:rPr>
        <w:t xml:space="preserve"> </w:t>
      </w:r>
      <w:r w:rsidRPr="002F366E">
        <w:rPr>
          <w:rFonts w:ascii="Tahoma" w:hAnsi="Tahoma" w:cs="Tahoma"/>
          <w:sz w:val="18"/>
          <w:szCs w:val="18"/>
        </w:rPr>
        <w:t>sucessivos,</w:t>
      </w:r>
      <w:r w:rsidRPr="002F366E">
        <w:rPr>
          <w:rFonts w:ascii="Tahoma" w:hAnsi="Tahoma" w:cs="Tahoma"/>
          <w:spacing w:val="1"/>
          <w:sz w:val="18"/>
          <w:szCs w:val="18"/>
        </w:rPr>
        <w:t xml:space="preserve"> </w:t>
      </w:r>
      <w:r w:rsidR="00AA30D4" w:rsidRPr="002F366E">
        <w:rPr>
          <w:rFonts w:ascii="Tahoma" w:hAnsi="Tahoma" w:cs="Tahoma"/>
          <w:sz w:val="18"/>
          <w:szCs w:val="18"/>
        </w:rPr>
        <w:t xml:space="preserve">com </w:t>
      </w:r>
      <w:r w:rsidRPr="002F366E">
        <w:rPr>
          <w:rFonts w:ascii="Tahoma" w:hAnsi="Tahoma" w:cs="Tahoma"/>
          <w:spacing w:val="-61"/>
          <w:sz w:val="18"/>
          <w:szCs w:val="18"/>
        </w:rPr>
        <w:t xml:space="preserve"> </w:t>
      </w:r>
      <w:r w:rsidRPr="002F366E">
        <w:rPr>
          <w:rFonts w:ascii="Tahoma" w:hAnsi="Tahoma" w:cs="Tahoma"/>
          <w:sz w:val="18"/>
          <w:szCs w:val="18"/>
        </w:rPr>
        <w:t>prorrogações.</w:t>
      </w:r>
    </w:p>
    <w:p w14:paraId="1C6BA8FE" w14:textId="77777777" w:rsidR="00FC3DDF" w:rsidRPr="002F366E" w:rsidRDefault="005037A2" w:rsidP="00E3400E">
      <w:pPr>
        <w:pStyle w:val="PargrafodaLista"/>
        <w:numPr>
          <w:ilvl w:val="1"/>
          <w:numId w:val="17"/>
        </w:numPr>
        <w:tabs>
          <w:tab w:val="left" w:pos="840"/>
        </w:tabs>
        <w:spacing w:before="113" w:line="276" w:lineRule="auto"/>
        <w:ind w:left="545" w:right="311" w:hanging="545"/>
        <w:rPr>
          <w:rFonts w:ascii="Tahoma" w:hAnsi="Tahoma" w:cs="Tahoma"/>
          <w:sz w:val="18"/>
          <w:szCs w:val="18"/>
        </w:rPr>
      </w:pPr>
      <w:r w:rsidRPr="002F366E">
        <w:rPr>
          <w:rFonts w:ascii="Tahoma" w:hAnsi="Tahoma" w:cs="Tahoma"/>
          <w:sz w:val="18"/>
          <w:szCs w:val="18"/>
        </w:rPr>
        <w:t>A etapa de lances da sessão pública terá duração de dez minutos e, após isso,</w:t>
      </w:r>
      <w:r w:rsidRPr="002F366E">
        <w:rPr>
          <w:rFonts w:ascii="Tahoma" w:hAnsi="Tahoma" w:cs="Tahoma"/>
          <w:spacing w:val="1"/>
          <w:sz w:val="18"/>
          <w:szCs w:val="18"/>
        </w:rPr>
        <w:t xml:space="preserve"> </w:t>
      </w:r>
      <w:r w:rsidRPr="002F366E">
        <w:rPr>
          <w:rFonts w:ascii="Tahoma" w:hAnsi="Tahoma" w:cs="Tahoma"/>
          <w:sz w:val="18"/>
          <w:szCs w:val="18"/>
        </w:rPr>
        <w:t>será prorrogada automaticamente pelo sistema quando houver lance ofertado nos</w:t>
      </w:r>
      <w:r w:rsidRPr="002F366E">
        <w:rPr>
          <w:rFonts w:ascii="Tahoma" w:hAnsi="Tahoma" w:cs="Tahoma"/>
          <w:spacing w:val="1"/>
          <w:sz w:val="18"/>
          <w:szCs w:val="18"/>
        </w:rPr>
        <w:t xml:space="preserve"> </w:t>
      </w:r>
      <w:r w:rsidRPr="002F366E">
        <w:rPr>
          <w:rFonts w:ascii="Tahoma" w:hAnsi="Tahoma" w:cs="Tahoma"/>
          <w:sz w:val="18"/>
          <w:szCs w:val="18"/>
        </w:rPr>
        <w:t>últimos</w:t>
      </w:r>
      <w:r w:rsidRPr="002F366E">
        <w:rPr>
          <w:rFonts w:ascii="Tahoma" w:hAnsi="Tahoma" w:cs="Tahoma"/>
          <w:spacing w:val="-1"/>
          <w:sz w:val="18"/>
          <w:szCs w:val="18"/>
        </w:rPr>
        <w:t xml:space="preserve"> </w:t>
      </w:r>
      <w:r w:rsidRPr="002F366E">
        <w:rPr>
          <w:rFonts w:ascii="Tahoma" w:hAnsi="Tahoma" w:cs="Tahoma"/>
          <w:sz w:val="18"/>
          <w:szCs w:val="18"/>
        </w:rPr>
        <w:t>dois</w:t>
      </w:r>
      <w:r w:rsidRPr="002F366E">
        <w:rPr>
          <w:rFonts w:ascii="Tahoma" w:hAnsi="Tahoma" w:cs="Tahoma"/>
          <w:spacing w:val="-1"/>
          <w:sz w:val="18"/>
          <w:szCs w:val="18"/>
        </w:rPr>
        <w:t xml:space="preserve"> </w:t>
      </w:r>
      <w:r w:rsidRPr="002F366E">
        <w:rPr>
          <w:rFonts w:ascii="Tahoma" w:hAnsi="Tahoma" w:cs="Tahoma"/>
          <w:sz w:val="18"/>
          <w:szCs w:val="18"/>
        </w:rPr>
        <w:t>minutos</w:t>
      </w:r>
      <w:r w:rsidRPr="002F366E">
        <w:rPr>
          <w:rFonts w:ascii="Tahoma" w:hAnsi="Tahoma" w:cs="Tahoma"/>
          <w:spacing w:val="-1"/>
          <w:sz w:val="18"/>
          <w:szCs w:val="18"/>
        </w:rPr>
        <w:t xml:space="preserve"> </w:t>
      </w:r>
      <w:r w:rsidRPr="002F366E">
        <w:rPr>
          <w:rFonts w:ascii="Tahoma" w:hAnsi="Tahoma" w:cs="Tahoma"/>
          <w:sz w:val="18"/>
          <w:szCs w:val="18"/>
        </w:rPr>
        <w:t>do</w:t>
      </w:r>
      <w:r w:rsidRPr="002F366E">
        <w:rPr>
          <w:rFonts w:ascii="Tahoma" w:hAnsi="Tahoma" w:cs="Tahoma"/>
          <w:spacing w:val="-2"/>
          <w:sz w:val="18"/>
          <w:szCs w:val="18"/>
        </w:rPr>
        <w:t xml:space="preserve"> </w:t>
      </w:r>
      <w:r w:rsidRPr="002F366E">
        <w:rPr>
          <w:rFonts w:ascii="Tahoma" w:hAnsi="Tahoma" w:cs="Tahoma"/>
          <w:sz w:val="18"/>
          <w:szCs w:val="18"/>
        </w:rPr>
        <w:t>período</w:t>
      </w:r>
      <w:r w:rsidRPr="002F366E">
        <w:rPr>
          <w:rFonts w:ascii="Tahoma" w:hAnsi="Tahoma" w:cs="Tahoma"/>
          <w:spacing w:val="-2"/>
          <w:sz w:val="18"/>
          <w:szCs w:val="18"/>
        </w:rPr>
        <w:t xml:space="preserve"> </w:t>
      </w:r>
      <w:r w:rsidRPr="002F366E">
        <w:rPr>
          <w:rFonts w:ascii="Tahoma" w:hAnsi="Tahoma" w:cs="Tahoma"/>
          <w:sz w:val="18"/>
          <w:szCs w:val="18"/>
        </w:rPr>
        <w:t>de</w:t>
      </w:r>
      <w:r w:rsidRPr="002F366E">
        <w:rPr>
          <w:rFonts w:ascii="Tahoma" w:hAnsi="Tahoma" w:cs="Tahoma"/>
          <w:spacing w:val="-2"/>
          <w:sz w:val="18"/>
          <w:szCs w:val="18"/>
        </w:rPr>
        <w:t xml:space="preserve"> </w:t>
      </w:r>
      <w:r w:rsidRPr="002F366E">
        <w:rPr>
          <w:rFonts w:ascii="Tahoma" w:hAnsi="Tahoma" w:cs="Tahoma"/>
          <w:sz w:val="18"/>
          <w:szCs w:val="18"/>
        </w:rPr>
        <w:t>duração</w:t>
      </w:r>
      <w:r w:rsidRPr="002F366E">
        <w:rPr>
          <w:rFonts w:ascii="Tahoma" w:hAnsi="Tahoma" w:cs="Tahoma"/>
          <w:spacing w:val="-2"/>
          <w:sz w:val="18"/>
          <w:szCs w:val="18"/>
        </w:rPr>
        <w:t xml:space="preserve"> </w:t>
      </w:r>
      <w:r w:rsidRPr="002F366E">
        <w:rPr>
          <w:rFonts w:ascii="Tahoma" w:hAnsi="Tahoma" w:cs="Tahoma"/>
          <w:sz w:val="18"/>
          <w:szCs w:val="18"/>
        </w:rPr>
        <w:t>da</w:t>
      </w:r>
      <w:r w:rsidRPr="002F366E">
        <w:rPr>
          <w:rFonts w:ascii="Tahoma" w:hAnsi="Tahoma" w:cs="Tahoma"/>
          <w:spacing w:val="-2"/>
          <w:sz w:val="18"/>
          <w:szCs w:val="18"/>
        </w:rPr>
        <w:t xml:space="preserve"> </w:t>
      </w:r>
      <w:r w:rsidRPr="002F366E">
        <w:rPr>
          <w:rFonts w:ascii="Tahoma" w:hAnsi="Tahoma" w:cs="Tahoma"/>
          <w:sz w:val="18"/>
          <w:szCs w:val="18"/>
        </w:rPr>
        <w:t>sessão</w:t>
      </w:r>
      <w:r w:rsidRPr="002F366E">
        <w:rPr>
          <w:rFonts w:ascii="Tahoma" w:hAnsi="Tahoma" w:cs="Tahoma"/>
          <w:spacing w:val="-2"/>
          <w:sz w:val="18"/>
          <w:szCs w:val="18"/>
        </w:rPr>
        <w:t xml:space="preserve"> </w:t>
      </w:r>
      <w:r w:rsidRPr="002F366E">
        <w:rPr>
          <w:rFonts w:ascii="Tahoma" w:hAnsi="Tahoma" w:cs="Tahoma"/>
          <w:sz w:val="18"/>
          <w:szCs w:val="18"/>
        </w:rPr>
        <w:t>pública.</w:t>
      </w:r>
    </w:p>
    <w:p w14:paraId="693EDB55" w14:textId="77777777" w:rsidR="00344BD2" w:rsidRPr="002F366E" w:rsidRDefault="005037A2" w:rsidP="00E3400E">
      <w:pPr>
        <w:pStyle w:val="PargrafodaLista"/>
        <w:numPr>
          <w:ilvl w:val="1"/>
          <w:numId w:val="17"/>
        </w:numPr>
        <w:tabs>
          <w:tab w:val="left" w:pos="840"/>
        </w:tabs>
        <w:spacing w:before="108" w:line="276" w:lineRule="auto"/>
        <w:ind w:left="545" w:right="308" w:hanging="545"/>
        <w:rPr>
          <w:rFonts w:ascii="Tahoma" w:hAnsi="Tahoma" w:cs="Tahoma"/>
          <w:sz w:val="18"/>
          <w:szCs w:val="18"/>
        </w:rPr>
      </w:pPr>
      <w:r w:rsidRPr="002F366E">
        <w:rPr>
          <w:rFonts w:ascii="Tahoma" w:hAnsi="Tahoma" w:cs="Tahoma"/>
          <w:sz w:val="18"/>
          <w:szCs w:val="18"/>
        </w:rPr>
        <w:t>A prorrogação automática da etapa de lances, de que trata o item anterior, será</w:t>
      </w:r>
      <w:r w:rsidRPr="002F366E">
        <w:rPr>
          <w:rFonts w:ascii="Tahoma" w:hAnsi="Tahoma" w:cs="Tahoma"/>
          <w:spacing w:val="1"/>
          <w:sz w:val="18"/>
          <w:szCs w:val="18"/>
        </w:rPr>
        <w:t xml:space="preserve"> </w:t>
      </w:r>
      <w:r w:rsidRPr="002F366E">
        <w:rPr>
          <w:rFonts w:ascii="Tahoma" w:hAnsi="Tahoma" w:cs="Tahoma"/>
          <w:sz w:val="18"/>
          <w:szCs w:val="18"/>
        </w:rPr>
        <w:t>de dois minutos e ocorrerá sucessivamente sempre que houver lances enviados</w:t>
      </w:r>
      <w:r w:rsidRPr="002F366E">
        <w:rPr>
          <w:rFonts w:ascii="Tahoma" w:hAnsi="Tahoma" w:cs="Tahoma"/>
          <w:spacing w:val="1"/>
          <w:sz w:val="18"/>
          <w:szCs w:val="18"/>
        </w:rPr>
        <w:t xml:space="preserve"> </w:t>
      </w:r>
      <w:r w:rsidRPr="002F366E">
        <w:rPr>
          <w:rFonts w:ascii="Tahoma" w:hAnsi="Tahoma" w:cs="Tahoma"/>
          <w:sz w:val="18"/>
          <w:szCs w:val="18"/>
        </w:rPr>
        <w:t>nesse</w:t>
      </w:r>
      <w:r w:rsidRPr="002F366E">
        <w:rPr>
          <w:rFonts w:ascii="Tahoma" w:hAnsi="Tahoma" w:cs="Tahoma"/>
          <w:spacing w:val="-4"/>
          <w:sz w:val="18"/>
          <w:szCs w:val="18"/>
        </w:rPr>
        <w:t xml:space="preserve"> </w:t>
      </w:r>
      <w:r w:rsidRPr="002F366E">
        <w:rPr>
          <w:rFonts w:ascii="Tahoma" w:hAnsi="Tahoma" w:cs="Tahoma"/>
          <w:sz w:val="18"/>
          <w:szCs w:val="18"/>
        </w:rPr>
        <w:t>período</w:t>
      </w:r>
      <w:r w:rsidRPr="002F366E">
        <w:rPr>
          <w:rFonts w:ascii="Tahoma" w:hAnsi="Tahoma" w:cs="Tahoma"/>
          <w:spacing w:val="-3"/>
          <w:sz w:val="18"/>
          <w:szCs w:val="18"/>
        </w:rPr>
        <w:t xml:space="preserve"> </w:t>
      </w:r>
      <w:r w:rsidRPr="002F366E">
        <w:rPr>
          <w:rFonts w:ascii="Tahoma" w:hAnsi="Tahoma" w:cs="Tahoma"/>
          <w:sz w:val="18"/>
          <w:szCs w:val="18"/>
        </w:rPr>
        <w:t>de</w:t>
      </w:r>
      <w:r w:rsidRPr="002F366E">
        <w:rPr>
          <w:rFonts w:ascii="Tahoma" w:hAnsi="Tahoma" w:cs="Tahoma"/>
          <w:spacing w:val="-3"/>
          <w:sz w:val="18"/>
          <w:szCs w:val="18"/>
        </w:rPr>
        <w:t xml:space="preserve"> </w:t>
      </w:r>
      <w:r w:rsidRPr="002F366E">
        <w:rPr>
          <w:rFonts w:ascii="Tahoma" w:hAnsi="Tahoma" w:cs="Tahoma"/>
          <w:sz w:val="18"/>
          <w:szCs w:val="18"/>
        </w:rPr>
        <w:t>prorrogação,</w:t>
      </w:r>
      <w:r w:rsidRPr="002F366E">
        <w:rPr>
          <w:rFonts w:ascii="Tahoma" w:hAnsi="Tahoma" w:cs="Tahoma"/>
          <w:spacing w:val="-3"/>
          <w:sz w:val="18"/>
          <w:szCs w:val="18"/>
        </w:rPr>
        <w:t xml:space="preserve"> </w:t>
      </w:r>
      <w:r w:rsidRPr="002F366E">
        <w:rPr>
          <w:rFonts w:ascii="Tahoma" w:hAnsi="Tahoma" w:cs="Tahoma"/>
          <w:sz w:val="18"/>
          <w:szCs w:val="18"/>
        </w:rPr>
        <w:t>inclusive</w:t>
      </w:r>
      <w:r w:rsidRPr="002F366E">
        <w:rPr>
          <w:rFonts w:ascii="Tahoma" w:hAnsi="Tahoma" w:cs="Tahoma"/>
          <w:spacing w:val="-2"/>
          <w:sz w:val="18"/>
          <w:szCs w:val="18"/>
        </w:rPr>
        <w:t xml:space="preserve"> </w:t>
      </w:r>
      <w:r w:rsidRPr="002F366E">
        <w:rPr>
          <w:rFonts w:ascii="Tahoma" w:hAnsi="Tahoma" w:cs="Tahoma"/>
          <w:sz w:val="18"/>
          <w:szCs w:val="18"/>
        </w:rPr>
        <w:t>no</w:t>
      </w:r>
      <w:r w:rsidRPr="002F366E">
        <w:rPr>
          <w:rFonts w:ascii="Tahoma" w:hAnsi="Tahoma" w:cs="Tahoma"/>
          <w:spacing w:val="-3"/>
          <w:sz w:val="18"/>
          <w:szCs w:val="18"/>
        </w:rPr>
        <w:t xml:space="preserve"> </w:t>
      </w:r>
      <w:r w:rsidRPr="002F366E">
        <w:rPr>
          <w:rFonts w:ascii="Tahoma" w:hAnsi="Tahoma" w:cs="Tahoma"/>
          <w:sz w:val="18"/>
          <w:szCs w:val="18"/>
        </w:rPr>
        <w:t>caso</w:t>
      </w:r>
      <w:r w:rsidRPr="002F366E">
        <w:rPr>
          <w:rFonts w:ascii="Tahoma" w:hAnsi="Tahoma" w:cs="Tahoma"/>
          <w:spacing w:val="-3"/>
          <w:sz w:val="18"/>
          <w:szCs w:val="18"/>
        </w:rPr>
        <w:t xml:space="preserve"> </w:t>
      </w:r>
      <w:r w:rsidRPr="002F366E">
        <w:rPr>
          <w:rFonts w:ascii="Tahoma" w:hAnsi="Tahoma" w:cs="Tahoma"/>
          <w:sz w:val="18"/>
          <w:szCs w:val="18"/>
        </w:rPr>
        <w:t>de</w:t>
      </w:r>
      <w:r w:rsidRPr="002F366E">
        <w:rPr>
          <w:rFonts w:ascii="Tahoma" w:hAnsi="Tahoma" w:cs="Tahoma"/>
          <w:spacing w:val="-3"/>
          <w:sz w:val="18"/>
          <w:szCs w:val="18"/>
        </w:rPr>
        <w:t xml:space="preserve"> </w:t>
      </w:r>
      <w:r w:rsidRPr="002F366E">
        <w:rPr>
          <w:rFonts w:ascii="Tahoma" w:hAnsi="Tahoma" w:cs="Tahoma"/>
          <w:sz w:val="18"/>
          <w:szCs w:val="18"/>
        </w:rPr>
        <w:t>lances</w:t>
      </w:r>
      <w:r w:rsidRPr="002F366E">
        <w:rPr>
          <w:rFonts w:ascii="Tahoma" w:hAnsi="Tahoma" w:cs="Tahoma"/>
          <w:spacing w:val="-2"/>
          <w:sz w:val="18"/>
          <w:szCs w:val="18"/>
        </w:rPr>
        <w:t xml:space="preserve"> </w:t>
      </w:r>
      <w:r w:rsidRPr="002F366E">
        <w:rPr>
          <w:rFonts w:ascii="Tahoma" w:hAnsi="Tahoma" w:cs="Tahoma"/>
          <w:sz w:val="18"/>
          <w:szCs w:val="18"/>
        </w:rPr>
        <w:lastRenderedPageBreak/>
        <w:t>intermediários.</w:t>
      </w:r>
    </w:p>
    <w:p w14:paraId="2B713B86" w14:textId="77777777" w:rsidR="00FC3DDF" w:rsidRPr="002F366E" w:rsidRDefault="005037A2" w:rsidP="00E3400E">
      <w:pPr>
        <w:pStyle w:val="PargrafodaLista"/>
        <w:numPr>
          <w:ilvl w:val="1"/>
          <w:numId w:val="17"/>
        </w:numPr>
        <w:tabs>
          <w:tab w:val="left" w:pos="840"/>
        </w:tabs>
        <w:spacing w:before="108" w:line="276" w:lineRule="auto"/>
        <w:ind w:left="545" w:right="308" w:hanging="545"/>
        <w:rPr>
          <w:rFonts w:ascii="Tahoma" w:hAnsi="Tahoma" w:cs="Tahoma"/>
          <w:sz w:val="18"/>
          <w:szCs w:val="18"/>
        </w:rPr>
      </w:pPr>
      <w:r w:rsidRPr="002F366E">
        <w:rPr>
          <w:rFonts w:ascii="Tahoma" w:hAnsi="Tahoma" w:cs="Tahoma"/>
          <w:sz w:val="18"/>
          <w:szCs w:val="18"/>
        </w:rPr>
        <w:t>Não havendo novos lances na forma estabelecida nos itens anteriores, a sessão</w:t>
      </w:r>
      <w:r w:rsidRPr="002F366E">
        <w:rPr>
          <w:rFonts w:ascii="Tahoma" w:hAnsi="Tahoma" w:cs="Tahoma"/>
          <w:spacing w:val="1"/>
          <w:sz w:val="18"/>
          <w:szCs w:val="18"/>
        </w:rPr>
        <w:t xml:space="preserve"> </w:t>
      </w:r>
      <w:r w:rsidRPr="002F366E">
        <w:rPr>
          <w:rFonts w:ascii="Tahoma" w:hAnsi="Tahoma" w:cs="Tahoma"/>
          <w:sz w:val="18"/>
          <w:szCs w:val="18"/>
        </w:rPr>
        <w:t>pública</w:t>
      </w:r>
      <w:r w:rsidRPr="002F366E">
        <w:rPr>
          <w:rFonts w:ascii="Tahoma" w:hAnsi="Tahoma" w:cs="Tahoma"/>
          <w:spacing w:val="-2"/>
          <w:sz w:val="18"/>
          <w:szCs w:val="18"/>
        </w:rPr>
        <w:t xml:space="preserve"> </w:t>
      </w:r>
      <w:r w:rsidRPr="002F366E">
        <w:rPr>
          <w:rFonts w:ascii="Tahoma" w:hAnsi="Tahoma" w:cs="Tahoma"/>
          <w:sz w:val="18"/>
          <w:szCs w:val="18"/>
        </w:rPr>
        <w:t>encerrar-se-á</w:t>
      </w:r>
      <w:r w:rsidRPr="002F366E">
        <w:rPr>
          <w:rFonts w:ascii="Tahoma" w:hAnsi="Tahoma" w:cs="Tahoma"/>
          <w:spacing w:val="-1"/>
          <w:sz w:val="18"/>
          <w:szCs w:val="18"/>
        </w:rPr>
        <w:t xml:space="preserve"> </w:t>
      </w:r>
      <w:r w:rsidRPr="002F366E">
        <w:rPr>
          <w:rFonts w:ascii="Tahoma" w:hAnsi="Tahoma" w:cs="Tahoma"/>
          <w:sz w:val="18"/>
          <w:szCs w:val="18"/>
        </w:rPr>
        <w:t>automaticamente.</w:t>
      </w:r>
    </w:p>
    <w:p w14:paraId="32054FE2" w14:textId="77777777" w:rsidR="00FC3DDF" w:rsidRPr="002F366E" w:rsidRDefault="005037A2" w:rsidP="00E3400E">
      <w:pPr>
        <w:pStyle w:val="PargrafodaLista"/>
        <w:numPr>
          <w:ilvl w:val="1"/>
          <w:numId w:val="17"/>
        </w:numPr>
        <w:tabs>
          <w:tab w:val="left" w:pos="840"/>
        </w:tabs>
        <w:spacing w:before="112" w:line="276" w:lineRule="auto"/>
        <w:ind w:left="545" w:right="310" w:hanging="545"/>
        <w:rPr>
          <w:rFonts w:ascii="Tahoma" w:hAnsi="Tahoma" w:cs="Tahoma"/>
          <w:sz w:val="18"/>
          <w:szCs w:val="18"/>
        </w:rPr>
      </w:pPr>
      <w:r w:rsidRPr="002F366E">
        <w:rPr>
          <w:rFonts w:ascii="Tahoma" w:hAnsi="Tahoma" w:cs="Tahoma"/>
          <w:sz w:val="18"/>
          <w:szCs w:val="18"/>
        </w:rPr>
        <w:t>Encerrada</w:t>
      </w:r>
      <w:r w:rsidRPr="002F366E">
        <w:rPr>
          <w:rFonts w:ascii="Tahoma" w:hAnsi="Tahoma" w:cs="Tahoma"/>
          <w:spacing w:val="1"/>
          <w:sz w:val="18"/>
          <w:szCs w:val="18"/>
        </w:rPr>
        <w:t xml:space="preserve"> </w:t>
      </w:r>
      <w:r w:rsidRPr="002F366E">
        <w:rPr>
          <w:rFonts w:ascii="Tahoma" w:hAnsi="Tahoma" w:cs="Tahoma"/>
          <w:sz w:val="18"/>
          <w:szCs w:val="18"/>
        </w:rPr>
        <w:t>a</w:t>
      </w:r>
      <w:r w:rsidRPr="002F366E">
        <w:rPr>
          <w:rFonts w:ascii="Tahoma" w:hAnsi="Tahoma" w:cs="Tahoma"/>
          <w:spacing w:val="1"/>
          <w:sz w:val="18"/>
          <w:szCs w:val="18"/>
        </w:rPr>
        <w:t xml:space="preserve"> </w:t>
      </w:r>
      <w:r w:rsidRPr="002F366E">
        <w:rPr>
          <w:rFonts w:ascii="Tahoma" w:hAnsi="Tahoma" w:cs="Tahoma"/>
          <w:sz w:val="18"/>
          <w:szCs w:val="18"/>
        </w:rPr>
        <w:t>fase</w:t>
      </w:r>
      <w:r w:rsidRPr="002F366E">
        <w:rPr>
          <w:rFonts w:ascii="Tahoma" w:hAnsi="Tahoma" w:cs="Tahoma"/>
          <w:spacing w:val="1"/>
          <w:sz w:val="18"/>
          <w:szCs w:val="18"/>
        </w:rPr>
        <w:t xml:space="preserve"> </w:t>
      </w:r>
      <w:r w:rsidRPr="002F366E">
        <w:rPr>
          <w:rFonts w:ascii="Tahoma" w:hAnsi="Tahoma" w:cs="Tahoma"/>
          <w:sz w:val="18"/>
          <w:szCs w:val="18"/>
        </w:rPr>
        <w:t>competitiva</w:t>
      </w:r>
      <w:r w:rsidRPr="002F366E">
        <w:rPr>
          <w:rFonts w:ascii="Tahoma" w:hAnsi="Tahoma" w:cs="Tahoma"/>
          <w:spacing w:val="1"/>
          <w:sz w:val="18"/>
          <w:szCs w:val="18"/>
        </w:rPr>
        <w:t xml:space="preserve"> </w:t>
      </w:r>
      <w:r w:rsidRPr="002F366E">
        <w:rPr>
          <w:rFonts w:ascii="Tahoma" w:hAnsi="Tahoma" w:cs="Tahoma"/>
          <w:sz w:val="18"/>
          <w:szCs w:val="18"/>
        </w:rPr>
        <w:t>sem</w:t>
      </w:r>
      <w:r w:rsidRPr="002F366E">
        <w:rPr>
          <w:rFonts w:ascii="Tahoma" w:hAnsi="Tahoma" w:cs="Tahoma"/>
          <w:spacing w:val="1"/>
          <w:sz w:val="18"/>
          <w:szCs w:val="18"/>
        </w:rPr>
        <w:t xml:space="preserve"> </w:t>
      </w:r>
      <w:r w:rsidRPr="002F366E">
        <w:rPr>
          <w:rFonts w:ascii="Tahoma" w:hAnsi="Tahoma" w:cs="Tahoma"/>
          <w:sz w:val="18"/>
          <w:szCs w:val="18"/>
        </w:rPr>
        <w:t>que</w:t>
      </w:r>
      <w:r w:rsidRPr="002F366E">
        <w:rPr>
          <w:rFonts w:ascii="Tahoma" w:hAnsi="Tahoma" w:cs="Tahoma"/>
          <w:spacing w:val="1"/>
          <w:sz w:val="18"/>
          <w:szCs w:val="18"/>
        </w:rPr>
        <w:t xml:space="preserve"> </w:t>
      </w:r>
      <w:r w:rsidRPr="002F366E">
        <w:rPr>
          <w:rFonts w:ascii="Tahoma" w:hAnsi="Tahoma" w:cs="Tahoma"/>
          <w:sz w:val="18"/>
          <w:szCs w:val="18"/>
        </w:rPr>
        <w:t>haja</w:t>
      </w:r>
      <w:r w:rsidRPr="002F366E">
        <w:rPr>
          <w:rFonts w:ascii="Tahoma" w:hAnsi="Tahoma" w:cs="Tahoma"/>
          <w:spacing w:val="1"/>
          <w:sz w:val="18"/>
          <w:szCs w:val="18"/>
        </w:rPr>
        <w:t xml:space="preserve"> </w:t>
      </w:r>
      <w:r w:rsidRPr="002F366E">
        <w:rPr>
          <w:rFonts w:ascii="Tahoma" w:hAnsi="Tahoma" w:cs="Tahoma"/>
          <w:sz w:val="18"/>
          <w:szCs w:val="18"/>
        </w:rPr>
        <w:t>a</w:t>
      </w:r>
      <w:r w:rsidRPr="002F366E">
        <w:rPr>
          <w:rFonts w:ascii="Tahoma" w:hAnsi="Tahoma" w:cs="Tahoma"/>
          <w:spacing w:val="1"/>
          <w:sz w:val="18"/>
          <w:szCs w:val="18"/>
        </w:rPr>
        <w:t xml:space="preserve"> </w:t>
      </w:r>
      <w:r w:rsidRPr="002F366E">
        <w:rPr>
          <w:rFonts w:ascii="Tahoma" w:hAnsi="Tahoma" w:cs="Tahoma"/>
          <w:sz w:val="18"/>
          <w:szCs w:val="18"/>
        </w:rPr>
        <w:t>prorrogação</w:t>
      </w:r>
      <w:r w:rsidRPr="002F366E">
        <w:rPr>
          <w:rFonts w:ascii="Tahoma" w:hAnsi="Tahoma" w:cs="Tahoma"/>
          <w:spacing w:val="1"/>
          <w:sz w:val="18"/>
          <w:szCs w:val="18"/>
        </w:rPr>
        <w:t xml:space="preserve"> </w:t>
      </w:r>
      <w:r w:rsidRPr="002F366E">
        <w:rPr>
          <w:rFonts w:ascii="Tahoma" w:hAnsi="Tahoma" w:cs="Tahoma"/>
          <w:sz w:val="18"/>
          <w:szCs w:val="18"/>
        </w:rPr>
        <w:t>automática</w:t>
      </w:r>
      <w:r w:rsidRPr="002F366E">
        <w:rPr>
          <w:rFonts w:ascii="Tahoma" w:hAnsi="Tahoma" w:cs="Tahoma"/>
          <w:spacing w:val="1"/>
          <w:sz w:val="18"/>
          <w:szCs w:val="18"/>
        </w:rPr>
        <w:t xml:space="preserve"> </w:t>
      </w:r>
      <w:r w:rsidRPr="002F366E">
        <w:rPr>
          <w:rFonts w:ascii="Tahoma" w:hAnsi="Tahoma" w:cs="Tahoma"/>
          <w:sz w:val="18"/>
          <w:szCs w:val="18"/>
        </w:rPr>
        <w:t>pelo</w:t>
      </w:r>
      <w:r w:rsidRPr="002F366E">
        <w:rPr>
          <w:rFonts w:ascii="Tahoma" w:hAnsi="Tahoma" w:cs="Tahoma"/>
          <w:spacing w:val="1"/>
          <w:sz w:val="18"/>
          <w:szCs w:val="18"/>
        </w:rPr>
        <w:t xml:space="preserve"> </w:t>
      </w:r>
      <w:r w:rsidRPr="002F366E">
        <w:rPr>
          <w:rFonts w:ascii="Tahoma" w:hAnsi="Tahoma" w:cs="Tahoma"/>
          <w:sz w:val="18"/>
          <w:szCs w:val="18"/>
        </w:rPr>
        <w:t>sistema, poderá o Pregoeiro, assessorado pela equipe de apoio, justificadamente,</w:t>
      </w:r>
      <w:r w:rsidRPr="002F366E">
        <w:rPr>
          <w:rFonts w:ascii="Tahoma" w:hAnsi="Tahoma" w:cs="Tahoma"/>
          <w:spacing w:val="1"/>
          <w:sz w:val="18"/>
          <w:szCs w:val="18"/>
        </w:rPr>
        <w:t xml:space="preserve"> </w:t>
      </w:r>
      <w:r w:rsidRPr="002F366E">
        <w:rPr>
          <w:rFonts w:ascii="Tahoma" w:hAnsi="Tahoma" w:cs="Tahoma"/>
          <w:sz w:val="18"/>
          <w:szCs w:val="18"/>
        </w:rPr>
        <w:t>admitir o reinício da sessão pública de lances, em prol da consecução do melhor</w:t>
      </w:r>
      <w:r w:rsidRPr="002F366E">
        <w:rPr>
          <w:rFonts w:ascii="Tahoma" w:hAnsi="Tahoma" w:cs="Tahoma"/>
          <w:spacing w:val="1"/>
          <w:sz w:val="18"/>
          <w:szCs w:val="18"/>
        </w:rPr>
        <w:t xml:space="preserve"> </w:t>
      </w:r>
      <w:r w:rsidRPr="002F366E">
        <w:rPr>
          <w:rFonts w:ascii="Tahoma" w:hAnsi="Tahoma" w:cs="Tahoma"/>
          <w:sz w:val="18"/>
          <w:szCs w:val="18"/>
        </w:rPr>
        <w:t>preço.</w:t>
      </w:r>
    </w:p>
    <w:p w14:paraId="10D66087" w14:textId="77777777" w:rsidR="00FC3DDF" w:rsidRPr="002F366E" w:rsidRDefault="005037A2" w:rsidP="00E3400E">
      <w:pPr>
        <w:pStyle w:val="PargrafodaLista"/>
        <w:numPr>
          <w:ilvl w:val="1"/>
          <w:numId w:val="17"/>
        </w:numPr>
        <w:tabs>
          <w:tab w:val="left" w:pos="840"/>
        </w:tabs>
        <w:spacing w:before="113" w:line="276" w:lineRule="auto"/>
        <w:ind w:left="545" w:right="303" w:hanging="545"/>
        <w:rPr>
          <w:rFonts w:ascii="Tahoma" w:hAnsi="Tahoma" w:cs="Tahoma"/>
          <w:sz w:val="18"/>
          <w:szCs w:val="18"/>
        </w:rPr>
      </w:pPr>
      <w:r w:rsidRPr="002F366E">
        <w:rPr>
          <w:rFonts w:ascii="Tahoma" w:hAnsi="Tahoma" w:cs="Tahoma"/>
          <w:sz w:val="18"/>
          <w:szCs w:val="18"/>
        </w:rPr>
        <w:t>O</w:t>
      </w:r>
      <w:r w:rsidRPr="002F366E">
        <w:rPr>
          <w:rFonts w:ascii="Tahoma" w:hAnsi="Tahoma" w:cs="Tahoma"/>
          <w:spacing w:val="1"/>
          <w:sz w:val="18"/>
          <w:szCs w:val="18"/>
        </w:rPr>
        <w:t xml:space="preserve"> </w:t>
      </w:r>
      <w:r w:rsidRPr="002F366E">
        <w:rPr>
          <w:rFonts w:ascii="Tahoma" w:hAnsi="Tahoma" w:cs="Tahoma"/>
          <w:sz w:val="18"/>
          <w:szCs w:val="18"/>
        </w:rPr>
        <w:t>sistema</w:t>
      </w:r>
      <w:r w:rsidRPr="002F366E">
        <w:rPr>
          <w:rFonts w:ascii="Tahoma" w:hAnsi="Tahoma" w:cs="Tahoma"/>
          <w:spacing w:val="1"/>
          <w:sz w:val="18"/>
          <w:szCs w:val="18"/>
        </w:rPr>
        <w:t xml:space="preserve"> </w:t>
      </w:r>
      <w:r w:rsidRPr="002F366E">
        <w:rPr>
          <w:rFonts w:ascii="Tahoma" w:hAnsi="Tahoma" w:cs="Tahoma"/>
          <w:sz w:val="18"/>
          <w:szCs w:val="18"/>
        </w:rPr>
        <w:t>informará</w:t>
      </w:r>
      <w:r w:rsidRPr="002F366E">
        <w:rPr>
          <w:rFonts w:ascii="Tahoma" w:hAnsi="Tahoma" w:cs="Tahoma"/>
          <w:spacing w:val="1"/>
          <w:sz w:val="18"/>
          <w:szCs w:val="18"/>
        </w:rPr>
        <w:t xml:space="preserve"> </w:t>
      </w:r>
      <w:r w:rsidRPr="002F366E">
        <w:rPr>
          <w:rFonts w:ascii="Tahoma" w:hAnsi="Tahoma" w:cs="Tahoma"/>
          <w:sz w:val="18"/>
          <w:szCs w:val="18"/>
        </w:rPr>
        <w:t>a</w:t>
      </w:r>
      <w:r w:rsidRPr="002F366E">
        <w:rPr>
          <w:rFonts w:ascii="Tahoma" w:hAnsi="Tahoma" w:cs="Tahoma"/>
          <w:spacing w:val="1"/>
          <w:sz w:val="18"/>
          <w:szCs w:val="18"/>
        </w:rPr>
        <w:t xml:space="preserve"> </w:t>
      </w:r>
      <w:r w:rsidRPr="002F366E">
        <w:rPr>
          <w:rFonts w:ascii="Tahoma" w:hAnsi="Tahoma" w:cs="Tahoma"/>
          <w:sz w:val="18"/>
          <w:szCs w:val="18"/>
        </w:rPr>
        <w:t>proposta</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menor</w:t>
      </w:r>
      <w:r w:rsidRPr="002F366E">
        <w:rPr>
          <w:rFonts w:ascii="Tahoma" w:hAnsi="Tahoma" w:cs="Tahoma"/>
          <w:spacing w:val="1"/>
          <w:sz w:val="18"/>
          <w:szCs w:val="18"/>
        </w:rPr>
        <w:t xml:space="preserve"> </w:t>
      </w:r>
      <w:r w:rsidRPr="002F366E">
        <w:rPr>
          <w:rFonts w:ascii="Tahoma" w:hAnsi="Tahoma" w:cs="Tahoma"/>
          <w:sz w:val="18"/>
          <w:szCs w:val="18"/>
        </w:rPr>
        <w:t>preço</w:t>
      </w:r>
      <w:r w:rsidRPr="002F366E">
        <w:rPr>
          <w:rFonts w:ascii="Tahoma" w:hAnsi="Tahoma" w:cs="Tahoma"/>
          <w:spacing w:val="1"/>
          <w:sz w:val="18"/>
          <w:szCs w:val="18"/>
        </w:rPr>
        <w:t xml:space="preserve"> </w:t>
      </w:r>
      <w:r w:rsidRPr="002F366E">
        <w:rPr>
          <w:rFonts w:ascii="Tahoma" w:hAnsi="Tahoma" w:cs="Tahoma"/>
          <w:sz w:val="18"/>
          <w:szCs w:val="18"/>
        </w:rPr>
        <w:t>imediatamente</w:t>
      </w:r>
      <w:r w:rsidRPr="002F366E">
        <w:rPr>
          <w:rFonts w:ascii="Tahoma" w:hAnsi="Tahoma" w:cs="Tahoma"/>
          <w:spacing w:val="1"/>
          <w:sz w:val="18"/>
          <w:szCs w:val="18"/>
        </w:rPr>
        <w:t xml:space="preserve"> </w:t>
      </w:r>
      <w:r w:rsidRPr="002F366E">
        <w:rPr>
          <w:rFonts w:ascii="Tahoma" w:hAnsi="Tahoma" w:cs="Tahoma"/>
          <w:sz w:val="18"/>
          <w:szCs w:val="18"/>
        </w:rPr>
        <w:t>após</w:t>
      </w:r>
      <w:r w:rsidRPr="002F366E">
        <w:rPr>
          <w:rFonts w:ascii="Tahoma" w:hAnsi="Tahoma" w:cs="Tahoma"/>
          <w:spacing w:val="1"/>
          <w:sz w:val="18"/>
          <w:szCs w:val="18"/>
        </w:rPr>
        <w:t xml:space="preserve"> </w:t>
      </w:r>
      <w:r w:rsidRPr="002F366E">
        <w:rPr>
          <w:rFonts w:ascii="Tahoma" w:hAnsi="Tahoma" w:cs="Tahoma"/>
          <w:sz w:val="18"/>
          <w:szCs w:val="18"/>
        </w:rPr>
        <w:t>o</w:t>
      </w:r>
      <w:r w:rsidRPr="002F366E">
        <w:rPr>
          <w:rFonts w:ascii="Tahoma" w:hAnsi="Tahoma" w:cs="Tahoma"/>
          <w:spacing w:val="1"/>
          <w:sz w:val="18"/>
          <w:szCs w:val="18"/>
        </w:rPr>
        <w:t xml:space="preserve"> </w:t>
      </w:r>
      <w:r w:rsidRPr="002F366E">
        <w:rPr>
          <w:rFonts w:ascii="Tahoma" w:hAnsi="Tahoma" w:cs="Tahoma"/>
          <w:sz w:val="18"/>
          <w:szCs w:val="18"/>
        </w:rPr>
        <w:t>encerramento da etapa de lances ou, quando for o caso, após negociação e decisão</w:t>
      </w:r>
      <w:r w:rsidRPr="002F366E">
        <w:rPr>
          <w:rFonts w:ascii="Tahoma" w:hAnsi="Tahoma" w:cs="Tahoma"/>
          <w:spacing w:val="-61"/>
          <w:sz w:val="18"/>
          <w:szCs w:val="18"/>
        </w:rPr>
        <w:t xml:space="preserve"> </w:t>
      </w:r>
      <w:r w:rsidRPr="002F366E">
        <w:rPr>
          <w:rFonts w:ascii="Tahoma" w:hAnsi="Tahoma" w:cs="Tahoma"/>
          <w:sz w:val="18"/>
          <w:szCs w:val="18"/>
        </w:rPr>
        <w:t>pelo</w:t>
      </w:r>
      <w:r w:rsidRPr="002F366E">
        <w:rPr>
          <w:rFonts w:ascii="Tahoma" w:hAnsi="Tahoma" w:cs="Tahoma"/>
          <w:spacing w:val="-3"/>
          <w:sz w:val="18"/>
          <w:szCs w:val="18"/>
        </w:rPr>
        <w:t xml:space="preserve"> </w:t>
      </w:r>
      <w:r w:rsidRPr="002F366E">
        <w:rPr>
          <w:rFonts w:ascii="Tahoma" w:hAnsi="Tahoma" w:cs="Tahoma"/>
          <w:sz w:val="18"/>
          <w:szCs w:val="18"/>
        </w:rPr>
        <w:t>pregoeiro(a)</w:t>
      </w:r>
      <w:r w:rsidRPr="002F366E">
        <w:rPr>
          <w:rFonts w:ascii="Tahoma" w:hAnsi="Tahoma" w:cs="Tahoma"/>
          <w:spacing w:val="-2"/>
          <w:sz w:val="18"/>
          <w:szCs w:val="18"/>
        </w:rPr>
        <w:t xml:space="preserve"> </w:t>
      </w:r>
      <w:r w:rsidRPr="002F366E">
        <w:rPr>
          <w:rFonts w:ascii="Tahoma" w:hAnsi="Tahoma" w:cs="Tahoma"/>
          <w:sz w:val="18"/>
          <w:szCs w:val="18"/>
        </w:rPr>
        <w:t>acerca</w:t>
      </w:r>
      <w:r w:rsidRPr="002F366E">
        <w:rPr>
          <w:rFonts w:ascii="Tahoma" w:hAnsi="Tahoma" w:cs="Tahoma"/>
          <w:spacing w:val="-2"/>
          <w:sz w:val="18"/>
          <w:szCs w:val="18"/>
        </w:rPr>
        <w:t xml:space="preserve"> </w:t>
      </w:r>
      <w:r w:rsidRPr="002F366E">
        <w:rPr>
          <w:rFonts w:ascii="Tahoma" w:hAnsi="Tahoma" w:cs="Tahoma"/>
          <w:sz w:val="18"/>
          <w:szCs w:val="18"/>
        </w:rPr>
        <w:t>da</w:t>
      </w:r>
      <w:r w:rsidRPr="002F366E">
        <w:rPr>
          <w:rFonts w:ascii="Tahoma" w:hAnsi="Tahoma" w:cs="Tahoma"/>
          <w:spacing w:val="-2"/>
          <w:sz w:val="18"/>
          <w:szCs w:val="18"/>
        </w:rPr>
        <w:t xml:space="preserve"> </w:t>
      </w:r>
      <w:r w:rsidRPr="002F366E">
        <w:rPr>
          <w:rFonts w:ascii="Tahoma" w:hAnsi="Tahoma" w:cs="Tahoma"/>
          <w:sz w:val="18"/>
          <w:szCs w:val="18"/>
        </w:rPr>
        <w:t>aceitação</w:t>
      </w:r>
      <w:r w:rsidRPr="002F366E">
        <w:rPr>
          <w:rFonts w:ascii="Tahoma" w:hAnsi="Tahoma" w:cs="Tahoma"/>
          <w:spacing w:val="-2"/>
          <w:sz w:val="18"/>
          <w:szCs w:val="18"/>
        </w:rPr>
        <w:t xml:space="preserve"> </w:t>
      </w:r>
      <w:r w:rsidRPr="002F366E">
        <w:rPr>
          <w:rFonts w:ascii="Tahoma" w:hAnsi="Tahoma" w:cs="Tahoma"/>
          <w:sz w:val="18"/>
          <w:szCs w:val="18"/>
        </w:rPr>
        <w:t>do</w:t>
      </w:r>
      <w:r w:rsidRPr="002F366E">
        <w:rPr>
          <w:rFonts w:ascii="Tahoma" w:hAnsi="Tahoma" w:cs="Tahoma"/>
          <w:spacing w:val="-3"/>
          <w:sz w:val="18"/>
          <w:szCs w:val="18"/>
        </w:rPr>
        <w:t xml:space="preserve"> </w:t>
      </w:r>
      <w:r w:rsidRPr="002F366E">
        <w:rPr>
          <w:rFonts w:ascii="Tahoma" w:hAnsi="Tahoma" w:cs="Tahoma"/>
          <w:sz w:val="18"/>
          <w:szCs w:val="18"/>
        </w:rPr>
        <w:t>lance</w:t>
      </w:r>
      <w:r w:rsidRPr="002F366E">
        <w:rPr>
          <w:rFonts w:ascii="Tahoma" w:hAnsi="Tahoma" w:cs="Tahoma"/>
          <w:spacing w:val="-2"/>
          <w:sz w:val="18"/>
          <w:szCs w:val="18"/>
        </w:rPr>
        <w:t xml:space="preserve"> </w:t>
      </w:r>
      <w:r w:rsidRPr="002F366E">
        <w:rPr>
          <w:rFonts w:ascii="Tahoma" w:hAnsi="Tahoma" w:cs="Tahoma"/>
          <w:sz w:val="18"/>
          <w:szCs w:val="18"/>
        </w:rPr>
        <w:t>de</w:t>
      </w:r>
      <w:r w:rsidRPr="002F366E">
        <w:rPr>
          <w:rFonts w:ascii="Tahoma" w:hAnsi="Tahoma" w:cs="Tahoma"/>
          <w:spacing w:val="-2"/>
          <w:sz w:val="18"/>
          <w:szCs w:val="18"/>
        </w:rPr>
        <w:t xml:space="preserve"> </w:t>
      </w:r>
      <w:r w:rsidRPr="002F366E">
        <w:rPr>
          <w:rFonts w:ascii="Tahoma" w:hAnsi="Tahoma" w:cs="Tahoma"/>
          <w:sz w:val="18"/>
          <w:szCs w:val="18"/>
        </w:rPr>
        <w:t>menor</w:t>
      </w:r>
      <w:r w:rsidRPr="002F366E">
        <w:rPr>
          <w:rFonts w:ascii="Tahoma" w:hAnsi="Tahoma" w:cs="Tahoma"/>
          <w:spacing w:val="-2"/>
          <w:sz w:val="18"/>
          <w:szCs w:val="18"/>
        </w:rPr>
        <w:t xml:space="preserve"> </w:t>
      </w:r>
      <w:r w:rsidRPr="002F366E">
        <w:rPr>
          <w:rFonts w:ascii="Tahoma" w:hAnsi="Tahoma" w:cs="Tahoma"/>
          <w:sz w:val="18"/>
          <w:szCs w:val="18"/>
        </w:rPr>
        <w:t>valor.</w:t>
      </w:r>
    </w:p>
    <w:p w14:paraId="0B41E334" w14:textId="77777777" w:rsidR="00FC3DDF" w:rsidRPr="002F366E" w:rsidRDefault="005037A2" w:rsidP="00E3400E">
      <w:pPr>
        <w:pStyle w:val="PargrafodaLista"/>
        <w:numPr>
          <w:ilvl w:val="1"/>
          <w:numId w:val="17"/>
        </w:numPr>
        <w:tabs>
          <w:tab w:val="left" w:pos="840"/>
        </w:tabs>
        <w:spacing w:before="111" w:line="276" w:lineRule="auto"/>
        <w:ind w:left="545" w:right="306" w:hanging="545"/>
        <w:rPr>
          <w:rFonts w:ascii="Tahoma" w:hAnsi="Tahoma" w:cs="Tahoma"/>
          <w:sz w:val="18"/>
          <w:szCs w:val="18"/>
        </w:rPr>
      </w:pPr>
      <w:r w:rsidRPr="002F366E">
        <w:rPr>
          <w:rFonts w:ascii="Tahoma" w:hAnsi="Tahoma" w:cs="Tahoma"/>
          <w:sz w:val="18"/>
          <w:szCs w:val="18"/>
        </w:rPr>
        <w:t>O</w:t>
      </w:r>
      <w:r w:rsidRPr="002F366E">
        <w:rPr>
          <w:rFonts w:ascii="Tahoma" w:hAnsi="Tahoma" w:cs="Tahoma"/>
          <w:spacing w:val="57"/>
          <w:sz w:val="18"/>
          <w:szCs w:val="18"/>
        </w:rPr>
        <w:t xml:space="preserve"> </w:t>
      </w:r>
      <w:r w:rsidRPr="002F366E">
        <w:rPr>
          <w:rFonts w:ascii="Tahoma" w:hAnsi="Tahoma" w:cs="Tahoma"/>
          <w:sz w:val="18"/>
          <w:szCs w:val="18"/>
        </w:rPr>
        <w:t>não</w:t>
      </w:r>
      <w:r w:rsidRPr="002F366E">
        <w:rPr>
          <w:rFonts w:ascii="Tahoma" w:hAnsi="Tahoma" w:cs="Tahoma"/>
          <w:spacing w:val="56"/>
          <w:sz w:val="18"/>
          <w:szCs w:val="18"/>
        </w:rPr>
        <w:t xml:space="preserve"> </w:t>
      </w:r>
      <w:r w:rsidRPr="002F366E">
        <w:rPr>
          <w:rFonts w:ascii="Tahoma" w:hAnsi="Tahoma" w:cs="Tahoma"/>
          <w:sz w:val="18"/>
          <w:szCs w:val="18"/>
        </w:rPr>
        <w:t>cumprimento</w:t>
      </w:r>
      <w:r w:rsidRPr="002F366E">
        <w:rPr>
          <w:rFonts w:ascii="Tahoma" w:hAnsi="Tahoma" w:cs="Tahoma"/>
          <w:spacing w:val="56"/>
          <w:sz w:val="18"/>
          <w:szCs w:val="18"/>
        </w:rPr>
        <w:t xml:space="preserve"> </w:t>
      </w:r>
      <w:r w:rsidRPr="002F366E">
        <w:rPr>
          <w:rFonts w:ascii="Tahoma" w:hAnsi="Tahoma" w:cs="Tahoma"/>
          <w:sz w:val="18"/>
          <w:szCs w:val="18"/>
        </w:rPr>
        <w:t>do</w:t>
      </w:r>
      <w:r w:rsidRPr="002F366E">
        <w:rPr>
          <w:rFonts w:ascii="Tahoma" w:hAnsi="Tahoma" w:cs="Tahoma"/>
          <w:spacing w:val="58"/>
          <w:sz w:val="18"/>
          <w:szCs w:val="18"/>
        </w:rPr>
        <w:t xml:space="preserve"> </w:t>
      </w:r>
      <w:r w:rsidRPr="002F366E">
        <w:rPr>
          <w:rFonts w:ascii="Tahoma" w:hAnsi="Tahoma" w:cs="Tahoma"/>
          <w:sz w:val="18"/>
          <w:szCs w:val="18"/>
        </w:rPr>
        <w:t>envio</w:t>
      </w:r>
      <w:r w:rsidRPr="002F366E">
        <w:rPr>
          <w:rFonts w:ascii="Tahoma" w:hAnsi="Tahoma" w:cs="Tahoma"/>
          <w:spacing w:val="58"/>
          <w:sz w:val="18"/>
          <w:szCs w:val="18"/>
        </w:rPr>
        <w:t xml:space="preserve"> </w:t>
      </w:r>
      <w:r w:rsidRPr="002F366E">
        <w:rPr>
          <w:rFonts w:ascii="Tahoma" w:hAnsi="Tahoma" w:cs="Tahoma"/>
          <w:sz w:val="18"/>
          <w:szCs w:val="18"/>
        </w:rPr>
        <w:t>dos</w:t>
      </w:r>
      <w:r w:rsidRPr="002F366E">
        <w:rPr>
          <w:rFonts w:ascii="Tahoma" w:hAnsi="Tahoma" w:cs="Tahoma"/>
          <w:spacing w:val="58"/>
          <w:sz w:val="18"/>
          <w:szCs w:val="18"/>
        </w:rPr>
        <w:t xml:space="preserve"> </w:t>
      </w:r>
      <w:r w:rsidRPr="002F366E">
        <w:rPr>
          <w:rFonts w:ascii="Tahoma" w:hAnsi="Tahoma" w:cs="Tahoma"/>
          <w:sz w:val="18"/>
          <w:szCs w:val="18"/>
        </w:rPr>
        <w:t>documentos</w:t>
      </w:r>
      <w:r w:rsidRPr="002F366E">
        <w:rPr>
          <w:rFonts w:ascii="Tahoma" w:hAnsi="Tahoma" w:cs="Tahoma"/>
          <w:spacing w:val="57"/>
          <w:sz w:val="18"/>
          <w:szCs w:val="18"/>
        </w:rPr>
        <w:t xml:space="preserve"> </w:t>
      </w:r>
      <w:r w:rsidRPr="002F366E">
        <w:rPr>
          <w:rFonts w:ascii="Tahoma" w:hAnsi="Tahoma" w:cs="Tahoma"/>
          <w:sz w:val="18"/>
          <w:szCs w:val="18"/>
        </w:rPr>
        <w:t>de</w:t>
      </w:r>
      <w:r w:rsidRPr="002F366E">
        <w:rPr>
          <w:rFonts w:ascii="Tahoma" w:hAnsi="Tahoma" w:cs="Tahoma"/>
          <w:spacing w:val="57"/>
          <w:sz w:val="18"/>
          <w:szCs w:val="18"/>
        </w:rPr>
        <w:t xml:space="preserve"> </w:t>
      </w:r>
      <w:r w:rsidRPr="002F366E">
        <w:rPr>
          <w:rFonts w:ascii="Tahoma" w:hAnsi="Tahoma" w:cs="Tahoma"/>
          <w:sz w:val="18"/>
          <w:szCs w:val="18"/>
        </w:rPr>
        <w:t>habilitação</w:t>
      </w:r>
      <w:r w:rsidRPr="002F366E">
        <w:rPr>
          <w:rFonts w:ascii="Tahoma" w:hAnsi="Tahoma" w:cs="Tahoma"/>
          <w:spacing w:val="58"/>
          <w:sz w:val="18"/>
          <w:szCs w:val="18"/>
        </w:rPr>
        <w:t xml:space="preserve"> </w:t>
      </w:r>
      <w:r w:rsidRPr="002F366E">
        <w:rPr>
          <w:rFonts w:ascii="Tahoma" w:hAnsi="Tahoma" w:cs="Tahoma"/>
          <w:sz w:val="18"/>
          <w:szCs w:val="18"/>
        </w:rPr>
        <w:t>exigidos</w:t>
      </w:r>
      <w:r w:rsidRPr="002F366E">
        <w:rPr>
          <w:rFonts w:ascii="Tahoma" w:hAnsi="Tahoma" w:cs="Tahoma"/>
          <w:spacing w:val="58"/>
          <w:sz w:val="18"/>
          <w:szCs w:val="18"/>
        </w:rPr>
        <w:t xml:space="preserve"> </w:t>
      </w:r>
      <w:r w:rsidRPr="002F366E">
        <w:rPr>
          <w:rFonts w:ascii="Tahoma" w:hAnsi="Tahoma" w:cs="Tahoma"/>
          <w:sz w:val="18"/>
          <w:szCs w:val="18"/>
        </w:rPr>
        <w:t>neste</w:t>
      </w:r>
      <w:r w:rsidRPr="002F366E">
        <w:rPr>
          <w:rFonts w:ascii="Tahoma" w:hAnsi="Tahoma" w:cs="Tahoma"/>
          <w:spacing w:val="-61"/>
          <w:sz w:val="18"/>
          <w:szCs w:val="18"/>
        </w:rPr>
        <w:t xml:space="preserve"> </w:t>
      </w:r>
      <w:r w:rsidRPr="002F366E">
        <w:rPr>
          <w:rFonts w:ascii="Tahoma" w:hAnsi="Tahoma" w:cs="Tahoma"/>
          <w:sz w:val="18"/>
          <w:szCs w:val="18"/>
        </w:rPr>
        <w:t>Edital concomitantemente com a proposta, acarretará nas sanções previstas no item</w:t>
      </w:r>
      <w:r w:rsidRPr="002F366E">
        <w:rPr>
          <w:rFonts w:ascii="Tahoma" w:hAnsi="Tahoma" w:cs="Tahoma"/>
          <w:spacing w:val="-61"/>
          <w:sz w:val="18"/>
          <w:szCs w:val="18"/>
        </w:rPr>
        <w:t xml:space="preserve"> </w:t>
      </w:r>
      <w:r w:rsidRPr="002F366E">
        <w:rPr>
          <w:rFonts w:ascii="Tahoma" w:hAnsi="Tahoma" w:cs="Tahoma"/>
          <w:sz w:val="18"/>
          <w:szCs w:val="18"/>
        </w:rPr>
        <w:t>18.7, deste Edital, podendo o Pregoeiro (a) convocar a empresa que apresentou a</w:t>
      </w:r>
      <w:r w:rsidRPr="002F366E">
        <w:rPr>
          <w:rFonts w:ascii="Tahoma" w:hAnsi="Tahoma" w:cs="Tahoma"/>
          <w:spacing w:val="1"/>
          <w:sz w:val="18"/>
          <w:szCs w:val="18"/>
        </w:rPr>
        <w:t xml:space="preserve"> </w:t>
      </w:r>
      <w:r w:rsidRPr="002F366E">
        <w:rPr>
          <w:rFonts w:ascii="Tahoma" w:hAnsi="Tahoma" w:cs="Tahoma"/>
          <w:sz w:val="18"/>
          <w:szCs w:val="18"/>
        </w:rPr>
        <w:t>proposta</w:t>
      </w:r>
      <w:r w:rsidRPr="002F366E">
        <w:rPr>
          <w:rFonts w:ascii="Tahoma" w:hAnsi="Tahoma" w:cs="Tahoma"/>
          <w:spacing w:val="-2"/>
          <w:sz w:val="18"/>
          <w:szCs w:val="18"/>
        </w:rPr>
        <w:t xml:space="preserve"> </w:t>
      </w:r>
      <w:r w:rsidRPr="002F366E">
        <w:rPr>
          <w:rFonts w:ascii="Tahoma" w:hAnsi="Tahoma" w:cs="Tahoma"/>
          <w:sz w:val="18"/>
          <w:szCs w:val="18"/>
        </w:rPr>
        <w:t>ou</w:t>
      </w:r>
      <w:r w:rsidRPr="002F366E">
        <w:rPr>
          <w:rFonts w:ascii="Tahoma" w:hAnsi="Tahoma" w:cs="Tahoma"/>
          <w:spacing w:val="-1"/>
          <w:sz w:val="18"/>
          <w:szCs w:val="18"/>
        </w:rPr>
        <w:t xml:space="preserve"> </w:t>
      </w:r>
      <w:r w:rsidRPr="002F366E">
        <w:rPr>
          <w:rFonts w:ascii="Tahoma" w:hAnsi="Tahoma" w:cs="Tahoma"/>
          <w:sz w:val="18"/>
          <w:szCs w:val="18"/>
        </w:rPr>
        <w:t>o</w:t>
      </w:r>
      <w:r w:rsidRPr="002F366E">
        <w:rPr>
          <w:rFonts w:ascii="Tahoma" w:hAnsi="Tahoma" w:cs="Tahoma"/>
          <w:spacing w:val="-1"/>
          <w:sz w:val="18"/>
          <w:szCs w:val="18"/>
        </w:rPr>
        <w:t xml:space="preserve"> </w:t>
      </w:r>
      <w:r w:rsidRPr="002F366E">
        <w:rPr>
          <w:rFonts w:ascii="Tahoma" w:hAnsi="Tahoma" w:cs="Tahoma"/>
          <w:sz w:val="18"/>
          <w:szCs w:val="18"/>
        </w:rPr>
        <w:t>lance</w:t>
      </w:r>
      <w:r w:rsidRPr="002F366E">
        <w:rPr>
          <w:rFonts w:ascii="Tahoma" w:hAnsi="Tahoma" w:cs="Tahoma"/>
          <w:spacing w:val="-2"/>
          <w:sz w:val="18"/>
          <w:szCs w:val="18"/>
        </w:rPr>
        <w:t xml:space="preserve"> </w:t>
      </w:r>
      <w:r w:rsidRPr="002F366E">
        <w:rPr>
          <w:rFonts w:ascii="Tahoma" w:hAnsi="Tahoma" w:cs="Tahoma"/>
          <w:sz w:val="18"/>
          <w:szCs w:val="18"/>
        </w:rPr>
        <w:t>subsequente.</w:t>
      </w:r>
    </w:p>
    <w:p w14:paraId="79B5F24B" w14:textId="77777777" w:rsidR="00FC3DDF" w:rsidRPr="002F366E" w:rsidRDefault="005037A2" w:rsidP="00E3400E">
      <w:pPr>
        <w:pStyle w:val="PargrafodaLista"/>
        <w:numPr>
          <w:ilvl w:val="1"/>
          <w:numId w:val="17"/>
        </w:numPr>
        <w:tabs>
          <w:tab w:val="left" w:pos="840"/>
        </w:tabs>
        <w:spacing w:before="114" w:line="276" w:lineRule="auto"/>
        <w:ind w:left="545" w:right="309" w:hanging="545"/>
        <w:rPr>
          <w:rFonts w:ascii="Tahoma" w:hAnsi="Tahoma" w:cs="Tahoma"/>
          <w:sz w:val="18"/>
          <w:szCs w:val="18"/>
        </w:rPr>
      </w:pPr>
      <w:r w:rsidRPr="002F366E">
        <w:rPr>
          <w:rFonts w:ascii="Tahoma" w:hAnsi="Tahoma" w:cs="Tahoma"/>
          <w:sz w:val="18"/>
          <w:szCs w:val="18"/>
        </w:rPr>
        <w:t>Se a proposta ou o lance de menor valor não for aceitável, ou se o fornecedor</w:t>
      </w:r>
      <w:r w:rsidRPr="002F366E">
        <w:rPr>
          <w:rFonts w:ascii="Tahoma" w:hAnsi="Tahoma" w:cs="Tahoma"/>
          <w:spacing w:val="1"/>
          <w:sz w:val="18"/>
          <w:szCs w:val="18"/>
        </w:rPr>
        <w:t xml:space="preserve"> </w:t>
      </w:r>
      <w:r w:rsidRPr="002F366E">
        <w:rPr>
          <w:rFonts w:ascii="Tahoma" w:hAnsi="Tahoma" w:cs="Tahoma"/>
          <w:sz w:val="18"/>
          <w:szCs w:val="18"/>
        </w:rPr>
        <w:t>desatender às exigências habilitatórias, o Pregoeiro(a) examinará a proposta ou o</w:t>
      </w:r>
      <w:r w:rsidRPr="002F366E">
        <w:rPr>
          <w:rFonts w:ascii="Tahoma" w:hAnsi="Tahoma" w:cs="Tahoma"/>
          <w:spacing w:val="1"/>
          <w:sz w:val="18"/>
          <w:szCs w:val="18"/>
        </w:rPr>
        <w:t xml:space="preserve"> </w:t>
      </w:r>
      <w:r w:rsidRPr="002F366E">
        <w:rPr>
          <w:rFonts w:ascii="Tahoma" w:hAnsi="Tahoma" w:cs="Tahoma"/>
          <w:sz w:val="18"/>
          <w:szCs w:val="18"/>
        </w:rPr>
        <w:t>lance</w:t>
      </w:r>
      <w:r w:rsidRPr="002F366E">
        <w:rPr>
          <w:rFonts w:ascii="Tahoma" w:hAnsi="Tahoma" w:cs="Tahoma"/>
          <w:spacing w:val="-7"/>
          <w:sz w:val="18"/>
          <w:szCs w:val="18"/>
        </w:rPr>
        <w:t xml:space="preserve"> </w:t>
      </w:r>
      <w:r w:rsidRPr="002F366E">
        <w:rPr>
          <w:rFonts w:ascii="Tahoma" w:hAnsi="Tahoma" w:cs="Tahoma"/>
          <w:sz w:val="18"/>
          <w:szCs w:val="18"/>
        </w:rPr>
        <w:t>subsequente,</w:t>
      </w:r>
      <w:r w:rsidRPr="002F366E">
        <w:rPr>
          <w:rFonts w:ascii="Tahoma" w:hAnsi="Tahoma" w:cs="Tahoma"/>
          <w:spacing w:val="-6"/>
          <w:sz w:val="18"/>
          <w:szCs w:val="18"/>
        </w:rPr>
        <w:t xml:space="preserve"> </w:t>
      </w:r>
      <w:r w:rsidRPr="002F366E">
        <w:rPr>
          <w:rFonts w:ascii="Tahoma" w:hAnsi="Tahoma" w:cs="Tahoma"/>
          <w:sz w:val="18"/>
          <w:szCs w:val="18"/>
        </w:rPr>
        <w:t>verificando</w:t>
      </w:r>
      <w:r w:rsidRPr="002F366E">
        <w:rPr>
          <w:rFonts w:ascii="Tahoma" w:hAnsi="Tahoma" w:cs="Tahoma"/>
          <w:spacing w:val="-6"/>
          <w:sz w:val="18"/>
          <w:szCs w:val="18"/>
        </w:rPr>
        <w:t xml:space="preserve"> </w:t>
      </w:r>
      <w:r w:rsidRPr="002F366E">
        <w:rPr>
          <w:rFonts w:ascii="Tahoma" w:hAnsi="Tahoma" w:cs="Tahoma"/>
          <w:sz w:val="18"/>
          <w:szCs w:val="18"/>
        </w:rPr>
        <w:t>a</w:t>
      </w:r>
      <w:r w:rsidRPr="002F366E">
        <w:rPr>
          <w:rFonts w:ascii="Tahoma" w:hAnsi="Tahoma" w:cs="Tahoma"/>
          <w:spacing w:val="-8"/>
          <w:sz w:val="18"/>
          <w:szCs w:val="18"/>
        </w:rPr>
        <w:t xml:space="preserve"> </w:t>
      </w:r>
      <w:r w:rsidRPr="002F366E">
        <w:rPr>
          <w:rFonts w:ascii="Tahoma" w:hAnsi="Tahoma" w:cs="Tahoma"/>
          <w:sz w:val="18"/>
          <w:szCs w:val="18"/>
        </w:rPr>
        <w:t>sua</w:t>
      </w:r>
      <w:r w:rsidRPr="002F366E">
        <w:rPr>
          <w:rFonts w:ascii="Tahoma" w:hAnsi="Tahoma" w:cs="Tahoma"/>
          <w:spacing w:val="-6"/>
          <w:sz w:val="18"/>
          <w:szCs w:val="18"/>
        </w:rPr>
        <w:t xml:space="preserve"> </w:t>
      </w:r>
      <w:r w:rsidRPr="002F366E">
        <w:rPr>
          <w:rFonts w:ascii="Tahoma" w:hAnsi="Tahoma" w:cs="Tahoma"/>
          <w:sz w:val="18"/>
          <w:szCs w:val="18"/>
        </w:rPr>
        <w:t>compatibilidade</w:t>
      </w:r>
      <w:r w:rsidRPr="002F366E">
        <w:rPr>
          <w:rFonts w:ascii="Tahoma" w:hAnsi="Tahoma" w:cs="Tahoma"/>
          <w:spacing w:val="-7"/>
          <w:sz w:val="18"/>
          <w:szCs w:val="18"/>
        </w:rPr>
        <w:t xml:space="preserve"> </w:t>
      </w:r>
      <w:r w:rsidRPr="002F366E">
        <w:rPr>
          <w:rFonts w:ascii="Tahoma" w:hAnsi="Tahoma" w:cs="Tahoma"/>
          <w:sz w:val="18"/>
          <w:szCs w:val="18"/>
        </w:rPr>
        <w:t>e</w:t>
      </w:r>
      <w:r w:rsidRPr="002F366E">
        <w:rPr>
          <w:rFonts w:ascii="Tahoma" w:hAnsi="Tahoma" w:cs="Tahoma"/>
          <w:spacing w:val="-6"/>
          <w:sz w:val="18"/>
          <w:szCs w:val="18"/>
        </w:rPr>
        <w:t xml:space="preserve"> </w:t>
      </w:r>
      <w:r w:rsidRPr="002F366E">
        <w:rPr>
          <w:rFonts w:ascii="Tahoma" w:hAnsi="Tahoma" w:cs="Tahoma"/>
          <w:sz w:val="18"/>
          <w:szCs w:val="18"/>
        </w:rPr>
        <w:t>a</w:t>
      </w:r>
      <w:r w:rsidRPr="002F366E">
        <w:rPr>
          <w:rFonts w:ascii="Tahoma" w:hAnsi="Tahoma" w:cs="Tahoma"/>
          <w:spacing w:val="-6"/>
          <w:sz w:val="18"/>
          <w:szCs w:val="18"/>
        </w:rPr>
        <w:t xml:space="preserve"> </w:t>
      </w:r>
      <w:r w:rsidRPr="002F366E">
        <w:rPr>
          <w:rFonts w:ascii="Tahoma" w:hAnsi="Tahoma" w:cs="Tahoma"/>
          <w:sz w:val="18"/>
          <w:szCs w:val="18"/>
        </w:rPr>
        <w:t>habilitação</w:t>
      </w:r>
      <w:r w:rsidRPr="002F366E">
        <w:rPr>
          <w:rFonts w:ascii="Tahoma" w:hAnsi="Tahoma" w:cs="Tahoma"/>
          <w:spacing w:val="-6"/>
          <w:sz w:val="18"/>
          <w:szCs w:val="18"/>
        </w:rPr>
        <w:t xml:space="preserve"> </w:t>
      </w:r>
      <w:r w:rsidRPr="002F366E">
        <w:rPr>
          <w:rFonts w:ascii="Tahoma" w:hAnsi="Tahoma" w:cs="Tahoma"/>
          <w:sz w:val="18"/>
          <w:szCs w:val="18"/>
        </w:rPr>
        <w:t>do</w:t>
      </w:r>
      <w:r w:rsidRPr="002F366E">
        <w:rPr>
          <w:rFonts w:ascii="Tahoma" w:hAnsi="Tahoma" w:cs="Tahoma"/>
          <w:spacing w:val="-7"/>
          <w:sz w:val="18"/>
          <w:szCs w:val="18"/>
        </w:rPr>
        <w:t xml:space="preserve"> </w:t>
      </w:r>
      <w:r w:rsidRPr="002F366E">
        <w:rPr>
          <w:rFonts w:ascii="Tahoma" w:hAnsi="Tahoma" w:cs="Tahoma"/>
          <w:sz w:val="18"/>
          <w:szCs w:val="18"/>
        </w:rPr>
        <w:t>participante,</w:t>
      </w:r>
      <w:r w:rsidRPr="002F366E">
        <w:rPr>
          <w:rFonts w:ascii="Tahoma" w:hAnsi="Tahoma" w:cs="Tahoma"/>
          <w:spacing w:val="-62"/>
          <w:sz w:val="18"/>
          <w:szCs w:val="18"/>
        </w:rPr>
        <w:t xml:space="preserve"> </w:t>
      </w:r>
      <w:r w:rsidRPr="002F366E">
        <w:rPr>
          <w:rFonts w:ascii="Tahoma" w:hAnsi="Tahoma" w:cs="Tahoma"/>
          <w:sz w:val="18"/>
          <w:szCs w:val="18"/>
        </w:rPr>
        <w:t>na</w:t>
      </w:r>
      <w:r w:rsidRPr="002F366E">
        <w:rPr>
          <w:rFonts w:ascii="Tahoma" w:hAnsi="Tahoma" w:cs="Tahoma"/>
          <w:spacing w:val="1"/>
          <w:sz w:val="18"/>
          <w:szCs w:val="18"/>
        </w:rPr>
        <w:t xml:space="preserve"> </w:t>
      </w:r>
      <w:r w:rsidRPr="002F366E">
        <w:rPr>
          <w:rFonts w:ascii="Tahoma" w:hAnsi="Tahoma" w:cs="Tahoma"/>
          <w:sz w:val="18"/>
          <w:szCs w:val="18"/>
        </w:rPr>
        <w:t>ordem</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classificação,</w:t>
      </w:r>
      <w:r w:rsidRPr="002F366E">
        <w:rPr>
          <w:rFonts w:ascii="Tahoma" w:hAnsi="Tahoma" w:cs="Tahoma"/>
          <w:spacing w:val="1"/>
          <w:sz w:val="18"/>
          <w:szCs w:val="18"/>
        </w:rPr>
        <w:t xml:space="preserve"> </w:t>
      </w:r>
      <w:r w:rsidRPr="002F366E">
        <w:rPr>
          <w:rFonts w:ascii="Tahoma" w:hAnsi="Tahoma" w:cs="Tahoma"/>
          <w:sz w:val="18"/>
          <w:szCs w:val="18"/>
        </w:rPr>
        <w:t>e</w:t>
      </w:r>
      <w:r w:rsidRPr="002F366E">
        <w:rPr>
          <w:rFonts w:ascii="Tahoma" w:hAnsi="Tahoma" w:cs="Tahoma"/>
          <w:spacing w:val="1"/>
          <w:sz w:val="18"/>
          <w:szCs w:val="18"/>
        </w:rPr>
        <w:t xml:space="preserve"> </w:t>
      </w:r>
      <w:r w:rsidRPr="002F366E">
        <w:rPr>
          <w:rFonts w:ascii="Tahoma" w:hAnsi="Tahoma" w:cs="Tahoma"/>
          <w:sz w:val="18"/>
          <w:szCs w:val="18"/>
        </w:rPr>
        <w:t>assim</w:t>
      </w:r>
      <w:r w:rsidRPr="002F366E">
        <w:rPr>
          <w:rFonts w:ascii="Tahoma" w:hAnsi="Tahoma" w:cs="Tahoma"/>
          <w:spacing w:val="1"/>
          <w:sz w:val="18"/>
          <w:szCs w:val="18"/>
        </w:rPr>
        <w:t xml:space="preserve"> </w:t>
      </w:r>
      <w:r w:rsidRPr="002F366E">
        <w:rPr>
          <w:rFonts w:ascii="Tahoma" w:hAnsi="Tahoma" w:cs="Tahoma"/>
          <w:sz w:val="18"/>
          <w:szCs w:val="18"/>
        </w:rPr>
        <w:t>sucessivamente,</w:t>
      </w:r>
      <w:r w:rsidRPr="002F366E">
        <w:rPr>
          <w:rFonts w:ascii="Tahoma" w:hAnsi="Tahoma" w:cs="Tahoma"/>
          <w:spacing w:val="1"/>
          <w:sz w:val="18"/>
          <w:szCs w:val="18"/>
        </w:rPr>
        <w:t xml:space="preserve"> </w:t>
      </w:r>
      <w:r w:rsidRPr="002F366E">
        <w:rPr>
          <w:rFonts w:ascii="Tahoma" w:hAnsi="Tahoma" w:cs="Tahoma"/>
          <w:sz w:val="18"/>
          <w:szCs w:val="18"/>
        </w:rPr>
        <w:t>até</w:t>
      </w:r>
      <w:r w:rsidRPr="002F366E">
        <w:rPr>
          <w:rFonts w:ascii="Tahoma" w:hAnsi="Tahoma" w:cs="Tahoma"/>
          <w:spacing w:val="1"/>
          <w:sz w:val="18"/>
          <w:szCs w:val="18"/>
        </w:rPr>
        <w:t xml:space="preserve"> </w:t>
      </w:r>
      <w:r w:rsidRPr="002F366E">
        <w:rPr>
          <w:rFonts w:ascii="Tahoma" w:hAnsi="Tahoma" w:cs="Tahoma"/>
          <w:sz w:val="18"/>
          <w:szCs w:val="18"/>
        </w:rPr>
        <w:t>a</w:t>
      </w:r>
      <w:r w:rsidRPr="002F366E">
        <w:rPr>
          <w:rFonts w:ascii="Tahoma" w:hAnsi="Tahoma" w:cs="Tahoma"/>
          <w:spacing w:val="1"/>
          <w:sz w:val="18"/>
          <w:szCs w:val="18"/>
        </w:rPr>
        <w:t xml:space="preserve"> </w:t>
      </w:r>
      <w:r w:rsidRPr="002F366E">
        <w:rPr>
          <w:rFonts w:ascii="Tahoma" w:hAnsi="Tahoma" w:cs="Tahoma"/>
          <w:sz w:val="18"/>
          <w:szCs w:val="18"/>
        </w:rPr>
        <w:t>apuração</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uma</w:t>
      </w:r>
      <w:r w:rsidRPr="002F366E">
        <w:rPr>
          <w:rFonts w:ascii="Tahoma" w:hAnsi="Tahoma" w:cs="Tahoma"/>
          <w:spacing w:val="1"/>
          <w:sz w:val="18"/>
          <w:szCs w:val="18"/>
        </w:rPr>
        <w:t xml:space="preserve"> </w:t>
      </w:r>
      <w:r w:rsidRPr="002F366E">
        <w:rPr>
          <w:rFonts w:ascii="Tahoma" w:hAnsi="Tahoma" w:cs="Tahoma"/>
          <w:sz w:val="18"/>
          <w:szCs w:val="18"/>
        </w:rPr>
        <w:t>proposta ou lance que atenda o Edital. Também nessa etapa o Pregoeiro(a) poderá</w:t>
      </w:r>
      <w:r w:rsidRPr="002F366E">
        <w:rPr>
          <w:rFonts w:ascii="Tahoma" w:hAnsi="Tahoma" w:cs="Tahoma"/>
          <w:spacing w:val="1"/>
          <w:sz w:val="18"/>
          <w:szCs w:val="18"/>
        </w:rPr>
        <w:t xml:space="preserve"> </w:t>
      </w:r>
      <w:r w:rsidRPr="002F366E">
        <w:rPr>
          <w:rFonts w:ascii="Tahoma" w:hAnsi="Tahoma" w:cs="Tahoma"/>
          <w:sz w:val="18"/>
          <w:szCs w:val="18"/>
        </w:rPr>
        <w:t>negociar</w:t>
      </w:r>
      <w:r w:rsidRPr="002F366E">
        <w:rPr>
          <w:rFonts w:ascii="Tahoma" w:hAnsi="Tahoma" w:cs="Tahoma"/>
          <w:spacing w:val="-2"/>
          <w:sz w:val="18"/>
          <w:szCs w:val="18"/>
        </w:rPr>
        <w:t xml:space="preserve"> </w:t>
      </w:r>
      <w:r w:rsidRPr="002F366E">
        <w:rPr>
          <w:rFonts w:ascii="Tahoma" w:hAnsi="Tahoma" w:cs="Tahoma"/>
          <w:sz w:val="18"/>
          <w:szCs w:val="18"/>
        </w:rPr>
        <w:t>com</w:t>
      </w:r>
      <w:r w:rsidRPr="002F366E">
        <w:rPr>
          <w:rFonts w:ascii="Tahoma" w:hAnsi="Tahoma" w:cs="Tahoma"/>
          <w:spacing w:val="-1"/>
          <w:sz w:val="18"/>
          <w:szCs w:val="18"/>
        </w:rPr>
        <w:t xml:space="preserve"> </w:t>
      </w:r>
      <w:r w:rsidRPr="002F366E">
        <w:rPr>
          <w:rFonts w:ascii="Tahoma" w:hAnsi="Tahoma" w:cs="Tahoma"/>
          <w:sz w:val="18"/>
          <w:szCs w:val="18"/>
        </w:rPr>
        <w:t>o</w:t>
      </w:r>
      <w:r w:rsidRPr="002F366E">
        <w:rPr>
          <w:rFonts w:ascii="Tahoma" w:hAnsi="Tahoma" w:cs="Tahoma"/>
          <w:spacing w:val="-2"/>
          <w:sz w:val="18"/>
          <w:szCs w:val="18"/>
        </w:rPr>
        <w:t xml:space="preserve"> </w:t>
      </w:r>
      <w:r w:rsidRPr="002F366E">
        <w:rPr>
          <w:rFonts w:ascii="Tahoma" w:hAnsi="Tahoma" w:cs="Tahoma"/>
          <w:sz w:val="18"/>
          <w:szCs w:val="18"/>
        </w:rPr>
        <w:t>participante</w:t>
      </w:r>
      <w:r w:rsidRPr="002F366E">
        <w:rPr>
          <w:rFonts w:ascii="Tahoma" w:hAnsi="Tahoma" w:cs="Tahoma"/>
          <w:spacing w:val="-2"/>
          <w:sz w:val="18"/>
          <w:szCs w:val="18"/>
        </w:rPr>
        <w:t xml:space="preserve"> </w:t>
      </w:r>
      <w:r w:rsidRPr="002F366E">
        <w:rPr>
          <w:rFonts w:ascii="Tahoma" w:hAnsi="Tahoma" w:cs="Tahoma"/>
          <w:sz w:val="18"/>
          <w:szCs w:val="18"/>
        </w:rPr>
        <w:t>para</w:t>
      </w:r>
      <w:r w:rsidRPr="002F366E">
        <w:rPr>
          <w:rFonts w:ascii="Tahoma" w:hAnsi="Tahoma" w:cs="Tahoma"/>
          <w:spacing w:val="-2"/>
          <w:sz w:val="18"/>
          <w:szCs w:val="18"/>
        </w:rPr>
        <w:t xml:space="preserve"> </w:t>
      </w:r>
      <w:r w:rsidRPr="002F366E">
        <w:rPr>
          <w:rFonts w:ascii="Tahoma" w:hAnsi="Tahoma" w:cs="Tahoma"/>
          <w:sz w:val="18"/>
          <w:szCs w:val="18"/>
        </w:rPr>
        <w:t>que</w:t>
      </w:r>
      <w:r w:rsidRPr="002F366E">
        <w:rPr>
          <w:rFonts w:ascii="Tahoma" w:hAnsi="Tahoma" w:cs="Tahoma"/>
          <w:spacing w:val="-2"/>
          <w:sz w:val="18"/>
          <w:szCs w:val="18"/>
        </w:rPr>
        <w:t xml:space="preserve"> </w:t>
      </w:r>
      <w:r w:rsidRPr="002F366E">
        <w:rPr>
          <w:rFonts w:ascii="Tahoma" w:hAnsi="Tahoma" w:cs="Tahoma"/>
          <w:sz w:val="18"/>
          <w:szCs w:val="18"/>
        </w:rPr>
        <w:t>seja</w:t>
      </w:r>
      <w:r w:rsidRPr="002F366E">
        <w:rPr>
          <w:rFonts w:ascii="Tahoma" w:hAnsi="Tahoma" w:cs="Tahoma"/>
          <w:spacing w:val="-4"/>
          <w:sz w:val="18"/>
          <w:szCs w:val="18"/>
        </w:rPr>
        <w:t xml:space="preserve"> </w:t>
      </w:r>
      <w:r w:rsidRPr="002F366E">
        <w:rPr>
          <w:rFonts w:ascii="Tahoma" w:hAnsi="Tahoma" w:cs="Tahoma"/>
          <w:sz w:val="18"/>
          <w:szCs w:val="18"/>
        </w:rPr>
        <w:t>obtido</w:t>
      </w:r>
      <w:r w:rsidRPr="002F366E">
        <w:rPr>
          <w:rFonts w:ascii="Tahoma" w:hAnsi="Tahoma" w:cs="Tahoma"/>
          <w:spacing w:val="-2"/>
          <w:sz w:val="18"/>
          <w:szCs w:val="18"/>
        </w:rPr>
        <w:t xml:space="preserve"> </w:t>
      </w:r>
      <w:r w:rsidRPr="002F366E">
        <w:rPr>
          <w:rFonts w:ascii="Tahoma" w:hAnsi="Tahoma" w:cs="Tahoma"/>
          <w:sz w:val="18"/>
          <w:szCs w:val="18"/>
        </w:rPr>
        <w:t>preço</w:t>
      </w:r>
      <w:r w:rsidRPr="002F366E">
        <w:rPr>
          <w:rFonts w:ascii="Tahoma" w:hAnsi="Tahoma" w:cs="Tahoma"/>
          <w:spacing w:val="-2"/>
          <w:sz w:val="18"/>
          <w:szCs w:val="18"/>
        </w:rPr>
        <w:t xml:space="preserve"> </w:t>
      </w:r>
      <w:r w:rsidRPr="002F366E">
        <w:rPr>
          <w:rFonts w:ascii="Tahoma" w:hAnsi="Tahoma" w:cs="Tahoma"/>
          <w:sz w:val="18"/>
          <w:szCs w:val="18"/>
        </w:rPr>
        <w:t>melhor.</w:t>
      </w:r>
    </w:p>
    <w:p w14:paraId="541D0E1F" w14:textId="77777777" w:rsidR="00FC3DDF" w:rsidRPr="002F366E" w:rsidRDefault="005037A2" w:rsidP="00E3400E">
      <w:pPr>
        <w:pStyle w:val="PargrafodaLista"/>
        <w:numPr>
          <w:ilvl w:val="1"/>
          <w:numId w:val="17"/>
        </w:numPr>
        <w:tabs>
          <w:tab w:val="left" w:pos="840"/>
        </w:tabs>
        <w:spacing w:before="111" w:line="276" w:lineRule="auto"/>
        <w:ind w:left="545" w:right="308" w:hanging="545"/>
        <w:rPr>
          <w:rFonts w:ascii="Tahoma" w:hAnsi="Tahoma" w:cs="Tahoma"/>
          <w:sz w:val="18"/>
          <w:szCs w:val="18"/>
        </w:rPr>
      </w:pPr>
      <w:r w:rsidRPr="002F366E">
        <w:rPr>
          <w:rFonts w:ascii="Tahoma" w:hAnsi="Tahoma" w:cs="Tahoma"/>
          <w:sz w:val="18"/>
          <w:szCs w:val="18"/>
        </w:rPr>
        <w:t>Caso não sejam apresentados lances, será verificada a conformidade entre a</w:t>
      </w:r>
      <w:r w:rsidRPr="002F366E">
        <w:rPr>
          <w:rFonts w:ascii="Tahoma" w:hAnsi="Tahoma" w:cs="Tahoma"/>
          <w:spacing w:val="1"/>
          <w:sz w:val="18"/>
          <w:szCs w:val="18"/>
        </w:rPr>
        <w:t xml:space="preserve"> </w:t>
      </w:r>
      <w:r w:rsidRPr="002F366E">
        <w:rPr>
          <w:rFonts w:ascii="Tahoma" w:hAnsi="Tahoma" w:cs="Tahoma"/>
          <w:sz w:val="18"/>
          <w:szCs w:val="18"/>
        </w:rPr>
        <w:t>proposta</w:t>
      </w:r>
      <w:r w:rsidRPr="002F366E">
        <w:rPr>
          <w:rFonts w:ascii="Tahoma" w:hAnsi="Tahoma" w:cs="Tahoma"/>
          <w:spacing w:val="-2"/>
          <w:sz w:val="18"/>
          <w:szCs w:val="18"/>
        </w:rPr>
        <w:t xml:space="preserve"> </w:t>
      </w:r>
      <w:r w:rsidRPr="002F366E">
        <w:rPr>
          <w:rFonts w:ascii="Tahoma" w:hAnsi="Tahoma" w:cs="Tahoma"/>
          <w:sz w:val="18"/>
          <w:szCs w:val="18"/>
        </w:rPr>
        <w:t>de</w:t>
      </w:r>
      <w:r w:rsidRPr="002F366E">
        <w:rPr>
          <w:rFonts w:ascii="Tahoma" w:hAnsi="Tahoma" w:cs="Tahoma"/>
          <w:spacing w:val="-2"/>
          <w:sz w:val="18"/>
          <w:szCs w:val="18"/>
        </w:rPr>
        <w:t xml:space="preserve"> </w:t>
      </w:r>
      <w:r w:rsidRPr="002F366E">
        <w:rPr>
          <w:rFonts w:ascii="Tahoma" w:hAnsi="Tahoma" w:cs="Tahoma"/>
          <w:sz w:val="18"/>
          <w:szCs w:val="18"/>
        </w:rPr>
        <w:t>menor</w:t>
      </w:r>
      <w:r w:rsidRPr="002F366E">
        <w:rPr>
          <w:rFonts w:ascii="Tahoma" w:hAnsi="Tahoma" w:cs="Tahoma"/>
          <w:spacing w:val="-1"/>
          <w:sz w:val="18"/>
          <w:szCs w:val="18"/>
        </w:rPr>
        <w:t xml:space="preserve"> </w:t>
      </w:r>
      <w:r w:rsidRPr="002F366E">
        <w:rPr>
          <w:rFonts w:ascii="Tahoma" w:hAnsi="Tahoma" w:cs="Tahoma"/>
          <w:sz w:val="18"/>
          <w:szCs w:val="18"/>
        </w:rPr>
        <w:t>preço</w:t>
      </w:r>
      <w:r w:rsidRPr="002F366E">
        <w:rPr>
          <w:rFonts w:ascii="Tahoma" w:hAnsi="Tahoma" w:cs="Tahoma"/>
          <w:spacing w:val="-2"/>
          <w:sz w:val="18"/>
          <w:szCs w:val="18"/>
        </w:rPr>
        <w:t xml:space="preserve"> </w:t>
      </w:r>
      <w:r w:rsidRPr="002F366E">
        <w:rPr>
          <w:rFonts w:ascii="Tahoma" w:hAnsi="Tahoma" w:cs="Tahoma"/>
          <w:sz w:val="18"/>
          <w:szCs w:val="18"/>
        </w:rPr>
        <w:t>e</w:t>
      </w:r>
      <w:r w:rsidRPr="002F366E">
        <w:rPr>
          <w:rFonts w:ascii="Tahoma" w:hAnsi="Tahoma" w:cs="Tahoma"/>
          <w:spacing w:val="-2"/>
          <w:sz w:val="18"/>
          <w:szCs w:val="18"/>
        </w:rPr>
        <w:t xml:space="preserve"> </w:t>
      </w:r>
      <w:r w:rsidRPr="002F366E">
        <w:rPr>
          <w:rFonts w:ascii="Tahoma" w:hAnsi="Tahoma" w:cs="Tahoma"/>
          <w:sz w:val="18"/>
          <w:szCs w:val="18"/>
        </w:rPr>
        <w:t>valor</w:t>
      </w:r>
      <w:r w:rsidRPr="002F366E">
        <w:rPr>
          <w:rFonts w:ascii="Tahoma" w:hAnsi="Tahoma" w:cs="Tahoma"/>
          <w:spacing w:val="-2"/>
          <w:sz w:val="18"/>
          <w:szCs w:val="18"/>
        </w:rPr>
        <w:t xml:space="preserve"> </w:t>
      </w:r>
      <w:r w:rsidRPr="002F366E">
        <w:rPr>
          <w:rFonts w:ascii="Tahoma" w:hAnsi="Tahoma" w:cs="Tahoma"/>
          <w:sz w:val="18"/>
          <w:szCs w:val="18"/>
        </w:rPr>
        <w:t>estimado</w:t>
      </w:r>
      <w:r w:rsidRPr="002F366E">
        <w:rPr>
          <w:rFonts w:ascii="Tahoma" w:hAnsi="Tahoma" w:cs="Tahoma"/>
          <w:spacing w:val="-1"/>
          <w:sz w:val="18"/>
          <w:szCs w:val="18"/>
        </w:rPr>
        <w:t xml:space="preserve"> </w:t>
      </w:r>
      <w:r w:rsidRPr="002F366E">
        <w:rPr>
          <w:rFonts w:ascii="Tahoma" w:hAnsi="Tahoma" w:cs="Tahoma"/>
          <w:sz w:val="18"/>
          <w:szCs w:val="18"/>
        </w:rPr>
        <w:t>para a</w:t>
      </w:r>
      <w:r w:rsidRPr="002F366E">
        <w:rPr>
          <w:rFonts w:ascii="Tahoma" w:hAnsi="Tahoma" w:cs="Tahoma"/>
          <w:spacing w:val="-4"/>
          <w:sz w:val="18"/>
          <w:szCs w:val="18"/>
        </w:rPr>
        <w:t xml:space="preserve"> </w:t>
      </w:r>
      <w:r w:rsidRPr="002F366E">
        <w:rPr>
          <w:rFonts w:ascii="Tahoma" w:hAnsi="Tahoma" w:cs="Tahoma"/>
          <w:sz w:val="18"/>
          <w:szCs w:val="18"/>
        </w:rPr>
        <w:t>contratação.</w:t>
      </w:r>
    </w:p>
    <w:p w14:paraId="79B3A43C" w14:textId="77777777" w:rsidR="00FC3DDF" w:rsidRPr="002F366E" w:rsidRDefault="005037A2" w:rsidP="00E3400E">
      <w:pPr>
        <w:pStyle w:val="PargrafodaLista"/>
        <w:numPr>
          <w:ilvl w:val="1"/>
          <w:numId w:val="17"/>
        </w:numPr>
        <w:tabs>
          <w:tab w:val="left" w:pos="840"/>
        </w:tabs>
        <w:spacing w:before="114" w:line="276" w:lineRule="auto"/>
        <w:ind w:left="545" w:right="308" w:hanging="545"/>
        <w:rPr>
          <w:rFonts w:ascii="Tahoma" w:hAnsi="Tahoma" w:cs="Tahoma"/>
          <w:sz w:val="18"/>
          <w:szCs w:val="18"/>
        </w:rPr>
      </w:pPr>
      <w:r w:rsidRPr="002F366E">
        <w:rPr>
          <w:rFonts w:ascii="Tahoma" w:hAnsi="Tahoma" w:cs="Tahoma"/>
          <w:sz w:val="18"/>
          <w:szCs w:val="18"/>
        </w:rPr>
        <w:t>O</w:t>
      </w:r>
      <w:r w:rsidRPr="002F366E">
        <w:rPr>
          <w:rFonts w:ascii="Tahoma" w:hAnsi="Tahoma" w:cs="Tahoma"/>
          <w:spacing w:val="1"/>
          <w:sz w:val="18"/>
          <w:szCs w:val="18"/>
        </w:rPr>
        <w:t xml:space="preserve"> </w:t>
      </w:r>
      <w:r w:rsidRPr="002F366E">
        <w:rPr>
          <w:rFonts w:ascii="Tahoma" w:hAnsi="Tahoma" w:cs="Tahoma"/>
          <w:sz w:val="18"/>
          <w:szCs w:val="18"/>
        </w:rPr>
        <w:t>Pregoeiro</w:t>
      </w:r>
      <w:r w:rsidRPr="002F366E">
        <w:rPr>
          <w:rFonts w:ascii="Tahoma" w:hAnsi="Tahoma" w:cs="Tahoma"/>
          <w:spacing w:val="1"/>
          <w:sz w:val="18"/>
          <w:szCs w:val="18"/>
        </w:rPr>
        <w:t xml:space="preserve"> </w:t>
      </w:r>
      <w:r w:rsidRPr="002F366E">
        <w:rPr>
          <w:rFonts w:ascii="Tahoma" w:hAnsi="Tahoma" w:cs="Tahoma"/>
          <w:sz w:val="18"/>
          <w:szCs w:val="18"/>
        </w:rPr>
        <w:t>poderá</w:t>
      </w:r>
      <w:r w:rsidRPr="002F366E">
        <w:rPr>
          <w:rFonts w:ascii="Tahoma" w:hAnsi="Tahoma" w:cs="Tahoma"/>
          <w:spacing w:val="1"/>
          <w:sz w:val="18"/>
          <w:szCs w:val="18"/>
        </w:rPr>
        <w:t xml:space="preserve"> </w:t>
      </w:r>
      <w:r w:rsidRPr="002F366E">
        <w:rPr>
          <w:rFonts w:ascii="Tahoma" w:hAnsi="Tahoma" w:cs="Tahoma"/>
          <w:sz w:val="18"/>
          <w:szCs w:val="18"/>
        </w:rPr>
        <w:t>convocar</w:t>
      </w:r>
      <w:r w:rsidRPr="002F366E">
        <w:rPr>
          <w:rFonts w:ascii="Tahoma" w:hAnsi="Tahoma" w:cs="Tahoma"/>
          <w:spacing w:val="1"/>
          <w:sz w:val="18"/>
          <w:szCs w:val="18"/>
        </w:rPr>
        <w:t xml:space="preserve"> </w:t>
      </w:r>
      <w:r w:rsidRPr="002F366E">
        <w:rPr>
          <w:rFonts w:ascii="Tahoma" w:hAnsi="Tahoma" w:cs="Tahoma"/>
          <w:sz w:val="18"/>
          <w:szCs w:val="18"/>
        </w:rPr>
        <w:t>o</w:t>
      </w:r>
      <w:r w:rsidRPr="002F366E">
        <w:rPr>
          <w:rFonts w:ascii="Tahoma" w:hAnsi="Tahoma" w:cs="Tahoma"/>
          <w:spacing w:val="1"/>
          <w:sz w:val="18"/>
          <w:szCs w:val="18"/>
        </w:rPr>
        <w:t xml:space="preserve"> </w:t>
      </w:r>
      <w:r w:rsidRPr="002F366E">
        <w:rPr>
          <w:rFonts w:ascii="Tahoma" w:hAnsi="Tahoma" w:cs="Tahoma"/>
          <w:sz w:val="18"/>
          <w:szCs w:val="18"/>
        </w:rPr>
        <w:t>licitante</w:t>
      </w:r>
      <w:r w:rsidRPr="002F366E">
        <w:rPr>
          <w:rFonts w:ascii="Tahoma" w:hAnsi="Tahoma" w:cs="Tahoma"/>
          <w:spacing w:val="1"/>
          <w:sz w:val="18"/>
          <w:szCs w:val="18"/>
        </w:rPr>
        <w:t xml:space="preserve"> </w:t>
      </w:r>
      <w:r w:rsidRPr="002F366E">
        <w:rPr>
          <w:rFonts w:ascii="Tahoma" w:hAnsi="Tahoma" w:cs="Tahoma"/>
          <w:sz w:val="18"/>
          <w:szCs w:val="18"/>
        </w:rPr>
        <w:t>para</w:t>
      </w:r>
      <w:r w:rsidRPr="002F366E">
        <w:rPr>
          <w:rFonts w:ascii="Tahoma" w:hAnsi="Tahoma" w:cs="Tahoma"/>
          <w:spacing w:val="1"/>
          <w:sz w:val="18"/>
          <w:szCs w:val="18"/>
        </w:rPr>
        <w:t xml:space="preserve"> </w:t>
      </w:r>
      <w:r w:rsidRPr="002F366E">
        <w:rPr>
          <w:rFonts w:ascii="Tahoma" w:hAnsi="Tahoma" w:cs="Tahoma"/>
          <w:sz w:val="18"/>
          <w:szCs w:val="18"/>
        </w:rPr>
        <w:t>enviar</w:t>
      </w:r>
      <w:r w:rsidRPr="002F366E">
        <w:rPr>
          <w:rFonts w:ascii="Tahoma" w:hAnsi="Tahoma" w:cs="Tahoma"/>
          <w:spacing w:val="1"/>
          <w:sz w:val="18"/>
          <w:szCs w:val="18"/>
        </w:rPr>
        <w:t xml:space="preserve"> </w:t>
      </w:r>
      <w:r w:rsidRPr="002F366E">
        <w:rPr>
          <w:rFonts w:ascii="Tahoma" w:hAnsi="Tahoma" w:cs="Tahoma"/>
          <w:sz w:val="18"/>
          <w:szCs w:val="18"/>
        </w:rPr>
        <w:t>documento</w:t>
      </w:r>
      <w:r w:rsidRPr="002F366E">
        <w:rPr>
          <w:rFonts w:ascii="Tahoma" w:hAnsi="Tahoma" w:cs="Tahoma"/>
          <w:spacing w:val="1"/>
          <w:sz w:val="18"/>
          <w:szCs w:val="18"/>
        </w:rPr>
        <w:t xml:space="preserve"> </w:t>
      </w:r>
      <w:r w:rsidRPr="002F366E">
        <w:rPr>
          <w:rFonts w:ascii="Tahoma" w:hAnsi="Tahoma" w:cs="Tahoma"/>
          <w:sz w:val="18"/>
          <w:szCs w:val="18"/>
        </w:rPr>
        <w:t>digital</w:t>
      </w:r>
      <w:r w:rsidRPr="002F366E">
        <w:rPr>
          <w:rFonts w:ascii="Tahoma" w:hAnsi="Tahoma" w:cs="Tahoma"/>
          <w:spacing w:val="-61"/>
          <w:sz w:val="18"/>
          <w:szCs w:val="18"/>
        </w:rPr>
        <w:t xml:space="preserve"> </w:t>
      </w:r>
      <w:r w:rsidRPr="002F366E">
        <w:rPr>
          <w:rFonts w:ascii="Tahoma" w:hAnsi="Tahoma" w:cs="Tahoma"/>
          <w:sz w:val="18"/>
          <w:szCs w:val="18"/>
        </w:rPr>
        <w:t>complementar, por meio de funcionalidade disponível no sistema, no prazo mínimo</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2"/>
          <w:sz w:val="18"/>
          <w:szCs w:val="18"/>
        </w:rPr>
        <w:t xml:space="preserve"> </w:t>
      </w:r>
      <w:r w:rsidRPr="002F366E">
        <w:rPr>
          <w:rFonts w:ascii="Tahoma" w:hAnsi="Tahoma" w:cs="Tahoma"/>
          <w:sz w:val="18"/>
          <w:szCs w:val="18"/>
        </w:rPr>
        <w:t>02</w:t>
      </w:r>
      <w:r w:rsidRPr="002F366E">
        <w:rPr>
          <w:rFonts w:ascii="Tahoma" w:hAnsi="Tahoma" w:cs="Tahoma"/>
          <w:spacing w:val="-2"/>
          <w:sz w:val="18"/>
          <w:szCs w:val="18"/>
        </w:rPr>
        <w:t xml:space="preserve"> </w:t>
      </w:r>
      <w:r w:rsidRPr="002F366E">
        <w:rPr>
          <w:rFonts w:ascii="Tahoma" w:hAnsi="Tahoma" w:cs="Tahoma"/>
          <w:sz w:val="18"/>
          <w:szCs w:val="18"/>
        </w:rPr>
        <w:t>(duas)</w:t>
      </w:r>
      <w:r w:rsidRPr="002F366E">
        <w:rPr>
          <w:rFonts w:ascii="Tahoma" w:hAnsi="Tahoma" w:cs="Tahoma"/>
          <w:spacing w:val="-2"/>
          <w:sz w:val="18"/>
          <w:szCs w:val="18"/>
        </w:rPr>
        <w:t xml:space="preserve"> </w:t>
      </w:r>
      <w:r w:rsidRPr="002F366E">
        <w:rPr>
          <w:rFonts w:ascii="Tahoma" w:hAnsi="Tahoma" w:cs="Tahoma"/>
          <w:sz w:val="18"/>
          <w:szCs w:val="18"/>
        </w:rPr>
        <w:t>horas,</w:t>
      </w:r>
      <w:r w:rsidRPr="002F366E">
        <w:rPr>
          <w:rFonts w:ascii="Tahoma" w:hAnsi="Tahoma" w:cs="Tahoma"/>
          <w:spacing w:val="-2"/>
          <w:sz w:val="18"/>
          <w:szCs w:val="18"/>
        </w:rPr>
        <w:t xml:space="preserve"> </w:t>
      </w:r>
      <w:r w:rsidRPr="002F366E">
        <w:rPr>
          <w:rFonts w:ascii="Tahoma" w:hAnsi="Tahoma" w:cs="Tahoma"/>
          <w:sz w:val="18"/>
          <w:szCs w:val="18"/>
        </w:rPr>
        <w:t>sob</w:t>
      </w:r>
      <w:r w:rsidRPr="002F366E">
        <w:rPr>
          <w:rFonts w:ascii="Tahoma" w:hAnsi="Tahoma" w:cs="Tahoma"/>
          <w:spacing w:val="-1"/>
          <w:sz w:val="18"/>
          <w:szCs w:val="18"/>
        </w:rPr>
        <w:t xml:space="preserve"> </w:t>
      </w:r>
      <w:r w:rsidRPr="002F366E">
        <w:rPr>
          <w:rFonts w:ascii="Tahoma" w:hAnsi="Tahoma" w:cs="Tahoma"/>
          <w:sz w:val="18"/>
          <w:szCs w:val="18"/>
        </w:rPr>
        <w:t>pena</w:t>
      </w:r>
      <w:r w:rsidRPr="002F366E">
        <w:rPr>
          <w:rFonts w:ascii="Tahoma" w:hAnsi="Tahoma" w:cs="Tahoma"/>
          <w:spacing w:val="-2"/>
          <w:sz w:val="18"/>
          <w:szCs w:val="18"/>
        </w:rPr>
        <w:t xml:space="preserve"> </w:t>
      </w:r>
      <w:r w:rsidRPr="002F366E">
        <w:rPr>
          <w:rFonts w:ascii="Tahoma" w:hAnsi="Tahoma" w:cs="Tahoma"/>
          <w:sz w:val="18"/>
          <w:szCs w:val="18"/>
        </w:rPr>
        <w:t>de</w:t>
      </w:r>
      <w:r w:rsidRPr="002F366E">
        <w:rPr>
          <w:rFonts w:ascii="Tahoma" w:hAnsi="Tahoma" w:cs="Tahoma"/>
          <w:spacing w:val="-2"/>
          <w:sz w:val="18"/>
          <w:szCs w:val="18"/>
        </w:rPr>
        <w:t xml:space="preserve"> </w:t>
      </w:r>
      <w:r w:rsidRPr="002F366E">
        <w:rPr>
          <w:rFonts w:ascii="Tahoma" w:hAnsi="Tahoma" w:cs="Tahoma"/>
          <w:sz w:val="18"/>
          <w:szCs w:val="18"/>
        </w:rPr>
        <w:t>não</w:t>
      </w:r>
      <w:r w:rsidRPr="002F366E">
        <w:rPr>
          <w:rFonts w:ascii="Tahoma" w:hAnsi="Tahoma" w:cs="Tahoma"/>
          <w:spacing w:val="-2"/>
          <w:sz w:val="18"/>
          <w:szCs w:val="18"/>
        </w:rPr>
        <w:t xml:space="preserve"> </w:t>
      </w:r>
      <w:r w:rsidRPr="002F366E">
        <w:rPr>
          <w:rFonts w:ascii="Tahoma" w:hAnsi="Tahoma" w:cs="Tahoma"/>
          <w:sz w:val="18"/>
          <w:szCs w:val="18"/>
        </w:rPr>
        <w:t>aceitação</w:t>
      </w:r>
      <w:r w:rsidRPr="002F366E">
        <w:rPr>
          <w:rFonts w:ascii="Tahoma" w:hAnsi="Tahoma" w:cs="Tahoma"/>
          <w:spacing w:val="-1"/>
          <w:sz w:val="18"/>
          <w:szCs w:val="18"/>
        </w:rPr>
        <w:t xml:space="preserve"> </w:t>
      </w:r>
      <w:r w:rsidRPr="002F366E">
        <w:rPr>
          <w:rFonts w:ascii="Tahoma" w:hAnsi="Tahoma" w:cs="Tahoma"/>
          <w:sz w:val="18"/>
          <w:szCs w:val="18"/>
        </w:rPr>
        <w:t>da</w:t>
      </w:r>
      <w:r w:rsidRPr="002F366E">
        <w:rPr>
          <w:rFonts w:ascii="Tahoma" w:hAnsi="Tahoma" w:cs="Tahoma"/>
          <w:spacing w:val="-2"/>
          <w:sz w:val="18"/>
          <w:szCs w:val="18"/>
        </w:rPr>
        <w:t xml:space="preserve"> </w:t>
      </w:r>
      <w:r w:rsidRPr="002F366E">
        <w:rPr>
          <w:rFonts w:ascii="Tahoma" w:hAnsi="Tahoma" w:cs="Tahoma"/>
          <w:sz w:val="18"/>
          <w:szCs w:val="18"/>
        </w:rPr>
        <w:t>proposta.</w:t>
      </w:r>
    </w:p>
    <w:p w14:paraId="7BB07DFD" w14:textId="77777777" w:rsidR="00FC3DDF" w:rsidRPr="002F366E" w:rsidRDefault="005037A2">
      <w:pPr>
        <w:pStyle w:val="Corpodetexto"/>
        <w:spacing w:before="111" w:line="276" w:lineRule="auto"/>
        <w:ind w:left="1111" w:right="309" w:hanging="708"/>
        <w:jc w:val="both"/>
        <w:rPr>
          <w:rFonts w:ascii="Tahoma" w:hAnsi="Tahoma" w:cs="Tahoma"/>
          <w:sz w:val="18"/>
          <w:szCs w:val="18"/>
        </w:rPr>
      </w:pPr>
      <w:r w:rsidRPr="002F366E">
        <w:rPr>
          <w:rFonts w:ascii="Tahoma" w:hAnsi="Tahoma" w:cs="Tahoma"/>
          <w:sz w:val="18"/>
          <w:szCs w:val="18"/>
        </w:rPr>
        <w:t>8.22.1.O prazo estabelecido poderá ser prorrogado pelo Pregoeiro por solicitação</w:t>
      </w:r>
      <w:r w:rsidRPr="002F366E">
        <w:rPr>
          <w:rFonts w:ascii="Tahoma" w:hAnsi="Tahoma" w:cs="Tahoma"/>
          <w:spacing w:val="1"/>
          <w:sz w:val="18"/>
          <w:szCs w:val="18"/>
        </w:rPr>
        <w:t xml:space="preserve"> </w:t>
      </w:r>
      <w:r w:rsidRPr="002F366E">
        <w:rPr>
          <w:rFonts w:ascii="Tahoma" w:hAnsi="Tahoma" w:cs="Tahoma"/>
          <w:sz w:val="18"/>
          <w:szCs w:val="18"/>
        </w:rPr>
        <w:t>escrita</w:t>
      </w:r>
      <w:r w:rsidRPr="002F366E">
        <w:rPr>
          <w:rFonts w:ascii="Tahoma" w:hAnsi="Tahoma" w:cs="Tahoma"/>
          <w:spacing w:val="1"/>
          <w:sz w:val="18"/>
          <w:szCs w:val="18"/>
        </w:rPr>
        <w:t xml:space="preserve"> </w:t>
      </w:r>
      <w:r w:rsidRPr="002F366E">
        <w:rPr>
          <w:rFonts w:ascii="Tahoma" w:hAnsi="Tahoma" w:cs="Tahoma"/>
          <w:sz w:val="18"/>
          <w:szCs w:val="18"/>
        </w:rPr>
        <w:t>e</w:t>
      </w:r>
      <w:r w:rsidRPr="002F366E">
        <w:rPr>
          <w:rFonts w:ascii="Tahoma" w:hAnsi="Tahoma" w:cs="Tahoma"/>
          <w:spacing w:val="1"/>
          <w:sz w:val="18"/>
          <w:szCs w:val="18"/>
        </w:rPr>
        <w:t xml:space="preserve"> </w:t>
      </w:r>
      <w:r w:rsidRPr="002F366E">
        <w:rPr>
          <w:rFonts w:ascii="Tahoma" w:hAnsi="Tahoma" w:cs="Tahoma"/>
          <w:sz w:val="18"/>
          <w:szCs w:val="18"/>
        </w:rPr>
        <w:t>justificada</w:t>
      </w:r>
      <w:r w:rsidRPr="002F366E">
        <w:rPr>
          <w:rFonts w:ascii="Tahoma" w:hAnsi="Tahoma" w:cs="Tahoma"/>
          <w:spacing w:val="1"/>
          <w:sz w:val="18"/>
          <w:szCs w:val="18"/>
        </w:rPr>
        <w:t xml:space="preserve"> </w:t>
      </w:r>
      <w:r w:rsidRPr="002F366E">
        <w:rPr>
          <w:rFonts w:ascii="Tahoma" w:hAnsi="Tahoma" w:cs="Tahoma"/>
          <w:sz w:val="18"/>
          <w:szCs w:val="18"/>
        </w:rPr>
        <w:t>do</w:t>
      </w:r>
      <w:r w:rsidRPr="002F366E">
        <w:rPr>
          <w:rFonts w:ascii="Tahoma" w:hAnsi="Tahoma" w:cs="Tahoma"/>
          <w:spacing w:val="1"/>
          <w:sz w:val="18"/>
          <w:szCs w:val="18"/>
        </w:rPr>
        <w:t xml:space="preserve"> </w:t>
      </w:r>
      <w:r w:rsidRPr="002F366E">
        <w:rPr>
          <w:rFonts w:ascii="Tahoma" w:hAnsi="Tahoma" w:cs="Tahoma"/>
          <w:sz w:val="18"/>
          <w:szCs w:val="18"/>
        </w:rPr>
        <w:t>licitante,</w:t>
      </w:r>
      <w:r w:rsidRPr="002F366E">
        <w:rPr>
          <w:rFonts w:ascii="Tahoma" w:hAnsi="Tahoma" w:cs="Tahoma"/>
          <w:spacing w:val="1"/>
          <w:sz w:val="18"/>
          <w:szCs w:val="18"/>
        </w:rPr>
        <w:t xml:space="preserve"> </w:t>
      </w:r>
      <w:r w:rsidRPr="002F366E">
        <w:rPr>
          <w:rFonts w:ascii="Tahoma" w:hAnsi="Tahoma" w:cs="Tahoma"/>
          <w:sz w:val="18"/>
          <w:szCs w:val="18"/>
        </w:rPr>
        <w:t>formulada</w:t>
      </w:r>
      <w:r w:rsidRPr="002F366E">
        <w:rPr>
          <w:rFonts w:ascii="Tahoma" w:hAnsi="Tahoma" w:cs="Tahoma"/>
          <w:spacing w:val="1"/>
          <w:sz w:val="18"/>
          <w:szCs w:val="18"/>
        </w:rPr>
        <w:t xml:space="preserve"> </w:t>
      </w:r>
      <w:r w:rsidRPr="002F366E">
        <w:rPr>
          <w:rFonts w:ascii="Tahoma" w:hAnsi="Tahoma" w:cs="Tahoma"/>
          <w:sz w:val="18"/>
          <w:szCs w:val="18"/>
        </w:rPr>
        <w:t>antes</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findo</w:t>
      </w:r>
      <w:r w:rsidRPr="002F366E">
        <w:rPr>
          <w:rFonts w:ascii="Tahoma" w:hAnsi="Tahoma" w:cs="Tahoma"/>
          <w:spacing w:val="1"/>
          <w:sz w:val="18"/>
          <w:szCs w:val="18"/>
        </w:rPr>
        <w:t xml:space="preserve"> </w:t>
      </w:r>
      <w:r w:rsidRPr="002F366E">
        <w:rPr>
          <w:rFonts w:ascii="Tahoma" w:hAnsi="Tahoma" w:cs="Tahoma"/>
          <w:sz w:val="18"/>
          <w:szCs w:val="18"/>
        </w:rPr>
        <w:t>o</w:t>
      </w:r>
      <w:r w:rsidRPr="002F366E">
        <w:rPr>
          <w:rFonts w:ascii="Tahoma" w:hAnsi="Tahoma" w:cs="Tahoma"/>
          <w:spacing w:val="1"/>
          <w:sz w:val="18"/>
          <w:szCs w:val="18"/>
        </w:rPr>
        <w:t xml:space="preserve"> </w:t>
      </w:r>
      <w:r w:rsidRPr="002F366E">
        <w:rPr>
          <w:rFonts w:ascii="Tahoma" w:hAnsi="Tahoma" w:cs="Tahoma"/>
          <w:sz w:val="18"/>
          <w:szCs w:val="18"/>
        </w:rPr>
        <w:t>prazo,</w:t>
      </w:r>
      <w:r w:rsidRPr="002F366E">
        <w:rPr>
          <w:rFonts w:ascii="Tahoma" w:hAnsi="Tahoma" w:cs="Tahoma"/>
          <w:spacing w:val="1"/>
          <w:sz w:val="18"/>
          <w:szCs w:val="18"/>
        </w:rPr>
        <w:t xml:space="preserve"> </w:t>
      </w:r>
      <w:r w:rsidRPr="002F366E">
        <w:rPr>
          <w:rFonts w:ascii="Tahoma" w:hAnsi="Tahoma" w:cs="Tahoma"/>
          <w:sz w:val="18"/>
          <w:szCs w:val="18"/>
        </w:rPr>
        <w:t>e</w:t>
      </w:r>
      <w:r w:rsidRPr="002F366E">
        <w:rPr>
          <w:rFonts w:ascii="Tahoma" w:hAnsi="Tahoma" w:cs="Tahoma"/>
          <w:spacing w:val="1"/>
          <w:sz w:val="18"/>
          <w:szCs w:val="18"/>
        </w:rPr>
        <w:t xml:space="preserve"> </w:t>
      </w:r>
      <w:r w:rsidRPr="002F366E">
        <w:rPr>
          <w:rFonts w:ascii="Tahoma" w:hAnsi="Tahoma" w:cs="Tahoma"/>
          <w:sz w:val="18"/>
          <w:szCs w:val="18"/>
        </w:rPr>
        <w:t>formalmente</w:t>
      </w:r>
      <w:r w:rsidRPr="002F366E">
        <w:rPr>
          <w:rFonts w:ascii="Tahoma" w:hAnsi="Tahoma" w:cs="Tahoma"/>
          <w:spacing w:val="-2"/>
          <w:sz w:val="18"/>
          <w:szCs w:val="18"/>
        </w:rPr>
        <w:t xml:space="preserve"> </w:t>
      </w:r>
      <w:r w:rsidRPr="002F366E">
        <w:rPr>
          <w:rFonts w:ascii="Tahoma" w:hAnsi="Tahoma" w:cs="Tahoma"/>
          <w:sz w:val="18"/>
          <w:szCs w:val="18"/>
        </w:rPr>
        <w:t>aceita</w:t>
      </w:r>
      <w:r w:rsidRPr="002F366E">
        <w:rPr>
          <w:rFonts w:ascii="Tahoma" w:hAnsi="Tahoma" w:cs="Tahoma"/>
          <w:spacing w:val="-1"/>
          <w:sz w:val="18"/>
          <w:szCs w:val="18"/>
        </w:rPr>
        <w:t xml:space="preserve"> </w:t>
      </w:r>
      <w:r w:rsidRPr="002F366E">
        <w:rPr>
          <w:rFonts w:ascii="Tahoma" w:hAnsi="Tahoma" w:cs="Tahoma"/>
          <w:sz w:val="18"/>
          <w:szCs w:val="18"/>
        </w:rPr>
        <w:t>pelo</w:t>
      </w:r>
      <w:r w:rsidRPr="002F366E">
        <w:rPr>
          <w:rFonts w:ascii="Tahoma" w:hAnsi="Tahoma" w:cs="Tahoma"/>
          <w:spacing w:val="-1"/>
          <w:sz w:val="18"/>
          <w:szCs w:val="18"/>
        </w:rPr>
        <w:t xml:space="preserve"> </w:t>
      </w:r>
      <w:r w:rsidRPr="002F366E">
        <w:rPr>
          <w:rFonts w:ascii="Tahoma" w:hAnsi="Tahoma" w:cs="Tahoma"/>
          <w:sz w:val="18"/>
          <w:szCs w:val="18"/>
        </w:rPr>
        <w:t>Pregoeiro.</w:t>
      </w:r>
    </w:p>
    <w:p w14:paraId="3CDE5E34" w14:textId="77777777" w:rsidR="00FC3DDF" w:rsidRPr="002F366E" w:rsidRDefault="005037A2">
      <w:pPr>
        <w:pStyle w:val="Corpodetexto"/>
        <w:spacing w:before="114" w:line="276" w:lineRule="auto"/>
        <w:ind w:left="1111" w:right="305" w:hanging="708"/>
        <w:jc w:val="both"/>
        <w:rPr>
          <w:rFonts w:ascii="Tahoma" w:hAnsi="Tahoma" w:cs="Tahoma"/>
          <w:sz w:val="18"/>
          <w:szCs w:val="18"/>
        </w:rPr>
      </w:pPr>
      <w:r w:rsidRPr="002F366E">
        <w:rPr>
          <w:rFonts w:ascii="Tahoma" w:hAnsi="Tahoma" w:cs="Tahoma"/>
          <w:sz w:val="18"/>
          <w:szCs w:val="18"/>
        </w:rPr>
        <w:t>8.22.2.Dentre</w:t>
      </w:r>
      <w:r w:rsidRPr="002F366E">
        <w:rPr>
          <w:rFonts w:ascii="Tahoma" w:hAnsi="Tahoma" w:cs="Tahoma"/>
          <w:spacing w:val="1"/>
          <w:sz w:val="18"/>
          <w:szCs w:val="18"/>
        </w:rPr>
        <w:t xml:space="preserve"> </w:t>
      </w:r>
      <w:r w:rsidRPr="002F366E">
        <w:rPr>
          <w:rFonts w:ascii="Tahoma" w:hAnsi="Tahoma" w:cs="Tahoma"/>
          <w:sz w:val="18"/>
          <w:szCs w:val="18"/>
        </w:rPr>
        <w:t>os</w:t>
      </w:r>
      <w:r w:rsidRPr="002F366E">
        <w:rPr>
          <w:rFonts w:ascii="Tahoma" w:hAnsi="Tahoma" w:cs="Tahoma"/>
          <w:spacing w:val="1"/>
          <w:sz w:val="18"/>
          <w:szCs w:val="18"/>
        </w:rPr>
        <w:t xml:space="preserve"> </w:t>
      </w:r>
      <w:r w:rsidRPr="002F366E">
        <w:rPr>
          <w:rFonts w:ascii="Tahoma" w:hAnsi="Tahoma" w:cs="Tahoma"/>
          <w:sz w:val="18"/>
          <w:szCs w:val="18"/>
        </w:rPr>
        <w:t>documentos</w:t>
      </w:r>
      <w:r w:rsidRPr="002F366E">
        <w:rPr>
          <w:rFonts w:ascii="Tahoma" w:hAnsi="Tahoma" w:cs="Tahoma"/>
          <w:spacing w:val="1"/>
          <w:sz w:val="18"/>
          <w:szCs w:val="18"/>
        </w:rPr>
        <w:t xml:space="preserve"> </w:t>
      </w:r>
      <w:r w:rsidRPr="002F366E">
        <w:rPr>
          <w:rFonts w:ascii="Tahoma" w:hAnsi="Tahoma" w:cs="Tahoma"/>
          <w:sz w:val="18"/>
          <w:szCs w:val="18"/>
        </w:rPr>
        <w:t>passíveis</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solicitação</w:t>
      </w:r>
      <w:r w:rsidRPr="002F366E">
        <w:rPr>
          <w:rFonts w:ascii="Tahoma" w:hAnsi="Tahoma" w:cs="Tahoma"/>
          <w:spacing w:val="1"/>
          <w:sz w:val="18"/>
          <w:szCs w:val="18"/>
        </w:rPr>
        <w:t xml:space="preserve"> </w:t>
      </w:r>
      <w:r w:rsidRPr="002F366E">
        <w:rPr>
          <w:rFonts w:ascii="Tahoma" w:hAnsi="Tahoma" w:cs="Tahoma"/>
          <w:sz w:val="18"/>
          <w:szCs w:val="18"/>
        </w:rPr>
        <w:t>pelo</w:t>
      </w:r>
      <w:r w:rsidRPr="002F366E">
        <w:rPr>
          <w:rFonts w:ascii="Tahoma" w:hAnsi="Tahoma" w:cs="Tahoma"/>
          <w:spacing w:val="1"/>
          <w:sz w:val="18"/>
          <w:szCs w:val="18"/>
        </w:rPr>
        <w:t xml:space="preserve"> </w:t>
      </w:r>
      <w:r w:rsidRPr="002F366E">
        <w:rPr>
          <w:rFonts w:ascii="Tahoma" w:hAnsi="Tahoma" w:cs="Tahoma"/>
          <w:sz w:val="18"/>
          <w:szCs w:val="18"/>
        </w:rPr>
        <w:t>Pregoeiro,</w:t>
      </w:r>
      <w:r w:rsidRPr="002F366E">
        <w:rPr>
          <w:rFonts w:ascii="Tahoma" w:hAnsi="Tahoma" w:cs="Tahoma"/>
          <w:spacing w:val="1"/>
          <w:sz w:val="18"/>
          <w:szCs w:val="18"/>
        </w:rPr>
        <w:t xml:space="preserve"> </w:t>
      </w:r>
      <w:r w:rsidRPr="002F366E">
        <w:rPr>
          <w:rFonts w:ascii="Tahoma" w:hAnsi="Tahoma" w:cs="Tahoma"/>
          <w:sz w:val="18"/>
          <w:szCs w:val="18"/>
        </w:rPr>
        <w:t>como</w:t>
      </w:r>
      <w:r w:rsidRPr="002F366E">
        <w:rPr>
          <w:rFonts w:ascii="Tahoma" w:hAnsi="Tahoma" w:cs="Tahoma"/>
          <w:spacing w:val="1"/>
          <w:sz w:val="18"/>
          <w:szCs w:val="18"/>
        </w:rPr>
        <w:t xml:space="preserve"> </w:t>
      </w:r>
      <w:r w:rsidRPr="002F366E">
        <w:rPr>
          <w:rFonts w:ascii="Tahoma" w:hAnsi="Tahoma" w:cs="Tahoma"/>
          <w:sz w:val="18"/>
          <w:szCs w:val="18"/>
        </w:rPr>
        <w:t>complementares,</w:t>
      </w:r>
      <w:r w:rsidRPr="002F366E">
        <w:rPr>
          <w:rFonts w:ascii="Tahoma" w:hAnsi="Tahoma" w:cs="Tahoma"/>
          <w:spacing w:val="1"/>
          <w:sz w:val="18"/>
          <w:szCs w:val="18"/>
        </w:rPr>
        <w:t xml:space="preserve"> </w:t>
      </w:r>
      <w:r w:rsidRPr="002F366E">
        <w:rPr>
          <w:rFonts w:ascii="Tahoma" w:hAnsi="Tahoma" w:cs="Tahoma"/>
          <w:sz w:val="18"/>
          <w:szCs w:val="18"/>
        </w:rPr>
        <w:t>destacam-se</w:t>
      </w:r>
      <w:r w:rsidRPr="002F366E">
        <w:rPr>
          <w:rFonts w:ascii="Tahoma" w:hAnsi="Tahoma" w:cs="Tahoma"/>
          <w:spacing w:val="1"/>
          <w:sz w:val="18"/>
          <w:szCs w:val="18"/>
        </w:rPr>
        <w:t xml:space="preserve"> </w:t>
      </w:r>
      <w:r w:rsidRPr="002F366E">
        <w:rPr>
          <w:rFonts w:ascii="Tahoma" w:hAnsi="Tahoma" w:cs="Tahoma"/>
          <w:sz w:val="18"/>
          <w:szCs w:val="18"/>
        </w:rPr>
        <w:t>os</w:t>
      </w:r>
      <w:r w:rsidRPr="002F366E">
        <w:rPr>
          <w:rFonts w:ascii="Tahoma" w:hAnsi="Tahoma" w:cs="Tahoma"/>
          <w:spacing w:val="1"/>
          <w:sz w:val="18"/>
          <w:szCs w:val="18"/>
        </w:rPr>
        <w:t xml:space="preserve"> </w:t>
      </w:r>
      <w:r w:rsidRPr="002F366E">
        <w:rPr>
          <w:rFonts w:ascii="Tahoma" w:hAnsi="Tahoma" w:cs="Tahoma"/>
          <w:sz w:val="18"/>
          <w:szCs w:val="18"/>
        </w:rPr>
        <w:t>que</w:t>
      </w:r>
      <w:r w:rsidRPr="002F366E">
        <w:rPr>
          <w:rFonts w:ascii="Tahoma" w:hAnsi="Tahoma" w:cs="Tahoma"/>
          <w:spacing w:val="1"/>
          <w:sz w:val="18"/>
          <w:szCs w:val="18"/>
        </w:rPr>
        <w:t xml:space="preserve"> </w:t>
      </w:r>
      <w:r w:rsidRPr="002F366E">
        <w:rPr>
          <w:rFonts w:ascii="Tahoma" w:hAnsi="Tahoma" w:cs="Tahoma"/>
          <w:sz w:val="18"/>
          <w:szCs w:val="18"/>
        </w:rPr>
        <w:t>contenham</w:t>
      </w:r>
      <w:r w:rsidRPr="002F366E">
        <w:rPr>
          <w:rFonts w:ascii="Tahoma" w:hAnsi="Tahoma" w:cs="Tahoma"/>
          <w:spacing w:val="1"/>
          <w:sz w:val="18"/>
          <w:szCs w:val="18"/>
        </w:rPr>
        <w:t xml:space="preserve"> </w:t>
      </w:r>
      <w:r w:rsidRPr="002F366E">
        <w:rPr>
          <w:rFonts w:ascii="Tahoma" w:hAnsi="Tahoma" w:cs="Tahoma"/>
          <w:sz w:val="18"/>
          <w:szCs w:val="18"/>
        </w:rPr>
        <w:t>as</w:t>
      </w:r>
      <w:r w:rsidRPr="002F366E">
        <w:rPr>
          <w:rFonts w:ascii="Tahoma" w:hAnsi="Tahoma" w:cs="Tahoma"/>
          <w:spacing w:val="1"/>
          <w:sz w:val="18"/>
          <w:szCs w:val="18"/>
        </w:rPr>
        <w:t xml:space="preserve"> </w:t>
      </w:r>
      <w:r w:rsidRPr="002F366E">
        <w:rPr>
          <w:rFonts w:ascii="Tahoma" w:hAnsi="Tahoma" w:cs="Tahoma"/>
          <w:sz w:val="18"/>
          <w:szCs w:val="18"/>
        </w:rPr>
        <w:t>características</w:t>
      </w:r>
      <w:r w:rsidRPr="002F366E">
        <w:rPr>
          <w:rFonts w:ascii="Tahoma" w:hAnsi="Tahoma" w:cs="Tahoma"/>
          <w:spacing w:val="1"/>
          <w:sz w:val="18"/>
          <w:szCs w:val="18"/>
        </w:rPr>
        <w:t xml:space="preserve"> </w:t>
      </w:r>
      <w:r w:rsidRPr="002F366E">
        <w:rPr>
          <w:rFonts w:ascii="Tahoma" w:hAnsi="Tahoma" w:cs="Tahoma"/>
          <w:sz w:val="18"/>
          <w:szCs w:val="18"/>
        </w:rPr>
        <w:t>do</w:t>
      </w:r>
      <w:r w:rsidRPr="002F366E">
        <w:rPr>
          <w:rFonts w:ascii="Tahoma" w:hAnsi="Tahoma" w:cs="Tahoma"/>
          <w:spacing w:val="1"/>
          <w:sz w:val="18"/>
          <w:szCs w:val="18"/>
        </w:rPr>
        <w:t xml:space="preserve"> </w:t>
      </w:r>
      <w:r w:rsidRPr="002F366E">
        <w:rPr>
          <w:rFonts w:ascii="Tahoma" w:hAnsi="Tahoma" w:cs="Tahoma"/>
          <w:sz w:val="18"/>
          <w:szCs w:val="18"/>
        </w:rPr>
        <w:t>material ofertado, tais como: marca, modelo, tipo, fabricante e procedência,</w:t>
      </w:r>
      <w:r w:rsidRPr="002F366E">
        <w:rPr>
          <w:rFonts w:ascii="Tahoma" w:hAnsi="Tahoma" w:cs="Tahoma"/>
          <w:spacing w:val="1"/>
          <w:sz w:val="18"/>
          <w:szCs w:val="18"/>
        </w:rPr>
        <w:t xml:space="preserve"> </w:t>
      </w:r>
      <w:r w:rsidRPr="002F366E">
        <w:rPr>
          <w:rFonts w:ascii="Tahoma" w:hAnsi="Tahoma" w:cs="Tahoma"/>
          <w:sz w:val="18"/>
          <w:szCs w:val="18"/>
        </w:rPr>
        <w:t>além de outras informações pertinentes, a exemplo de catálogos, folhetos ou</w:t>
      </w:r>
      <w:r w:rsidRPr="002F366E">
        <w:rPr>
          <w:rFonts w:ascii="Tahoma" w:hAnsi="Tahoma" w:cs="Tahoma"/>
          <w:spacing w:val="1"/>
          <w:sz w:val="18"/>
          <w:szCs w:val="18"/>
        </w:rPr>
        <w:t xml:space="preserve"> </w:t>
      </w:r>
      <w:r w:rsidRPr="002F366E">
        <w:rPr>
          <w:rFonts w:ascii="Tahoma" w:hAnsi="Tahoma" w:cs="Tahoma"/>
          <w:sz w:val="18"/>
          <w:szCs w:val="18"/>
        </w:rPr>
        <w:t>propostas, encaminhados por meio eletrônico, declarações, certidões e outros</w:t>
      </w:r>
      <w:r w:rsidRPr="002F366E">
        <w:rPr>
          <w:rFonts w:ascii="Tahoma" w:hAnsi="Tahoma" w:cs="Tahoma"/>
          <w:spacing w:val="1"/>
          <w:sz w:val="18"/>
          <w:szCs w:val="18"/>
        </w:rPr>
        <w:t xml:space="preserve"> </w:t>
      </w:r>
      <w:r w:rsidRPr="002F366E">
        <w:rPr>
          <w:rFonts w:ascii="Tahoma" w:hAnsi="Tahoma" w:cs="Tahoma"/>
          <w:sz w:val="18"/>
          <w:szCs w:val="18"/>
        </w:rPr>
        <w:t>documentos exigidos do vencedor, ou, se for o caso, por outro meio e prazo</w:t>
      </w:r>
      <w:r w:rsidRPr="002F366E">
        <w:rPr>
          <w:rFonts w:ascii="Tahoma" w:hAnsi="Tahoma" w:cs="Tahoma"/>
          <w:spacing w:val="1"/>
          <w:sz w:val="18"/>
          <w:szCs w:val="18"/>
        </w:rPr>
        <w:t xml:space="preserve"> </w:t>
      </w:r>
      <w:r w:rsidRPr="002F366E">
        <w:rPr>
          <w:rFonts w:ascii="Tahoma" w:hAnsi="Tahoma" w:cs="Tahoma"/>
          <w:sz w:val="18"/>
          <w:szCs w:val="18"/>
        </w:rPr>
        <w:t>indicados pelo Pregoeiro, sem prejuízo do seu ulterior envio pelo sistema</w:t>
      </w:r>
      <w:r w:rsidRPr="002F366E">
        <w:rPr>
          <w:rFonts w:ascii="Tahoma" w:hAnsi="Tahoma" w:cs="Tahoma"/>
          <w:spacing w:val="1"/>
          <w:sz w:val="18"/>
          <w:szCs w:val="18"/>
        </w:rPr>
        <w:t xml:space="preserve"> </w:t>
      </w:r>
      <w:r w:rsidRPr="002F366E">
        <w:rPr>
          <w:rFonts w:ascii="Tahoma" w:hAnsi="Tahoma" w:cs="Tahoma"/>
          <w:sz w:val="18"/>
          <w:szCs w:val="18"/>
        </w:rPr>
        <w:t>eletrônico,</w:t>
      </w:r>
      <w:r w:rsidRPr="002F366E">
        <w:rPr>
          <w:rFonts w:ascii="Tahoma" w:hAnsi="Tahoma" w:cs="Tahoma"/>
          <w:spacing w:val="-2"/>
          <w:sz w:val="18"/>
          <w:szCs w:val="18"/>
        </w:rPr>
        <w:t xml:space="preserve"> </w:t>
      </w:r>
      <w:r w:rsidRPr="002F366E">
        <w:rPr>
          <w:rFonts w:ascii="Tahoma" w:hAnsi="Tahoma" w:cs="Tahoma"/>
          <w:sz w:val="18"/>
          <w:szCs w:val="18"/>
        </w:rPr>
        <w:t>sob</w:t>
      </w:r>
      <w:r w:rsidRPr="002F366E">
        <w:rPr>
          <w:rFonts w:ascii="Tahoma" w:hAnsi="Tahoma" w:cs="Tahoma"/>
          <w:spacing w:val="-2"/>
          <w:sz w:val="18"/>
          <w:szCs w:val="18"/>
        </w:rPr>
        <w:t xml:space="preserve"> </w:t>
      </w:r>
      <w:r w:rsidRPr="002F366E">
        <w:rPr>
          <w:rFonts w:ascii="Tahoma" w:hAnsi="Tahoma" w:cs="Tahoma"/>
          <w:sz w:val="18"/>
          <w:szCs w:val="18"/>
        </w:rPr>
        <w:t>pena</w:t>
      </w:r>
      <w:r w:rsidRPr="002F366E">
        <w:rPr>
          <w:rFonts w:ascii="Tahoma" w:hAnsi="Tahoma" w:cs="Tahoma"/>
          <w:spacing w:val="-2"/>
          <w:sz w:val="18"/>
          <w:szCs w:val="18"/>
        </w:rPr>
        <w:t xml:space="preserve"> </w:t>
      </w:r>
      <w:r w:rsidRPr="002F366E">
        <w:rPr>
          <w:rFonts w:ascii="Tahoma" w:hAnsi="Tahoma" w:cs="Tahoma"/>
          <w:sz w:val="18"/>
          <w:szCs w:val="18"/>
        </w:rPr>
        <w:t>de</w:t>
      </w:r>
      <w:r w:rsidRPr="002F366E">
        <w:rPr>
          <w:rFonts w:ascii="Tahoma" w:hAnsi="Tahoma" w:cs="Tahoma"/>
          <w:spacing w:val="-2"/>
          <w:sz w:val="18"/>
          <w:szCs w:val="18"/>
        </w:rPr>
        <w:t xml:space="preserve"> </w:t>
      </w:r>
      <w:r w:rsidRPr="002F366E">
        <w:rPr>
          <w:rFonts w:ascii="Tahoma" w:hAnsi="Tahoma" w:cs="Tahoma"/>
          <w:sz w:val="18"/>
          <w:szCs w:val="18"/>
        </w:rPr>
        <w:t>não</w:t>
      </w:r>
      <w:r w:rsidRPr="002F366E">
        <w:rPr>
          <w:rFonts w:ascii="Tahoma" w:hAnsi="Tahoma" w:cs="Tahoma"/>
          <w:spacing w:val="-2"/>
          <w:sz w:val="18"/>
          <w:szCs w:val="18"/>
        </w:rPr>
        <w:t xml:space="preserve"> </w:t>
      </w:r>
      <w:r w:rsidRPr="002F366E">
        <w:rPr>
          <w:rFonts w:ascii="Tahoma" w:hAnsi="Tahoma" w:cs="Tahoma"/>
          <w:sz w:val="18"/>
          <w:szCs w:val="18"/>
        </w:rPr>
        <w:t>aceitação</w:t>
      </w:r>
      <w:r w:rsidRPr="002F366E">
        <w:rPr>
          <w:rFonts w:ascii="Tahoma" w:hAnsi="Tahoma" w:cs="Tahoma"/>
          <w:spacing w:val="-1"/>
          <w:sz w:val="18"/>
          <w:szCs w:val="18"/>
        </w:rPr>
        <w:t xml:space="preserve"> </w:t>
      </w:r>
      <w:r w:rsidRPr="002F366E">
        <w:rPr>
          <w:rFonts w:ascii="Tahoma" w:hAnsi="Tahoma" w:cs="Tahoma"/>
          <w:sz w:val="18"/>
          <w:szCs w:val="18"/>
        </w:rPr>
        <w:t>da</w:t>
      </w:r>
      <w:r w:rsidRPr="002F366E">
        <w:rPr>
          <w:rFonts w:ascii="Tahoma" w:hAnsi="Tahoma" w:cs="Tahoma"/>
          <w:spacing w:val="-2"/>
          <w:sz w:val="18"/>
          <w:szCs w:val="18"/>
        </w:rPr>
        <w:t xml:space="preserve"> </w:t>
      </w:r>
      <w:r w:rsidRPr="002F366E">
        <w:rPr>
          <w:rFonts w:ascii="Tahoma" w:hAnsi="Tahoma" w:cs="Tahoma"/>
          <w:sz w:val="18"/>
          <w:szCs w:val="18"/>
        </w:rPr>
        <w:t>proposta.</w:t>
      </w:r>
    </w:p>
    <w:p w14:paraId="39D0BE24" w14:textId="77777777" w:rsidR="00FC3DDF" w:rsidRPr="002F366E" w:rsidRDefault="005037A2" w:rsidP="00E3400E">
      <w:pPr>
        <w:pStyle w:val="PargrafodaLista"/>
        <w:numPr>
          <w:ilvl w:val="1"/>
          <w:numId w:val="17"/>
        </w:numPr>
        <w:tabs>
          <w:tab w:val="left" w:pos="840"/>
        </w:tabs>
        <w:spacing w:before="111" w:line="276" w:lineRule="auto"/>
        <w:ind w:left="545" w:right="308" w:hanging="545"/>
        <w:rPr>
          <w:rFonts w:ascii="Tahoma" w:hAnsi="Tahoma" w:cs="Tahoma"/>
          <w:sz w:val="18"/>
          <w:szCs w:val="18"/>
        </w:rPr>
      </w:pPr>
      <w:r w:rsidRPr="002F366E">
        <w:rPr>
          <w:rFonts w:ascii="Tahoma" w:hAnsi="Tahoma" w:cs="Tahoma"/>
          <w:sz w:val="18"/>
          <w:szCs w:val="18"/>
        </w:rPr>
        <w:t>Constatando</w:t>
      </w:r>
      <w:r w:rsidRPr="002F366E">
        <w:rPr>
          <w:rFonts w:ascii="Tahoma" w:hAnsi="Tahoma" w:cs="Tahoma"/>
          <w:spacing w:val="1"/>
          <w:sz w:val="18"/>
          <w:szCs w:val="18"/>
        </w:rPr>
        <w:t xml:space="preserve"> </w:t>
      </w:r>
      <w:r w:rsidRPr="002F366E">
        <w:rPr>
          <w:rFonts w:ascii="Tahoma" w:hAnsi="Tahoma" w:cs="Tahoma"/>
          <w:sz w:val="18"/>
          <w:szCs w:val="18"/>
        </w:rPr>
        <w:t>o</w:t>
      </w:r>
      <w:r w:rsidRPr="002F366E">
        <w:rPr>
          <w:rFonts w:ascii="Tahoma" w:hAnsi="Tahoma" w:cs="Tahoma"/>
          <w:spacing w:val="1"/>
          <w:sz w:val="18"/>
          <w:szCs w:val="18"/>
        </w:rPr>
        <w:t xml:space="preserve"> </w:t>
      </w:r>
      <w:r w:rsidRPr="002F366E">
        <w:rPr>
          <w:rFonts w:ascii="Tahoma" w:hAnsi="Tahoma" w:cs="Tahoma"/>
          <w:sz w:val="18"/>
          <w:szCs w:val="18"/>
        </w:rPr>
        <w:t>atendimento</w:t>
      </w:r>
      <w:r w:rsidRPr="002F366E">
        <w:rPr>
          <w:rFonts w:ascii="Tahoma" w:hAnsi="Tahoma" w:cs="Tahoma"/>
          <w:spacing w:val="1"/>
          <w:sz w:val="18"/>
          <w:szCs w:val="18"/>
        </w:rPr>
        <w:t xml:space="preserve"> </w:t>
      </w:r>
      <w:r w:rsidRPr="002F366E">
        <w:rPr>
          <w:rFonts w:ascii="Tahoma" w:hAnsi="Tahoma" w:cs="Tahoma"/>
          <w:sz w:val="18"/>
          <w:szCs w:val="18"/>
        </w:rPr>
        <w:t>das</w:t>
      </w:r>
      <w:r w:rsidRPr="002F366E">
        <w:rPr>
          <w:rFonts w:ascii="Tahoma" w:hAnsi="Tahoma" w:cs="Tahoma"/>
          <w:spacing w:val="1"/>
          <w:sz w:val="18"/>
          <w:szCs w:val="18"/>
        </w:rPr>
        <w:t xml:space="preserve"> </w:t>
      </w:r>
      <w:r w:rsidRPr="002F366E">
        <w:rPr>
          <w:rFonts w:ascii="Tahoma" w:hAnsi="Tahoma" w:cs="Tahoma"/>
          <w:sz w:val="18"/>
          <w:szCs w:val="18"/>
        </w:rPr>
        <w:t>exigências</w:t>
      </w:r>
      <w:r w:rsidRPr="002F366E">
        <w:rPr>
          <w:rFonts w:ascii="Tahoma" w:hAnsi="Tahoma" w:cs="Tahoma"/>
          <w:spacing w:val="1"/>
          <w:sz w:val="18"/>
          <w:szCs w:val="18"/>
        </w:rPr>
        <w:t xml:space="preserve"> </w:t>
      </w:r>
      <w:r w:rsidRPr="002F366E">
        <w:rPr>
          <w:rFonts w:ascii="Tahoma" w:hAnsi="Tahoma" w:cs="Tahoma"/>
          <w:sz w:val="18"/>
          <w:szCs w:val="18"/>
        </w:rPr>
        <w:t>fixadas</w:t>
      </w:r>
      <w:r w:rsidRPr="002F366E">
        <w:rPr>
          <w:rFonts w:ascii="Tahoma" w:hAnsi="Tahoma" w:cs="Tahoma"/>
          <w:spacing w:val="1"/>
          <w:sz w:val="18"/>
          <w:szCs w:val="18"/>
        </w:rPr>
        <w:t xml:space="preserve"> </w:t>
      </w:r>
      <w:r w:rsidRPr="002F366E">
        <w:rPr>
          <w:rFonts w:ascii="Tahoma" w:hAnsi="Tahoma" w:cs="Tahoma"/>
          <w:sz w:val="18"/>
          <w:szCs w:val="18"/>
        </w:rPr>
        <w:t>no</w:t>
      </w:r>
      <w:r w:rsidRPr="002F366E">
        <w:rPr>
          <w:rFonts w:ascii="Tahoma" w:hAnsi="Tahoma" w:cs="Tahoma"/>
          <w:spacing w:val="1"/>
          <w:sz w:val="18"/>
          <w:szCs w:val="18"/>
        </w:rPr>
        <w:t xml:space="preserve"> </w:t>
      </w:r>
      <w:r w:rsidRPr="002F366E">
        <w:rPr>
          <w:rFonts w:ascii="Tahoma" w:hAnsi="Tahoma" w:cs="Tahoma"/>
          <w:sz w:val="18"/>
          <w:szCs w:val="18"/>
        </w:rPr>
        <w:t>Edital</w:t>
      </w:r>
      <w:r w:rsidRPr="002F366E">
        <w:rPr>
          <w:rFonts w:ascii="Tahoma" w:hAnsi="Tahoma" w:cs="Tahoma"/>
          <w:spacing w:val="1"/>
          <w:sz w:val="18"/>
          <w:szCs w:val="18"/>
        </w:rPr>
        <w:t xml:space="preserve"> </w:t>
      </w:r>
      <w:r w:rsidRPr="002F366E">
        <w:rPr>
          <w:rFonts w:ascii="Tahoma" w:hAnsi="Tahoma" w:cs="Tahoma"/>
          <w:sz w:val="18"/>
          <w:szCs w:val="18"/>
        </w:rPr>
        <w:t>e</w:t>
      </w:r>
      <w:r w:rsidRPr="002F366E">
        <w:rPr>
          <w:rFonts w:ascii="Tahoma" w:hAnsi="Tahoma" w:cs="Tahoma"/>
          <w:spacing w:val="1"/>
          <w:sz w:val="18"/>
          <w:szCs w:val="18"/>
        </w:rPr>
        <w:t xml:space="preserve"> </w:t>
      </w:r>
      <w:r w:rsidRPr="002F366E">
        <w:rPr>
          <w:rFonts w:ascii="Tahoma" w:hAnsi="Tahoma" w:cs="Tahoma"/>
          <w:sz w:val="18"/>
          <w:szCs w:val="18"/>
        </w:rPr>
        <w:t>inexistindo</w:t>
      </w:r>
      <w:r w:rsidRPr="002F366E">
        <w:rPr>
          <w:rFonts w:ascii="Tahoma" w:hAnsi="Tahoma" w:cs="Tahoma"/>
          <w:spacing w:val="1"/>
          <w:sz w:val="18"/>
          <w:szCs w:val="18"/>
        </w:rPr>
        <w:t xml:space="preserve"> </w:t>
      </w:r>
      <w:r w:rsidRPr="002F366E">
        <w:rPr>
          <w:rFonts w:ascii="Tahoma" w:hAnsi="Tahoma" w:cs="Tahoma"/>
          <w:sz w:val="18"/>
          <w:szCs w:val="18"/>
        </w:rPr>
        <w:t>interposição de recursos, o objeto será adjudicado ao autor da proposta ou lance de</w:t>
      </w:r>
      <w:r w:rsidRPr="002F366E">
        <w:rPr>
          <w:rFonts w:ascii="Tahoma" w:hAnsi="Tahoma" w:cs="Tahoma"/>
          <w:spacing w:val="-61"/>
          <w:sz w:val="18"/>
          <w:szCs w:val="18"/>
        </w:rPr>
        <w:t xml:space="preserve"> </w:t>
      </w:r>
      <w:r w:rsidRPr="002F366E">
        <w:rPr>
          <w:rFonts w:ascii="Tahoma" w:hAnsi="Tahoma" w:cs="Tahoma"/>
          <w:sz w:val="18"/>
          <w:szCs w:val="18"/>
        </w:rPr>
        <w:t>menor</w:t>
      </w:r>
      <w:r w:rsidRPr="002F366E">
        <w:rPr>
          <w:rFonts w:ascii="Tahoma" w:hAnsi="Tahoma" w:cs="Tahoma"/>
          <w:spacing w:val="-1"/>
          <w:sz w:val="18"/>
          <w:szCs w:val="18"/>
        </w:rPr>
        <w:t xml:space="preserve"> </w:t>
      </w:r>
      <w:r w:rsidRPr="002F366E">
        <w:rPr>
          <w:rFonts w:ascii="Tahoma" w:hAnsi="Tahoma" w:cs="Tahoma"/>
          <w:sz w:val="18"/>
          <w:szCs w:val="18"/>
        </w:rPr>
        <w:t>preço</w:t>
      </w:r>
      <w:r w:rsidRPr="002F366E">
        <w:rPr>
          <w:rFonts w:ascii="Tahoma" w:hAnsi="Tahoma" w:cs="Tahoma"/>
          <w:spacing w:val="-1"/>
          <w:sz w:val="18"/>
          <w:szCs w:val="18"/>
        </w:rPr>
        <w:t xml:space="preserve"> </w:t>
      </w:r>
      <w:r w:rsidRPr="002F366E">
        <w:rPr>
          <w:rFonts w:ascii="Tahoma" w:hAnsi="Tahoma" w:cs="Tahoma"/>
          <w:sz w:val="18"/>
          <w:szCs w:val="18"/>
        </w:rPr>
        <w:t>que</w:t>
      </w:r>
      <w:r w:rsidRPr="002F366E">
        <w:rPr>
          <w:rFonts w:ascii="Tahoma" w:hAnsi="Tahoma" w:cs="Tahoma"/>
          <w:spacing w:val="-1"/>
          <w:sz w:val="18"/>
          <w:szCs w:val="18"/>
        </w:rPr>
        <w:t xml:space="preserve"> </w:t>
      </w:r>
      <w:r w:rsidRPr="002F366E">
        <w:rPr>
          <w:rFonts w:ascii="Tahoma" w:hAnsi="Tahoma" w:cs="Tahoma"/>
          <w:sz w:val="18"/>
          <w:szCs w:val="18"/>
        </w:rPr>
        <w:t>foi</w:t>
      </w:r>
      <w:r w:rsidRPr="002F366E">
        <w:rPr>
          <w:rFonts w:ascii="Tahoma" w:hAnsi="Tahoma" w:cs="Tahoma"/>
          <w:spacing w:val="-1"/>
          <w:sz w:val="18"/>
          <w:szCs w:val="18"/>
        </w:rPr>
        <w:t xml:space="preserve"> </w:t>
      </w:r>
      <w:r w:rsidRPr="002F366E">
        <w:rPr>
          <w:rFonts w:ascii="Tahoma" w:hAnsi="Tahoma" w:cs="Tahoma"/>
          <w:sz w:val="18"/>
          <w:szCs w:val="18"/>
        </w:rPr>
        <w:t>habilitado.</w:t>
      </w:r>
    </w:p>
    <w:p w14:paraId="181B4F56" w14:textId="77777777" w:rsidR="00344BD2" w:rsidRPr="002F366E" w:rsidRDefault="005037A2" w:rsidP="00F8442D">
      <w:pPr>
        <w:pStyle w:val="PargrafodaLista"/>
        <w:numPr>
          <w:ilvl w:val="1"/>
          <w:numId w:val="17"/>
        </w:numPr>
        <w:tabs>
          <w:tab w:val="left" w:pos="567"/>
        </w:tabs>
        <w:spacing w:before="108" w:line="276" w:lineRule="auto"/>
        <w:ind w:right="306" w:hanging="1146"/>
        <w:rPr>
          <w:rFonts w:ascii="Tahoma" w:hAnsi="Tahoma" w:cs="Tahoma"/>
          <w:sz w:val="18"/>
          <w:szCs w:val="18"/>
        </w:rPr>
      </w:pPr>
      <w:r w:rsidRPr="002F366E">
        <w:rPr>
          <w:rFonts w:ascii="Tahoma" w:hAnsi="Tahoma" w:cs="Tahoma"/>
          <w:sz w:val="18"/>
          <w:szCs w:val="18"/>
        </w:rPr>
        <w:t>Para</w:t>
      </w:r>
      <w:r w:rsidRPr="002F366E">
        <w:rPr>
          <w:rFonts w:ascii="Tahoma" w:hAnsi="Tahoma" w:cs="Tahoma"/>
          <w:spacing w:val="-7"/>
          <w:sz w:val="18"/>
          <w:szCs w:val="18"/>
        </w:rPr>
        <w:t xml:space="preserve"> </w:t>
      </w:r>
      <w:r w:rsidRPr="002F366E">
        <w:rPr>
          <w:rFonts w:ascii="Tahoma" w:hAnsi="Tahoma" w:cs="Tahoma"/>
          <w:sz w:val="18"/>
          <w:szCs w:val="18"/>
        </w:rPr>
        <w:t>fins</w:t>
      </w:r>
      <w:r w:rsidRPr="002F366E">
        <w:rPr>
          <w:rFonts w:ascii="Tahoma" w:hAnsi="Tahoma" w:cs="Tahoma"/>
          <w:spacing w:val="-5"/>
          <w:sz w:val="18"/>
          <w:szCs w:val="18"/>
        </w:rPr>
        <w:t xml:space="preserve"> </w:t>
      </w:r>
      <w:r w:rsidRPr="002F366E">
        <w:rPr>
          <w:rFonts w:ascii="Tahoma" w:hAnsi="Tahoma" w:cs="Tahoma"/>
          <w:sz w:val="18"/>
          <w:szCs w:val="18"/>
        </w:rPr>
        <w:t>desta</w:t>
      </w:r>
      <w:r w:rsidRPr="002F366E">
        <w:rPr>
          <w:rFonts w:ascii="Tahoma" w:hAnsi="Tahoma" w:cs="Tahoma"/>
          <w:spacing w:val="-7"/>
          <w:sz w:val="18"/>
          <w:szCs w:val="18"/>
        </w:rPr>
        <w:t xml:space="preserve"> </w:t>
      </w:r>
      <w:r w:rsidRPr="002F366E">
        <w:rPr>
          <w:rFonts w:ascii="Tahoma" w:hAnsi="Tahoma" w:cs="Tahoma"/>
          <w:sz w:val="18"/>
          <w:szCs w:val="18"/>
        </w:rPr>
        <w:t>licitação,</w:t>
      </w:r>
      <w:r w:rsidRPr="002F366E">
        <w:rPr>
          <w:rFonts w:ascii="Tahoma" w:hAnsi="Tahoma" w:cs="Tahoma"/>
          <w:spacing w:val="-6"/>
          <w:sz w:val="18"/>
          <w:szCs w:val="18"/>
        </w:rPr>
        <w:t xml:space="preserve"> </w:t>
      </w:r>
      <w:r w:rsidRPr="002F366E">
        <w:rPr>
          <w:rFonts w:ascii="Tahoma" w:hAnsi="Tahoma" w:cs="Tahoma"/>
          <w:sz w:val="18"/>
          <w:szCs w:val="18"/>
        </w:rPr>
        <w:t>considera-se:</w:t>
      </w:r>
    </w:p>
    <w:p w14:paraId="6ABF4B10" w14:textId="77777777" w:rsidR="00FC3DDF" w:rsidRPr="002F366E" w:rsidRDefault="005037A2" w:rsidP="00E3400E">
      <w:pPr>
        <w:pStyle w:val="PargrafodaLista"/>
        <w:numPr>
          <w:ilvl w:val="2"/>
          <w:numId w:val="17"/>
        </w:numPr>
        <w:tabs>
          <w:tab w:val="left" w:pos="567"/>
        </w:tabs>
        <w:spacing w:before="108" w:line="276" w:lineRule="auto"/>
        <w:ind w:left="1111" w:right="306"/>
        <w:rPr>
          <w:rFonts w:ascii="Tahoma" w:hAnsi="Tahoma" w:cs="Tahoma"/>
          <w:sz w:val="18"/>
          <w:szCs w:val="18"/>
        </w:rPr>
      </w:pPr>
      <w:r w:rsidRPr="002F366E">
        <w:rPr>
          <w:rFonts w:ascii="Tahoma" w:hAnsi="Tahoma" w:cs="Tahoma"/>
          <w:sz w:val="18"/>
          <w:szCs w:val="18"/>
        </w:rPr>
        <w:t>âmbito</w:t>
      </w:r>
      <w:r w:rsidRPr="002F366E">
        <w:rPr>
          <w:rFonts w:ascii="Tahoma" w:hAnsi="Tahoma" w:cs="Tahoma"/>
          <w:spacing w:val="1"/>
          <w:sz w:val="18"/>
          <w:szCs w:val="18"/>
        </w:rPr>
        <w:t xml:space="preserve"> </w:t>
      </w:r>
      <w:r w:rsidRPr="002F366E">
        <w:rPr>
          <w:rFonts w:ascii="Tahoma" w:hAnsi="Tahoma" w:cs="Tahoma"/>
          <w:sz w:val="18"/>
          <w:szCs w:val="18"/>
        </w:rPr>
        <w:t>local</w:t>
      </w:r>
      <w:r w:rsidRPr="002F366E">
        <w:rPr>
          <w:rFonts w:ascii="Tahoma" w:hAnsi="Tahoma" w:cs="Tahoma"/>
          <w:spacing w:val="1"/>
          <w:sz w:val="18"/>
          <w:szCs w:val="18"/>
        </w:rPr>
        <w:t xml:space="preserve"> </w:t>
      </w:r>
      <w:r w:rsidRPr="002F366E">
        <w:rPr>
          <w:rFonts w:ascii="Tahoma" w:hAnsi="Tahoma" w:cs="Tahoma"/>
          <w:sz w:val="18"/>
          <w:szCs w:val="18"/>
        </w:rPr>
        <w:t>ou</w:t>
      </w:r>
      <w:r w:rsidRPr="002F366E">
        <w:rPr>
          <w:rFonts w:ascii="Tahoma" w:hAnsi="Tahoma" w:cs="Tahoma"/>
          <w:spacing w:val="1"/>
          <w:sz w:val="18"/>
          <w:szCs w:val="18"/>
        </w:rPr>
        <w:t xml:space="preserve"> </w:t>
      </w:r>
      <w:r w:rsidRPr="002F366E">
        <w:rPr>
          <w:rFonts w:ascii="Tahoma" w:hAnsi="Tahoma" w:cs="Tahoma"/>
          <w:sz w:val="18"/>
          <w:szCs w:val="18"/>
        </w:rPr>
        <w:t>municipal:</w:t>
      </w:r>
      <w:r w:rsidRPr="002F366E">
        <w:rPr>
          <w:rFonts w:ascii="Tahoma" w:hAnsi="Tahoma" w:cs="Tahoma"/>
          <w:spacing w:val="1"/>
          <w:sz w:val="18"/>
          <w:szCs w:val="18"/>
        </w:rPr>
        <w:t xml:space="preserve"> </w:t>
      </w:r>
      <w:r w:rsidRPr="002F366E">
        <w:rPr>
          <w:rFonts w:ascii="Tahoma" w:hAnsi="Tahoma" w:cs="Tahoma"/>
          <w:sz w:val="18"/>
          <w:szCs w:val="18"/>
        </w:rPr>
        <w:t>limites</w:t>
      </w:r>
      <w:r w:rsidRPr="002F366E">
        <w:rPr>
          <w:rFonts w:ascii="Tahoma" w:hAnsi="Tahoma" w:cs="Tahoma"/>
          <w:spacing w:val="1"/>
          <w:sz w:val="18"/>
          <w:szCs w:val="18"/>
        </w:rPr>
        <w:t xml:space="preserve"> </w:t>
      </w:r>
      <w:r w:rsidRPr="002F366E">
        <w:rPr>
          <w:rFonts w:ascii="Tahoma" w:hAnsi="Tahoma" w:cs="Tahoma"/>
          <w:sz w:val="18"/>
          <w:szCs w:val="18"/>
        </w:rPr>
        <w:t>geográficos</w:t>
      </w:r>
      <w:r w:rsidRPr="002F366E">
        <w:rPr>
          <w:rFonts w:ascii="Tahoma" w:hAnsi="Tahoma" w:cs="Tahoma"/>
          <w:spacing w:val="1"/>
          <w:sz w:val="18"/>
          <w:szCs w:val="18"/>
        </w:rPr>
        <w:t xml:space="preserve"> </w:t>
      </w:r>
      <w:r w:rsidRPr="002F366E">
        <w:rPr>
          <w:rFonts w:ascii="Tahoma" w:hAnsi="Tahoma" w:cs="Tahoma"/>
          <w:sz w:val="18"/>
          <w:szCs w:val="18"/>
        </w:rPr>
        <w:t>do</w:t>
      </w:r>
      <w:r w:rsidRPr="002F366E">
        <w:rPr>
          <w:rFonts w:ascii="Tahoma" w:hAnsi="Tahoma" w:cs="Tahoma"/>
          <w:spacing w:val="1"/>
          <w:sz w:val="18"/>
          <w:szCs w:val="18"/>
        </w:rPr>
        <w:t xml:space="preserve"> </w:t>
      </w:r>
      <w:r w:rsidRPr="002F366E">
        <w:rPr>
          <w:rFonts w:ascii="Tahoma" w:hAnsi="Tahoma" w:cs="Tahoma"/>
          <w:sz w:val="18"/>
          <w:szCs w:val="18"/>
        </w:rPr>
        <w:t>Município</w:t>
      </w:r>
      <w:r w:rsidRPr="002F366E">
        <w:rPr>
          <w:rFonts w:ascii="Tahoma" w:hAnsi="Tahoma" w:cs="Tahoma"/>
          <w:spacing w:val="1"/>
          <w:sz w:val="18"/>
          <w:szCs w:val="18"/>
        </w:rPr>
        <w:t xml:space="preserve"> </w:t>
      </w:r>
      <w:r w:rsidRPr="002F366E">
        <w:rPr>
          <w:rFonts w:ascii="Tahoma" w:hAnsi="Tahoma" w:cs="Tahoma"/>
          <w:sz w:val="18"/>
          <w:szCs w:val="18"/>
        </w:rPr>
        <w:t>onde</w:t>
      </w:r>
      <w:r w:rsidRPr="002F366E">
        <w:rPr>
          <w:rFonts w:ascii="Tahoma" w:hAnsi="Tahoma" w:cs="Tahoma"/>
          <w:spacing w:val="1"/>
          <w:sz w:val="18"/>
          <w:szCs w:val="18"/>
        </w:rPr>
        <w:t xml:space="preserve"> </w:t>
      </w:r>
      <w:r w:rsidRPr="002F366E">
        <w:rPr>
          <w:rFonts w:ascii="Tahoma" w:hAnsi="Tahoma" w:cs="Tahoma"/>
          <w:sz w:val="18"/>
          <w:szCs w:val="18"/>
        </w:rPr>
        <w:t>será</w:t>
      </w:r>
      <w:r w:rsidRPr="002F366E">
        <w:rPr>
          <w:rFonts w:ascii="Tahoma" w:hAnsi="Tahoma" w:cs="Tahoma"/>
          <w:spacing w:val="1"/>
          <w:sz w:val="18"/>
          <w:szCs w:val="18"/>
        </w:rPr>
        <w:t xml:space="preserve"> </w:t>
      </w:r>
      <w:r w:rsidRPr="002F366E">
        <w:rPr>
          <w:rFonts w:ascii="Tahoma" w:hAnsi="Tahoma" w:cs="Tahoma"/>
          <w:sz w:val="18"/>
          <w:szCs w:val="18"/>
        </w:rPr>
        <w:t>executado</w:t>
      </w:r>
      <w:r w:rsidRPr="002F366E">
        <w:rPr>
          <w:rFonts w:ascii="Tahoma" w:hAnsi="Tahoma" w:cs="Tahoma"/>
          <w:spacing w:val="-2"/>
          <w:sz w:val="18"/>
          <w:szCs w:val="18"/>
        </w:rPr>
        <w:t xml:space="preserve"> </w:t>
      </w:r>
      <w:r w:rsidRPr="002F366E">
        <w:rPr>
          <w:rFonts w:ascii="Tahoma" w:hAnsi="Tahoma" w:cs="Tahoma"/>
          <w:sz w:val="18"/>
          <w:szCs w:val="18"/>
        </w:rPr>
        <w:t>o</w:t>
      </w:r>
      <w:r w:rsidRPr="002F366E">
        <w:rPr>
          <w:rFonts w:ascii="Tahoma" w:hAnsi="Tahoma" w:cs="Tahoma"/>
          <w:spacing w:val="-2"/>
          <w:sz w:val="18"/>
          <w:szCs w:val="18"/>
        </w:rPr>
        <w:t xml:space="preserve"> </w:t>
      </w:r>
      <w:r w:rsidRPr="002F366E">
        <w:rPr>
          <w:rFonts w:ascii="Tahoma" w:hAnsi="Tahoma" w:cs="Tahoma"/>
          <w:sz w:val="18"/>
          <w:szCs w:val="18"/>
        </w:rPr>
        <w:t>objeto</w:t>
      </w:r>
      <w:r w:rsidRPr="002F366E">
        <w:rPr>
          <w:rFonts w:ascii="Tahoma" w:hAnsi="Tahoma" w:cs="Tahoma"/>
          <w:spacing w:val="-1"/>
          <w:sz w:val="18"/>
          <w:szCs w:val="18"/>
        </w:rPr>
        <w:t xml:space="preserve"> </w:t>
      </w:r>
      <w:r w:rsidRPr="002F366E">
        <w:rPr>
          <w:rFonts w:ascii="Tahoma" w:hAnsi="Tahoma" w:cs="Tahoma"/>
          <w:sz w:val="18"/>
          <w:szCs w:val="18"/>
        </w:rPr>
        <w:t>da</w:t>
      </w:r>
      <w:r w:rsidRPr="002F366E">
        <w:rPr>
          <w:rFonts w:ascii="Tahoma" w:hAnsi="Tahoma" w:cs="Tahoma"/>
          <w:spacing w:val="-2"/>
          <w:sz w:val="18"/>
          <w:szCs w:val="18"/>
        </w:rPr>
        <w:t xml:space="preserve"> </w:t>
      </w:r>
      <w:r w:rsidRPr="002F366E">
        <w:rPr>
          <w:rFonts w:ascii="Tahoma" w:hAnsi="Tahoma" w:cs="Tahoma"/>
          <w:sz w:val="18"/>
          <w:szCs w:val="18"/>
        </w:rPr>
        <w:t>contratação;</w:t>
      </w:r>
    </w:p>
    <w:p w14:paraId="47AFA730" w14:textId="77777777" w:rsidR="00FC3DDF" w:rsidRPr="002F366E" w:rsidRDefault="005037A2" w:rsidP="00E3400E">
      <w:pPr>
        <w:pStyle w:val="PargrafodaLista"/>
        <w:numPr>
          <w:ilvl w:val="2"/>
          <w:numId w:val="17"/>
        </w:numPr>
        <w:tabs>
          <w:tab w:val="left" w:pos="1112"/>
        </w:tabs>
        <w:spacing w:before="112" w:line="276" w:lineRule="auto"/>
        <w:ind w:left="1111" w:right="307"/>
        <w:rPr>
          <w:rFonts w:ascii="Tahoma" w:hAnsi="Tahoma" w:cs="Tahoma"/>
          <w:sz w:val="18"/>
          <w:szCs w:val="18"/>
        </w:rPr>
      </w:pPr>
      <w:r w:rsidRPr="002F366E">
        <w:rPr>
          <w:rFonts w:ascii="Tahoma" w:hAnsi="Tahoma" w:cs="Tahoma"/>
          <w:sz w:val="18"/>
          <w:szCs w:val="18"/>
        </w:rPr>
        <w:t>âmbito regional: o âmbito dos municípios constituintes da Associação dos</w:t>
      </w:r>
      <w:r w:rsidRPr="002F366E">
        <w:rPr>
          <w:rFonts w:ascii="Tahoma" w:hAnsi="Tahoma" w:cs="Tahoma"/>
          <w:spacing w:val="1"/>
          <w:sz w:val="18"/>
          <w:szCs w:val="18"/>
        </w:rPr>
        <w:t xml:space="preserve"> </w:t>
      </w:r>
      <w:r w:rsidRPr="002F366E">
        <w:rPr>
          <w:rFonts w:ascii="Tahoma" w:hAnsi="Tahoma" w:cs="Tahoma"/>
          <w:sz w:val="18"/>
          <w:szCs w:val="18"/>
        </w:rPr>
        <w:t>Municípios a que pertence o próprio Município (</w:t>
      </w:r>
      <w:r w:rsidR="00D44562" w:rsidRPr="002F366E">
        <w:rPr>
          <w:rFonts w:ascii="Tahoma" w:hAnsi="Tahoma" w:cs="Tahoma"/>
          <w:sz w:val="18"/>
          <w:szCs w:val="18"/>
        </w:rPr>
        <w:t>AMPLASC</w:t>
      </w:r>
      <w:r w:rsidRPr="002F366E">
        <w:rPr>
          <w:rFonts w:ascii="Tahoma" w:hAnsi="Tahoma" w:cs="Tahoma"/>
          <w:sz w:val="18"/>
          <w:szCs w:val="18"/>
        </w:rPr>
        <w:t xml:space="preserve"> – </w:t>
      </w:r>
      <w:r w:rsidR="00D44562" w:rsidRPr="002F366E">
        <w:rPr>
          <w:rFonts w:ascii="Tahoma" w:hAnsi="Tahoma" w:cs="Tahoma"/>
          <w:sz w:val="18"/>
          <w:szCs w:val="18"/>
        </w:rPr>
        <w:t>Associação dos Municípios do Planalto Sul de Santa Catarina).</w:t>
      </w:r>
    </w:p>
    <w:p w14:paraId="38ADB860" w14:textId="77777777" w:rsidR="00FC3DDF" w:rsidRPr="002F366E" w:rsidRDefault="005037A2" w:rsidP="00E3400E">
      <w:pPr>
        <w:pStyle w:val="PargrafodaLista"/>
        <w:numPr>
          <w:ilvl w:val="1"/>
          <w:numId w:val="17"/>
        </w:numPr>
        <w:tabs>
          <w:tab w:val="left" w:pos="840"/>
        </w:tabs>
        <w:spacing w:before="113" w:line="276" w:lineRule="auto"/>
        <w:ind w:left="545" w:right="295" w:hanging="545"/>
        <w:rPr>
          <w:rFonts w:ascii="Tahoma" w:hAnsi="Tahoma" w:cs="Tahoma"/>
          <w:sz w:val="18"/>
          <w:szCs w:val="18"/>
        </w:rPr>
      </w:pPr>
      <w:r w:rsidRPr="002F366E">
        <w:rPr>
          <w:rFonts w:ascii="Tahoma" w:hAnsi="Tahoma" w:cs="Tahoma"/>
          <w:sz w:val="18"/>
          <w:szCs w:val="18"/>
        </w:rPr>
        <w:t>Quando for constatado o empate, conforme estabelece os artigos 44 e 45 da Lei</w:t>
      </w:r>
      <w:r w:rsidRPr="002F366E">
        <w:rPr>
          <w:rFonts w:ascii="Tahoma" w:hAnsi="Tahoma" w:cs="Tahoma"/>
          <w:spacing w:val="1"/>
          <w:sz w:val="18"/>
          <w:szCs w:val="18"/>
        </w:rPr>
        <w:t xml:space="preserve"> </w:t>
      </w:r>
      <w:r w:rsidRPr="002F366E">
        <w:rPr>
          <w:rFonts w:ascii="Tahoma" w:hAnsi="Tahoma" w:cs="Tahoma"/>
          <w:sz w:val="18"/>
          <w:szCs w:val="18"/>
        </w:rPr>
        <w:t>Complementar nº 123/06, o Pregoeiro (a) aplicará os critérios para o desempate em</w:t>
      </w:r>
      <w:r w:rsidRPr="002F366E">
        <w:rPr>
          <w:rFonts w:ascii="Tahoma" w:hAnsi="Tahoma" w:cs="Tahoma"/>
          <w:spacing w:val="1"/>
          <w:sz w:val="18"/>
          <w:szCs w:val="18"/>
        </w:rPr>
        <w:t xml:space="preserve"> </w:t>
      </w:r>
      <w:r w:rsidRPr="002F366E">
        <w:rPr>
          <w:rFonts w:ascii="Tahoma" w:hAnsi="Tahoma" w:cs="Tahoma"/>
          <w:sz w:val="18"/>
          <w:szCs w:val="18"/>
        </w:rPr>
        <w:t>favor da ME/EPP, desde que tenha o fornecedor declarado esta opção no</w:t>
      </w:r>
      <w:r w:rsidRPr="002F366E">
        <w:rPr>
          <w:rFonts w:ascii="Tahoma" w:hAnsi="Tahoma" w:cs="Tahoma"/>
          <w:spacing w:val="1"/>
          <w:sz w:val="18"/>
          <w:szCs w:val="18"/>
        </w:rPr>
        <w:t xml:space="preserve"> </w:t>
      </w:r>
      <w:r w:rsidRPr="002F366E">
        <w:rPr>
          <w:rFonts w:ascii="Tahoma" w:hAnsi="Tahoma" w:cs="Tahoma"/>
          <w:sz w:val="18"/>
          <w:szCs w:val="18"/>
        </w:rPr>
        <w:t xml:space="preserve">Cadastramento junto </w:t>
      </w:r>
      <w:r w:rsidR="00AA30D4" w:rsidRPr="002F366E">
        <w:rPr>
          <w:rFonts w:ascii="Tahoma" w:hAnsi="Tahoma" w:cs="Tahoma"/>
          <w:sz w:val="18"/>
          <w:szCs w:val="18"/>
        </w:rPr>
        <w:t>a Plataforma da Bolsa de Licitações e Leilões - BLL</w:t>
      </w:r>
      <w:r w:rsidRPr="002F366E">
        <w:rPr>
          <w:rFonts w:ascii="Tahoma" w:hAnsi="Tahoma" w:cs="Tahoma"/>
          <w:sz w:val="18"/>
          <w:szCs w:val="18"/>
        </w:rPr>
        <w:t>. Após o desempate, poderá o</w:t>
      </w:r>
      <w:r w:rsidRPr="002F366E">
        <w:rPr>
          <w:rFonts w:ascii="Tahoma" w:hAnsi="Tahoma" w:cs="Tahoma"/>
          <w:spacing w:val="1"/>
          <w:sz w:val="18"/>
          <w:szCs w:val="18"/>
        </w:rPr>
        <w:t xml:space="preserve"> </w:t>
      </w:r>
      <w:r w:rsidRPr="002F366E">
        <w:rPr>
          <w:rFonts w:ascii="Tahoma" w:hAnsi="Tahoma" w:cs="Tahoma"/>
          <w:sz w:val="18"/>
          <w:szCs w:val="18"/>
        </w:rPr>
        <w:t>pregoeiro ainda negociar um melhor preço caso ela não atinja o valor de referência</w:t>
      </w:r>
      <w:r w:rsidRPr="002F366E">
        <w:rPr>
          <w:rFonts w:ascii="Tahoma" w:hAnsi="Tahoma" w:cs="Tahoma"/>
          <w:spacing w:val="1"/>
          <w:sz w:val="18"/>
          <w:szCs w:val="18"/>
        </w:rPr>
        <w:t xml:space="preserve"> </w:t>
      </w:r>
      <w:r w:rsidRPr="002F366E">
        <w:rPr>
          <w:rFonts w:ascii="Tahoma" w:hAnsi="Tahoma" w:cs="Tahoma"/>
          <w:sz w:val="18"/>
          <w:szCs w:val="18"/>
        </w:rPr>
        <w:t>definido pela administração pública. Se aceita a referida diminuição para o valor</w:t>
      </w:r>
      <w:r w:rsidRPr="002F366E">
        <w:rPr>
          <w:rFonts w:ascii="Tahoma" w:hAnsi="Tahoma" w:cs="Tahoma"/>
          <w:spacing w:val="1"/>
          <w:sz w:val="18"/>
          <w:szCs w:val="18"/>
        </w:rPr>
        <w:t xml:space="preserve"> </w:t>
      </w:r>
      <w:r w:rsidRPr="002F366E">
        <w:rPr>
          <w:rFonts w:ascii="Tahoma" w:hAnsi="Tahoma" w:cs="Tahoma"/>
          <w:sz w:val="18"/>
          <w:szCs w:val="18"/>
        </w:rPr>
        <w:t>estimado, será Declarada Vencedora no Pregão, do contrário, poderá ser negociado</w:t>
      </w:r>
      <w:r w:rsidRPr="002F366E">
        <w:rPr>
          <w:rFonts w:ascii="Tahoma" w:hAnsi="Tahoma" w:cs="Tahoma"/>
          <w:spacing w:val="-61"/>
          <w:sz w:val="18"/>
          <w:szCs w:val="18"/>
        </w:rPr>
        <w:t xml:space="preserve"> </w:t>
      </w:r>
      <w:r w:rsidRPr="002F366E">
        <w:rPr>
          <w:rFonts w:ascii="Tahoma" w:hAnsi="Tahoma" w:cs="Tahoma"/>
          <w:sz w:val="18"/>
          <w:szCs w:val="18"/>
        </w:rPr>
        <w:t>valor</w:t>
      </w:r>
      <w:r w:rsidRPr="002F366E">
        <w:rPr>
          <w:rFonts w:ascii="Tahoma" w:hAnsi="Tahoma" w:cs="Tahoma"/>
          <w:spacing w:val="-2"/>
          <w:sz w:val="18"/>
          <w:szCs w:val="18"/>
        </w:rPr>
        <w:t xml:space="preserve"> </w:t>
      </w:r>
      <w:r w:rsidRPr="002F366E">
        <w:rPr>
          <w:rFonts w:ascii="Tahoma" w:hAnsi="Tahoma" w:cs="Tahoma"/>
          <w:sz w:val="18"/>
          <w:szCs w:val="18"/>
        </w:rPr>
        <w:t>com as</w:t>
      </w:r>
      <w:r w:rsidRPr="002F366E">
        <w:rPr>
          <w:rFonts w:ascii="Tahoma" w:hAnsi="Tahoma" w:cs="Tahoma"/>
          <w:spacing w:val="-2"/>
          <w:sz w:val="18"/>
          <w:szCs w:val="18"/>
        </w:rPr>
        <w:t xml:space="preserve"> </w:t>
      </w:r>
      <w:r w:rsidRPr="002F366E">
        <w:rPr>
          <w:rFonts w:ascii="Tahoma" w:hAnsi="Tahoma" w:cs="Tahoma"/>
          <w:sz w:val="18"/>
          <w:szCs w:val="18"/>
        </w:rPr>
        <w:t>empresas</w:t>
      </w:r>
      <w:r w:rsidRPr="002F366E">
        <w:rPr>
          <w:rFonts w:ascii="Tahoma" w:hAnsi="Tahoma" w:cs="Tahoma"/>
          <w:spacing w:val="-1"/>
          <w:sz w:val="18"/>
          <w:szCs w:val="18"/>
        </w:rPr>
        <w:t xml:space="preserve"> </w:t>
      </w:r>
      <w:r w:rsidRPr="002F366E">
        <w:rPr>
          <w:rFonts w:ascii="Tahoma" w:hAnsi="Tahoma" w:cs="Tahoma"/>
          <w:sz w:val="18"/>
          <w:szCs w:val="18"/>
        </w:rPr>
        <w:t>subsequentes.</w:t>
      </w:r>
    </w:p>
    <w:p w14:paraId="7B870FD7" w14:textId="77777777" w:rsidR="00FC3DDF" w:rsidRPr="002F366E" w:rsidRDefault="005037A2" w:rsidP="00E3400E">
      <w:pPr>
        <w:pStyle w:val="PargrafodaLista"/>
        <w:numPr>
          <w:ilvl w:val="1"/>
          <w:numId w:val="17"/>
        </w:numPr>
        <w:tabs>
          <w:tab w:val="left" w:pos="840"/>
        </w:tabs>
        <w:spacing w:before="111" w:line="276" w:lineRule="auto"/>
        <w:ind w:left="545" w:right="301" w:hanging="545"/>
        <w:rPr>
          <w:rFonts w:ascii="Tahoma" w:hAnsi="Tahoma" w:cs="Tahoma"/>
          <w:sz w:val="18"/>
          <w:szCs w:val="18"/>
        </w:rPr>
      </w:pPr>
      <w:r w:rsidRPr="002F366E">
        <w:rPr>
          <w:rFonts w:ascii="Tahoma" w:hAnsi="Tahoma" w:cs="Tahoma"/>
          <w:sz w:val="18"/>
          <w:szCs w:val="18"/>
        </w:rPr>
        <w:t>Será</w:t>
      </w:r>
      <w:r w:rsidRPr="002F366E">
        <w:rPr>
          <w:rFonts w:ascii="Tahoma" w:hAnsi="Tahoma" w:cs="Tahoma"/>
          <w:spacing w:val="1"/>
          <w:sz w:val="18"/>
          <w:szCs w:val="18"/>
        </w:rPr>
        <w:t xml:space="preserve"> </w:t>
      </w:r>
      <w:r w:rsidRPr="002F366E">
        <w:rPr>
          <w:rFonts w:ascii="Tahoma" w:hAnsi="Tahoma" w:cs="Tahoma"/>
          <w:sz w:val="18"/>
          <w:szCs w:val="18"/>
        </w:rPr>
        <w:t>concedido</w:t>
      </w:r>
      <w:r w:rsidRPr="002F366E">
        <w:rPr>
          <w:rFonts w:ascii="Tahoma" w:hAnsi="Tahoma" w:cs="Tahoma"/>
          <w:spacing w:val="1"/>
          <w:sz w:val="18"/>
          <w:szCs w:val="18"/>
        </w:rPr>
        <w:t xml:space="preserve"> </w:t>
      </w:r>
      <w:r w:rsidRPr="002F366E">
        <w:rPr>
          <w:rFonts w:ascii="Tahoma" w:hAnsi="Tahoma" w:cs="Tahoma"/>
          <w:sz w:val="18"/>
          <w:szCs w:val="18"/>
        </w:rPr>
        <w:t>prioridade</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contratação</w:t>
      </w:r>
      <w:r w:rsidRPr="002F366E">
        <w:rPr>
          <w:rFonts w:ascii="Tahoma" w:hAnsi="Tahoma" w:cs="Tahoma"/>
          <w:spacing w:val="1"/>
          <w:sz w:val="18"/>
          <w:szCs w:val="18"/>
        </w:rPr>
        <w:t xml:space="preserve"> </w:t>
      </w:r>
      <w:r w:rsidRPr="002F366E">
        <w:rPr>
          <w:rFonts w:ascii="Tahoma" w:hAnsi="Tahoma" w:cs="Tahoma"/>
          <w:sz w:val="18"/>
          <w:szCs w:val="18"/>
        </w:rPr>
        <w:t>nas</w:t>
      </w:r>
      <w:r w:rsidRPr="002F366E">
        <w:rPr>
          <w:rFonts w:ascii="Tahoma" w:hAnsi="Tahoma" w:cs="Tahoma"/>
          <w:spacing w:val="1"/>
          <w:sz w:val="18"/>
          <w:szCs w:val="18"/>
        </w:rPr>
        <w:t xml:space="preserve"> </w:t>
      </w:r>
      <w:r w:rsidRPr="002F366E">
        <w:rPr>
          <w:rFonts w:ascii="Tahoma" w:hAnsi="Tahoma" w:cs="Tahoma"/>
          <w:sz w:val="18"/>
          <w:szCs w:val="18"/>
        </w:rPr>
        <w:t>situações</w:t>
      </w:r>
      <w:r w:rsidRPr="002F366E">
        <w:rPr>
          <w:rFonts w:ascii="Tahoma" w:hAnsi="Tahoma" w:cs="Tahoma"/>
          <w:spacing w:val="1"/>
          <w:sz w:val="18"/>
          <w:szCs w:val="18"/>
        </w:rPr>
        <w:t xml:space="preserve"> </w:t>
      </w:r>
      <w:r w:rsidRPr="002F366E">
        <w:rPr>
          <w:rFonts w:ascii="Tahoma" w:hAnsi="Tahoma" w:cs="Tahoma"/>
          <w:sz w:val="18"/>
          <w:szCs w:val="18"/>
        </w:rPr>
        <w:t>em</w:t>
      </w:r>
      <w:r w:rsidRPr="002F366E">
        <w:rPr>
          <w:rFonts w:ascii="Tahoma" w:hAnsi="Tahoma" w:cs="Tahoma"/>
          <w:spacing w:val="1"/>
          <w:sz w:val="18"/>
          <w:szCs w:val="18"/>
        </w:rPr>
        <w:t xml:space="preserve"> </w:t>
      </w:r>
      <w:r w:rsidRPr="002F366E">
        <w:rPr>
          <w:rFonts w:ascii="Tahoma" w:hAnsi="Tahoma" w:cs="Tahoma"/>
          <w:sz w:val="18"/>
          <w:szCs w:val="18"/>
        </w:rPr>
        <w:t>que</w:t>
      </w:r>
      <w:r w:rsidRPr="002F366E">
        <w:rPr>
          <w:rFonts w:ascii="Tahoma" w:hAnsi="Tahoma" w:cs="Tahoma"/>
          <w:spacing w:val="1"/>
          <w:sz w:val="18"/>
          <w:szCs w:val="18"/>
        </w:rPr>
        <w:t xml:space="preserve"> </w:t>
      </w:r>
      <w:r w:rsidRPr="002F366E">
        <w:rPr>
          <w:rFonts w:ascii="Tahoma" w:hAnsi="Tahoma" w:cs="Tahoma"/>
          <w:sz w:val="18"/>
          <w:szCs w:val="18"/>
        </w:rPr>
        <w:t>as</w:t>
      </w:r>
      <w:r w:rsidRPr="002F366E">
        <w:rPr>
          <w:rFonts w:ascii="Tahoma" w:hAnsi="Tahoma" w:cs="Tahoma"/>
          <w:spacing w:val="1"/>
          <w:sz w:val="18"/>
          <w:szCs w:val="18"/>
        </w:rPr>
        <w:t xml:space="preserve"> </w:t>
      </w:r>
      <w:r w:rsidRPr="002F366E">
        <w:rPr>
          <w:rFonts w:ascii="Tahoma" w:hAnsi="Tahoma" w:cs="Tahoma"/>
          <w:sz w:val="18"/>
          <w:szCs w:val="18"/>
        </w:rPr>
        <w:t>ofertas</w:t>
      </w:r>
      <w:r w:rsidRPr="002F366E">
        <w:rPr>
          <w:rFonts w:ascii="Tahoma" w:hAnsi="Tahoma" w:cs="Tahoma"/>
          <w:spacing w:val="1"/>
          <w:sz w:val="18"/>
          <w:szCs w:val="18"/>
        </w:rPr>
        <w:t xml:space="preserve"> </w:t>
      </w:r>
      <w:r w:rsidRPr="002F366E">
        <w:rPr>
          <w:rFonts w:ascii="Tahoma" w:hAnsi="Tahoma" w:cs="Tahoma"/>
          <w:sz w:val="18"/>
          <w:szCs w:val="18"/>
        </w:rPr>
        <w:t xml:space="preserve">apresentadas pelas </w:t>
      </w:r>
      <w:r w:rsidRPr="002F366E">
        <w:rPr>
          <w:rFonts w:ascii="Tahoma" w:hAnsi="Tahoma" w:cs="Tahoma"/>
          <w:b/>
          <w:sz w:val="18"/>
          <w:szCs w:val="18"/>
        </w:rPr>
        <w:t>microempresas e empresas de pequeno porte sediadas</w:t>
      </w:r>
      <w:r w:rsidRPr="002F366E">
        <w:rPr>
          <w:rFonts w:ascii="Tahoma" w:hAnsi="Tahoma" w:cs="Tahoma"/>
          <w:b/>
          <w:spacing w:val="1"/>
          <w:sz w:val="18"/>
          <w:szCs w:val="18"/>
        </w:rPr>
        <w:t xml:space="preserve"> </w:t>
      </w:r>
      <w:r w:rsidRPr="002F366E">
        <w:rPr>
          <w:rFonts w:ascii="Tahoma" w:hAnsi="Tahoma" w:cs="Tahoma"/>
          <w:b/>
          <w:sz w:val="18"/>
          <w:szCs w:val="18"/>
        </w:rPr>
        <w:t xml:space="preserve">local ou regionalmente </w:t>
      </w:r>
      <w:r w:rsidRPr="002F366E">
        <w:rPr>
          <w:rFonts w:ascii="Tahoma" w:hAnsi="Tahoma" w:cs="Tahoma"/>
          <w:sz w:val="18"/>
          <w:szCs w:val="18"/>
        </w:rPr>
        <w:t xml:space="preserve">sejam </w:t>
      </w:r>
      <w:r w:rsidR="00335B6B" w:rsidRPr="002F366E">
        <w:rPr>
          <w:rFonts w:ascii="Tahoma" w:hAnsi="Tahoma" w:cs="Tahoma"/>
          <w:b/>
          <w:sz w:val="18"/>
          <w:szCs w:val="18"/>
          <w:u w:val="single"/>
        </w:rPr>
        <w:t>iguais ou até 5</w:t>
      </w:r>
      <w:r w:rsidRPr="002F366E">
        <w:rPr>
          <w:rFonts w:ascii="Tahoma" w:hAnsi="Tahoma" w:cs="Tahoma"/>
          <w:b/>
          <w:sz w:val="18"/>
          <w:szCs w:val="18"/>
          <w:u w:val="single"/>
        </w:rPr>
        <w:t>% (</w:t>
      </w:r>
      <w:r w:rsidR="00335B6B" w:rsidRPr="002F366E">
        <w:rPr>
          <w:rFonts w:ascii="Tahoma" w:hAnsi="Tahoma" w:cs="Tahoma"/>
          <w:b/>
          <w:sz w:val="18"/>
          <w:szCs w:val="18"/>
          <w:u w:val="single"/>
        </w:rPr>
        <w:t>cinco</w:t>
      </w:r>
      <w:r w:rsidRPr="002F366E">
        <w:rPr>
          <w:rFonts w:ascii="Tahoma" w:hAnsi="Tahoma" w:cs="Tahoma"/>
          <w:b/>
          <w:sz w:val="18"/>
          <w:szCs w:val="18"/>
          <w:u w:val="single"/>
        </w:rPr>
        <w:t xml:space="preserve"> por cento) superiores ao</w:t>
      </w:r>
      <w:r w:rsidRPr="002F366E">
        <w:rPr>
          <w:rFonts w:ascii="Tahoma" w:hAnsi="Tahoma" w:cs="Tahoma"/>
          <w:b/>
          <w:spacing w:val="1"/>
          <w:sz w:val="18"/>
          <w:szCs w:val="18"/>
        </w:rPr>
        <w:t xml:space="preserve"> </w:t>
      </w:r>
      <w:r w:rsidRPr="002F366E">
        <w:rPr>
          <w:rFonts w:ascii="Tahoma" w:hAnsi="Tahoma" w:cs="Tahoma"/>
          <w:b/>
          <w:sz w:val="18"/>
          <w:szCs w:val="18"/>
          <w:u w:val="single"/>
        </w:rPr>
        <w:t>menor</w:t>
      </w:r>
      <w:r w:rsidRPr="002F366E">
        <w:rPr>
          <w:rFonts w:ascii="Tahoma" w:hAnsi="Tahoma" w:cs="Tahoma"/>
          <w:b/>
          <w:spacing w:val="-1"/>
          <w:sz w:val="18"/>
          <w:szCs w:val="18"/>
          <w:u w:val="single"/>
        </w:rPr>
        <w:t xml:space="preserve"> </w:t>
      </w:r>
      <w:r w:rsidRPr="002F366E">
        <w:rPr>
          <w:rFonts w:ascii="Tahoma" w:hAnsi="Tahoma" w:cs="Tahoma"/>
          <w:b/>
          <w:sz w:val="18"/>
          <w:szCs w:val="18"/>
          <w:u w:val="single"/>
        </w:rPr>
        <w:t>preço</w:t>
      </w:r>
      <w:r w:rsidRPr="002F366E">
        <w:rPr>
          <w:rFonts w:ascii="Tahoma" w:hAnsi="Tahoma" w:cs="Tahoma"/>
          <w:sz w:val="18"/>
          <w:szCs w:val="18"/>
        </w:rPr>
        <w:t>;</w:t>
      </w:r>
    </w:p>
    <w:p w14:paraId="0777AA90" w14:textId="77777777" w:rsidR="00FC3DDF" w:rsidRPr="002F366E" w:rsidRDefault="005037A2" w:rsidP="00E3400E">
      <w:pPr>
        <w:pStyle w:val="PargrafodaLista"/>
        <w:numPr>
          <w:ilvl w:val="0"/>
          <w:numId w:val="11"/>
        </w:numPr>
        <w:tabs>
          <w:tab w:val="left" w:pos="2334"/>
        </w:tabs>
        <w:spacing w:before="113" w:line="276" w:lineRule="auto"/>
        <w:ind w:right="306" w:firstLine="0"/>
        <w:rPr>
          <w:rFonts w:ascii="Tahoma" w:hAnsi="Tahoma" w:cs="Tahoma"/>
          <w:sz w:val="18"/>
          <w:szCs w:val="18"/>
        </w:rPr>
      </w:pPr>
      <w:r w:rsidRPr="002F366E">
        <w:rPr>
          <w:rFonts w:ascii="Tahoma" w:hAnsi="Tahoma" w:cs="Tahoma"/>
          <w:sz w:val="18"/>
          <w:szCs w:val="18"/>
        </w:rPr>
        <w:t>A prioridade será para as microempresas e empresas de pequeno</w:t>
      </w:r>
      <w:r w:rsidRPr="002F366E">
        <w:rPr>
          <w:rFonts w:ascii="Tahoma" w:hAnsi="Tahoma" w:cs="Tahoma"/>
          <w:spacing w:val="1"/>
          <w:sz w:val="18"/>
          <w:szCs w:val="18"/>
        </w:rPr>
        <w:t xml:space="preserve"> </w:t>
      </w:r>
      <w:r w:rsidRPr="002F366E">
        <w:rPr>
          <w:rFonts w:ascii="Tahoma" w:hAnsi="Tahoma" w:cs="Tahoma"/>
          <w:sz w:val="18"/>
          <w:szCs w:val="18"/>
        </w:rPr>
        <w:t>porte</w:t>
      </w:r>
      <w:r w:rsidRPr="002F366E">
        <w:rPr>
          <w:rFonts w:ascii="Tahoma" w:hAnsi="Tahoma" w:cs="Tahoma"/>
          <w:spacing w:val="-2"/>
          <w:sz w:val="18"/>
          <w:szCs w:val="18"/>
        </w:rPr>
        <w:t xml:space="preserve"> </w:t>
      </w:r>
      <w:r w:rsidRPr="002F366E">
        <w:rPr>
          <w:rFonts w:ascii="Tahoma" w:hAnsi="Tahoma" w:cs="Tahoma"/>
          <w:sz w:val="18"/>
          <w:szCs w:val="18"/>
        </w:rPr>
        <w:t>sediadas</w:t>
      </w:r>
      <w:r w:rsidRPr="002F366E">
        <w:rPr>
          <w:rFonts w:ascii="Tahoma" w:hAnsi="Tahoma" w:cs="Tahoma"/>
          <w:spacing w:val="-1"/>
          <w:sz w:val="18"/>
          <w:szCs w:val="18"/>
        </w:rPr>
        <w:t xml:space="preserve"> </w:t>
      </w:r>
      <w:r w:rsidRPr="002F366E">
        <w:rPr>
          <w:rFonts w:ascii="Tahoma" w:hAnsi="Tahoma" w:cs="Tahoma"/>
          <w:sz w:val="18"/>
          <w:szCs w:val="18"/>
        </w:rPr>
        <w:t>no</w:t>
      </w:r>
      <w:r w:rsidRPr="002F366E">
        <w:rPr>
          <w:rFonts w:ascii="Tahoma" w:hAnsi="Tahoma" w:cs="Tahoma"/>
          <w:spacing w:val="-2"/>
          <w:sz w:val="18"/>
          <w:szCs w:val="18"/>
        </w:rPr>
        <w:t xml:space="preserve"> </w:t>
      </w:r>
      <w:r w:rsidRPr="002F366E">
        <w:rPr>
          <w:rFonts w:ascii="Tahoma" w:hAnsi="Tahoma" w:cs="Tahoma"/>
          <w:sz w:val="18"/>
          <w:szCs w:val="18"/>
        </w:rPr>
        <w:t>Município</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2"/>
          <w:sz w:val="18"/>
          <w:szCs w:val="18"/>
        </w:rPr>
        <w:t xml:space="preserve"> </w:t>
      </w:r>
      <w:r w:rsidR="00053986" w:rsidRPr="002F366E">
        <w:rPr>
          <w:rFonts w:ascii="Tahoma" w:hAnsi="Tahoma" w:cs="Tahoma"/>
          <w:sz w:val="18"/>
          <w:szCs w:val="18"/>
        </w:rPr>
        <w:t>Monte Carlo</w:t>
      </w:r>
      <w:r w:rsidRPr="002F366E">
        <w:rPr>
          <w:rFonts w:ascii="Tahoma" w:hAnsi="Tahoma" w:cs="Tahoma"/>
          <w:sz w:val="18"/>
          <w:szCs w:val="18"/>
        </w:rPr>
        <w:t>/SC.</w:t>
      </w:r>
    </w:p>
    <w:p w14:paraId="14D708BE" w14:textId="77777777" w:rsidR="00FC3DDF" w:rsidRPr="002F366E" w:rsidRDefault="005037A2" w:rsidP="00E3400E">
      <w:pPr>
        <w:pStyle w:val="PargrafodaLista"/>
        <w:numPr>
          <w:ilvl w:val="0"/>
          <w:numId w:val="11"/>
        </w:numPr>
        <w:tabs>
          <w:tab w:val="left" w:pos="2413"/>
        </w:tabs>
        <w:spacing w:before="112" w:line="276" w:lineRule="auto"/>
        <w:ind w:right="311" w:firstLine="0"/>
        <w:rPr>
          <w:rFonts w:ascii="Tahoma" w:hAnsi="Tahoma" w:cs="Tahoma"/>
          <w:sz w:val="18"/>
          <w:szCs w:val="18"/>
        </w:rPr>
      </w:pPr>
      <w:r w:rsidRPr="002F366E">
        <w:rPr>
          <w:rFonts w:ascii="Tahoma" w:hAnsi="Tahoma" w:cs="Tahoma"/>
          <w:sz w:val="18"/>
          <w:szCs w:val="18"/>
        </w:rPr>
        <w:lastRenderedPageBreak/>
        <w:t>Não ocorrendo a situação prevista no inciso anterior, a prioridade</w:t>
      </w:r>
      <w:r w:rsidRPr="002F366E">
        <w:rPr>
          <w:rFonts w:ascii="Tahoma" w:hAnsi="Tahoma" w:cs="Tahoma"/>
          <w:spacing w:val="1"/>
          <w:sz w:val="18"/>
          <w:szCs w:val="18"/>
        </w:rPr>
        <w:t xml:space="preserve"> </w:t>
      </w:r>
      <w:r w:rsidRPr="002F366E">
        <w:rPr>
          <w:rFonts w:ascii="Tahoma" w:hAnsi="Tahoma" w:cs="Tahoma"/>
          <w:sz w:val="18"/>
          <w:szCs w:val="18"/>
        </w:rPr>
        <w:t>será</w:t>
      </w:r>
      <w:r w:rsidRPr="002F366E">
        <w:rPr>
          <w:rFonts w:ascii="Tahoma" w:hAnsi="Tahoma" w:cs="Tahoma"/>
          <w:spacing w:val="-3"/>
          <w:sz w:val="18"/>
          <w:szCs w:val="18"/>
        </w:rPr>
        <w:t xml:space="preserve"> </w:t>
      </w:r>
      <w:r w:rsidRPr="002F366E">
        <w:rPr>
          <w:rFonts w:ascii="Tahoma" w:hAnsi="Tahoma" w:cs="Tahoma"/>
          <w:sz w:val="18"/>
          <w:szCs w:val="18"/>
        </w:rPr>
        <w:t>de</w:t>
      </w:r>
      <w:r w:rsidRPr="002F366E">
        <w:rPr>
          <w:rFonts w:ascii="Tahoma" w:hAnsi="Tahoma" w:cs="Tahoma"/>
          <w:spacing w:val="-3"/>
          <w:sz w:val="18"/>
          <w:szCs w:val="18"/>
        </w:rPr>
        <w:t xml:space="preserve"> </w:t>
      </w:r>
      <w:r w:rsidRPr="002F366E">
        <w:rPr>
          <w:rFonts w:ascii="Tahoma" w:hAnsi="Tahoma" w:cs="Tahoma"/>
          <w:sz w:val="18"/>
          <w:szCs w:val="18"/>
        </w:rPr>
        <w:t>empresas</w:t>
      </w:r>
      <w:r w:rsidRPr="002F366E">
        <w:rPr>
          <w:rFonts w:ascii="Tahoma" w:hAnsi="Tahoma" w:cs="Tahoma"/>
          <w:spacing w:val="-3"/>
          <w:sz w:val="18"/>
          <w:szCs w:val="18"/>
        </w:rPr>
        <w:t xml:space="preserve"> </w:t>
      </w:r>
      <w:r w:rsidRPr="002F366E">
        <w:rPr>
          <w:rFonts w:ascii="Tahoma" w:hAnsi="Tahoma" w:cs="Tahoma"/>
          <w:sz w:val="18"/>
          <w:szCs w:val="18"/>
        </w:rPr>
        <w:t>de</w:t>
      </w:r>
      <w:r w:rsidRPr="002F366E">
        <w:rPr>
          <w:rFonts w:ascii="Tahoma" w:hAnsi="Tahoma" w:cs="Tahoma"/>
          <w:spacing w:val="-3"/>
          <w:sz w:val="18"/>
          <w:szCs w:val="18"/>
        </w:rPr>
        <w:t xml:space="preserve"> </w:t>
      </w:r>
      <w:r w:rsidRPr="002F366E">
        <w:rPr>
          <w:rFonts w:ascii="Tahoma" w:hAnsi="Tahoma" w:cs="Tahoma"/>
          <w:sz w:val="18"/>
          <w:szCs w:val="18"/>
        </w:rPr>
        <w:t>pequeno</w:t>
      </w:r>
      <w:r w:rsidRPr="002F366E">
        <w:rPr>
          <w:rFonts w:ascii="Tahoma" w:hAnsi="Tahoma" w:cs="Tahoma"/>
          <w:spacing w:val="-4"/>
          <w:sz w:val="18"/>
          <w:szCs w:val="18"/>
        </w:rPr>
        <w:t xml:space="preserve"> </w:t>
      </w:r>
      <w:r w:rsidRPr="002F366E">
        <w:rPr>
          <w:rFonts w:ascii="Tahoma" w:hAnsi="Tahoma" w:cs="Tahoma"/>
          <w:sz w:val="18"/>
          <w:szCs w:val="18"/>
        </w:rPr>
        <w:t>porte</w:t>
      </w:r>
      <w:r w:rsidRPr="002F366E">
        <w:rPr>
          <w:rFonts w:ascii="Tahoma" w:hAnsi="Tahoma" w:cs="Tahoma"/>
          <w:spacing w:val="-3"/>
          <w:sz w:val="18"/>
          <w:szCs w:val="18"/>
        </w:rPr>
        <w:t xml:space="preserve"> </w:t>
      </w:r>
      <w:r w:rsidRPr="002F366E">
        <w:rPr>
          <w:rFonts w:ascii="Tahoma" w:hAnsi="Tahoma" w:cs="Tahoma"/>
          <w:sz w:val="18"/>
          <w:szCs w:val="18"/>
        </w:rPr>
        <w:t>sediadas</w:t>
      </w:r>
      <w:r w:rsidRPr="002F366E">
        <w:rPr>
          <w:rFonts w:ascii="Tahoma" w:hAnsi="Tahoma" w:cs="Tahoma"/>
          <w:spacing w:val="-3"/>
          <w:sz w:val="18"/>
          <w:szCs w:val="18"/>
        </w:rPr>
        <w:t xml:space="preserve"> </w:t>
      </w:r>
      <w:r w:rsidRPr="002F366E">
        <w:rPr>
          <w:rFonts w:ascii="Tahoma" w:hAnsi="Tahoma" w:cs="Tahoma"/>
          <w:sz w:val="18"/>
          <w:szCs w:val="18"/>
        </w:rPr>
        <w:t>regionalmente.</w:t>
      </w:r>
    </w:p>
    <w:p w14:paraId="18771DDE" w14:textId="77777777" w:rsidR="00FC3DDF" w:rsidRPr="002F366E" w:rsidRDefault="005037A2" w:rsidP="00E3400E">
      <w:pPr>
        <w:pStyle w:val="PargrafodaLista"/>
        <w:numPr>
          <w:ilvl w:val="2"/>
          <w:numId w:val="17"/>
        </w:numPr>
        <w:tabs>
          <w:tab w:val="left" w:pos="1186"/>
        </w:tabs>
        <w:spacing w:before="114" w:line="276" w:lineRule="auto"/>
        <w:ind w:left="1111" w:right="301"/>
        <w:rPr>
          <w:rFonts w:ascii="Tahoma" w:hAnsi="Tahoma" w:cs="Tahoma"/>
          <w:sz w:val="18"/>
          <w:szCs w:val="18"/>
        </w:rPr>
      </w:pPr>
      <w:r w:rsidRPr="002F366E">
        <w:rPr>
          <w:rFonts w:ascii="Tahoma" w:hAnsi="Tahoma" w:cs="Tahoma"/>
          <w:sz w:val="18"/>
          <w:szCs w:val="18"/>
        </w:rPr>
        <w:t>Terá o direito de ofertar o primeiro lance do desempate, a Microempresa ou a</w:t>
      </w:r>
      <w:r w:rsidRPr="002F366E">
        <w:rPr>
          <w:rFonts w:ascii="Tahoma" w:hAnsi="Tahoma" w:cs="Tahoma"/>
          <w:spacing w:val="1"/>
          <w:sz w:val="18"/>
          <w:szCs w:val="18"/>
        </w:rPr>
        <w:t xml:space="preserve"> </w:t>
      </w:r>
      <w:r w:rsidRPr="002F366E">
        <w:rPr>
          <w:rFonts w:ascii="Tahoma" w:hAnsi="Tahoma" w:cs="Tahoma"/>
          <w:sz w:val="18"/>
          <w:szCs w:val="18"/>
        </w:rPr>
        <w:t>Empresa de Pequeno Porte sediada local ou regionalmente que estiver com</w:t>
      </w:r>
      <w:r w:rsidRPr="002F366E">
        <w:rPr>
          <w:rFonts w:ascii="Tahoma" w:hAnsi="Tahoma" w:cs="Tahoma"/>
          <w:spacing w:val="1"/>
          <w:sz w:val="18"/>
          <w:szCs w:val="18"/>
        </w:rPr>
        <w:t xml:space="preserve"> </w:t>
      </w:r>
      <w:r w:rsidRPr="002F366E">
        <w:rPr>
          <w:rFonts w:ascii="Tahoma" w:hAnsi="Tahoma" w:cs="Tahoma"/>
          <w:sz w:val="18"/>
          <w:szCs w:val="18"/>
        </w:rPr>
        <w:t>preço</w:t>
      </w:r>
      <w:r w:rsidRPr="002F366E">
        <w:rPr>
          <w:rFonts w:ascii="Tahoma" w:hAnsi="Tahoma" w:cs="Tahoma"/>
          <w:spacing w:val="1"/>
          <w:sz w:val="18"/>
          <w:szCs w:val="18"/>
        </w:rPr>
        <w:t xml:space="preserve"> </w:t>
      </w:r>
      <w:r w:rsidRPr="002F366E">
        <w:rPr>
          <w:rFonts w:ascii="Tahoma" w:hAnsi="Tahoma" w:cs="Tahoma"/>
          <w:sz w:val="18"/>
          <w:szCs w:val="18"/>
        </w:rPr>
        <w:t>imediatamente</w:t>
      </w:r>
      <w:r w:rsidRPr="002F366E">
        <w:rPr>
          <w:rFonts w:ascii="Tahoma" w:hAnsi="Tahoma" w:cs="Tahoma"/>
          <w:spacing w:val="1"/>
          <w:sz w:val="18"/>
          <w:szCs w:val="18"/>
        </w:rPr>
        <w:t xml:space="preserve"> </w:t>
      </w:r>
      <w:r w:rsidRPr="002F366E">
        <w:rPr>
          <w:rFonts w:ascii="Tahoma" w:hAnsi="Tahoma" w:cs="Tahoma"/>
          <w:sz w:val="18"/>
          <w:szCs w:val="18"/>
        </w:rPr>
        <w:t>anterior</w:t>
      </w:r>
      <w:r w:rsidRPr="002F366E">
        <w:rPr>
          <w:rFonts w:ascii="Tahoma" w:hAnsi="Tahoma" w:cs="Tahoma"/>
          <w:spacing w:val="1"/>
          <w:sz w:val="18"/>
          <w:szCs w:val="18"/>
        </w:rPr>
        <w:t xml:space="preserve"> </w:t>
      </w:r>
      <w:r w:rsidRPr="002F366E">
        <w:rPr>
          <w:rFonts w:ascii="Tahoma" w:hAnsi="Tahoma" w:cs="Tahoma"/>
          <w:sz w:val="18"/>
          <w:szCs w:val="18"/>
        </w:rPr>
        <w:t>ao</w:t>
      </w:r>
      <w:r w:rsidRPr="002F366E">
        <w:rPr>
          <w:rFonts w:ascii="Tahoma" w:hAnsi="Tahoma" w:cs="Tahoma"/>
          <w:spacing w:val="1"/>
          <w:sz w:val="18"/>
          <w:szCs w:val="18"/>
        </w:rPr>
        <w:t xml:space="preserve"> </w:t>
      </w:r>
      <w:r w:rsidRPr="002F366E">
        <w:rPr>
          <w:rFonts w:ascii="Tahoma" w:hAnsi="Tahoma" w:cs="Tahoma"/>
          <w:sz w:val="18"/>
          <w:szCs w:val="18"/>
        </w:rPr>
        <w:t>da</w:t>
      </w:r>
      <w:r w:rsidRPr="002F366E">
        <w:rPr>
          <w:rFonts w:ascii="Tahoma" w:hAnsi="Tahoma" w:cs="Tahoma"/>
          <w:spacing w:val="1"/>
          <w:sz w:val="18"/>
          <w:szCs w:val="18"/>
        </w:rPr>
        <w:t xml:space="preserve"> </w:t>
      </w:r>
      <w:r w:rsidRPr="002F366E">
        <w:rPr>
          <w:rFonts w:ascii="Tahoma" w:hAnsi="Tahoma" w:cs="Tahoma"/>
          <w:sz w:val="18"/>
          <w:szCs w:val="18"/>
        </w:rPr>
        <w:t>primeira</w:t>
      </w:r>
      <w:r w:rsidRPr="002F366E">
        <w:rPr>
          <w:rFonts w:ascii="Tahoma" w:hAnsi="Tahoma" w:cs="Tahoma"/>
          <w:spacing w:val="1"/>
          <w:sz w:val="18"/>
          <w:szCs w:val="18"/>
        </w:rPr>
        <w:t xml:space="preserve"> </w:t>
      </w:r>
      <w:r w:rsidRPr="002F366E">
        <w:rPr>
          <w:rFonts w:ascii="Tahoma" w:hAnsi="Tahoma" w:cs="Tahoma"/>
          <w:sz w:val="18"/>
          <w:szCs w:val="18"/>
        </w:rPr>
        <w:t>empresa</w:t>
      </w:r>
      <w:r w:rsidRPr="002F366E">
        <w:rPr>
          <w:rFonts w:ascii="Tahoma" w:hAnsi="Tahoma" w:cs="Tahoma"/>
          <w:spacing w:val="64"/>
          <w:sz w:val="18"/>
          <w:szCs w:val="18"/>
        </w:rPr>
        <w:t xml:space="preserve"> </w:t>
      </w:r>
      <w:r w:rsidRPr="002F366E">
        <w:rPr>
          <w:rFonts w:ascii="Tahoma" w:hAnsi="Tahoma" w:cs="Tahoma"/>
          <w:sz w:val="18"/>
          <w:szCs w:val="18"/>
        </w:rPr>
        <w:t>previamente</w:t>
      </w:r>
      <w:r w:rsidRPr="002F366E">
        <w:rPr>
          <w:rFonts w:ascii="Tahoma" w:hAnsi="Tahoma" w:cs="Tahoma"/>
          <w:spacing w:val="1"/>
          <w:sz w:val="18"/>
          <w:szCs w:val="18"/>
        </w:rPr>
        <w:t xml:space="preserve"> </w:t>
      </w:r>
      <w:r w:rsidRPr="002F366E">
        <w:rPr>
          <w:rFonts w:ascii="Tahoma" w:hAnsi="Tahoma" w:cs="Tahoma"/>
          <w:sz w:val="18"/>
          <w:szCs w:val="18"/>
        </w:rPr>
        <w:t>classificada,</w:t>
      </w:r>
      <w:r w:rsidRPr="002F366E">
        <w:rPr>
          <w:rFonts w:ascii="Tahoma" w:hAnsi="Tahoma" w:cs="Tahoma"/>
          <w:spacing w:val="-3"/>
          <w:sz w:val="18"/>
          <w:szCs w:val="18"/>
        </w:rPr>
        <w:t xml:space="preserve"> </w:t>
      </w:r>
      <w:r w:rsidRPr="002F366E">
        <w:rPr>
          <w:rFonts w:ascii="Tahoma" w:hAnsi="Tahoma" w:cs="Tahoma"/>
          <w:sz w:val="18"/>
          <w:szCs w:val="18"/>
        </w:rPr>
        <w:t>conforme</w:t>
      </w:r>
      <w:r w:rsidRPr="002F366E">
        <w:rPr>
          <w:rFonts w:ascii="Tahoma" w:hAnsi="Tahoma" w:cs="Tahoma"/>
          <w:spacing w:val="-1"/>
          <w:sz w:val="18"/>
          <w:szCs w:val="18"/>
        </w:rPr>
        <w:t xml:space="preserve"> </w:t>
      </w:r>
      <w:r w:rsidRPr="002F366E">
        <w:rPr>
          <w:rFonts w:ascii="Tahoma" w:hAnsi="Tahoma" w:cs="Tahoma"/>
          <w:sz w:val="18"/>
          <w:szCs w:val="18"/>
        </w:rPr>
        <w:t>divulgado</w:t>
      </w:r>
      <w:r w:rsidRPr="002F366E">
        <w:rPr>
          <w:rFonts w:ascii="Tahoma" w:hAnsi="Tahoma" w:cs="Tahoma"/>
          <w:spacing w:val="-2"/>
          <w:sz w:val="18"/>
          <w:szCs w:val="18"/>
        </w:rPr>
        <w:t xml:space="preserve"> </w:t>
      </w:r>
      <w:r w:rsidRPr="002F366E">
        <w:rPr>
          <w:rFonts w:ascii="Tahoma" w:hAnsi="Tahoma" w:cs="Tahoma"/>
          <w:sz w:val="18"/>
          <w:szCs w:val="18"/>
        </w:rPr>
        <w:t>no</w:t>
      </w:r>
      <w:r w:rsidRPr="002F366E">
        <w:rPr>
          <w:rFonts w:ascii="Tahoma" w:hAnsi="Tahoma" w:cs="Tahoma"/>
          <w:spacing w:val="-2"/>
          <w:sz w:val="18"/>
          <w:szCs w:val="18"/>
        </w:rPr>
        <w:t xml:space="preserve"> </w:t>
      </w:r>
      <w:r w:rsidRPr="002F366E">
        <w:rPr>
          <w:rFonts w:ascii="Tahoma" w:hAnsi="Tahoma" w:cs="Tahoma"/>
          <w:sz w:val="18"/>
          <w:szCs w:val="18"/>
        </w:rPr>
        <w:t>chat;</w:t>
      </w:r>
    </w:p>
    <w:p w14:paraId="2CC19402" w14:textId="77777777" w:rsidR="00FC3DDF" w:rsidRPr="002F366E" w:rsidRDefault="005037A2" w:rsidP="00E3400E">
      <w:pPr>
        <w:pStyle w:val="PargrafodaLista"/>
        <w:numPr>
          <w:ilvl w:val="3"/>
          <w:numId w:val="17"/>
        </w:numPr>
        <w:tabs>
          <w:tab w:val="left" w:pos="2066"/>
        </w:tabs>
        <w:spacing w:before="111" w:line="276" w:lineRule="auto"/>
        <w:ind w:right="296"/>
        <w:rPr>
          <w:rFonts w:ascii="Tahoma" w:hAnsi="Tahoma" w:cs="Tahoma"/>
          <w:sz w:val="18"/>
          <w:szCs w:val="18"/>
        </w:rPr>
      </w:pPr>
      <w:r w:rsidRPr="002F366E">
        <w:rPr>
          <w:rFonts w:ascii="Tahoma" w:hAnsi="Tahoma" w:cs="Tahoma"/>
          <w:sz w:val="18"/>
          <w:szCs w:val="18"/>
        </w:rPr>
        <w:t>Caso oferte o lance de desempate, este deverá ser obrigatoriamente</w:t>
      </w:r>
      <w:r w:rsidRPr="002F366E">
        <w:rPr>
          <w:rFonts w:ascii="Tahoma" w:hAnsi="Tahoma" w:cs="Tahoma"/>
          <w:spacing w:val="1"/>
          <w:sz w:val="18"/>
          <w:szCs w:val="18"/>
        </w:rPr>
        <w:t xml:space="preserve"> </w:t>
      </w:r>
      <w:r w:rsidRPr="002F366E">
        <w:rPr>
          <w:rFonts w:ascii="Tahoma" w:hAnsi="Tahoma" w:cs="Tahoma"/>
          <w:sz w:val="18"/>
          <w:szCs w:val="18"/>
        </w:rPr>
        <w:t>menor</w:t>
      </w:r>
      <w:r w:rsidRPr="002F366E">
        <w:rPr>
          <w:rFonts w:ascii="Tahoma" w:hAnsi="Tahoma" w:cs="Tahoma"/>
          <w:spacing w:val="1"/>
          <w:sz w:val="18"/>
          <w:szCs w:val="18"/>
        </w:rPr>
        <w:t xml:space="preserve"> </w:t>
      </w:r>
      <w:r w:rsidRPr="002F366E">
        <w:rPr>
          <w:rFonts w:ascii="Tahoma" w:hAnsi="Tahoma" w:cs="Tahoma"/>
          <w:sz w:val="18"/>
          <w:szCs w:val="18"/>
        </w:rPr>
        <w:t>do</w:t>
      </w:r>
      <w:r w:rsidRPr="002F366E">
        <w:rPr>
          <w:rFonts w:ascii="Tahoma" w:hAnsi="Tahoma" w:cs="Tahoma"/>
          <w:spacing w:val="1"/>
          <w:sz w:val="18"/>
          <w:szCs w:val="18"/>
        </w:rPr>
        <w:t xml:space="preserve"> </w:t>
      </w:r>
      <w:r w:rsidRPr="002F366E">
        <w:rPr>
          <w:rFonts w:ascii="Tahoma" w:hAnsi="Tahoma" w:cs="Tahoma"/>
          <w:sz w:val="18"/>
          <w:szCs w:val="18"/>
        </w:rPr>
        <w:t>que</w:t>
      </w:r>
      <w:r w:rsidRPr="002F366E">
        <w:rPr>
          <w:rFonts w:ascii="Tahoma" w:hAnsi="Tahoma" w:cs="Tahoma"/>
          <w:spacing w:val="1"/>
          <w:sz w:val="18"/>
          <w:szCs w:val="18"/>
        </w:rPr>
        <w:t xml:space="preserve"> </w:t>
      </w:r>
      <w:r w:rsidRPr="002F366E">
        <w:rPr>
          <w:rFonts w:ascii="Tahoma" w:hAnsi="Tahoma" w:cs="Tahoma"/>
          <w:sz w:val="18"/>
          <w:szCs w:val="18"/>
        </w:rPr>
        <w:t>o</w:t>
      </w:r>
      <w:r w:rsidRPr="002F366E">
        <w:rPr>
          <w:rFonts w:ascii="Tahoma" w:hAnsi="Tahoma" w:cs="Tahoma"/>
          <w:spacing w:val="1"/>
          <w:sz w:val="18"/>
          <w:szCs w:val="18"/>
        </w:rPr>
        <w:t xml:space="preserve"> </w:t>
      </w:r>
      <w:r w:rsidRPr="002F366E">
        <w:rPr>
          <w:rFonts w:ascii="Tahoma" w:hAnsi="Tahoma" w:cs="Tahoma"/>
          <w:sz w:val="18"/>
          <w:szCs w:val="18"/>
        </w:rPr>
        <w:t>lance</w:t>
      </w:r>
      <w:r w:rsidRPr="002F366E">
        <w:rPr>
          <w:rFonts w:ascii="Tahoma" w:hAnsi="Tahoma" w:cs="Tahoma"/>
          <w:spacing w:val="1"/>
          <w:sz w:val="18"/>
          <w:szCs w:val="18"/>
        </w:rPr>
        <w:t xml:space="preserve"> </w:t>
      </w:r>
      <w:r w:rsidRPr="002F366E">
        <w:rPr>
          <w:rFonts w:ascii="Tahoma" w:hAnsi="Tahoma" w:cs="Tahoma"/>
          <w:sz w:val="18"/>
          <w:szCs w:val="18"/>
        </w:rPr>
        <w:t>ofertado</w:t>
      </w:r>
      <w:r w:rsidRPr="002F366E">
        <w:rPr>
          <w:rFonts w:ascii="Tahoma" w:hAnsi="Tahoma" w:cs="Tahoma"/>
          <w:spacing w:val="1"/>
          <w:sz w:val="18"/>
          <w:szCs w:val="18"/>
        </w:rPr>
        <w:t xml:space="preserve"> </w:t>
      </w:r>
      <w:r w:rsidRPr="002F366E">
        <w:rPr>
          <w:rFonts w:ascii="Tahoma" w:hAnsi="Tahoma" w:cs="Tahoma"/>
          <w:sz w:val="18"/>
          <w:szCs w:val="18"/>
        </w:rPr>
        <w:t>pela</w:t>
      </w:r>
      <w:r w:rsidRPr="002F366E">
        <w:rPr>
          <w:rFonts w:ascii="Tahoma" w:hAnsi="Tahoma" w:cs="Tahoma"/>
          <w:spacing w:val="1"/>
          <w:sz w:val="18"/>
          <w:szCs w:val="18"/>
        </w:rPr>
        <w:t xml:space="preserve"> </w:t>
      </w:r>
      <w:r w:rsidRPr="002F366E">
        <w:rPr>
          <w:rFonts w:ascii="Tahoma" w:hAnsi="Tahoma" w:cs="Tahoma"/>
          <w:sz w:val="18"/>
          <w:szCs w:val="18"/>
        </w:rPr>
        <w:t>empresa</w:t>
      </w:r>
      <w:r w:rsidRPr="002F366E">
        <w:rPr>
          <w:rFonts w:ascii="Tahoma" w:hAnsi="Tahoma" w:cs="Tahoma"/>
          <w:spacing w:val="1"/>
          <w:sz w:val="18"/>
          <w:szCs w:val="18"/>
        </w:rPr>
        <w:t xml:space="preserve"> </w:t>
      </w:r>
      <w:r w:rsidRPr="002F366E">
        <w:rPr>
          <w:rFonts w:ascii="Tahoma" w:hAnsi="Tahoma" w:cs="Tahoma"/>
          <w:sz w:val="18"/>
          <w:szCs w:val="18"/>
        </w:rPr>
        <w:t>previamente</w:t>
      </w:r>
      <w:r w:rsidRPr="002F366E">
        <w:rPr>
          <w:rFonts w:ascii="Tahoma" w:hAnsi="Tahoma" w:cs="Tahoma"/>
          <w:spacing w:val="1"/>
          <w:sz w:val="18"/>
          <w:szCs w:val="18"/>
        </w:rPr>
        <w:t xml:space="preserve"> </w:t>
      </w:r>
      <w:r w:rsidRPr="002F366E">
        <w:rPr>
          <w:rFonts w:ascii="Tahoma" w:hAnsi="Tahoma" w:cs="Tahoma"/>
          <w:sz w:val="18"/>
          <w:szCs w:val="18"/>
        </w:rPr>
        <w:t>classificada;</w:t>
      </w:r>
    </w:p>
    <w:p w14:paraId="1957D9B6" w14:textId="77777777" w:rsidR="00FC3DDF" w:rsidRPr="002F366E" w:rsidRDefault="005037A2" w:rsidP="00E3400E">
      <w:pPr>
        <w:pStyle w:val="PargrafodaLista"/>
        <w:numPr>
          <w:ilvl w:val="2"/>
          <w:numId w:val="17"/>
        </w:numPr>
        <w:tabs>
          <w:tab w:val="left" w:pos="1264"/>
        </w:tabs>
        <w:spacing w:before="114" w:line="276" w:lineRule="auto"/>
        <w:ind w:left="1111" w:right="301"/>
        <w:rPr>
          <w:rFonts w:ascii="Tahoma" w:hAnsi="Tahoma" w:cs="Tahoma"/>
          <w:sz w:val="18"/>
          <w:szCs w:val="18"/>
        </w:rPr>
      </w:pPr>
      <w:r w:rsidRPr="002F366E">
        <w:rPr>
          <w:rFonts w:ascii="Tahoma" w:hAnsi="Tahoma" w:cs="Tahoma"/>
          <w:sz w:val="18"/>
          <w:szCs w:val="18"/>
        </w:rPr>
        <w:t>Na</w:t>
      </w:r>
      <w:r w:rsidRPr="002F366E">
        <w:rPr>
          <w:rFonts w:ascii="Tahoma" w:hAnsi="Tahoma" w:cs="Tahoma"/>
          <w:spacing w:val="1"/>
          <w:sz w:val="18"/>
          <w:szCs w:val="18"/>
        </w:rPr>
        <w:t xml:space="preserve"> </w:t>
      </w:r>
      <w:r w:rsidRPr="002F366E">
        <w:rPr>
          <w:rFonts w:ascii="Tahoma" w:hAnsi="Tahoma" w:cs="Tahoma"/>
          <w:sz w:val="18"/>
          <w:szCs w:val="18"/>
        </w:rPr>
        <w:t>hipótese</w:t>
      </w:r>
      <w:r w:rsidRPr="002F366E">
        <w:rPr>
          <w:rFonts w:ascii="Tahoma" w:hAnsi="Tahoma" w:cs="Tahoma"/>
          <w:spacing w:val="1"/>
          <w:sz w:val="18"/>
          <w:szCs w:val="18"/>
        </w:rPr>
        <w:t xml:space="preserve"> </w:t>
      </w:r>
      <w:r w:rsidRPr="002F366E">
        <w:rPr>
          <w:rFonts w:ascii="Tahoma" w:hAnsi="Tahoma" w:cs="Tahoma"/>
          <w:sz w:val="18"/>
          <w:szCs w:val="18"/>
        </w:rPr>
        <w:t>da</w:t>
      </w:r>
      <w:r w:rsidRPr="002F366E">
        <w:rPr>
          <w:rFonts w:ascii="Tahoma" w:hAnsi="Tahoma" w:cs="Tahoma"/>
          <w:spacing w:val="1"/>
          <w:sz w:val="18"/>
          <w:szCs w:val="18"/>
        </w:rPr>
        <w:t xml:space="preserve"> </w:t>
      </w:r>
      <w:r w:rsidRPr="002F366E">
        <w:rPr>
          <w:rFonts w:ascii="Tahoma" w:hAnsi="Tahoma" w:cs="Tahoma"/>
          <w:sz w:val="18"/>
          <w:szCs w:val="18"/>
        </w:rPr>
        <w:t>não</w:t>
      </w:r>
      <w:r w:rsidRPr="002F366E">
        <w:rPr>
          <w:rFonts w:ascii="Tahoma" w:hAnsi="Tahoma" w:cs="Tahoma"/>
          <w:spacing w:val="1"/>
          <w:sz w:val="18"/>
          <w:szCs w:val="18"/>
        </w:rPr>
        <w:t xml:space="preserve"> </w:t>
      </w:r>
      <w:r w:rsidRPr="002F366E">
        <w:rPr>
          <w:rFonts w:ascii="Tahoma" w:hAnsi="Tahoma" w:cs="Tahoma"/>
          <w:sz w:val="18"/>
          <w:szCs w:val="18"/>
        </w:rPr>
        <w:t>contratação</w:t>
      </w:r>
      <w:r w:rsidRPr="002F366E">
        <w:rPr>
          <w:rFonts w:ascii="Tahoma" w:hAnsi="Tahoma" w:cs="Tahoma"/>
          <w:spacing w:val="1"/>
          <w:sz w:val="18"/>
          <w:szCs w:val="18"/>
        </w:rPr>
        <w:t xml:space="preserve"> </w:t>
      </w:r>
      <w:r w:rsidRPr="002F366E">
        <w:rPr>
          <w:rFonts w:ascii="Tahoma" w:hAnsi="Tahoma" w:cs="Tahoma"/>
          <w:sz w:val="18"/>
          <w:szCs w:val="18"/>
        </w:rPr>
        <w:t>da</w:t>
      </w:r>
      <w:r w:rsidRPr="002F366E">
        <w:rPr>
          <w:rFonts w:ascii="Tahoma" w:hAnsi="Tahoma" w:cs="Tahoma"/>
          <w:spacing w:val="1"/>
          <w:sz w:val="18"/>
          <w:szCs w:val="18"/>
        </w:rPr>
        <w:t xml:space="preserve"> </w:t>
      </w:r>
      <w:r w:rsidRPr="002F366E">
        <w:rPr>
          <w:rFonts w:ascii="Tahoma" w:hAnsi="Tahoma" w:cs="Tahoma"/>
          <w:sz w:val="18"/>
          <w:szCs w:val="18"/>
        </w:rPr>
        <w:t>Microempresa</w:t>
      </w:r>
      <w:r w:rsidRPr="002F366E">
        <w:rPr>
          <w:rFonts w:ascii="Tahoma" w:hAnsi="Tahoma" w:cs="Tahoma"/>
          <w:spacing w:val="1"/>
          <w:sz w:val="18"/>
          <w:szCs w:val="18"/>
        </w:rPr>
        <w:t xml:space="preserve"> </w:t>
      </w:r>
      <w:r w:rsidRPr="002F366E">
        <w:rPr>
          <w:rFonts w:ascii="Tahoma" w:hAnsi="Tahoma" w:cs="Tahoma"/>
          <w:sz w:val="18"/>
          <w:szCs w:val="18"/>
        </w:rPr>
        <w:t>ou</w:t>
      </w:r>
      <w:r w:rsidRPr="002F366E">
        <w:rPr>
          <w:rFonts w:ascii="Tahoma" w:hAnsi="Tahoma" w:cs="Tahoma"/>
          <w:spacing w:val="1"/>
          <w:sz w:val="18"/>
          <w:szCs w:val="18"/>
        </w:rPr>
        <w:t xml:space="preserve"> </w:t>
      </w:r>
      <w:r w:rsidRPr="002F366E">
        <w:rPr>
          <w:rFonts w:ascii="Tahoma" w:hAnsi="Tahoma" w:cs="Tahoma"/>
          <w:sz w:val="18"/>
          <w:szCs w:val="18"/>
        </w:rPr>
        <w:t>da</w:t>
      </w:r>
      <w:r w:rsidRPr="002F366E">
        <w:rPr>
          <w:rFonts w:ascii="Tahoma" w:hAnsi="Tahoma" w:cs="Tahoma"/>
          <w:spacing w:val="1"/>
          <w:sz w:val="18"/>
          <w:szCs w:val="18"/>
        </w:rPr>
        <w:t xml:space="preserve"> </w:t>
      </w:r>
      <w:r w:rsidRPr="002F366E">
        <w:rPr>
          <w:rFonts w:ascii="Tahoma" w:hAnsi="Tahoma" w:cs="Tahoma"/>
          <w:sz w:val="18"/>
          <w:szCs w:val="18"/>
        </w:rPr>
        <w:t>Empresa</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Pequeno</w:t>
      </w:r>
      <w:r w:rsidRPr="002F366E">
        <w:rPr>
          <w:rFonts w:ascii="Tahoma" w:hAnsi="Tahoma" w:cs="Tahoma"/>
          <w:spacing w:val="1"/>
          <w:sz w:val="18"/>
          <w:szCs w:val="18"/>
        </w:rPr>
        <w:t xml:space="preserve"> </w:t>
      </w:r>
      <w:r w:rsidRPr="002F366E">
        <w:rPr>
          <w:rFonts w:ascii="Tahoma" w:hAnsi="Tahoma" w:cs="Tahoma"/>
          <w:sz w:val="18"/>
          <w:szCs w:val="18"/>
        </w:rPr>
        <w:t>Porte</w:t>
      </w:r>
      <w:r w:rsidRPr="002F366E">
        <w:rPr>
          <w:rFonts w:ascii="Tahoma" w:hAnsi="Tahoma" w:cs="Tahoma"/>
          <w:spacing w:val="1"/>
          <w:sz w:val="18"/>
          <w:szCs w:val="18"/>
        </w:rPr>
        <w:t xml:space="preserve"> </w:t>
      </w:r>
      <w:r w:rsidRPr="002F366E">
        <w:rPr>
          <w:rFonts w:ascii="Tahoma" w:hAnsi="Tahoma" w:cs="Tahoma"/>
          <w:sz w:val="18"/>
          <w:szCs w:val="18"/>
        </w:rPr>
        <w:t>sediada local</w:t>
      </w:r>
      <w:r w:rsidRPr="002F366E">
        <w:rPr>
          <w:rFonts w:ascii="Tahoma" w:hAnsi="Tahoma" w:cs="Tahoma"/>
          <w:spacing w:val="1"/>
          <w:sz w:val="18"/>
          <w:szCs w:val="18"/>
        </w:rPr>
        <w:t xml:space="preserve"> </w:t>
      </w:r>
      <w:r w:rsidRPr="002F366E">
        <w:rPr>
          <w:rFonts w:ascii="Tahoma" w:hAnsi="Tahoma" w:cs="Tahoma"/>
          <w:sz w:val="18"/>
          <w:szCs w:val="18"/>
        </w:rPr>
        <w:t>ou regionalmente,</w:t>
      </w:r>
      <w:r w:rsidRPr="002F366E">
        <w:rPr>
          <w:rFonts w:ascii="Tahoma" w:hAnsi="Tahoma" w:cs="Tahoma"/>
          <w:spacing w:val="1"/>
          <w:sz w:val="18"/>
          <w:szCs w:val="18"/>
        </w:rPr>
        <w:t xml:space="preserve"> </w:t>
      </w:r>
      <w:r w:rsidRPr="002F366E">
        <w:rPr>
          <w:rFonts w:ascii="Tahoma" w:hAnsi="Tahoma" w:cs="Tahoma"/>
          <w:sz w:val="18"/>
          <w:szCs w:val="18"/>
        </w:rPr>
        <w:t>com</w:t>
      </w:r>
      <w:r w:rsidRPr="002F366E">
        <w:rPr>
          <w:rFonts w:ascii="Tahoma" w:hAnsi="Tahoma" w:cs="Tahoma"/>
          <w:spacing w:val="1"/>
          <w:sz w:val="18"/>
          <w:szCs w:val="18"/>
        </w:rPr>
        <w:t xml:space="preserve"> </w:t>
      </w:r>
      <w:r w:rsidRPr="002F366E">
        <w:rPr>
          <w:rFonts w:ascii="Tahoma" w:hAnsi="Tahoma" w:cs="Tahoma"/>
          <w:sz w:val="18"/>
          <w:szCs w:val="18"/>
        </w:rPr>
        <w:t>base</w:t>
      </w:r>
      <w:r w:rsidRPr="002F366E">
        <w:rPr>
          <w:rFonts w:ascii="Tahoma" w:hAnsi="Tahoma" w:cs="Tahoma"/>
          <w:spacing w:val="1"/>
          <w:sz w:val="18"/>
          <w:szCs w:val="18"/>
        </w:rPr>
        <w:t xml:space="preserve"> </w:t>
      </w:r>
      <w:r w:rsidRPr="002F366E">
        <w:rPr>
          <w:rFonts w:ascii="Tahoma" w:hAnsi="Tahoma" w:cs="Tahoma"/>
          <w:sz w:val="18"/>
          <w:szCs w:val="18"/>
        </w:rPr>
        <w:t>no</w:t>
      </w:r>
      <w:r w:rsidRPr="002F366E">
        <w:rPr>
          <w:rFonts w:ascii="Tahoma" w:hAnsi="Tahoma" w:cs="Tahoma"/>
          <w:spacing w:val="63"/>
          <w:sz w:val="18"/>
          <w:szCs w:val="18"/>
        </w:rPr>
        <w:t xml:space="preserve"> </w:t>
      </w:r>
      <w:r w:rsidRPr="002F366E">
        <w:rPr>
          <w:rFonts w:ascii="Tahoma" w:hAnsi="Tahoma" w:cs="Tahoma"/>
          <w:sz w:val="18"/>
          <w:szCs w:val="18"/>
        </w:rPr>
        <w:t>item acima,</w:t>
      </w:r>
      <w:r w:rsidRPr="002F366E">
        <w:rPr>
          <w:rFonts w:ascii="Tahoma" w:hAnsi="Tahoma" w:cs="Tahoma"/>
          <w:spacing w:val="1"/>
          <w:sz w:val="18"/>
          <w:szCs w:val="18"/>
        </w:rPr>
        <w:t xml:space="preserve"> </w:t>
      </w:r>
      <w:r w:rsidRPr="002F366E">
        <w:rPr>
          <w:rFonts w:ascii="Tahoma" w:hAnsi="Tahoma" w:cs="Tahoma"/>
          <w:sz w:val="18"/>
          <w:szCs w:val="18"/>
        </w:rPr>
        <w:t>serão</w:t>
      </w:r>
      <w:r w:rsidRPr="002F366E">
        <w:rPr>
          <w:rFonts w:ascii="Tahoma" w:hAnsi="Tahoma" w:cs="Tahoma"/>
          <w:spacing w:val="1"/>
          <w:sz w:val="18"/>
          <w:szCs w:val="18"/>
        </w:rPr>
        <w:t xml:space="preserve"> </w:t>
      </w:r>
      <w:r w:rsidRPr="002F366E">
        <w:rPr>
          <w:rFonts w:ascii="Tahoma" w:hAnsi="Tahoma" w:cs="Tahoma"/>
          <w:sz w:val="18"/>
          <w:szCs w:val="18"/>
        </w:rPr>
        <w:t>convocadas</w:t>
      </w:r>
      <w:r w:rsidRPr="002F366E">
        <w:rPr>
          <w:rFonts w:ascii="Tahoma" w:hAnsi="Tahoma" w:cs="Tahoma"/>
          <w:spacing w:val="1"/>
          <w:sz w:val="18"/>
          <w:szCs w:val="18"/>
        </w:rPr>
        <w:t xml:space="preserve"> </w:t>
      </w:r>
      <w:r w:rsidRPr="002F366E">
        <w:rPr>
          <w:rFonts w:ascii="Tahoma" w:hAnsi="Tahoma" w:cs="Tahoma"/>
          <w:sz w:val="18"/>
          <w:szCs w:val="18"/>
        </w:rPr>
        <w:t>as</w:t>
      </w:r>
      <w:r w:rsidRPr="002F366E">
        <w:rPr>
          <w:rFonts w:ascii="Tahoma" w:hAnsi="Tahoma" w:cs="Tahoma"/>
          <w:spacing w:val="1"/>
          <w:sz w:val="18"/>
          <w:szCs w:val="18"/>
        </w:rPr>
        <w:t xml:space="preserve"> </w:t>
      </w:r>
      <w:r w:rsidRPr="002F366E">
        <w:rPr>
          <w:rFonts w:ascii="Tahoma" w:hAnsi="Tahoma" w:cs="Tahoma"/>
          <w:sz w:val="18"/>
          <w:szCs w:val="18"/>
        </w:rPr>
        <w:t>remanescentes</w:t>
      </w:r>
      <w:r w:rsidRPr="002F366E">
        <w:rPr>
          <w:rFonts w:ascii="Tahoma" w:hAnsi="Tahoma" w:cs="Tahoma"/>
          <w:spacing w:val="1"/>
          <w:sz w:val="18"/>
          <w:szCs w:val="18"/>
        </w:rPr>
        <w:t xml:space="preserve"> </w:t>
      </w:r>
      <w:r w:rsidRPr="002F366E">
        <w:rPr>
          <w:rFonts w:ascii="Tahoma" w:hAnsi="Tahoma" w:cs="Tahoma"/>
          <w:sz w:val="18"/>
          <w:szCs w:val="18"/>
        </w:rPr>
        <w:t>que</w:t>
      </w:r>
      <w:r w:rsidRPr="002F366E">
        <w:rPr>
          <w:rFonts w:ascii="Tahoma" w:hAnsi="Tahoma" w:cs="Tahoma"/>
          <w:spacing w:val="1"/>
          <w:sz w:val="18"/>
          <w:szCs w:val="18"/>
        </w:rPr>
        <w:t xml:space="preserve"> </w:t>
      </w:r>
      <w:r w:rsidRPr="002F366E">
        <w:rPr>
          <w:rFonts w:ascii="Tahoma" w:hAnsi="Tahoma" w:cs="Tahoma"/>
          <w:sz w:val="18"/>
          <w:szCs w:val="18"/>
        </w:rPr>
        <w:t>porventura</w:t>
      </w:r>
      <w:r w:rsidRPr="002F366E">
        <w:rPr>
          <w:rFonts w:ascii="Tahoma" w:hAnsi="Tahoma" w:cs="Tahoma"/>
          <w:spacing w:val="1"/>
          <w:sz w:val="18"/>
          <w:szCs w:val="18"/>
        </w:rPr>
        <w:t xml:space="preserve"> </w:t>
      </w:r>
      <w:r w:rsidRPr="002F366E">
        <w:rPr>
          <w:rFonts w:ascii="Tahoma" w:hAnsi="Tahoma" w:cs="Tahoma"/>
          <w:sz w:val="18"/>
          <w:szCs w:val="18"/>
        </w:rPr>
        <w:t>se</w:t>
      </w:r>
      <w:r w:rsidRPr="002F366E">
        <w:rPr>
          <w:rFonts w:ascii="Tahoma" w:hAnsi="Tahoma" w:cs="Tahoma"/>
          <w:spacing w:val="1"/>
          <w:sz w:val="18"/>
          <w:szCs w:val="18"/>
        </w:rPr>
        <w:t xml:space="preserve"> </w:t>
      </w:r>
      <w:r w:rsidRPr="002F366E">
        <w:rPr>
          <w:rFonts w:ascii="Tahoma" w:hAnsi="Tahoma" w:cs="Tahoma"/>
          <w:sz w:val="18"/>
          <w:szCs w:val="18"/>
        </w:rPr>
        <w:t>enquadrem</w:t>
      </w:r>
      <w:r w:rsidRPr="002F366E">
        <w:rPr>
          <w:rFonts w:ascii="Tahoma" w:hAnsi="Tahoma" w:cs="Tahoma"/>
          <w:spacing w:val="1"/>
          <w:sz w:val="18"/>
          <w:szCs w:val="18"/>
        </w:rPr>
        <w:t xml:space="preserve"> </w:t>
      </w:r>
      <w:r w:rsidRPr="002F366E">
        <w:rPr>
          <w:rFonts w:ascii="Tahoma" w:hAnsi="Tahoma" w:cs="Tahoma"/>
          <w:sz w:val="18"/>
          <w:szCs w:val="18"/>
        </w:rPr>
        <w:t>na</w:t>
      </w:r>
      <w:r w:rsidRPr="002F366E">
        <w:rPr>
          <w:rFonts w:ascii="Tahoma" w:hAnsi="Tahoma" w:cs="Tahoma"/>
          <w:spacing w:val="1"/>
          <w:sz w:val="18"/>
          <w:szCs w:val="18"/>
        </w:rPr>
        <w:t xml:space="preserve"> </w:t>
      </w:r>
      <w:r w:rsidRPr="002F366E">
        <w:rPr>
          <w:rFonts w:ascii="Tahoma" w:hAnsi="Tahoma" w:cs="Tahoma"/>
          <w:sz w:val="18"/>
          <w:szCs w:val="18"/>
        </w:rPr>
        <w:t xml:space="preserve">situação de prioridade do </w:t>
      </w:r>
      <w:r w:rsidRPr="002F366E">
        <w:rPr>
          <w:rFonts w:ascii="Tahoma" w:hAnsi="Tahoma" w:cs="Tahoma"/>
          <w:i/>
          <w:sz w:val="18"/>
          <w:szCs w:val="18"/>
        </w:rPr>
        <w:t>caput</w:t>
      </w:r>
      <w:r w:rsidRPr="002F366E">
        <w:rPr>
          <w:rFonts w:ascii="Tahoma" w:hAnsi="Tahoma" w:cs="Tahoma"/>
          <w:sz w:val="18"/>
          <w:szCs w:val="18"/>
        </w:rPr>
        <w:t>, na ordem classificatória, para o exercício do</w:t>
      </w:r>
      <w:r w:rsidRPr="002F366E">
        <w:rPr>
          <w:rFonts w:ascii="Tahoma" w:hAnsi="Tahoma" w:cs="Tahoma"/>
          <w:spacing w:val="1"/>
          <w:sz w:val="18"/>
          <w:szCs w:val="18"/>
        </w:rPr>
        <w:t xml:space="preserve"> </w:t>
      </w:r>
      <w:r w:rsidRPr="002F366E">
        <w:rPr>
          <w:rFonts w:ascii="Tahoma" w:hAnsi="Tahoma" w:cs="Tahoma"/>
          <w:sz w:val="18"/>
          <w:szCs w:val="18"/>
        </w:rPr>
        <w:t>mesmo</w:t>
      </w:r>
      <w:r w:rsidRPr="002F366E">
        <w:rPr>
          <w:rFonts w:ascii="Tahoma" w:hAnsi="Tahoma" w:cs="Tahoma"/>
          <w:spacing w:val="-2"/>
          <w:sz w:val="18"/>
          <w:szCs w:val="18"/>
        </w:rPr>
        <w:t xml:space="preserve"> </w:t>
      </w:r>
      <w:r w:rsidRPr="002F366E">
        <w:rPr>
          <w:rFonts w:ascii="Tahoma" w:hAnsi="Tahoma" w:cs="Tahoma"/>
          <w:sz w:val="18"/>
          <w:szCs w:val="18"/>
        </w:rPr>
        <w:t>direito;</w:t>
      </w:r>
    </w:p>
    <w:p w14:paraId="5A47CB72" w14:textId="77777777" w:rsidR="00FC3DDF" w:rsidRPr="002F366E" w:rsidRDefault="005037A2" w:rsidP="00E3400E">
      <w:pPr>
        <w:pStyle w:val="PargrafodaLista"/>
        <w:numPr>
          <w:ilvl w:val="2"/>
          <w:numId w:val="17"/>
        </w:numPr>
        <w:tabs>
          <w:tab w:val="left" w:pos="1208"/>
        </w:tabs>
        <w:spacing w:before="111" w:line="276" w:lineRule="auto"/>
        <w:ind w:left="1111" w:right="310"/>
        <w:rPr>
          <w:rFonts w:ascii="Tahoma" w:hAnsi="Tahoma" w:cs="Tahoma"/>
          <w:sz w:val="18"/>
          <w:szCs w:val="18"/>
        </w:rPr>
      </w:pPr>
      <w:r w:rsidRPr="002F366E">
        <w:rPr>
          <w:rFonts w:ascii="Tahoma" w:hAnsi="Tahoma" w:cs="Tahoma"/>
          <w:sz w:val="18"/>
          <w:szCs w:val="18"/>
        </w:rPr>
        <w:t>Decairá do direito de ofertar o lance a MPE ou EPP local/regional que não</w:t>
      </w:r>
      <w:r w:rsidRPr="002F366E">
        <w:rPr>
          <w:rFonts w:ascii="Tahoma" w:hAnsi="Tahoma" w:cs="Tahoma"/>
          <w:spacing w:val="1"/>
          <w:sz w:val="18"/>
          <w:szCs w:val="18"/>
        </w:rPr>
        <w:t xml:space="preserve"> </w:t>
      </w:r>
      <w:r w:rsidRPr="002F366E">
        <w:rPr>
          <w:rFonts w:ascii="Tahoma" w:hAnsi="Tahoma" w:cs="Tahoma"/>
          <w:sz w:val="18"/>
          <w:szCs w:val="18"/>
        </w:rPr>
        <w:t>realizar</w:t>
      </w:r>
      <w:r w:rsidRPr="002F366E">
        <w:rPr>
          <w:rFonts w:ascii="Tahoma" w:hAnsi="Tahoma" w:cs="Tahoma"/>
          <w:spacing w:val="-2"/>
          <w:sz w:val="18"/>
          <w:szCs w:val="18"/>
        </w:rPr>
        <w:t xml:space="preserve"> </w:t>
      </w:r>
      <w:r w:rsidRPr="002F366E">
        <w:rPr>
          <w:rFonts w:ascii="Tahoma" w:hAnsi="Tahoma" w:cs="Tahoma"/>
          <w:sz w:val="18"/>
          <w:szCs w:val="18"/>
        </w:rPr>
        <w:t>este</w:t>
      </w:r>
      <w:r w:rsidRPr="002F366E">
        <w:rPr>
          <w:rFonts w:ascii="Tahoma" w:hAnsi="Tahoma" w:cs="Tahoma"/>
          <w:spacing w:val="-4"/>
          <w:sz w:val="18"/>
          <w:szCs w:val="18"/>
        </w:rPr>
        <w:t xml:space="preserve"> </w:t>
      </w:r>
      <w:r w:rsidRPr="002F366E">
        <w:rPr>
          <w:rFonts w:ascii="Tahoma" w:hAnsi="Tahoma" w:cs="Tahoma"/>
          <w:sz w:val="18"/>
          <w:szCs w:val="18"/>
        </w:rPr>
        <w:t>procedimento</w:t>
      </w:r>
      <w:r w:rsidRPr="002F366E">
        <w:rPr>
          <w:rFonts w:ascii="Tahoma" w:hAnsi="Tahoma" w:cs="Tahoma"/>
          <w:spacing w:val="-2"/>
          <w:sz w:val="18"/>
          <w:szCs w:val="18"/>
        </w:rPr>
        <w:t xml:space="preserve"> </w:t>
      </w:r>
      <w:r w:rsidRPr="002F366E">
        <w:rPr>
          <w:rFonts w:ascii="Tahoma" w:hAnsi="Tahoma" w:cs="Tahoma"/>
          <w:sz w:val="18"/>
          <w:szCs w:val="18"/>
        </w:rPr>
        <w:t>dentro</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2"/>
          <w:sz w:val="18"/>
          <w:szCs w:val="18"/>
        </w:rPr>
        <w:t xml:space="preserve"> </w:t>
      </w:r>
      <w:r w:rsidRPr="002F366E">
        <w:rPr>
          <w:rFonts w:ascii="Tahoma" w:hAnsi="Tahoma" w:cs="Tahoma"/>
          <w:sz w:val="18"/>
          <w:szCs w:val="18"/>
        </w:rPr>
        <w:t>5</w:t>
      </w:r>
      <w:r w:rsidRPr="002F366E">
        <w:rPr>
          <w:rFonts w:ascii="Tahoma" w:hAnsi="Tahoma" w:cs="Tahoma"/>
          <w:spacing w:val="-4"/>
          <w:sz w:val="18"/>
          <w:szCs w:val="18"/>
        </w:rPr>
        <w:t xml:space="preserve"> </w:t>
      </w:r>
      <w:r w:rsidRPr="002F366E">
        <w:rPr>
          <w:rFonts w:ascii="Tahoma" w:hAnsi="Tahoma" w:cs="Tahoma"/>
          <w:sz w:val="18"/>
          <w:szCs w:val="18"/>
        </w:rPr>
        <w:t>(cinco)</w:t>
      </w:r>
      <w:r w:rsidRPr="002F366E">
        <w:rPr>
          <w:rFonts w:ascii="Tahoma" w:hAnsi="Tahoma" w:cs="Tahoma"/>
          <w:spacing w:val="-1"/>
          <w:sz w:val="18"/>
          <w:szCs w:val="18"/>
        </w:rPr>
        <w:t xml:space="preserve"> </w:t>
      </w:r>
      <w:r w:rsidRPr="002F366E">
        <w:rPr>
          <w:rFonts w:ascii="Tahoma" w:hAnsi="Tahoma" w:cs="Tahoma"/>
          <w:sz w:val="18"/>
          <w:szCs w:val="18"/>
        </w:rPr>
        <w:t>minutos;</w:t>
      </w:r>
    </w:p>
    <w:p w14:paraId="0F54B453" w14:textId="77777777" w:rsidR="00FC3DDF" w:rsidRPr="002F366E" w:rsidRDefault="005037A2" w:rsidP="00F35BBA">
      <w:pPr>
        <w:pStyle w:val="Corpodetexto"/>
        <w:spacing w:before="114" w:line="276" w:lineRule="auto"/>
        <w:ind w:left="1111" w:right="303" w:hanging="708"/>
        <w:jc w:val="both"/>
        <w:rPr>
          <w:rFonts w:ascii="Tahoma" w:hAnsi="Tahoma" w:cs="Tahoma"/>
          <w:sz w:val="18"/>
          <w:szCs w:val="18"/>
        </w:rPr>
      </w:pPr>
      <w:r w:rsidRPr="002F366E">
        <w:rPr>
          <w:rFonts w:ascii="Tahoma" w:hAnsi="Tahoma" w:cs="Tahoma"/>
          <w:sz w:val="18"/>
          <w:szCs w:val="18"/>
        </w:rPr>
        <w:t>8.26.4.A justificativa para a aplicação da prioridade para as empresas sediadas no</w:t>
      </w:r>
      <w:r w:rsidRPr="002F366E">
        <w:rPr>
          <w:rFonts w:ascii="Tahoma" w:hAnsi="Tahoma" w:cs="Tahoma"/>
          <w:spacing w:val="1"/>
          <w:sz w:val="18"/>
          <w:szCs w:val="18"/>
        </w:rPr>
        <w:t xml:space="preserve"> </w:t>
      </w:r>
      <w:r w:rsidRPr="002F366E">
        <w:rPr>
          <w:rFonts w:ascii="Tahoma" w:hAnsi="Tahoma" w:cs="Tahoma"/>
          <w:sz w:val="18"/>
          <w:szCs w:val="18"/>
        </w:rPr>
        <w:t>Município</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0072013A" w:rsidRPr="002F366E">
        <w:rPr>
          <w:rFonts w:ascii="Tahoma" w:hAnsi="Tahoma" w:cs="Tahoma"/>
          <w:sz w:val="18"/>
          <w:szCs w:val="18"/>
        </w:rPr>
        <w:t>Monte Carlo</w:t>
      </w:r>
      <w:r w:rsidRPr="002F366E">
        <w:rPr>
          <w:rFonts w:ascii="Tahoma" w:hAnsi="Tahoma" w:cs="Tahoma"/>
          <w:sz w:val="18"/>
          <w:szCs w:val="18"/>
        </w:rPr>
        <w:t>/SC</w:t>
      </w:r>
      <w:r w:rsidRPr="002F366E">
        <w:rPr>
          <w:rFonts w:ascii="Tahoma" w:hAnsi="Tahoma" w:cs="Tahoma"/>
          <w:spacing w:val="1"/>
          <w:sz w:val="18"/>
          <w:szCs w:val="18"/>
        </w:rPr>
        <w:t xml:space="preserve"> </w:t>
      </w:r>
      <w:r w:rsidRPr="002F366E">
        <w:rPr>
          <w:rFonts w:ascii="Tahoma" w:hAnsi="Tahoma" w:cs="Tahoma"/>
          <w:sz w:val="18"/>
          <w:szCs w:val="18"/>
        </w:rPr>
        <w:t>se</w:t>
      </w:r>
      <w:r w:rsidRPr="002F366E">
        <w:rPr>
          <w:rFonts w:ascii="Tahoma" w:hAnsi="Tahoma" w:cs="Tahoma"/>
          <w:spacing w:val="1"/>
          <w:sz w:val="18"/>
          <w:szCs w:val="18"/>
        </w:rPr>
        <w:t xml:space="preserve"> </w:t>
      </w:r>
      <w:r w:rsidRPr="002F366E">
        <w:rPr>
          <w:rFonts w:ascii="Tahoma" w:hAnsi="Tahoma" w:cs="Tahoma"/>
          <w:sz w:val="18"/>
          <w:szCs w:val="18"/>
        </w:rPr>
        <w:t>dá</w:t>
      </w:r>
      <w:r w:rsidRPr="002F366E">
        <w:rPr>
          <w:rFonts w:ascii="Tahoma" w:hAnsi="Tahoma" w:cs="Tahoma"/>
          <w:spacing w:val="1"/>
          <w:sz w:val="18"/>
          <w:szCs w:val="18"/>
        </w:rPr>
        <w:t xml:space="preserve"> </w:t>
      </w:r>
      <w:r w:rsidRPr="002F366E">
        <w:rPr>
          <w:rFonts w:ascii="Tahoma" w:hAnsi="Tahoma" w:cs="Tahoma"/>
          <w:sz w:val="18"/>
          <w:szCs w:val="18"/>
        </w:rPr>
        <w:t>em</w:t>
      </w:r>
      <w:r w:rsidRPr="002F366E">
        <w:rPr>
          <w:rFonts w:ascii="Tahoma" w:hAnsi="Tahoma" w:cs="Tahoma"/>
          <w:spacing w:val="1"/>
          <w:sz w:val="18"/>
          <w:szCs w:val="18"/>
        </w:rPr>
        <w:t xml:space="preserve"> </w:t>
      </w:r>
      <w:r w:rsidRPr="002F366E">
        <w:rPr>
          <w:rFonts w:ascii="Tahoma" w:hAnsi="Tahoma" w:cs="Tahoma"/>
          <w:sz w:val="18"/>
          <w:szCs w:val="18"/>
        </w:rPr>
        <w:t>razão</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fomentar</w:t>
      </w:r>
      <w:r w:rsidRPr="002F366E">
        <w:rPr>
          <w:rFonts w:ascii="Tahoma" w:hAnsi="Tahoma" w:cs="Tahoma"/>
          <w:spacing w:val="1"/>
          <w:sz w:val="18"/>
          <w:szCs w:val="18"/>
        </w:rPr>
        <w:t xml:space="preserve"> </w:t>
      </w:r>
      <w:r w:rsidRPr="002F366E">
        <w:rPr>
          <w:rFonts w:ascii="Tahoma" w:hAnsi="Tahoma" w:cs="Tahoma"/>
          <w:sz w:val="18"/>
          <w:szCs w:val="18"/>
        </w:rPr>
        <w:t>o</w:t>
      </w:r>
      <w:r w:rsidRPr="002F366E">
        <w:rPr>
          <w:rFonts w:ascii="Tahoma" w:hAnsi="Tahoma" w:cs="Tahoma"/>
          <w:spacing w:val="1"/>
          <w:sz w:val="18"/>
          <w:szCs w:val="18"/>
        </w:rPr>
        <w:t xml:space="preserve"> </w:t>
      </w:r>
      <w:r w:rsidRPr="002F366E">
        <w:rPr>
          <w:rFonts w:ascii="Tahoma" w:hAnsi="Tahoma" w:cs="Tahoma"/>
          <w:sz w:val="18"/>
          <w:szCs w:val="18"/>
        </w:rPr>
        <w:t>pequeno</w:t>
      </w:r>
      <w:r w:rsidRPr="002F366E">
        <w:rPr>
          <w:rFonts w:ascii="Tahoma" w:hAnsi="Tahoma" w:cs="Tahoma"/>
          <w:spacing w:val="1"/>
          <w:sz w:val="18"/>
          <w:szCs w:val="18"/>
        </w:rPr>
        <w:t xml:space="preserve"> </w:t>
      </w:r>
      <w:r w:rsidRPr="002F366E">
        <w:rPr>
          <w:rFonts w:ascii="Tahoma" w:hAnsi="Tahoma" w:cs="Tahoma"/>
          <w:sz w:val="18"/>
          <w:szCs w:val="18"/>
        </w:rPr>
        <w:t>empreendedor que gera emprego e renda na comunidade local, buscar o</w:t>
      </w:r>
      <w:r w:rsidRPr="002F366E">
        <w:rPr>
          <w:rFonts w:ascii="Tahoma" w:hAnsi="Tahoma" w:cs="Tahoma"/>
          <w:spacing w:val="1"/>
          <w:sz w:val="18"/>
          <w:szCs w:val="18"/>
        </w:rPr>
        <w:t xml:space="preserve"> </w:t>
      </w:r>
      <w:r w:rsidRPr="002F366E">
        <w:rPr>
          <w:rFonts w:ascii="Tahoma" w:hAnsi="Tahoma" w:cs="Tahoma"/>
          <w:sz w:val="18"/>
          <w:szCs w:val="18"/>
        </w:rPr>
        <w:t>crescimento</w:t>
      </w:r>
      <w:r w:rsidRPr="002F366E">
        <w:rPr>
          <w:rFonts w:ascii="Tahoma" w:hAnsi="Tahoma" w:cs="Tahoma"/>
          <w:spacing w:val="41"/>
          <w:sz w:val="18"/>
          <w:szCs w:val="18"/>
        </w:rPr>
        <w:t xml:space="preserve"> </w:t>
      </w:r>
      <w:r w:rsidRPr="002F366E">
        <w:rPr>
          <w:rFonts w:ascii="Tahoma" w:hAnsi="Tahoma" w:cs="Tahoma"/>
          <w:sz w:val="18"/>
          <w:szCs w:val="18"/>
        </w:rPr>
        <w:t>econômico,</w:t>
      </w:r>
      <w:r w:rsidRPr="002F366E">
        <w:rPr>
          <w:rFonts w:ascii="Tahoma" w:hAnsi="Tahoma" w:cs="Tahoma"/>
          <w:spacing w:val="43"/>
          <w:sz w:val="18"/>
          <w:szCs w:val="18"/>
        </w:rPr>
        <w:t xml:space="preserve"> </w:t>
      </w:r>
      <w:r w:rsidRPr="002F366E">
        <w:rPr>
          <w:rFonts w:ascii="Tahoma" w:hAnsi="Tahoma" w:cs="Tahoma"/>
          <w:sz w:val="18"/>
          <w:szCs w:val="18"/>
        </w:rPr>
        <w:t>atender</w:t>
      </w:r>
      <w:r w:rsidRPr="002F366E">
        <w:rPr>
          <w:rFonts w:ascii="Tahoma" w:hAnsi="Tahoma" w:cs="Tahoma"/>
          <w:spacing w:val="44"/>
          <w:sz w:val="18"/>
          <w:szCs w:val="18"/>
        </w:rPr>
        <w:t xml:space="preserve"> </w:t>
      </w:r>
      <w:r w:rsidRPr="002F366E">
        <w:rPr>
          <w:rFonts w:ascii="Tahoma" w:hAnsi="Tahoma" w:cs="Tahoma"/>
          <w:sz w:val="18"/>
          <w:szCs w:val="18"/>
        </w:rPr>
        <w:t>também</w:t>
      </w:r>
      <w:r w:rsidRPr="002F366E">
        <w:rPr>
          <w:rFonts w:ascii="Tahoma" w:hAnsi="Tahoma" w:cs="Tahoma"/>
          <w:spacing w:val="42"/>
          <w:sz w:val="18"/>
          <w:szCs w:val="18"/>
        </w:rPr>
        <w:t xml:space="preserve"> </w:t>
      </w:r>
      <w:r w:rsidRPr="002F366E">
        <w:rPr>
          <w:rFonts w:ascii="Tahoma" w:hAnsi="Tahoma" w:cs="Tahoma"/>
          <w:sz w:val="18"/>
          <w:szCs w:val="18"/>
        </w:rPr>
        <w:t>a</w:t>
      </w:r>
      <w:r w:rsidRPr="002F366E">
        <w:rPr>
          <w:rFonts w:ascii="Tahoma" w:hAnsi="Tahoma" w:cs="Tahoma"/>
          <w:spacing w:val="42"/>
          <w:sz w:val="18"/>
          <w:szCs w:val="18"/>
        </w:rPr>
        <w:t xml:space="preserve"> </w:t>
      </w:r>
      <w:r w:rsidRPr="002F366E">
        <w:rPr>
          <w:rFonts w:ascii="Tahoma" w:hAnsi="Tahoma" w:cs="Tahoma"/>
          <w:sz w:val="18"/>
          <w:szCs w:val="18"/>
        </w:rPr>
        <w:t>função</w:t>
      </w:r>
      <w:r w:rsidRPr="002F366E">
        <w:rPr>
          <w:rFonts w:ascii="Tahoma" w:hAnsi="Tahoma" w:cs="Tahoma"/>
          <w:spacing w:val="42"/>
          <w:sz w:val="18"/>
          <w:szCs w:val="18"/>
        </w:rPr>
        <w:t xml:space="preserve"> </w:t>
      </w:r>
      <w:r w:rsidRPr="002F366E">
        <w:rPr>
          <w:rFonts w:ascii="Tahoma" w:hAnsi="Tahoma" w:cs="Tahoma"/>
          <w:sz w:val="18"/>
          <w:szCs w:val="18"/>
        </w:rPr>
        <w:t>social</w:t>
      </w:r>
      <w:r w:rsidRPr="002F366E">
        <w:rPr>
          <w:rFonts w:ascii="Tahoma" w:hAnsi="Tahoma" w:cs="Tahoma"/>
          <w:spacing w:val="43"/>
          <w:sz w:val="18"/>
          <w:szCs w:val="18"/>
        </w:rPr>
        <w:t xml:space="preserve"> </w:t>
      </w:r>
      <w:r w:rsidRPr="002F366E">
        <w:rPr>
          <w:rFonts w:ascii="Tahoma" w:hAnsi="Tahoma" w:cs="Tahoma"/>
          <w:sz w:val="18"/>
          <w:szCs w:val="18"/>
        </w:rPr>
        <w:t>das</w:t>
      </w:r>
      <w:r w:rsidRPr="002F366E">
        <w:rPr>
          <w:rFonts w:ascii="Tahoma" w:hAnsi="Tahoma" w:cs="Tahoma"/>
          <w:spacing w:val="42"/>
          <w:sz w:val="18"/>
          <w:szCs w:val="18"/>
        </w:rPr>
        <w:t xml:space="preserve"> </w:t>
      </w:r>
      <w:r w:rsidRPr="002F366E">
        <w:rPr>
          <w:rFonts w:ascii="Tahoma" w:hAnsi="Tahoma" w:cs="Tahoma"/>
          <w:sz w:val="18"/>
          <w:szCs w:val="18"/>
        </w:rPr>
        <w:t>empresas</w:t>
      </w:r>
      <w:r w:rsidRPr="002F366E">
        <w:rPr>
          <w:rFonts w:ascii="Tahoma" w:hAnsi="Tahoma" w:cs="Tahoma"/>
          <w:spacing w:val="43"/>
          <w:sz w:val="18"/>
          <w:szCs w:val="18"/>
        </w:rPr>
        <w:t xml:space="preserve"> </w:t>
      </w:r>
      <w:r w:rsidRPr="002F366E">
        <w:rPr>
          <w:rFonts w:ascii="Tahoma" w:hAnsi="Tahoma" w:cs="Tahoma"/>
          <w:sz w:val="18"/>
          <w:szCs w:val="18"/>
        </w:rPr>
        <w:t>de</w:t>
      </w:r>
      <w:r w:rsidR="00F35BBA" w:rsidRPr="002F366E">
        <w:rPr>
          <w:rFonts w:ascii="Tahoma" w:hAnsi="Tahoma" w:cs="Tahoma"/>
          <w:sz w:val="18"/>
          <w:szCs w:val="18"/>
        </w:rPr>
        <w:t xml:space="preserve"> </w:t>
      </w:r>
      <w:r w:rsidRPr="002F366E">
        <w:rPr>
          <w:rFonts w:ascii="Tahoma" w:hAnsi="Tahoma" w:cs="Tahoma"/>
          <w:sz w:val="18"/>
          <w:szCs w:val="18"/>
        </w:rPr>
        <w:t>pequeno porte para o desenvolvimento do Município, além de atingir o art. 170</w:t>
      </w:r>
      <w:r w:rsidRPr="002F366E">
        <w:rPr>
          <w:rFonts w:ascii="Tahoma" w:hAnsi="Tahoma" w:cs="Tahoma"/>
          <w:spacing w:val="-61"/>
          <w:sz w:val="18"/>
          <w:szCs w:val="18"/>
        </w:rPr>
        <w:t xml:space="preserve"> </w:t>
      </w:r>
      <w:r w:rsidRPr="002F366E">
        <w:rPr>
          <w:rFonts w:ascii="Tahoma" w:hAnsi="Tahoma" w:cs="Tahoma"/>
          <w:sz w:val="18"/>
          <w:szCs w:val="18"/>
        </w:rPr>
        <w:t>da</w:t>
      </w:r>
      <w:r w:rsidRPr="002F366E">
        <w:rPr>
          <w:rFonts w:ascii="Tahoma" w:hAnsi="Tahoma" w:cs="Tahoma"/>
          <w:spacing w:val="-3"/>
          <w:sz w:val="18"/>
          <w:szCs w:val="18"/>
        </w:rPr>
        <w:t xml:space="preserve"> </w:t>
      </w:r>
      <w:r w:rsidRPr="002F366E">
        <w:rPr>
          <w:rFonts w:ascii="Tahoma" w:hAnsi="Tahoma" w:cs="Tahoma"/>
          <w:sz w:val="18"/>
          <w:szCs w:val="18"/>
        </w:rPr>
        <w:t>Constituição</w:t>
      </w:r>
      <w:r w:rsidRPr="002F366E">
        <w:rPr>
          <w:rFonts w:ascii="Tahoma" w:hAnsi="Tahoma" w:cs="Tahoma"/>
          <w:spacing w:val="-2"/>
          <w:sz w:val="18"/>
          <w:szCs w:val="18"/>
        </w:rPr>
        <w:t xml:space="preserve"> </w:t>
      </w:r>
      <w:r w:rsidR="0072013A" w:rsidRPr="002F366E">
        <w:rPr>
          <w:rFonts w:ascii="Tahoma" w:hAnsi="Tahoma" w:cs="Tahoma"/>
          <w:sz w:val="18"/>
          <w:szCs w:val="18"/>
        </w:rPr>
        <w:t>Federal</w:t>
      </w:r>
      <w:r w:rsidRPr="002F366E">
        <w:rPr>
          <w:rFonts w:ascii="Tahoma" w:hAnsi="Tahoma" w:cs="Tahoma"/>
          <w:sz w:val="18"/>
          <w:szCs w:val="18"/>
        </w:rPr>
        <w:t>.</w:t>
      </w:r>
    </w:p>
    <w:p w14:paraId="3F969ACF" w14:textId="77777777" w:rsidR="00FC3DDF" w:rsidRPr="002F366E" w:rsidRDefault="005037A2" w:rsidP="00E3400E">
      <w:pPr>
        <w:pStyle w:val="Ttulo2"/>
        <w:numPr>
          <w:ilvl w:val="0"/>
          <w:numId w:val="17"/>
        </w:numPr>
        <w:tabs>
          <w:tab w:val="left" w:pos="425"/>
          <w:tab w:val="left" w:pos="546"/>
          <w:tab w:val="left" w:pos="9066"/>
        </w:tabs>
        <w:spacing w:before="170"/>
        <w:ind w:right="177" w:hanging="546"/>
        <w:rPr>
          <w:rFonts w:ascii="Tahoma" w:hAnsi="Tahoma" w:cs="Tahoma"/>
          <w:sz w:val="18"/>
          <w:szCs w:val="18"/>
        </w:rPr>
      </w:pPr>
      <w:r w:rsidRPr="002F366E">
        <w:rPr>
          <w:rFonts w:ascii="Tahoma" w:hAnsi="Tahoma" w:cs="Tahoma"/>
          <w:spacing w:val="-2"/>
          <w:sz w:val="18"/>
          <w:szCs w:val="18"/>
          <w:shd w:val="clear" w:color="auto" w:fill="CCCCCC"/>
        </w:rPr>
        <w:t>PROPOSTA</w:t>
      </w:r>
      <w:r w:rsidRPr="002F366E">
        <w:rPr>
          <w:rFonts w:ascii="Tahoma" w:hAnsi="Tahoma" w:cs="Tahoma"/>
          <w:spacing w:val="-14"/>
          <w:sz w:val="18"/>
          <w:szCs w:val="18"/>
          <w:shd w:val="clear" w:color="auto" w:fill="CCCCCC"/>
        </w:rPr>
        <w:t xml:space="preserve"> </w:t>
      </w:r>
      <w:r w:rsidRPr="002F366E">
        <w:rPr>
          <w:rFonts w:ascii="Tahoma" w:hAnsi="Tahoma" w:cs="Tahoma"/>
          <w:spacing w:val="-2"/>
          <w:sz w:val="18"/>
          <w:szCs w:val="18"/>
          <w:shd w:val="clear" w:color="auto" w:fill="CCCCCC"/>
        </w:rPr>
        <w:t>FINAL</w:t>
      </w:r>
      <w:r w:rsidRPr="002F366E">
        <w:rPr>
          <w:rFonts w:ascii="Tahoma" w:hAnsi="Tahoma" w:cs="Tahoma"/>
          <w:spacing w:val="-8"/>
          <w:sz w:val="18"/>
          <w:szCs w:val="18"/>
          <w:shd w:val="clear" w:color="auto" w:fill="CCCCCC"/>
        </w:rPr>
        <w:t xml:space="preserve"> </w:t>
      </w:r>
      <w:r w:rsidRPr="002F366E">
        <w:rPr>
          <w:rFonts w:ascii="Tahoma" w:hAnsi="Tahoma" w:cs="Tahoma"/>
          <w:spacing w:val="-1"/>
          <w:sz w:val="18"/>
          <w:szCs w:val="18"/>
          <w:shd w:val="clear" w:color="auto" w:fill="CCCCCC"/>
        </w:rPr>
        <w:t>ESCRITA</w:t>
      </w:r>
      <w:r w:rsidRPr="002F366E">
        <w:rPr>
          <w:rFonts w:ascii="Tahoma" w:hAnsi="Tahoma" w:cs="Tahoma"/>
          <w:spacing w:val="-1"/>
          <w:sz w:val="18"/>
          <w:szCs w:val="18"/>
          <w:shd w:val="clear" w:color="auto" w:fill="CCCCCC"/>
        </w:rPr>
        <w:tab/>
      </w:r>
    </w:p>
    <w:p w14:paraId="0FBDDC0E" w14:textId="77777777" w:rsidR="00FC3DDF" w:rsidRPr="002F366E" w:rsidRDefault="005037A2" w:rsidP="00E3400E">
      <w:pPr>
        <w:pStyle w:val="PargrafodaLista"/>
        <w:numPr>
          <w:ilvl w:val="1"/>
          <w:numId w:val="17"/>
        </w:numPr>
        <w:tabs>
          <w:tab w:val="left" w:pos="546"/>
        </w:tabs>
        <w:spacing w:before="151" w:line="276" w:lineRule="auto"/>
        <w:ind w:left="545" w:right="302"/>
        <w:rPr>
          <w:rFonts w:ascii="Tahoma" w:hAnsi="Tahoma" w:cs="Tahoma"/>
          <w:sz w:val="18"/>
          <w:szCs w:val="18"/>
        </w:rPr>
      </w:pPr>
      <w:r w:rsidRPr="002F366E">
        <w:rPr>
          <w:rFonts w:ascii="Tahoma" w:hAnsi="Tahoma" w:cs="Tahoma"/>
          <w:sz w:val="18"/>
          <w:szCs w:val="18"/>
        </w:rPr>
        <w:t>A Empresa vencedora, deverá enviar ao Pregoeiro (a), via sistema, a Proposta de</w:t>
      </w:r>
      <w:r w:rsidRPr="002F366E">
        <w:rPr>
          <w:rFonts w:ascii="Tahoma" w:hAnsi="Tahoma" w:cs="Tahoma"/>
          <w:spacing w:val="1"/>
          <w:sz w:val="18"/>
          <w:szCs w:val="18"/>
        </w:rPr>
        <w:t xml:space="preserve"> </w:t>
      </w:r>
      <w:r w:rsidRPr="002F366E">
        <w:rPr>
          <w:rFonts w:ascii="Tahoma" w:hAnsi="Tahoma" w:cs="Tahoma"/>
          <w:sz w:val="18"/>
          <w:szCs w:val="18"/>
        </w:rPr>
        <w:t>Preços adequada ao último lance ofertado, após a negociação, no prazo de 02</w:t>
      </w:r>
      <w:r w:rsidRPr="002F366E">
        <w:rPr>
          <w:rFonts w:ascii="Tahoma" w:hAnsi="Tahoma" w:cs="Tahoma"/>
          <w:spacing w:val="1"/>
          <w:sz w:val="18"/>
          <w:szCs w:val="18"/>
        </w:rPr>
        <w:t xml:space="preserve"> </w:t>
      </w:r>
      <w:r w:rsidRPr="002F366E">
        <w:rPr>
          <w:rFonts w:ascii="Tahoma" w:hAnsi="Tahoma" w:cs="Tahoma"/>
          <w:sz w:val="18"/>
          <w:szCs w:val="18"/>
        </w:rPr>
        <w:t>(duas)</w:t>
      </w:r>
      <w:r w:rsidRPr="002F366E">
        <w:rPr>
          <w:rFonts w:ascii="Tahoma" w:hAnsi="Tahoma" w:cs="Tahoma"/>
          <w:spacing w:val="1"/>
          <w:sz w:val="18"/>
          <w:szCs w:val="18"/>
        </w:rPr>
        <w:t xml:space="preserve"> </w:t>
      </w:r>
      <w:r w:rsidRPr="002F366E">
        <w:rPr>
          <w:rFonts w:ascii="Tahoma" w:hAnsi="Tahoma" w:cs="Tahoma"/>
          <w:sz w:val="18"/>
          <w:szCs w:val="18"/>
        </w:rPr>
        <w:t>horas,</w:t>
      </w:r>
      <w:r w:rsidRPr="002F366E">
        <w:rPr>
          <w:rFonts w:ascii="Tahoma" w:hAnsi="Tahoma" w:cs="Tahoma"/>
          <w:spacing w:val="1"/>
          <w:sz w:val="18"/>
          <w:szCs w:val="18"/>
        </w:rPr>
        <w:t xml:space="preserve"> </w:t>
      </w:r>
      <w:r w:rsidRPr="002F366E">
        <w:rPr>
          <w:rFonts w:ascii="Tahoma" w:hAnsi="Tahoma" w:cs="Tahoma"/>
          <w:sz w:val="18"/>
          <w:szCs w:val="18"/>
        </w:rPr>
        <w:t>acompanhada,</w:t>
      </w:r>
      <w:r w:rsidRPr="002F366E">
        <w:rPr>
          <w:rFonts w:ascii="Tahoma" w:hAnsi="Tahoma" w:cs="Tahoma"/>
          <w:spacing w:val="1"/>
          <w:sz w:val="18"/>
          <w:szCs w:val="18"/>
        </w:rPr>
        <w:t xml:space="preserve"> </w:t>
      </w:r>
      <w:r w:rsidRPr="002F366E">
        <w:rPr>
          <w:rFonts w:ascii="Tahoma" w:hAnsi="Tahoma" w:cs="Tahoma"/>
          <w:sz w:val="18"/>
          <w:szCs w:val="18"/>
        </w:rPr>
        <w:t>se</w:t>
      </w:r>
      <w:r w:rsidRPr="002F366E">
        <w:rPr>
          <w:rFonts w:ascii="Tahoma" w:hAnsi="Tahoma" w:cs="Tahoma"/>
          <w:spacing w:val="1"/>
          <w:sz w:val="18"/>
          <w:szCs w:val="18"/>
        </w:rPr>
        <w:t xml:space="preserve"> </w:t>
      </w:r>
      <w:r w:rsidRPr="002F366E">
        <w:rPr>
          <w:rFonts w:ascii="Tahoma" w:hAnsi="Tahoma" w:cs="Tahoma"/>
          <w:sz w:val="18"/>
          <w:szCs w:val="18"/>
        </w:rPr>
        <w:t>for</w:t>
      </w:r>
      <w:r w:rsidRPr="002F366E">
        <w:rPr>
          <w:rFonts w:ascii="Tahoma" w:hAnsi="Tahoma" w:cs="Tahoma"/>
          <w:spacing w:val="1"/>
          <w:sz w:val="18"/>
          <w:szCs w:val="18"/>
        </w:rPr>
        <w:t xml:space="preserve"> </w:t>
      </w:r>
      <w:r w:rsidRPr="002F366E">
        <w:rPr>
          <w:rFonts w:ascii="Tahoma" w:hAnsi="Tahoma" w:cs="Tahoma"/>
          <w:sz w:val="18"/>
          <w:szCs w:val="18"/>
        </w:rPr>
        <w:t>o</w:t>
      </w:r>
      <w:r w:rsidRPr="002F366E">
        <w:rPr>
          <w:rFonts w:ascii="Tahoma" w:hAnsi="Tahoma" w:cs="Tahoma"/>
          <w:spacing w:val="1"/>
          <w:sz w:val="18"/>
          <w:szCs w:val="18"/>
        </w:rPr>
        <w:t xml:space="preserve"> </w:t>
      </w:r>
      <w:r w:rsidRPr="002F366E">
        <w:rPr>
          <w:rFonts w:ascii="Tahoma" w:hAnsi="Tahoma" w:cs="Tahoma"/>
          <w:sz w:val="18"/>
          <w:szCs w:val="18"/>
        </w:rPr>
        <w:t>caso,</w:t>
      </w:r>
      <w:r w:rsidRPr="002F366E">
        <w:rPr>
          <w:rFonts w:ascii="Tahoma" w:hAnsi="Tahoma" w:cs="Tahoma"/>
          <w:spacing w:val="1"/>
          <w:sz w:val="18"/>
          <w:szCs w:val="18"/>
        </w:rPr>
        <w:t xml:space="preserve"> </w:t>
      </w:r>
      <w:r w:rsidRPr="002F366E">
        <w:rPr>
          <w:rFonts w:ascii="Tahoma" w:hAnsi="Tahoma" w:cs="Tahoma"/>
          <w:sz w:val="18"/>
          <w:szCs w:val="18"/>
        </w:rPr>
        <w:t>dos</w:t>
      </w:r>
      <w:r w:rsidRPr="002F366E">
        <w:rPr>
          <w:rFonts w:ascii="Tahoma" w:hAnsi="Tahoma" w:cs="Tahoma"/>
          <w:spacing w:val="1"/>
          <w:sz w:val="18"/>
          <w:szCs w:val="18"/>
        </w:rPr>
        <w:t xml:space="preserve"> </w:t>
      </w:r>
      <w:r w:rsidRPr="002F366E">
        <w:rPr>
          <w:rFonts w:ascii="Tahoma" w:hAnsi="Tahoma" w:cs="Tahoma"/>
          <w:sz w:val="18"/>
          <w:szCs w:val="18"/>
        </w:rPr>
        <w:t>documentos</w:t>
      </w:r>
      <w:r w:rsidRPr="002F366E">
        <w:rPr>
          <w:rFonts w:ascii="Tahoma" w:hAnsi="Tahoma" w:cs="Tahoma"/>
          <w:spacing w:val="1"/>
          <w:sz w:val="18"/>
          <w:szCs w:val="18"/>
        </w:rPr>
        <w:t xml:space="preserve"> </w:t>
      </w:r>
      <w:r w:rsidRPr="002F366E">
        <w:rPr>
          <w:rFonts w:ascii="Tahoma" w:hAnsi="Tahoma" w:cs="Tahoma"/>
          <w:sz w:val="18"/>
          <w:szCs w:val="18"/>
        </w:rPr>
        <w:t>complementares,</w:t>
      </w:r>
      <w:r w:rsidRPr="002F366E">
        <w:rPr>
          <w:rFonts w:ascii="Tahoma" w:hAnsi="Tahoma" w:cs="Tahoma"/>
          <w:spacing w:val="1"/>
          <w:sz w:val="18"/>
          <w:szCs w:val="18"/>
        </w:rPr>
        <w:t xml:space="preserve"> </w:t>
      </w:r>
      <w:r w:rsidRPr="002F366E">
        <w:rPr>
          <w:rFonts w:ascii="Tahoma" w:hAnsi="Tahoma" w:cs="Tahoma"/>
          <w:sz w:val="18"/>
          <w:szCs w:val="18"/>
        </w:rPr>
        <w:t>quando</w:t>
      </w:r>
      <w:r w:rsidRPr="002F366E">
        <w:rPr>
          <w:rFonts w:ascii="Tahoma" w:hAnsi="Tahoma" w:cs="Tahoma"/>
          <w:spacing w:val="1"/>
          <w:sz w:val="18"/>
          <w:szCs w:val="18"/>
        </w:rPr>
        <w:t xml:space="preserve"> </w:t>
      </w:r>
      <w:r w:rsidRPr="002F366E">
        <w:rPr>
          <w:rFonts w:ascii="Tahoma" w:hAnsi="Tahoma" w:cs="Tahoma"/>
          <w:sz w:val="18"/>
          <w:szCs w:val="18"/>
        </w:rPr>
        <w:t>necessários</w:t>
      </w:r>
      <w:r w:rsidRPr="002F366E">
        <w:rPr>
          <w:rFonts w:ascii="Tahoma" w:hAnsi="Tahoma" w:cs="Tahoma"/>
          <w:spacing w:val="1"/>
          <w:sz w:val="18"/>
          <w:szCs w:val="18"/>
        </w:rPr>
        <w:t xml:space="preserve"> </w:t>
      </w:r>
      <w:r w:rsidRPr="002F366E">
        <w:rPr>
          <w:rFonts w:ascii="Tahoma" w:hAnsi="Tahoma" w:cs="Tahoma"/>
          <w:sz w:val="18"/>
          <w:szCs w:val="18"/>
        </w:rPr>
        <w:t>à</w:t>
      </w:r>
      <w:r w:rsidRPr="002F366E">
        <w:rPr>
          <w:rFonts w:ascii="Tahoma" w:hAnsi="Tahoma" w:cs="Tahoma"/>
          <w:spacing w:val="1"/>
          <w:sz w:val="18"/>
          <w:szCs w:val="18"/>
        </w:rPr>
        <w:t xml:space="preserve"> </w:t>
      </w:r>
      <w:r w:rsidRPr="002F366E">
        <w:rPr>
          <w:rFonts w:ascii="Tahoma" w:hAnsi="Tahoma" w:cs="Tahoma"/>
          <w:sz w:val="18"/>
          <w:szCs w:val="18"/>
        </w:rPr>
        <w:t>confirmação</w:t>
      </w:r>
      <w:r w:rsidRPr="002F366E">
        <w:rPr>
          <w:rFonts w:ascii="Tahoma" w:hAnsi="Tahoma" w:cs="Tahoma"/>
          <w:spacing w:val="1"/>
          <w:sz w:val="18"/>
          <w:szCs w:val="18"/>
        </w:rPr>
        <w:t xml:space="preserve"> </w:t>
      </w:r>
      <w:r w:rsidRPr="002F366E">
        <w:rPr>
          <w:rFonts w:ascii="Tahoma" w:hAnsi="Tahoma" w:cs="Tahoma"/>
          <w:sz w:val="18"/>
          <w:szCs w:val="18"/>
        </w:rPr>
        <w:t>daqueles</w:t>
      </w:r>
      <w:r w:rsidRPr="002F366E">
        <w:rPr>
          <w:rFonts w:ascii="Tahoma" w:hAnsi="Tahoma" w:cs="Tahoma"/>
          <w:spacing w:val="1"/>
          <w:sz w:val="18"/>
          <w:szCs w:val="18"/>
        </w:rPr>
        <w:t xml:space="preserve"> </w:t>
      </w:r>
      <w:r w:rsidRPr="002F366E">
        <w:rPr>
          <w:rFonts w:ascii="Tahoma" w:hAnsi="Tahoma" w:cs="Tahoma"/>
          <w:sz w:val="18"/>
          <w:szCs w:val="18"/>
        </w:rPr>
        <w:t>exigidos</w:t>
      </w:r>
      <w:r w:rsidRPr="002F366E">
        <w:rPr>
          <w:rFonts w:ascii="Tahoma" w:hAnsi="Tahoma" w:cs="Tahoma"/>
          <w:spacing w:val="1"/>
          <w:sz w:val="18"/>
          <w:szCs w:val="18"/>
        </w:rPr>
        <w:t xml:space="preserve"> </w:t>
      </w:r>
      <w:r w:rsidRPr="002F366E">
        <w:rPr>
          <w:rFonts w:ascii="Tahoma" w:hAnsi="Tahoma" w:cs="Tahoma"/>
          <w:sz w:val="18"/>
          <w:szCs w:val="18"/>
        </w:rPr>
        <w:t>neste</w:t>
      </w:r>
      <w:r w:rsidRPr="002F366E">
        <w:rPr>
          <w:rFonts w:ascii="Tahoma" w:hAnsi="Tahoma" w:cs="Tahoma"/>
          <w:spacing w:val="1"/>
          <w:sz w:val="18"/>
          <w:szCs w:val="18"/>
        </w:rPr>
        <w:t xml:space="preserve"> </w:t>
      </w:r>
      <w:r w:rsidRPr="002F366E">
        <w:rPr>
          <w:rFonts w:ascii="Tahoma" w:hAnsi="Tahoma" w:cs="Tahoma"/>
          <w:sz w:val="18"/>
          <w:szCs w:val="18"/>
        </w:rPr>
        <w:t>Edital</w:t>
      </w:r>
      <w:r w:rsidRPr="002F366E">
        <w:rPr>
          <w:rFonts w:ascii="Tahoma" w:hAnsi="Tahoma" w:cs="Tahoma"/>
          <w:spacing w:val="1"/>
          <w:sz w:val="18"/>
          <w:szCs w:val="18"/>
        </w:rPr>
        <w:t xml:space="preserve"> </w:t>
      </w:r>
      <w:r w:rsidRPr="002F366E">
        <w:rPr>
          <w:rFonts w:ascii="Tahoma" w:hAnsi="Tahoma" w:cs="Tahoma"/>
          <w:sz w:val="18"/>
          <w:szCs w:val="18"/>
        </w:rPr>
        <w:t>e</w:t>
      </w:r>
      <w:r w:rsidRPr="002F366E">
        <w:rPr>
          <w:rFonts w:ascii="Tahoma" w:hAnsi="Tahoma" w:cs="Tahoma"/>
          <w:spacing w:val="64"/>
          <w:sz w:val="18"/>
          <w:szCs w:val="18"/>
        </w:rPr>
        <w:t xml:space="preserve"> </w:t>
      </w:r>
      <w:r w:rsidRPr="002F366E">
        <w:rPr>
          <w:rFonts w:ascii="Tahoma" w:hAnsi="Tahoma" w:cs="Tahoma"/>
          <w:sz w:val="18"/>
          <w:szCs w:val="18"/>
        </w:rPr>
        <w:t>já</w:t>
      </w:r>
      <w:r w:rsidRPr="002F366E">
        <w:rPr>
          <w:rFonts w:ascii="Tahoma" w:hAnsi="Tahoma" w:cs="Tahoma"/>
          <w:spacing w:val="1"/>
          <w:sz w:val="18"/>
          <w:szCs w:val="18"/>
        </w:rPr>
        <w:t xml:space="preserve"> </w:t>
      </w:r>
      <w:r w:rsidRPr="002F366E">
        <w:rPr>
          <w:rFonts w:ascii="Tahoma" w:hAnsi="Tahoma" w:cs="Tahoma"/>
          <w:sz w:val="18"/>
          <w:szCs w:val="18"/>
        </w:rPr>
        <w:t>apresentados,</w:t>
      </w:r>
      <w:r w:rsidRPr="002F366E">
        <w:rPr>
          <w:rFonts w:ascii="Tahoma" w:hAnsi="Tahoma" w:cs="Tahoma"/>
          <w:spacing w:val="-3"/>
          <w:sz w:val="18"/>
          <w:szCs w:val="18"/>
        </w:rPr>
        <w:t xml:space="preserve"> </w:t>
      </w:r>
      <w:r w:rsidRPr="002F366E">
        <w:rPr>
          <w:rFonts w:ascii="Tahoma" w:hAnsi="Tahoma" w:cs="Tahoma"/>
          <w:sz w:val="18"/>
          <w:szCs w:val="18"/>
        </w:rPr>
        <w:t>podendo</w:t>
      </w:r>
      <w:r w:rsidRPr="002F366E">
        <w:rPr>
          <w:rFonts w:ascii="Tahoma" w:hAnsi="Tahoma" w:cs="Tahoma"/>
          <w:spacing w:val="-2"/>
          <w:sz w:val="18"/>
          <w:szCs w:val="18"/>
        </w:rPr>
        <w:t xml:space="preserve"> </w:t>
      </w:r>
      <w:r w:rsidRPr="002F366E">
        <w:rPr>
          <w:rFonts w:ascii="Tahoma" w:hAnsi="Tahoma" w:cs="Tahoma"/>
          <w:sz w:val="18"/>
          <w:szCs w:val="18"/>
        </w:rPr>
        <w:t>ser</w:t>
      </w:r>
      <w:r w:rsidRPr="002F366E">
        <w:rPr>
          <w:rFonts w:ascii="Tahoma" w:hAnsi="Tahoma" w:cs="Tahoma"/>
          <w:spacing w:val="-3"/>
          <w:sz w:val="18"/>
          <w:szCs w:val="18"/>
        </w:rPr>
        <w:t xml:space="preserve"> </w:t>
      </w:r>
      <w:r w:rsidRPr="002F366E">
        <w:rPr>
          <w:rFonts w:ascii="Tahoma" w:hAnsi="Tahoma" w:cs="Tahoma"/>
          <w:sz w:val="18"/>
          <w:szCs w:val="18"/>
        </w:rPr>
        <w:t>utilizado</w:t>
      </w:r>
      <w:r w:rsidRPr="002F366E">
        <w:rPr>
          <w:rFonts w:ascii="Tahoma" w:hAnsi="Tahoma" w:cs="Tahoma"/>
          <w:spacing w:val="-2"/>
          <w:sz w:val="18"/>
          <w:szCs w:val="18"/>
        </w:rPr>
        <w:t xml:space="preserve"> </w:t>
      </w:r>
      <w:r w:rsidRPr="002F366E">
        <w:rPr>
          <w:rFonts w:ascii="Tahoma" w:hAnsi="Tahoma" w:cs="Tahoma"/>
          <w:sz w:val="18"/>
          <w:szCs w:val="18"/>
        </w:rPr>
        <w:t>o</w:t>
      </w:r>
      <w:r w:rsidRPr="002F366E">
        <w:rPr>
          <w:rFonts w:ascii="Tahoma" w:hAnsi="Tahoma" w:cs="Tahoma"/>
          <w:spacing w:val="-3"/>
          <w:sz w:val="18"/>
          <w:szCs w:val="18"/>
        </w:rPr>
        <w:t xml:space="preserve"> </w:t>
      </w:r>
      <w:r w:rsidRPr="002F366E">
        <w:rPr>
          <w:rFonts w:ascii="Tahoma" w:hAnsi="Tahoma" w:cs="Tahoma"/>
          <w:sz w:val="18"/>
          <w:szCs w:val="18"/>
        </w:rPr>
        <w:t>modelo</w:t>
      </w:r>
      <w:r w:rsidRPr="002F366E">
        <w:rPr>
          <w:rFonts w:ascii="Tahoma" w:hAnsi="Tahoma" w:cs="Tahoma"/>
          <w:spacing w:val="-2"/>
          <w:sz w:val="18"/>
          <w:szCs w:val="18"/>
        </w:rPr>
        <w:t xml:space="preserve"> </w:t>
      </w:r>
      <w:r w:rsidRPr="002F366E">
        <w:rPr>
          <w:rFonts w:ascii="Tahoma" w:hAnsi="Tahoma" w:cs="Tahoma"/>
          <w:sz w:val="18"/>
          <w:szCs w:val="18"/>
        </w:rPr>
        <w:t>constante</w:t>
      </w:r>
      <w:r w:rsidRPr="002F366E">
        <w:rPr>
          <w:rFonts w:ascii="Tahoma" w:hAnsi="Tahoma" w:cs="Tahoma"/>
          <w:spacing w:val="-3"/>
          <w:sz w:val="18"/>
          <w:szCs w:val="18"/>
        </w:rPr>
        <w:t xml:space="preserve"> </w:t>
      </w:r>
      <w:r w:rsidRPr="002F366E">
        <w:rPr>
          <w:rFonts w:ascii="Tahoma" w:hAnsi="Tahoma" w:cs="Tahoma"/>
          <w:sz w:val="18"/>
          <w:szCs w:val="18"/>
        </w:rPr>
        <w:t>do</w:t>
      </w:r>
      <w:r w:rsidRPr="002F366E">
        <w:rPr>
          <w:rFonts w:ascii="Tahoma" w:hAnsi="Tahoma" w:cs="Tahoma"/>
          <w:spacing w:val="-13"/>
          <w:sz w:val="18"/>
          <w:szCs w:val="18"/>
        </w:rPr>
        <w:t xml:space="preserve"> </w:t>
      </w:r>
      <w:r w:rsidRPr="002F366E">
        <w:rPr>
          <w:rFonts w:ascii="Tahoma" w:hAnsi="Tahoma" w:cs="Tahoma"/>
          <w:sz w:val="18"/>
          <w:szCs w:val="18"/>
        </w:rPr>
        <w:t>ANEXO</w:t>
      </w:r>
      <w:r w:rsidRPr="002F366E">
        <w:rPr>
          <w:rFonts w:ascii="Tahoma" w:hAnsi="Tahoma" w:cs="Tahoma"/>
          <w:spacing w:val="-3"/>
          <w:sz w:val="18"/>
          <w:szCs w:val="18"/>
        </w:rPr>
        <w:t xml:space="preserve"> </w:t>
      </w:r>
      <w:r w:rsidRPr="002F366E">
        <w:rPr>
          <w:rFonts w:ascii="Tahoma" w:hAnsi="Tahoma" w:cs="Tahoma"/>
          <w:sz w:val="18"/>
          <w:szCs w:val="18"/>
        </w:rPr>
        <w:t>II.</w:t>
      </w:r>
    </w:p>
    <w:p w14:paraId="01AFCB4C" w14:textId="77777777" w:rsidR="00FC3DDF" w:rsidRPr="002F366E" w:rsidRDefault="005037A2" w:rsidP="00E3400E">
      <w:pPr>
        <w:pStyle w:val="PargrafodaLista"/>
        <w:numPr>
          <w:ilvl w:val="2"/>
          <w:numId w:val="17"/>
        </w:numPr>
        <w:tabs>
          <w:tab w:val="left" w:pos="1112"/>
        </w:tabs>
        <w:spacing w:before="113" w:line="276" w:lineRule="auto"/>
        <w:ind w:left="1111" w:right="306"/>
        <w:rPr>
          <w:rFonts w:ascii="Tahoma" w:hAnsi="Tahoma" w:cs="Tahoma"/>
          <w:sz w:val="18"/>
          <w:szCs w:val="18"/>
        </w:rPr>
      </w:pPr>
      <w:r w:rsidRPr="002F366E">
        <w:rPr>
          <w:rFonts w:ascii="Tahoma" w:hAnsi="Tahoma" w:cs="Tahoma"/>
          <w:sz w:val="18"/>
          <w:szCs w:val="18"/>
        </w:rPr>
        <w:t>O prazo previsto para apresentação da proposta final poderá ser dilatado,</w:t>
      </w:r>
      <w:r w:rsidRPr="002F366E">
        <w:rPr>
          <w:rFonts w:ascii="Tahoma" w:hAnsi="Tahoma" w:cs="Tahoma"/>
          <w:spacing w:val="1"/>
          <w:sz w:val="18"/>
          <w:szCs w:val="18"/>
        </w:rPr>
        <w:t xml:space="preserve"> </w:t>
      </w:r>
      <w:r w:rsidRPr="002F366E">
        <w:rPr>
          <w:rFonts w:ascii="Tahoma" w:hAnsi="Tahoma" w:cs="Tahoma"/>
          <w:sz w:val="18"/>
          <w:szCs w:val="18"/>
        </w:rPr>
        <w:t>devidamente</w:t>
      </w:r>
      <w:r w:rsidRPr="002F366E">
        <w:rPr>
          <w:rFonts w:ascii="Tahoma" w:hAnsi="Tahoma" w:cs="Tahoma"/>
          <w:spacing w:val="-3"/>
          <w:sz w:val="18"/>
          <w:szCs w:val="18"/>
        </w:rPr>
        <w:t xml:space="preserve"> </w:t>
      </w:r>
      <w:r w:rsidRPr="002F366E">
        <w:rPr>
          <w:rFonts w:ascii="Tahoma" w:hAnsi="Tahoma" w:cs="Tahoma"/>
          <w:sz w:val="18"/>
          <w:szCs w:val="18"/>
        </w:rPr>
        <w:t>justificado</w:t>
      </w:r>
      <w:r w:rsidRPr="002F366E">
        <w:rPr>
          <w:rFonts w:ascii="Tahoma" w:hAnsi="Tahoma" w:cs="Tahoma"/>
          <w:spacing w:val="-2"/>
          <w:sz w:val="18"/>
          <w:szCs w:val="18"/>
        </w:rPr>
        <w:t xml:space="preserve"> </w:t>
      </w:r>
      <w:r w:rsidRPr="002F366E">
        <w:rPr>
          <w:rFonts w:ascii="Tahoma" w:hAnsi="Tahoma" w:cs="Tahoma"/>
          <w:sz w:val="18"/>
          <w:szCs w:val="18"/>
        </w:rPr>
        <w:t>e</w:t>
      </w:r>
      <w:r w:rsidRPr="002F366E">
        <w:rPr>
          <w:rFonts w:ascii="Tahoma" w:hAnsi="Tahoma" w:cs="Tahoma"/>
          <w:spacing w:val="-2"/>
          <w:sz w:val="18"/>
          <w:szCs w:val="18"/>
        </w:rPr>
        <w:t xml:space="preserve"> </w:t>
      </w:r>
      <w:r w:rsidRPr="002F366E">
        <w:rPr>
          <w:rFonts w:ascii="Tahoma" w:hAnsi="Tahoma" w:cs="Tahoma"/>
          <w:sz w:val="18"/>
          <w:szCs w:val="18"/>
        </w:rPr>
        <w:t>a</w:t>
      </w:r>
      <w:r w:rsidRPr="002F366E">
        <w:rPr>
          <w:rFonts w:ascii="Tahoma" w:hAnsi="Tahoma" w:cs="Tahoma"/>
          <w:spacing w:val="-2"/>
          <w:sz w:val="18"/>
          <w:szCs w:val="18"/>
        </w:rPr>
        <w:t xml:space="preserve"> </w:t>
      </w:r>
      <w:r w:rsidRPr="002F366E">
        <w:rPr>
          <w:rFonts w:ascii="Tahoma" w:hAnsi="Tahoma" w:cs="Tahoma"/>
          <w:sz w:val="18"/>
          <w:szCs w:val="18"/>
        </w:rPr>
        <w:t>critério</w:t>
      </w:r>
      <w:r w:rsidRPr="002F366E">
        <w:rPr>
          <w:rFonts w:ascii="Tahoma" w:hAnsi="Tahoma" w:cs="Tahoma"/>
          <w:spacing w:val="-1"/>
          <w:sz w:val="18"/>
          <w:szCs w:val="18"/>
        </w:rPr>
        <w:t xml:space="preserve"> </w:t>
      </w:r>
      <w:r w:rsidRPr="002F366E">
        <w:rPr>
          <w:rFonts w:ascii="Tahoma" w:hAnsi="Tahoma" w:cs="Tahoma"/>
          <w:sz w:val="18"/>
          <w:szCs w:val="18"/>
        </w:rPr>
        <w:t>do</w:t>
      </w:r>
      <w:r w:rsidRPr="002F366E">
        <w:rPr>
          <w:rFonts w:ascii="Tahoma" w:hAnsi="Tahoma" w:cs="Tahoma"/>
          <w:spacing w:val="-2"/>
          <w:sz w:val="18"/>
          <w:szCs w:val="18"/>
        </w:rPr>
        <w:t xml:space="preserve"> </w:t>
      </w:r>
      <w:r w:rsidRPr="002F366E">
        <w:rPr>
          <w:rFonts w:ascii="Tahoma" w:hAnsi="Tahoma" w:cs="Tahoma"/>
          <w:sz w:val="18"/>
          <w:szCs w:val="18"/>
        </w:rPr>
        <w:t>pregoeiro.</w:t>
      </w:r>
    </w:p>
    <w:p w14:paraId="5016DDA7" w14:textId="77777777" w:rsidR="00FC3DDF" w:rsidRPr="002F366E" w:rsidRDefault="005037A2">
      <w:pPr>
        <w:pStyle w:val="Ttulo2"/>
        <w:spacing w:before="112"/>
        <w:ind w:left="1401" w:right="1577"/>
        <w:jc w:val="center"/>
        <w:rPr>
          <w:rFonts w:ascii="Tahoma" w:hAnsi="Tahoma" w:cs="Tahoma"/>
          <w:sz w:val="18"/>
          <w:szCs w:val="18"/>
        </w:rPr>
      </w:pPr>
      <w:r w:rsidRPr="002F366E">
        <w:rPr>
          <w:rFonts w:ascii="Tahoma" w:hAnsi="Tahoma" w:cs="Tahoma"/>
          <w:spacing w:val="-1"/>
          <w:sz w:val="18"/>
          <w:szCs w:val="18"/>
          <w:highlight w:val="lightGray"/>
        </w:rPr>
        <w:t>NA</w:t>
      </w:r>
      <w:r w:rsidRPr="002F366E">
        <w:rPr>
          <w:rFonts w:ascii="Tahoma" w:hAnsi="Tahoma" w:cs="Tahoma"/>
          <w:spacing w:val="-15"/>
          <w:sz w:val="18"/>
          <w:szCs w:val="18"/>
          <w:highlight w:val="lightGray"/>
        </w:rPr>
        <w:t xml:space="preserve"> </w:t>
      </w:r>
      <w:r w:rsidRPr="002F366E">
        <w:rPr>
          <w:rFonts w:ascii="Tahoma" w:hAnsi="Tahoma" w:cs="Tahoma"/>
          <w:spacing w:val="-1"/>
          <w:sz w:val="18"/>
          <w:szCs w:val="18"/>
          <w:highlight w:val="lightGray"/>
        </w:rPr>
        <w:t>PROPOSTA</w:t>
      </w:r>
      <w:r w:rsidRPr="002F366E">
        <w:rPr>
          <w:rFonts w:ascii="Tahoma" w:hAnsi="Tahoma" w:cs="Tahoma"/>
          <w:spacing w:val="-14"/>
          <w:sz w:val="18"/>
          <w:szCs w:val="18"/>
          <w:highlight w:val="lightGray"/>
        </w:rPr>
        <w:t xml:space="preserve"> </w:t>
      </w:r>
      <w:r w:rsidRPr="002F366E">
        <w:rPr>
          <w:rFonts w:ascii="Tahoma" w:hAnsi="Tahoma" w:cs="Tahoma"/>
          <w:spacing w:val="-1"/>
          <w:sz w:val="18"/>
          <w:szCs w:val="18"/>
          <w:highlight w:val="lightGray"/>
        </w:rPr>
        <w:t>ESCRITA,</w:t>
      </w:r>
      <w:r w:rsidRPr="002F366E">
        <w:rPr>
          <w:rFonts w:ascii="Tahoma" w:hAnsi="Tahoma" w:cs="Tahoma"/>
          <w:spacing w:val="-8"/>
          <w:sz w:val="18"/>
          <w:szCs w:val="18"/>
          <w:highlight w:val="lightGray"/>
        </w:rPr>
        <w:t xml:space="preserve"> </w:t>
      </w:r>
      <w:r w:rsidRPr="002F366E">
        <w:rPr>
          <w:rFonts w:ascii="Tahoma" w:hAnsi="Tahoma" w:cs="Tahoma"/>
          <w:sz w:val="18"/>
          <w:szCs w:val="18"/>
          <w:highlight w:val="lightGray"/>
        </w:rPr>
        <w:t>VIA</w:t>
      </w:r>
      <w:r w:rsidRPr="002F366E">
        <w:rPr>
          <w:rFonts w:ascii="Tahoma" w:hAnsi="Tahoma" w:cs="Tahoma"/>
          <w:spacing w:val="-15"/>
          <w:sz w:val="18"/>
          <w:szCs w:val="18"/>
          <w:highlight w:val="lightGray"/>
        </w:rPr>
        <w:t xml:space="preserve"> </w:t>
      </w:r>
      <w:r w:rsidRPr="002F366E">
        <w:rPr>
          <w:rFonts w:ascii="Tahoma" w:hAnsi="Tahoma" w:cs="Tahoma"/>
          <w:sz w:val="18"/>
          <w:szCs w:val="18"/>
          <w:highlight w:val="lightGray"/>
        </w:rPr>
        <w:t>SISTEMA,</w:t>
      </w:r>
      <w:r w:rsidRPr="002F366E">
        <w:rPr>
          <w:rFonts w:ascii="Tahoma" w:hAnsi="Tahoma" w:cs="Tahoma"/>
          <w:spacing w:val="-7"/>
          <w:sz w:val="18"/>
          <w:szCs w:val="18"/>
          <w:highlight w:val="lightGray"/>
        </w:rPr>
        <w:t xml:space="preserve"> </w:t>
      </w:r>
      <w:r w:rsidRPr="002F366E">
        <w:rPr>
          <w:rFonts w:ascii="Tahoma" w:hAnsi="Tahoma" w:cs="Tahoma"/>
          <w:sz w:val="18"/>
          <w:szCs w:val="18"/>
          <w:highlight w:val="lightGray"/>
        </w:rPr>
        <w:t>DEVERÁ</w:t>
      </w:r>
      <w:r w:rsidRPr="002F366E">
        <w:rPr>
          <w:rFonts w:ascii="Tahoma" w:hAnsi="Tahoma" w:cs="Tahoma"/>
          <w:spacing w:val="-7"/>
          <w:sz w:val="18"/>
          <w:szCs w:val="18"/>
          <w:highlight w:val="lightGray"/>
        </w:rPr>
        <w:t xml:space="preserve"> </w:t>
      </w:r>
      <w:r w:rsidRPr="002F366E">
        <w:rPr>
          <w:rFonts w:ascii="Tahoma" w:hAnsi="Tahoma" w:cs="Tahoma"/>
          <w:sz w:val="18"/>
          <w:szCs w:val="18"/>
          <w:highlight w:val="lightGray"/>
        </w:rPr>
        <w:t>CONTER:</w:t>
      </w:r>
    </w:p>
    <w:p w14:paraId="18422E9B" w14:textId="77777777" w:rsidR="00FC3DDF" w:rsidRPr="002F366E" w:rsidRDefault="005037A2" w:rsidP="00E3400E">
      <w:pPr>
        <w:pStyle w:val="PargrafodaLista"/>
        <w:numPr>
          <w:ilvl w:val="0"/>
          <w:numId w:val="10"/>
        </w:numPr>
        <w:tabs>
          <w:tab w:val="left" w:pos="254"/>
        </w:tabs>
        <w:spacing w:before="154" w:line="276" w:lineRule="auto"/>
        <w:ind w:right="307" w:firstLine="0"/>
        <w:rPr>
          <w:rFonts w:ascii="Tahoma" w:hAnsi="Tahoma" w:cs="Tahoma"/>
          <w:sz w:val="18"/>
          <w:szCs w:val="18"/>
        </w:rPr>
      </w:pPr>
      <w:r w:rsidRPr="002F366E">
        <w:rPr>
          <w:rFonts w:ascii="Tahoma" w:hAnsi="Tahoma" w:cs="Tahoma"/>
          <w:sz w:val="18"/>
          <w:szCs w:val="18"/>
        </w:rPr>
        <w:t>– o nome do proponente, endereço, identificação (individual ou social), o nº do CNPJ e</w:t>
      </w:r>
      <w:r w:rsidRPr="002F366E">
        <w:rPr>
          <w:rFonts w:ascii="Tahoma" w:hAnsi="Tahoma" w:cs="Tahoma"/>
          <w:spacing w:val="1"/>
          <w:sz w:val="18"/>
          <w:szCs w:val="18"/>
        </w:rPr>
        <w:t xml:space="preserve"> </w:t>
      </w:r>
      <w:r w:rsidRPr="002F366E">
        <w:rPr>
          <w:rFonts w:ascii="Tahoma" w:hAnsi="Tahoma" w:cs="Tahoma"/>
          <w:sz w:val="18"/>
          <w:szCs w:val="18"/>
        </w:rPr>
        <w:t>da</w:t>
      </w:r>
      <w:r w:rsidRPr="002F366E">
        <w:rPr>
          <w:rFonts w:ascii="Tahoma" w:hAnsi="Tahoma" w:cs="Tahoma"/>
          <w:spacing w:val="-2"/>
          <w:sz w:val="18"/>
          <w:szCs w:val="18"/>
        </w:rPr>
        <w:t xml:space="preserve"> </w:t>
      </w:r>
      <w:r w:rsidRPr="002F366E">
        <w:rPr>
          <w:rFonts w:ascii="Tahoma" w:hAnsi="Tahoma" w:cs="Tahoma"/>
          <w:sz w:val="18"/>
          <w:szCs w:val="18"/>
        </w:rPr>
        <w:t>Inscrição</w:t>
      </w:r>
      <w:r w:rsidRPr="002F366E">
        <w:rPr>
          <w:rFonts w:ascii="Tahoma" w:hAnsi="Tahoma" w:cs="Tahoma"/>
          <w:spacing w:val="-1"/>
          <w:sz w:val="18"/>
          <w:szCs w:val="18"/>
        </w:rPr>
        <w:t xml:space="preserve"> </w:t>
      </w:r>
      <w:r w:rsidRPr="002F366E">
        <w:rPr>
          <w:rFonts w:ascii="Tahoma" w:hAnsi="Tahoma" w:cs="Tahoma"/>
          <w:sz w:val="18"/>
          <w:szCs w:val="18"/>
        </w:rPr>
        <w:t>Estadual,</w:t>
      </w:r>
      <w:r w:rsidRPr="002F366E">
        <w:rPr>
          <w:rFonts w:ascii="Tahoma" w:hAnsi="Tahoma" w:cs="Tahoma"/>
          <w:spacing w:val="-2"/>
          <w:sz w:val="18"/>
          <w:szCs w:val="18"/>
        </w:rPr>
        <w:t xml:space="preserve"> </w:t>
      </w:r>
      <w:r w:rsidRPr="002F366E">
        <w:rPr>
          <w:rFonts w:ascii="Tahoma" w:hAnsi="Tahoma" w:cs="Tahoma"/>
          <w:sz w:val="18"/>
          <w:szCs w:val="18"/>
        </w:rPr>
        <w:t>número</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2"/>
          <w:sz w:val="18"/>
          <w:szCs w:val="18"/>
        </w:rPr>
        <w:t xml:space="preserve"> </w:t>
      </w:r>
      <w:r w:rsidRPr="002F366E">
        <w:rPr>
          <w:rFonts w:ascii="Tahoma" w:hAnsi="Tahoma" w:cs="Tahoma"/>
          <w:sz w:val="18"/>
          <w:szCs w:val="18"/>
        </w:rPr>
        <w:t>telefone</w:t>
      </w:r>
      <w:r w:rsidRPr="002F366E">
        <w:rPr>
          <w:rFonts w:ascii="Tahoma" w:hAnsi="Tahoma" w:cs="Tahoma"/>
          <w:spacing w:val="-1"/>
          <w:sz w:val="18"/>
          <w:szCs w:val="18"/>
        </w:rPr>
        <w:t xml:space="preserve"> </w:t>
      </w:r>
      <w:r w:rsidRPr="002F366E">
        <w:rPr>
          <w:rFonts w:ascii="Tahoma" w:hAnsi="Tahoma" w:cs="Tahoma"/>
          <w:sz w:val="18"/>
          <w:szCs w:val="18"/>
        </w:rPr>
        <w:t>e</w:t>
      </w:r>
      <w:r w:rsidRPr="002F366E">
        <w:rPr>
          <w:rFonts w:ascii="Tahoma" w:hAnsi="Tahoma" w:cs="Tahoma"/>
          <w:spacing w:val="-3"/>
          <w:sz w:val="18"/>
          <w:szCs w:val="18"/>
        </w:rPr>
        <w:t xml:space="preserve"> </w:t>
      </w:r>
      <w:r w:rsidRPr="002F366E">
        <w:rPr>
          <w:rFonts w:ascii="Tahoma" w:hAnsi="Tahoma" w:cs="Tahoma"/>
          <w:sz w:val="18"/>
          <w:szCs w:val="18"/>
        </w:rPr>
        <w:t>e-mail;</w:t>
      </w:r>
    </w:p>
    <w:p w14:paraId="3E02C01C" w14:textId="77777777" w:rsidR="00FC3DDF" w:rsidRPr="002F366E" w:rsidRDefault="005037A2" w:rsidP="00E3400E">
      <w:pPr>
        <w:pStyle w:val="PargrafodaLista"/>
        <w:numPr>
          <w:ilvl w:val="0"/>
          <w:numId w:val="10"/>
        </w:numPr>
        <w:tabs>
          <w:tab w:val="left" w:pos="330"/>
        </w:tabs>
        <w:spacing w:before="111" w:line="276" w:lineRule="auto"/>
        <w:ind w:right="317" w:firstLine="0"/>
        <w:rPr>
          <w:rFonts w:ascii="Tahoma" w:hAnsi="Tahoma" w:cs="Tahoma"/>
          <w:sz w:val="18"/>
          <w:szCs w:val="18"/>
        </w:rPr>
      </w:pPr>
      <w:r w:rsidRPr="002F366E">
        <w:rPr>
          <w:rFonts w:ascii="Tahoma" w:hAnsi="Tahoma" w:cs="Tahoma"/>
          <w:sz w:val="18"/>
          <w:szCs w:val="18"/>
        </w:rPr>
        <w:t>– datas em suas folhas, devidamente assinadas e rubricadas pelo seu representante</w:t>
      </w:r>
      <w:r w:rsidRPr="002F366E">
        <w:rPr>
          <w:rFonts w:ascii="Tahoma" w:hAnsi="Tahoma" w:cs="Tahoma"/>
          <w:spacing w:val="1"/>
          <w:sz w:val="18"/>
          <w:szCs w:val="18"/>
        </w:rPr>
        <w:t xml:space="preserve"> </w:t>
      </w:r>
      <w:r w:rsidRPr="002F366E">
        <w:rPr>
          <w:rFonts w:ascii="Tahoma" w:hAnsi="Tahoma" w:cs="Tahoma"/>
          <w:sz w:val="18"/>
          <w:szCs w:val="18"/>
        </w:rPr>
        <w:t>legal;</w:t>
      </w:r>
    </w:p>
    <w:p w14:paraId="0A90B6CF" w14:textId="77777777" w:rsidR="00FC3DDF" w:rsidRPr="002F366E" w:rsidRDefault="005037A2" w:rsidP="00E3400E">
      <w:pPr>
        <w:pStyle w:val="PargrafodaLista"/>
        <w:numPr>
          <w:ilvl w:val="0"/>
          <w:numId w:val="10"/>
        </w:numPr>
        <w:tabs>
          <w:tab w:val="left" w:pos="384"/>
        </w:tabs>
        <w:spacing w:before="114" w:line="276" w:lineRule="auto"/>
        <w:ind w:right="304" w:firstLine="0"/>
        <w:rPr>
          <w:rFonts w:ascii="Tahoma" w:hAnsi="Tahoma" w:cs="Tahoma"/>
          <w:sz w:val="18"/>
          <w:szCs w:val="18"/>
        </w:rPr>
      </w:pPr>
      <w:r w:rsidRPr="002F366E">
        <w:rPr>
          <w:rFonts w:ascii="Tahoma" w:hAnsi="Tahoma" w:cs="Tahoma"/>
          <w:sz w:val="18"/>
          <w:szCs w:val="18"/>
        </w:rPr>
        <w:t>– nos preços propostos, a inclusão de todos os custos diretos e indiretos necessários</w:t>
      </w:r>
      <w:r w:rsidRPr="002F366E">
        <w:rPr>
          <w:rFonts w:ascii="Tahoma" w:hAnsi="Tahoma" w:cs="Tahoma"/>
          <w:spacing w:val="1"/>
          <w:sz w:val="18"/>
          <w:szCs w:val="18"/>
        </w:rPr>
        <w:t xml:space="preserve"> </w:t>
      </w:r>
      <w:r w:rsidRPr="002F366E">
        <w:rPr>
          <w:rFonts w:ascii="Tahoma" w:hAnsi="Tahoma" w:cs="Tahoma"/>
          <w:sz w:val="18"/>
          <w:szCs w:val="18"/>
        </w:rPr>
        <w:t>à perfeita execução do objeto, composição do BDI, encargos sociais e inclusive as</w:t>
      </w:r>
      <w:r w:rsidRPr="002F366E">
        <w:rPr>
          <w:rFonts w:ascii="Tahoma" w:hAnsi="Tahoma" w:cs="Tahoma"/>
          <w:spacing w:val="1"/>
          <w:sz w:val="18"/>
          <w:szCs w:val="18"/>
        </w:rPr>
        <w:t xml:space="preserve"> </w:t>
      </w:r>
      <w:r w:rsidRPr="002F366E">
        <w:rPr>
          <w:rFonts w:ascii="Tahoma" w:hAnsi="Tahoma" w:cs="Tahoma"/>
          <w:sz w:val="18"/>
          <w:szCs w:val="18"/>
        </w:rPr>
        <w:t>despesas</w:t>
      </w:r>
      <w:r w:rsidRPr="002F366E">
        <w:rPr>
          <w:rFonts w:ascii="Tahoma" w:hAnsi="Tahoma" w:cs="Tahoma"/>
          <w:spacing w:val="1"/>
          <w:sz w:val="18"/>
          <w:szCs w:val="18"/>
        </w:rPr>
        <w:t xml:space="preserve"> </w:t>
      </w:r>
      <w:r w:rsidRPr="002F366E">
        <w:rPr>
          <w:rFonts w:ascii="Tahoma" w:hAnsi="Tahoma" w:cs="Tahoma"/>
          <w:sz w:val="18"/>
          <w:szCs w:val="18"/>
        </w:rPr>
        <w:t>com</w:t>
      </w:r>
      <w:r w:rsidRPr="002F366E">
        <w:rPr>
          <w:rFonts w:ascii="Tahoma" w:hAnsi="Tahoma" w:cs="Tahoma"/>
          <w:spacing w:val="1"/>
          <w:sz w:val="18"/>
          <w:szCs w:val="18"/>
        </w:rPr>
        <w:t xml:space="preserve"> </w:t>
      </w:r>
      <w:r w:rsidRPr="002F366E">
        <w:rPr>
          <w:rFonts w:ascii="Tahoma" w:hAnsi="Tahoma" w:cs="Tahoma"/>
          <w:sz w:val="18"/>
          <w:szCs w:val="18"/>
        </w:rPr>
        <w:t>materiais</w:t>
      </w:r>
      <w:r w:rsidRPr="002F366E">
        <w:rPr>
          <w:rFonts w:ascii="Tahoma" w:hAnsi="Tahoma" w:cs="Tahoma"/>
          <w:spacing w:val="1"/>
          <w:sz w:val="18"/>
          <w:szCs w:val="18"/>
        </w:rPr>
        <w:t xml:space="preserve"> </w:t>
      </w:r>
      <w:r w:rsidRPr="002F366E">
        <w:rPr>
          <w:rFonts w:ascii="Tahoma" w:hAnsi="Tahoma" w:cs="Tahoma"/>
          <w:sz w:val="18"/>
          <w:szCs w:val="18"/>
        </w:rPr>
        <w:t>e/ou</w:t>
      </w:r>
      <w:r w:rsidRPr="002F366E">
        <w:rPr>
          <w:rFonts w:ascii="Tahoma" w:hAnsi="Tahoma" w:cs="Tahoma"/>
          <w:spacing w:val="1"/>
          <w:sz w:val="18"/>
          <w:szCs w:val="18"/>
        </w:rPr>
        <w:t xml:space="preserve"> </w:t>
      </w:r>
      <w:r w:rsidRPr="002F366E">
        <w:rPr>
          <w:rFonts w:ascii="Tahoma" w:hAnsi="Tahoma" w:cs="Tahoma"/>
          <w:sz w:val="18"/>
          <w:szCs w:val="18"/>
        </w:rPr>
        <w:t>equipamentos,</w:t>
      </w:r>
      <w:r w:rsidRPr="002F366E">
        <w:rPr>
          <w:rFonts w:ascii="Tahoma" w:hAnsi="Tahoma" w:cs="Tahoma"/>
          <w:spacing w:val="1"/>
          <w:sz w:val="18"/>
          <w:szCs w:val="18"/>
        </w:rPr>
        <w:t xml:space="preserve"> </w:t>
      </w:r>
      <w:r w:rsidRPr="002F366E">
        <w:rPr>
          <w:rFonts w:ascii="Tahoma" w:hAnsi="Tahoma" w:cs="Tahoma"/>
          <w:sz w:val="18"/>
          <w:szCs w:val="18"/>
        </w:rPr>
        <w:t>aquisição,</w:t>
      </w:r>
      <w:r w:rsidRPr="002F366E">
        <w:rPr>
          <w:rFonts w:ascii="Tahoma" w:hAnsi="Tahoma" w:cs="Tahoma"/>
          <w:spacing w:val="1"/>
          <w:sz w:val="18"/>
          <w:szCs w:val="18"/>
        </w:rPr>
        <w:t xml:space="preserve"> </w:t>
      </w:r>
      <w:r w:rsidRPr="002F366E">
        <w:rPr>
          <w:rFonts w:ascii="Tahoma" w:hAnsi="Tahoma" w:cs="Tahoma"/>
          <w:sz w:val="18"/>
          <w:szCs w:val="18"/>
        </w:rPr>
        <w:t>transporte,</w:t>
      </w:r>
      <w:r w:rsidRPr="002F366E">
        <w:rPr>
          <w:rFonts w:ascii="Tahoma" w:hAnsi="Tahoma" w:cs="Tahoma"/>
          <w:spacing w:val="1"/>
          <w:sz w:val="18"/>
          <w:szCs w:val="18"/>
        </w:rPr>
        <w:t xml:space="preserve"> </w:t>
      </w:r>
      <w:r w:rsidRPr="002F366E">
        <w:rPr>
          <w:rFonts w:ascii="Tahoma" w:hAnsi="Tahoma" w:cs="Tahoma"/>
          <w:sz w:val="18"/>
          <w:szCs w:val="18"/>
        </w:rPr>
        <w:t>mão</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obra</w:t>
      </w:r>
      <w:r w:rsidRPr="002F366E">
        <w:rPr>
          <w:rFonts w:ascii="Tahoma" w:hAnsi="Tahoma" w:cs="Tahoma"/>
          <w:spacing w:val="1"/>
          <w:sz w:val="18"/>
          <w:szCs w:val="18"/>
        </w:rPr>
        <w:t xml:space="preserve"> </w:t>
      </w:r>
      <w:r w:rsidRPr="002F366E">
        <w:rPr>
          <w:rFonts w:ascii="Tahoma" w:hAnsi="Tahoma" w:cs="Tahoma"/>
          <w:sz w:val="18"/>
          <w:szCs w:val="18"/>
        </w:rPr>
        <w:t>especializada ou não, fretes, seguros em geral, equipamentos auxiliares, ferramentas,</w:t>
      </w:r>
      <w:r w:rsidRPr="002F366E">
        <w:rPr>
          <w:rFonts w:ascii="Tahoma" w:hAnsi="Tahoma" w:cs="Tahoma"/>
          <w:spacing w:val="1"/>
          <w:sz w:val="18"/>
          <w:szCs w:val="18"/>
        </w:rPr>
        <w:t xml:space="preserve"> </w:t>
      </w:r>
      <w:r w:rsidRPr="002F366E">
        <w:rPr>
          <w:rFonts w:ascii="Tahoma" w:hAnsi="Tahoma" w:cs="Tahoma"/>
          <w:sz w:val="18"/>
          <w:szCs w:val="18"/>
        </w:rPr>
        <w:t>encargos da Legislação Tributária, Social, Trabalhista e Previdenciária, da infortunística</w:t>
      </w:r>
      <w:r w:rsidRPr="002F366E">
        <w:rPr>
          <w:rFonts w:ascii="Tahoma" w:hAnsi="Tahoma" w:cs="Tahoma"/>
          <w:spacing w:val="1"/>
          <w:sz w:val="18"/>
          <w:szCs w:val="18"/>
        </w:rPr>
        <w:t xml:space="preserve"> </w:t>
      </w:r>
      <w:r w:rsidRPr="002F366E">
        <w:rPr>
          <w:rFonts w:ascii="Tahoma" w:hAnsi="Tahoma" w:cs="Tahoma"/>
          <w:sz w:val="18"/>
          <w:szCs w:val="18"/>
        </w:rPr>
        <w:t>do</w:t>
      </w:r>
      <w:r w:rsidRPr="002F366E">
        <w:rPr>
          <w:rFonts w:ascii="Tahoma" w:hAnsi="Tahoma" w:cs="Tahoma"/>
          <w:spacing w:val="1"/>
          <w:sz w:val="18"/>
          <w:szCs w:val="18"/>
        </w:rPr>
        <w:t xml:space="preserve"> </w:t>
      </w:r>
      <w:r w:rsidRPr="002F366E">
        <w:rPr>
          <w:rFonts w:ascii="Tahoma" w:hAnsi="Tahoma" w:cs="Tahoma"/>
          <w:sz w:val="18"/>
          <w:szCs w:val="18"/>
        </w:rPr>
        <w:t>trabalho</w:t>
      </w:r>
      <w:r w:rsidRPr="002F366E">
        <w:rPr>
          <w:rFonts w:ascii="Tahoma" w:hAnsi="Tahoma" w:cs="Tahoma"/>
          <w:spacing w:val="1"/>
          <w:sz w:val="18"/>
          <w:szCs w:val="18"/>
        </w:rPr>
        <w:t xml:space="preserve"> </w:t>
      </w:r>
      <w:r w:rsidRPr="002F366E">
        <w:rPr>
          <w:rFonts w:ascii="Tahoma" w:hAnsi="Tahoma" w:cs="Tahoma"/>
          <w:sz w:val="18"/>
          <w:szCs w:val="18"/>
        </w:rPr>
        <w:t>e</w:t>
      </w:r>
      <w:r w:rsidRPr="002F366E">
        <w:rPr>
          <w:rFonts w:ascii="Tahoma" w:hAnsi="Tahoma" w:cs="Tahoma"/>
          <w:spacing w:val="1"/>
          <w:sz w:val="18"/>
          <w:szCs w:val="18"/>
        </w:rPr>
        <w:t xml:space="preserve"> </w:t>
      </w:r>
      <w:r w:rsidRPr="002F366E">
        <w:rPr>
          <w:rFonts w:ascii="Tahoma" w:hAnsi="Tahoma" w:cs="Tahoma"/>
          <w:sz w:val="18"/>
          <w:szCs w:val="18"/>
        </w:rPr>
        <w:t>responsabilidade</w:t>
      </w:r>
      <w:r w:rsidRPr="002F366E">
        <w:rPr>
          <w:rFonts w:ascii="Tahoma" w:hAnsi="Tahoma" w:cs="Tahoma"/>
          <w:spacing w:val="1"/>
          <w:sz w:val="18"/>
          <w:szCs w:val="18"/>
        </w:rPr>
        <w:t xml:space="preserve"> </w:t>
      </w:r>
      <w:r w:rsidRPr="002F366E">
        <w:rPr>
          <w:rFonts w:ascii="Tahoma" w:hAnsi="Tahoma" w:cs="Tahoma"/>
          <w:sz w:val="18"/>
          <w:szCs w:val="18"/>
        </w:rPr>
        <w:t>civil</w:t>
      </w:r>
      <w:r w:rsidRPr="002F366E">
        <w:rPr>
          <w:rFonts w:ascii="Tahoma" w:hAnsi="Tahoma" w:cs="Tahoma"/>
          <w:spacing w:val="1"/>
          <w:sz w:val="18"/>
          <w:szCs w:val="18"/>
        </w:rPr>
        <w:t xml:space="preserve"> </w:t>
      </w:r>
      <w:r w:rsidRPr="002F366E">
        <w:rPr>
          <w:rFonts w:ascii="Tahoma" w:hAnsi="Tahoma" w:cs="Tahoma"/>
          <w:sz w:val="18"/>
          <w:szCs w:val="18"/>
        </w:rPr>
        <w:t>por</w:t>
      </w:r>
      <w:r w:rsidRPr="002F366E">
        <w:rPr>
          <w:rFonts w:ascii="Tahoma" w:hAnsi="Tahoma" w:cs="Tahoma"/>
          <w:spacing w:val="1"/>
          <w:sz w:val="18"/>
          <w:szCs w:val="18"/>
        </w:rPr>
        <w:t xml:space="preserve"> </w:t>
      </w:r>
      <w:r w:rsidRPr="002F366E">
        <w:rPr>
          <w:rFonts w:ascii="Tahoma" w:hAnsi="Tahoma" w:cs="Tahoma"/>
          <w:sz w:val="18"/>
          <w:szCs w:val="18"/>
        </w:rPr>
        <w:t>quaisquer</w:t>
      </w:r>
      <w:r w:rsidRPr="002F366E">
        <w:rPr>
          <w:rFonts w:ascii="Tahoma" w:hAnsi="Tahoma" w:cs="Tahoma"/>
          <w:spacing w:val="1"/>
          <w:sz w:val="18"/>
          <w:szCs w:val="18"/>
        </w:rPr>
        <w:t xml:space="preserve"> </w:t>
      </w:r>
      <w:r w:rsidRPr="002F366E">
        <w:rPr>
          <w:rFonts w:ascii="Tahoma" w:hAnsi="Tahoma" w:cs="Tahoma"/>
          <w:sz w:val="18"/>
          <w:szCs w:val="18"/>
        </w:rPr>
        <w:t>danos</w:t>
      </w:r>
      <w:r w:rsidRPr="002F366E">
        <w:rPr>
          <w:rFonts w:ascii="Tahoma" w:hAnsi="Tahoma" w:cs="Tahoma"/>
          <w:spacing w:val="1"/>
          <w:sz w:val="18"/>
          <w:szCs w:val="18"/>
        </w:rPr>
        <w:t xml:space="preserve"> </w:t>
      </w:r>
      <w:r w:rsidRPr="002F366E">
        <w:rPr>
          <w:rFonts w:ascii="Tahoma" w:hAnsi="Tahoma" w:cs="Tahoma"/>
          <w:sz w:val="18"/>
          <w:szCs w:val="18"/>
        </w:rPr>
        <w:t>causados</w:t>
      </w:r>
      <w:r w:rsidRPr="002F366E">
        <w:rPr>
          <w:rFonts w:ascii="Tahoma" w:hAnsi="Tahoma" w:cs="Tahoma"/>
          <w:spacing w:val="1"/>
          <w:sz w:val="18"/>
          <w:szCs w:val="18"/>
        </w:rPr>
        <w:t xml:space="preserve"> </w:t>
      </w:r>
      <w:r w:rsidRPr="002F366E">
        <w:rPr>
          <w:rFonts w:ascii="Tahoma" w:hAnsi="Tahoma" w:cs="Tahoma"/>
          <w:sz w:val="18"/>
          <w:szCs w:val="18"/>
        </w:rPr>
        <w:t>a</w:t>
      </w:r>
      <w:r w:rsidRPr="002F366E">
        <w:rPr>
          <w:rFonts w:ascii="Tahoma" w:hAnsi="Tahoma" w:cs="Tahoma"/>
          <w:spacing w:val="1"/>
          <w:sz w:val="18"/>
          <w:szCs w:val="18"/>
        </w:rPr>
        <w:t xml:space="preserve"> </w:t>
      </w:r>
      <w:r w:rsidRPr="002F366E">
        <w:rPr>
          <w:rFonts w:ascii="Tahoma" w:hAnsi="Tahoma" w:cs="Tahoma"/>
          <w:sz w:val="18"/>
          <w:szCs w:val="18"/>
        </w:rPr>
        <w:t>terceiros</w:t>
      </w:r>
      <w:r w:rsidRPr="002F366E">
        <w:rPr>
          <w:rFonts w:ascii="Tahoma" w:hAnsi="Tahoma" w:cs="Tahoma"/>
          <w:spacing w:val="1"/>
          <w:sz w:val="18"/>
          <w:szCs w:val="18"/>
        </w:rPr>
        <w:t xml:space="preserve"> </w:t>
      </w:r>
      <w:r w:rsidRPr="002F366E">
        <w:rPr>
          <w:rFonts w:ascii="Tahoma" w:hAnsi="Tahoma" w:cs="Tahoma"/>
          <w:sz w:val="18"/>
          <w:szCs w:val="18"/>
        </w:rPr>
        <w:t>ou</w:t>
      </w:r>
      <w:r w:rsidRPr="002F366E">
        <w:rPr>
          <w:rFonts w:ascii="Tahoma" w:hAnsi="Tahoma" w:cs="Tahoma"/>
          <w:spacing w:val="1"/>
          <w:sz w:val="18"/>
          <w:szCs w:val="18"/>
        </w:rPr>
        <w:t xml:space="preserve"> </w:t>
      </w:r>
      <w:r w:rsidRPr="002F366E">
        <w:rPr>
          <w:rFonts w:ascii="Tahoma" w:hAnsi="Tahoma" w:cs="Tahoma"/>
          <w:sz w:val="18"/>
          <w:szCs w:val="18"/>
        </w:rPr>
        <w:t>dispêndios</w:t>
      </w:r>
      <w:r w:rsidRPr="002F366E">
        <w:rPr>
          <w:rFonts w:ascii="Tahoma" w:hAnsi="Tahoma" w:cs="Tahoma"/>
          <w:spacing w:val="1"/>
          <w:sz w:val="18"/>
          <w:szCs w:val="18"/>
        </w:rPr>
        <w:t xml:space="preserve"> </w:t>
      </w:r>
      <w:r w:rsidRPr="002F366E">
        <w:rPr>
          <w:rFonts w:ascii="Tahoma" w:hAnsi="Tahoma" w:cs="Tahoma"/>
          <w:sz w:val="18"/>
          <w:szCs w:val="18"/>
        </w:rPr>
        <w:t>resultantes</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impostos,</w:t>
      </w:r>
      <w:r w:rsidRPr="002F366E">
        <w:rPr>
          <w:rFonts w:ascii="Tahoma" w:hAnsi="Tahoma" w:cs="Tahoma"/>
          <w:spacing w:val="1"/>
          <w:sz w:val="18"/>
          <w:szCs w:val="18"/>
        </w:rPr>
        <w:t xml:space="preserve"> </w:t>
      </w:r>
      <w:r w:rsidRPr="002F366E">
        <w:rPr>
          <w:rFonts w:ascii="Tahoma" w:hAnsi="Tahoma" w:cs="Tahoma"/>
          <w:sz w:val="18"/>
          <w:szCs w:val="18"/>
        </w:rPr>
        <w:t>taxas,</w:t>
      </w:r>
      <w:r w:rsidRPr="002F366E">
        <w:rPr>
          <w:rFonts w:ascii="Tahoma" w:hAnsi="Tahoma" w:cs="Tahoma"/>
          <w:spacing w:val="1"/>
          <w:sz w:val="18"/>
          <w:szCs w:val="18"/>
        </w:rPr>
        <w:t xml:space="preserve"> </w:t>
      </w:r>
      <w:r w:rsidRPr="002F366E">
        <w:rPr>
          <w:rFonts w:ascii="Tahoma" w:hAnsi="Tahoma" w:cs="Tahoma"/>
          <w:sz w:val="18"/>
          <w:szCs w:val="18"/>
        </w:rPr>
        <w:t>regulamentos</w:t>
      </w:r>
      <w:r w:rsidRPr="002F366E">
        <w:rPr>
          <w:rFonts w:ascii="Tahoma" w:hAnsi="Tahoma" w:cs="Tahoma"/>
          <w:spacing w:val="1"/>
          <w:sz w:val="18"/>
          <w:szCs w:val="18"/>
        </w:rPr>
        <w:t xml:space="preserve"> </w:t>
      </w:r>
      <w:r w:rsidRPr="002F366E">
        <w:rPr>
          <w:rFonts w:ascii="Tahoma" w:hAnsi="Tahoma" w:cs="Tahoma"/>
          <w:sz w:val="18"/>
          <w:szCs w:val="18"/>
        </w:rPr>
        <w:t>e</w:t>
      </w:r>
      <w:r w:rsidRPr="002F366E">
        <w:rPr>
          <w:rFonts w:ascii="Tahoma" w:hAnsi="Tahoma" w:cs="Tahoma"/>
          <w:spacing w:val="1"/>
          <w:sz w:val="18"/>
          <w:szCs w:val="18"/>
        </w:rPr>
        <w:t xml:space="preserve"> </w:t>
      </w:r>
      <w:r w:rsidRPr="002F366E">
        <w:rPr>
          <w:rFonts w:ascii="Tahoma" w:hAnsi="Tahoma" w:cs="Tahoma"/>
          <w:sz w:val="18"/>
          <w:szCs w:val="18"/>
        </w:rPr>
        <w:t>posturas</w:t>
      </w:r>
      <w:r w:rsidRPr="002F366E">
        <w:rPr>
          <w:rFonts w:ascii="Tahoma" w:hAnsi="Tahoma" w:cs="Tahoma"/>
          <w:spacing w:val="1"/>
          <w:sz w:val="18"/>
          <w:szCs w:val="18"/>
        </w:rPr>
        <w:t xml:space="preserve"> </w:t>
      </w:r>
      <w:r w:rsidRPr="002F366E">
        <w:rPr>
          <w:rFonts w:ascii="Tahoma" w:hAnsi="Tahoma" w:cs="Tahoma"/>
          <w:sz w:val="18"/>
          <w:szCs w:val="18"/>
        </w:rPr>
        <w:t>municipais,</w:t>
      </w:r>
      <w:r w:rsidRPr="002F366E">
        <w:rPr>
          <w:rFonts w:ascii="Tahoma" w:hAnsi="Tahoma" w:cs="Tahoma"/>
          <w:spacing w:val="1"/>
          <w:sz w:val="18"/>
          <w:szCs w:val="18"/>
        </w:rPr>
        <w:t xml:space="preserve"> </w:t>
      </w:r>
      <w:r w:rsidRPr="002F366E">
        <w:rPr>
          <w:rFonts w:ascii="Tahoma" w:hAnsi="Tahoma" w:cs="Tahoma"/>
          <w:sz w:val="18"/>
          <w:szCs w:val="18"/>
        </w:rPr>
        <w:t>estaduais e federais, enfim, tudo o que for necessário para a execução total e completa</w:t>
      </w:r>
      <w:r w:rsidRPr="002F366E">
        <w:rPr>
          <w:rFonts w:ascii="Tahoma" w:hAnsi="Tahoma" w:cs="Tahoma"/>
          <w:spacing w:val="1"/>
          <w:sz w:val="18"/>
          <w:szCs w:val="18"/>
        </w:rPr>
        <w:t xml:space="preserve"> </w:t>
      </w:r>
      <w:r w:rsidRPr="002F366E">
        <w:rPr>
          <w:rFonts w:ascii="Tahoma" w:hAnsi="Tahoma" w:cs="Tahoma"/>
          <w:sz w:val="18"/>
          <w:szCs w:val="18"/>
        </w:rPr>
        <w:t>do</w:t>
      </w:r>
      <w:r w:rsidRPr="002F366E">
        <w:rPr>
          <w:rFonts w:ascii="Tahoma" w:hAnsi="Tahoma" w:cs="Tahoma"/>
          <w:spacing w:val="-2"/>
          <w:sz w:val="18"/>
          <w:szCs w:val="18"/>
        </w:rPr>
        <w:t xml:space="preserve"> </w:t>
      </w:r>
      <w:r w:rsidRPr="002F366E">
        <w:rPr>
          <w:rFonts w:ascii="Tahoma" w:hAnsi="Tahoma" w:cs="Tahoma"/>
          <w:sz w:val="18"/>
          <w:szCs w:val="18"/>
        </w:rPr>
        <w:t>objeto</w:t>
      </w:r>
      <w:r w:rsidRPr="002F366E">
        <w:rPr>
          <w:rFonts w:ascii="Tahoma" w:hAnsi="Tahoma" w:cs="Tahoma"/>
          <w:spacing w:val="-1"/>
          <w:sz w:val="18"/>
          <w:szCs w:val="18"/>
        </w:rPr>
        <w:t xml:space="preserve"> </w:t>
      </w:r>
      <w:r w:rsidRPr="002F366E">
        <w:rPr>
          <w:rFonts w:ascii="Tahoma" w:hAnsi="Tahoma" w:cs="Tahoma"/>
          <w:sz w:val="18"/>
          <w:szCs w:val="18"/>
        </w:rPr>
        <w:t>desta</w:t>
      </w:r>
      <w:r w:rsidRPr="002F366E">
        <w:rPr>
          <w:rFonts w:ascii="Tahoma" w:hAnsi="Tahoma" w:cs="Tahoma"/>
          <w:spacing w:val="-1"/>
          <w:sz w:val="18"/>
          <w:szCs w:val="18"/>
        </w:rPr>
        <w:t xml:space="preserve"> </w:t>
      </w:r>
      <w:r w:rsidRPr="002F366E">
        <w:rPr>
          <w:rFonts w:ascii="Tahoma" w:hAnsi="Tahoma" w:cs="Tahoma"/>
          <w:sz w:val="18"/>
          <w:szCs w:val="18"/>
        </w:rPr>
        <w:t>Licitação;</w:t>
      </w:r>
    </w:p>
    <w:p w14:paraId="6CC1E55C" w14:textId="77777777" w:rsidR="00FC3DDF" w:rsidRPr="002F366E" w:rsidRDefault="005037A2" w:rsidP="00E3400E">
      <w:pPr>
        <w:pStyle w:val="PargrafodaLista"/>
        <w:numPr>
          <w:ilvl w:val="0"/>
          <w:numId w:val="10"/>
        </w:numPr>
        <w:tabs>
          <w:tab w:val="left" w:pos="454"/>
        </w:tabs>
        <w:spacing w:before="111" w:line="276" w:lineRule="auto"/>
        <w:ind w:right="315" w:firstLine="0"/>
        <w:rPr>
          <w:rFonts w:ascii="Tahoma" w:hAnsi="Tahoma" w:cs="Tahoma"/>
          <w:sz w:val="18"/>
          <w:szCs w:val="18"/>
        </w:rPr>
      </w:pPr>
      <w:r w:rsidRPr="002F366E">
        <w:rPr>
          <w:rFonts w:ascii="Tahoma" w:hAnsi="Tahoma" w:cs="Tahoma"/>
          <w:sz w:val="18"/>
          <w:szCs w:val="18"/>
        </w:rPr>
        <w:t>– o prazo de validade da proposta de preços, que não poderá ser inferior a 60</w:t>
      </w:r>
      <w:r w:rsidRPr="002F366E">
        <w:rPr>
          <w:rFonts w:ascii="Tahoma" w:hAnsi="Tahoma" w:cs="Tahoma"/>
          <w:spacing w:val="1"/>
          <w:sz w:val="18"/>
          <w:szCs w:val="18"/>
        </w:rPr>
        <w:t xml:space="preserve"> </w:t>
      </w:r>
      <w:r w:rsidRPr="002F366E">
        <w:rPr>
          <w:rFonts w:ascii="Tahoma" w:hAnsi="Tahoma" w:cs="Tahoma"/>
          <w:sz w:val="18"/>
          <w:szCs w:val="18"/>
        </w:rPr>
        <w:t>(sessenta)</w:t>
      </w:r>
      <w:r w:rsidRPr="002F366E">
        <w:rPr>
          <w:rFonts w:ascii="Tahoma" w:hAnsi="Tahoma" w:cs="Tahoma"/>
          <w:spacing w:val="-2"/>
          <w:sz w:val="18"/>
          <w:szCs w:val="18"/>
        </w:rPr>
        <w:t xml:space="preserve"> </w:t>
      </w:r>
      <w:r w:rsidRPr="002F366E">
        <w:rPr>
          <w:rFonts w:ascii="Tahoma" w:hAnsi="Tahoma" w:cs="Tahoma"/>
          <w:sz w:val="18"/>
          <w:szCs w:val="18"/>
        </w:rPr>
        <w:t>dias,</w:t>
      </w:r>
      <w:r w:rsidRPr="002F366E">
        <w:rPr>
          <w:rFonts w:ascii="Tahoma" w:hAnsi="Tahoma" w:cs="Tahoma"/>
          <w:spacing w:val="-2"/>
          <w:sz w:val="18"/>
          <w:szCs w:val="18"/>
        </w:rPr>
        <w:t xml:space="preserve"> </w:t>
      </w:r>
      <w:r w:rsidRPr="002F366E">
        <w:rPr>
          <w:rFonts w:ascii="Tahoma" w:hAnsi="Tahoma" w:cs="Tahoma"/>
          <w:sz w:val="18"/>
          <w:szCs w:val="18"/>
        </w:rPr>
        <w:t>contados</w:t>
      </w:r>
      <w:r w:rsidRPr="002F366E">
        <w:rPr>
          <w:rFonts w:ascii="Tahoma" w:hAnsi="Tahoma" w:cs="Tahoma"/>
          <w:spacing w:val="-1"/>
          <w:sz w:val="18"/>
          <w:szCs w:val="18"/>
        </w:rPr>
        <w:t xml:space="preserve"> </w:t>
      </w:r>
      <w:r w:rsidRPr="002F366E">
        <w:rPr>
          <w:rFonts w:ascii="Tahoma" w:hAnsi="Tahoma" w:cs="Tahoma"/>
          <w:sz w:val="18"/>
          <w:szCs w:val="18"/>
        </w:rPr>
        <w:t>da</w:t>
      </w:r>
      <w:r w:rsidRPr="002F366E">
        <w:rPr>
          <w:rFonts w:ascii="Tahoma" w:hAnsi="Tahoma" w:cs="Tahoma"/>
          <w:spacing w:val="-2"/>
          <w:sz w:val="18"/>
          <w:szCs w:val="18"/>
        </w:rPr>
        <w:t xml:space="preserve"> </w:t>
      </w:r>
      <w:r w:rsidRPr="002F366E">
        <w:rPr>
          <w:rFonts w:ascii="Tahoma" w:hAnsi="Tahoma" w:cs="Tahoma"/>
          <w:sz w:val="18"/>
          <w:szCs w:val="18"/>
        </w:rPr>
        <w:t>abertura</w:t>
      </w:r>
      <w:r w:rsidRPr="002F366E">
        <w:rPr>
          <w:rFonts w:ascii="Tahoma" w:hAnsi="Tahoma" w:cs="Tahoma"/>
          <w:spacing w:val="-2"/>
          <w:sz w:val="18"/>
          <w:szCs w:val="18"/>
        </w:rPr>
        <w:t xml:space="preserve"> </w:t>
      </w:r>
      <w:r w:rsidRPr="002F366E">
        <w:rPr>
          <w:rFonts w:ascii="Tahoma" w:hAnsi="Tahoma" w:cs="Tahoma"/>
          <w:sz w:val="18"/>
          <w:szCs w:val="18"/>
        </w:rPr>
        <w:t>das</w:t>
      </w:r>
      <w:r w:rsidRPr="002F366E">
        <w:rPr>
          <w:rFonts w:ascii="Tahoma" w:hAnsi="Tahoma" w:cs="Tahoma"/>
          <w:spacing w:val="-1"/>
          <w:sz w:val="18"/>
          <w:szCs w:val="18"/>
        </w:rPr>
        <w:t xml:space="preserve"> </w:t>
      </w:r>
      <w:r w:rsidRPr="002F366E">
        <w:rPr>
          <w:rFonts w:ascii="Tahoma" w:hAnsi="Tahoma" w:cs="Tahoma"/>
          <w:sz w:val="18"/>
          <w:szCs w:val="18"/>
        </w:rPr>
        <w:t>propostas virtuais;</w:t>
      </w:r>
    </w:p>
    <w:p w14:paraId="6588E32B" w14:textId="77777777" w:rsidR="00FC3DDF" w:rsidRPr="002F366E" w:rsidRDefault="005037A2" w:rsidP="00E3400E">
      <w:pPr>
        <w:pStyle w:val="PargrafodaLista"/>
        <w:numPr>
          <w:ilvl w:val="0"/>
          <w:numId w:val="10"/>
        </w:numPr>
        <w:tabs>
          <w:tab w:val="left" w:pos="370"/>
        </w:tabs>
        <w:spacing w:before="113" w:line="276" w:lineRule="auto"/>
        <w:ind w:right="308" w:firstLine="0"/>
        <w:rPr>
          <w:rFonts w:ascii="Tahoma" w:hAnsi="Tahoma" w:cs="Tahoma"/>
          <w:sz w:val="18"/>
          <w:szCs w:val="18"/>
        </w:rPr>
      </w:pPr>
      <w:r w:rsidRPr="002F366E">
        <w:rPr>
          <w:rFonts w:ascii="Tahoma" w:hAnsi="Tahoma" w:cs="Tahoma"/>
          <w:sz w:val="18"/>
          <w:szCs w:val="18"/>
        </w:rPr>
        <w:t>– discriminação, em moeda corrente nacional, dos preços dos itens, limitados a 02</w:t>
      </w:r>
      <w:r w:rsidRPr="002F366E">
        <w:rPr>
          <w:rFonts w:ascii="Tahoma" w:hAnsi="Tahoma" w:cs="Tahoma"/>
          <w:spacing w:val="1"/>
          <w:sz w:val="18"/>
          <w:szCs w:val="18"/>
        </w:rPr>
        <w:t xml:space="preserve"> </w:t>
      </w:r>
      <w:r w:rsidRPr="002F366E">
        <w:rPr>
          <w:rFonts w:ascii="Tahoma" w:hAnsi="Tahoma" w:cs="Tahoma"/>
          <w:sz w:val="18"/>
          <w:szCs w:val="18"/>
        </w:rPr>
        <w:t>(duas)</w:t>
      </w:r>
      <w:r w:rsidRPr="002F366E">
        <w:rPr>
          <w:rFonts w:ascii="Tahoma" w:hAnsi="Tahoma" w:cs="Tahoma"/>
          <w:spacing w:val="-2"/>
          <w:sz w:val="18"/>
          <w:szCs w:val="18"/>
        </w:rPr>
        <w:t xml:space="preserve"> </w:t>
      </w:r>
      <w:r w:rsidRPr="002F366E">
        <w:rPr>
          <w:rFonts w:ascii="Tahoma" w:hAnsi="Tahoma" w:cs="Tahoma"/>
          <w:sz w:val="18"/>
          <w:szCs w:val="18"/>
        </w:rPr>
        <w:t>casas decimais para</w:t>
      </w:r>
      <w:r w:rsidRPr="002F366E">
        <w:rPr>
          <w:rFonts w:ascii="Tahoma" w:hAnsi="Tahoma" w:cs="Tahoma"/>
          <w:spacing w:val="-2"/>
          <w:sz w:val="18"/>
          <w:szCs w:val="18"/>
        </w:rPr>
        <w:t xml:space="preserve"> </w:t>
      </w:r>
      <w:r w:rsidRPr="002F366E">
        <w:rPr>
          <w:rFonts w:ascii="Tahoma" w:hAnsi="Tahoma" w:cs="Tahoma"/>
          <w:sz w:val="18"/>
          <w:szCs w:val="18"/>
        </w:rPr>
        <w:t>os</w:t>
      </w:r>
      <w:r w:rsidRPr="002F366E">
        <w:rPr>
          <w:rFonts w:ascii="Tahoma" w:hAnsi="Tahoma" w:cs="Tahoma"/>
          <w:spacing w:val="-2"/>
          <w:sz w:val="18"/>
          <w:szCs w:val="18"/>
        </w:rPr>
        <w:t xml:space="preserve"> </w:t>
      </w:r>
      <w:r w:rsidRPr="002F366E">
        <w:rPr>
          <w:rFonts w:ascii="Tahoma" w:hAnsi="Tahoma" w:cs="Tahoma"/>
          <w:sz w:val="18"/>
          <w:szCs w:val="18"/>
        </w:rPr>
        <w:t>centavos;</w:t>
      </w:r>
    </w:p>
    <w:p w14:paraId="4F7FE66D" w14:textId="77777777" w:rsidR="00FC3DDF" w:rsidRPr="002F366E" w:rsidRDefault="005037A2" w:rsidP="00E3400E">
      <w:pPr>
        <w:pStyle w:val="PargrafodaLista"/>
        <w:numPr>
          <w:ilvl w:val="0"/>
          <w:numId w:val="10"/>
        </w:numPr>
        <w:tabs>
          <w:tab w:val="left" w:pos="422"/>
        </w:tabs>
        <w:spacing w:before="112" w:line="276" w:lineRule="auto"/>
        <w:ind w:right="310" w:firstLine="0"/>
        <w:rPr>
          <w:rFonts w:ascii="Tahoma" w:hAnsi="Tahoma" w:cs="Tahoma"/>
          <w:sz w:val="18"/>
          <w:szCs w:val="18"/>
        </w:rPr>
      </w:pPr>
      <w:r w:rsidRPr="002F366E">
        <w:rPr>
          <w:rFonts w:ascii="Tahoma" w:hAnsi="Tahoma" w:cs="Tahoma"/>
          <w:sz w:val="18"/>
          <w:szCs w:val="18"/>
        </w:rPr>
        <w:t>– valor unitário e valor total com a quantidade estimada para cada item/subitem e o</w:t>
      </w:r>
      <w:r w:rsidRPr="002F366E">
        <w:rPr>
          <w:rFonts w:ascii="Tahoma" w:hAnsi="Tahoma" w:cs="Tahoma"/>
          <w:spacing w:val="1"/>
          <w:sz w:val="18"/>
          <w:szCs w:val="18"/>
        </w:rPr>
        <w:t xml:space="preserve"> </w:t>
      </w:r>
      <w:r w:rsidRPr="002F366E">
        <w:rPr>
          <w:rFonts w:ascii="Tahoma" w:hAnsi="Tahoma" w:cs="Tahoma"/>
          <w:sz w:val="18"/>
          <w:szCs w:val="18"/>
        </w:rPr>
        <w:t>valor</w:t>
      </w:r>
      <w:r w:rsidRPr="002F366E">
        <w:rPr>
          <w:rFonts w:ascii="Tahoma" w:hAnsi="Tahoma" w:cs="Tahoma"/>
          <w:spacing w:val="-2"/>
          <w:sz w:val="18"/>
          <w:szCs w:val="18"/>
        </w:rPr>
        <w:t xml:space="preserve"> </w:t>
      </w:r>
      <w:r w:rsidRPr="002F366E">
        <w:rPr>
          <w:rFonts w:ascii="Tahoma" w:hAnsi="Tahoma" w:cs="Tahoma"/>
          <w:sz w:val="18"/>
          <w:szCs w:val="18"/>
        </w:rPr>
        <w:t>total global;</w:t>
      </w:r>
    </w:p>
    <w:p w14:paraId="78B7BC76" w14:textId="77777777" w:rsidR="00FC3DDF" w:rsidRPr="002F366E" w:rsidRDefault="005037A2" w:rsidP="00E3400E">
      <w:pPr>
        <w:pStyle w:val="PargrafodaLista"/>
        <w:numPr>
          <w:ilvl w:val="0"/>
          <w:numId w:val="10"/>
        </w:numPr>
        <w:tabs>
          <w:tab w:val="left" w:pos="517"/>
        </w:tabs>
        <w:spacing w:before="114" w:line="276" w:lineRule="auto"/>
        <w:ind w:right="299" w:firstLine="0"/>
        <w:rPr>
          <w:rFonts w:ascii="Tahoma" w:hAnsi="Tahoma" w:cs="Tahoma"/>
          <w:sz w:val="18"/>
          <w:szCs w:val="18"/>
        </w:rPr>
      </w:pPr>
      <w:r w:rsidRPr="002F366E">
        <w:rPr>
          <w:rFonts w:ascii="Tahoma" w:hAnsi="Tahoma" w:cs="Tahoma"/>
          <w:sz w:val="18"/>
          <w:szCs w:val="18"/>
        </w:rPr>
        <w:t>– todos os subitens devem ser cotados dentro do</w:t>
      </w:r>
      <w:r w:rsidRPr="002F366E">
        <w:rPr>
          <w:rFonts w:ascii="Tahoma" w:hAnsi="Tahoma" w:cs="Tahoma"/>
          <w:spacing w:val="1"/>
          <w:sz w:val="18"/>
          <w:szCs w:val="18"/>
        </w:rPr>
        <w:t xml:space="preserve"> </w:t>
      </w:r>
      <w:r w:rsidR="00486E60" w:rsidRPr="002F366E">
        <w:rPr>
          <w:rFonts w:ascii="Tahoma" w:hAnsi="Tahoma" w:cs="Tahoma"/>
          <w:sz w:val="18"/>
          <w:szCs w:val="18"/>
        </w:rPr>
        <w:t>LOTE</w:t>
      </w:r>
      <w:r w:rsidRPr="002F366E">
        <w:rPr>
          <w:rFonts w:ascii="Tahoma" w:hAnsi="Tahoma" w:cs="Tahoma"/>
          <w:sz w:val="18"/>
          <w:szCs w:val="18"/>
        </w:rPr>
        <w:t xml:space="preserve"> proposto, sob pena de</w:t>
      </w:r>
      <w:r w:rsidRPr="002F366E">
        <w:rPr>
          <w:rFonts w:ascii="Tahoma" w:hAnsi="Tahoma" w:cs="Tahoma"/>
          <w:spacing w:val="1"/>
          <w:sz w:val="18"/>
          <w:szCs w:val="18"/>
        </w:rPr>
        <w:t xml:space="preserve"> </w:t>
      </w:r>
      <w:r w:rsidRPr="002F366E">
        <w:rPr>
          <w:rFonts w:ascii="Tahoma" w:hAnsi="Tahoma" w:cs="Tahoma"/>
          <w:sz w:val="18"/>
          <w:szCs w:val="18"/>
        </w:rPr>
        <w:t>desclassificação</w:t>
      </w:r>
      <w:r w:rsidRPr="002F366E">
        <w:rPr>
          <w:rFonts w:ascii="Tahoma" w:hAnsi="Tahoma" w:cs="Tahoma"/>
          <w:spacing w:val="-2"/>
          <w:sz w:val="18"/>
          <w:szCs w:val="18"/>
        </w:rPr>
        <w:t xml:space="preserve"> </w:t>
      </w:r>
      <w:r w:rsidRPr="002F366E">
        <w:rPr>
          <w:rFonts w:ascii="Tahoma" w:hAnsi="Tahoma" w:cs="Tahoma"/>
          <w:sz w:val="18"/>
          <w:szCs w:val="18"/>
        </w:rPr>
        <w:t>da</w:t>
      </w:r>
      <w:r w:rsidRPr="002F366E">
        <w:rPr>
          <w:rFonts w:ascii="Tahoma" w:hAnsi="Tahoma" w:cs="Tahoma"/>
          <w:spacing w:val="-1"/>
          <w:sz w:val="18"/>
          <w:szCs w:val="18"/>
        </w:rPr>
        <w:t xml:space="preserve"> </w:t>
      </w:r>
      <w:r w:rsidRPr="002F366E">
        <w:rPr>
          <w:rFonts w:ascii="Tahoma" w:hAnsi="Tahoma" w:cs="Tahoma"/>
          <w:sz w:val="18"/>
          <w:szCs w:val="18"/>
        </w:rPr>
        <w:t>licitante</w:t>
      </w:r>
      <w:r w:rsidRPr="002F366E">
        <w:rPr>
          <w:rFonts w:ascii="Tahoma" w:hAnsi="Tahoma" w:cs="Tahoma"/>
          <w:spacing w:val="-2"/>
          <w:sz w:val="18"/>
          <w:szCs w:val="18"/>
        </w:rPr>
        <w:t xml:space="preserve"> </w:t>
      </w:r>
      <w:r w:rsidRPr="002F366E">
        <w:rPr>
          <w:rFonts w:ascii="Tahoma" w:hAnsi="Tahoma" w:cs="Tahoma"/>
          <w:sz w:val="18"/>
          <w:szCs w:val="18"/>
        </w:rPr>
        <w:t>proponente;</w:t>
      </w:r>
    </w:p>
    <w:p w14:paraId="3BC5E50B" w14:textId="77777777" w:rsidR="00FC3DDF" w:rsidRPr="002F366E" w:rsidRDefault="005037A2" w:rsidP="00E3400E">
      <w:pPr>
        <w:pStyle w:val="PargrafodaLista"/>
        <w:numPr>
          <w:ilvl w:val="0"/>
          <w:numId w:val="10"/>
        </w:numPr>
        <w:tabs>
          <w:tab w:val="left" w:pos="529"/>
        </w:tabs>
        <w:spacing w:before="111"/>
        <w:ind w:left="528" w:hanging="409"/>
        <w:rPr>
          <w:rFonts w:ascii="Tahoma" w:hAnsi="Tahoma" w:cs="Tahoma"/>
          <w:sz w:val="18"/>
          <w:szCs w:val="18"/>
        </w:rPr>
      </w:pPr>
      <w:r w:rsidRPr="002F366E">
        <w:rPr>
          <w:rFonts w:ascii="Tahoma" w:hAnsi="Tahoma" w:cs="Tahoma"/>
          <w:spacing w:val="-1"/>
          <w:sz w:val="18"/>
          <w:szCs w:val="18"/>
        </w:rPr>
        <w:t>–</w:t>
      </w:r>
      <w:r w:rsidRPr="002F366E">
        <w:rPr>
          <w:rFonts w:ascii="Tahoma" w:hAnsi="Tahoma" w:cs="Tahoma"/>
          <w:spacing w:val="-4"/>
          <w:sz w:val="18"/>
          <w:szCs w:val="18"/>
        </w:rPr>
        <w:t xml:space="preserve"> </w:t>
      </w:r>
      <w:r w:rsidRPr="002F366E">
        <w:rPr>
          <w:rFonts w:ascii="Tahoma" w:hAnsi="Tahoma" w:cs="Tahoma"/>
          <w:spacing w:val="-1"/>
          <w:sz w:val="18"/>
          <w:szCs w:val="18"/>
        </w:rPr>
        <w:t>conter</w:t>
      </w:r>
      <w:r w:rsidRPr="002F366E">
        <w:rPr>
          <w:rFonts w:ascii="Tahoma" w:hAnsi="Tahoma" w:cs="Tahoma"/>
          <w:spacing w:val="-2"/>
          <w:sz w:val="18"/>
          <w:szCs w:val="18"/>
        </w:rPr>
        <w:t xml:space="preserve"> </w:t>
      </w:r>
      <w:r w:rsidRPr="002F366E">
        <w:rPr>
          <w:rFonts w:ascii="Tahoma" w:hAnsi="Tahoma" w:cs="Tahoma"/>
          <w:spacing w:val="-1"/>
          <w:sz w:val="18"/>
          <w:szCs w:val="18"/>
        </w:rPr>
        <w:t>prazo</w:t>
      </w:r>
      <w:r w:rsidRPr="002F366E">
        <w:rPr>
          <w:rFonts w:ascii="Tahoma" w:hAnsi="Tahoma" w:cs="Tahoma"/>
          <w:spacing w:val="-2"/>
          <w:sz w:val="18"/>
          <w:szCs w:val="18"/>
        </w:rPr>
        <w:t xml:space="preserve"> </w:t>
      </w:r>
      <w:r w:rsidRPr="002F366E">
        <w:rPr>
          <w:rFonts w:ascii="Tahoma" w:hAnsi="Tahoma" w:cs="Tahoma"/>
          <w:spacing w:val="-1"/>
          <w:sz w:val="18"/>
          <w:szCs w:val="18"/>
        </w:rPr>
        <w:t>de</w:t>
      </w:r>
      <w:r w:rsidRPr="002F366E">
        <w:rPr>
          <w:rFonts w:ascii="Tahoma" w:hAnsi="Tahoma" w:cs="Tahoma"/>
          <w:spacing w:val="-2"/>
          <w:sz w:val="18"/>
          <w:szCs w:val="18"/>
        </w:rPr>
        <w:t xml:space="preserve"> </w:t>
      </w:r>
      <w:r w:rsidRPr="002F366E">
        <w:rPr>
          <w:rFonts w:ascii="Tahoma" w:hAnsi="Tahoma" w:cs="Tahoma"/>
          <w:spacing w:val="-1"/>
          <w:sz w:val="18"/>
          <w:szCs w:val="18"/>
        </w:rPr>
        <w:t>execução/entrega</w:t>
      </w:r>
      <w:r w:rsidRPr="002F366E">
        <w:rPr>
          <w:rFonts w:ascii="Tahoma" w:hAnsi="Tahoma" w:cs="Tahoma"/>
          <w:spacing w:val="-2"/>
          <w:sz w:val="18"/>
          <w:szCs w:val="18"/>
        </w:rPr>
        <w:t xml:space="preserve"> </w:t>
      </w:r>
      <w:r w:rsidRPr="002F366E">
        <w:rPr>
          <w:rFonts w:ascii="Tahoma" w:hAnsi="Tahoma" w:cs="Tahoma"/>
          <w:sz w:val="18"/>
          <w:szCs w:val="18"/>
        </w:rPr>
        <w:t>na</w:t>
      </w:r>
      <w:r w:rsidRPr="002F366E">
        <w:rPr>
          <w:rFonts w:ascii="Tahoma" w:hAnsi="Tahoma" w:cs="Tahoma"/>
          <w:spacing w:val="-2"/>
          <w:sz w:val="18"/>
          <w:szCs w:val="18"/>
        </w:rPr>
        <w:t xml:space="preserve"> </w:t>
      </w:r>
      <w:r w:rsidRPr="002F366E">
        <w:rPr>
          <w:rFonts w:ascii="Tahoma" w:hAnsi="Tahoma" w:cs="Tahoma"/>
          <w:sz w:val="18"/>
          <w:szCs w:val="18"/>
        </w:rPr>
        <w:t>forma</w:t>
      </w:r>
      <w:r w:rsidRPr="002F366E">
        <w:rPr>
          <w:rFonts w:ascii="Tahoma" w:hAnsi="Tahoma" w:cs="Tahoma"/>
          <w:spacing w:val="-1"/>
          <w:sz w:val="18"/>
          <w:szCs w:val="18"/>
        </w:rPr>
        <w:t xml:space="preserve"> </w:t>
      </w:r>
      <w:r w:rsidRPr="002F366E">
        <w:rPr>
          <w:rFonts w:ascii="Tahoma" w:hAnsi="Tahoma" w:cs="Tahoma"/>
          <w:sz w:val="18"/>
          <w:szCs w:val="18"/>
        </w:rPr>
        <w:t>exigida,</w:t>
      </w:r>
      <w:r w:rsidRPr="002F366E">
        <w:rPr>
          <w:rFonts w:ascii="Tahoma" w:hAnsi="Tahoma" w:cs="Tahoma"/>
          <w:spacing w:val="-3"/>
          <w:sz w:val="18"/>
          <w:szCs w:val="18"/>
        </w:rPr>
        <w:t xml:space="preserve"> </w:t>
      </w:r>
      <w:r w:rsidRPr="002F366E">
        <w:rPr>
          <w:rFonts w:ascii="Tahoma" w:hAnsi="Tahoma" w:cs="Tahoma"/>
          <w:sz w:val="18"/>
          <w:szCs w:val="18"/>
        </w:rPr>
        <w:t>de</w:t>
      </w:r>
      <w:r w:rsidRPr="002F366E">
        <w:rPr>
          <w:rFonts w:ascii="Tahoma" w:hAnsi="Tahoma" w:cs="Tahoma"/>
          <w:spacing w:val="-2"/>
          <w:sz w:val="18"/>
          <w:szCs w:val="18"/>
        </w:rPr>
        <w:t xml:space="preserve"> </w:t>
      </w:r>
      <w:r w:rsidRPr="002F366E">
        <w:rPr>
          <w:rFonts w:ascii="Tahoma" w:hAnsi="Tahoma" w:cs="Tahoma"/>
          <w:sz w:val="18"/>
          <w:szCs w:val="18"/>
        </w:rPr>
        <w:t>acordo</w:t>
      </w:r>
      <w:r w:rsidRPr="002F366E">
        <w:rPr>
          <w:rFonts w:ascii="Tahoma" w:hAnsi="Tahoma" w:cs="Tahoma"/>
          <w:spacing w:val="-2"/>
          <w:sz w:val="18"/>
          <w:szCs w:val="18"/>
        </w:rPr>
        <w:t xml:space="preserve"> </w:t>
      </w:r>
      <w:r w:rsidRPr="002F366E">
        <w:rPr>
          <w:rFonts w:ascii="Tahoma" w:hAnsi="Tahoma" w:cs="Tahoma"/>
          <w:sz w:val="18"/>
          <w:szCs w:val="18"/>
        </w:rPr>
        <w:t>com</w:t>
      </w:r>
      <w:r w:rsidRPr="002F366E">
        <w:rPr>
          <w:rFonts w:ascii="Tahoma" w:hAnsi="Tahoma" w:cs="Tahoma"/>
          <w:spacing w:val="-1"/>
          <w:sz w:val="18"/>
          <w:szCs w:val="18"/>
        </w:rPr>
        <w:t xml:space="preserve"> </w:t>
      </w:r>
      <w:r w:rsidRPr="002F366E">
        <w:rPr>
          <w:rFonts w:ascii="Tahoma" w:hAnsi="Tahoma" w:cs="Tahoma"/>
          <w:sz w:val="18"/>
          <w:szCs w:val="18"/>
        </w:rPr>
        <w:t>o</w:t>
      </w:r>
      <w:r w:rsidRPr="002F366E">
        <w:rPr>
          <w:rFonts w:ascii="Tahoma" w:hAnsi="Tahoma" w:cs="Tahoma"/>
          <w:spacing w:val="-16"/>
          <w:sz w:val="18"/>
          <w:szCs w:val="18"/>
        </w:rPr>
        <w:t xml:space="preserve"> </w:t>
      </w:r>
      <w:r w:rsidRPr="002F366E">
        <w:rPr>
          <w:rFonts w:ascii="Tahoma" w:hAnsi="Tahoma" w:cs="Tahoma"/>
          <w:sz w:val="18"/>
          <w:szCs w:val="18"/>
        </w:rPr>
        <w:t>Anexo</w:t>
      </w:r>
      <w:r w:rsidRPr="002F366E">
        <w:rPr>
          <w:rFonts w:ascii="Tahoma" w:hAnsi="Tahoma" w:cs="Tahoma"/>
          <w:spacing w:val="-2"/>
          <w:sz w:val="18"/>
          <w:szCs w:val="18"/>
        </w:rPr>
        <w:t xml:space="preserve"> </w:t>
      </w:r>
      <w:r w:rsidRPr="002F366E">
        <w:rPr>
          <w:rFonts w:ascii="Tahoma" w:hAnsi="Tahoma" w:cs="Tahoma"/>
          <w:sz w:val="18"/>
          <w:szCs w:val="18"/>
        </w:rPr>
        <w:t>I;</w:t>
      </w:r>
    </w:p>
    <w:p w14:paraId="31F0994F" w14:textId="77777777" w:rsidR="00FC3DDF" w:rsidRPr="002F366E" w:rsidRDefault="005037A2" w:rsidP="00E3400E">
      <w:pPr>
        <w:pStyle w:val="PargrafodaLista"/>
        <w:numPr>
          <w:ilvl w:val="0"/>
          <w:numId w:val="10"/>
        </w:numPr>
        <w:tabs>
          <w:tab w:val="left" w:pos="402"/>
        </w:tabs>
        <w:spacing w:before="154" w:line="276" w:lineRule="auto"/>
        <w:ind w:right="316" w:firstLine="0"/>
        <w:rPr>
          <w:rFonts w:ascii="Tahoma" w:hAnsi="Tahoma" w:cs="Tahoma"/>
          <w:sz w:val="18"/>
          <w:szCs w:val="18"/>
        </w:rPr>
      </w:pPr>
      <w:r w:rsidRPr="002F366E">
        <w:rPr>
          <w:rFonts w:ascii="Tahoma" w:hAnsi="Tahoma" w:cs="Tahoma"/>
          <w:sz w:val="18"/>
          <w:szCs w:val="18"/>
        </w:rPr>
        <w:t>–</w:t>
      </w:r>
      <w:r w:rsidRPr="002F366E">
        <w:rPr>
          <w:rFonts w:ascii="Tahoma" w:hAnsi="Tahoma" w:cs="Tahoma"/>
          <w:spacing w:val="-6"/>
          <w:sz w:val="18"/>
          <w:szCs w:val="18"/>
        </w:rPr>
        <w:t xml:space="preserve"> </w:t>
      </w:r>
      <w:r w:rsidRPr="002F366E">
        <w:rPr>
          <w:rFonts w:ascii="Tahoma" w:hAnsi="Tahoma" w:cs="Tahoma"/>
          <w:sz w:val="18"/>
          <w:szCs w:val="18"/>
        </w:rPr>
        <w:t>dados</w:t>
      </w:r>
      <w:r w:rsidRPr="002F366E">
        <w:rPr>
          <w:rFonts w:ascii="Tahoma" w:hAnsi="Tahoma" w:cs="Tahoma"/>
          <w:spacing w:val="-5"/>
          <w:sz w:val="18"/>
          <w:szCs w:val="18"/>
        </w:rPr>
        <w:t xml:space="preserve"> </w:t>
      </w:r>
      <w:r w:rsidRPr="002F366E">
        <w:rPr>
          <w:rFonts w:ascii="Tahoma" w:hAnsi="Tahoma" w:cs="Tahoma"/>
          <w:sz w:val="18"/>
          <w:szCs w:val="18"/>
        </w:rPr>
        <w:t>bancários,</w:t>
      </w:r>
      <w:r w:rsidRPr="002F366E">
        <w:rPr>
          <w:rFonts w:ascii="Tahoma" w:hAnsi="Tahoma" w:cs="Tahoma"/>
          <w:spacing w:val="-6"/>
          <w:sz w:val="18"/>
          <w:szCs w:val="18"/>
        </w:rPr>
        <w:t xml:space="preserve"> </w:t>
      </w:r>
      <w:r w:rsidRPr="002F366E">
        <w:rPr>
          <w:rFonts w:ascii="Tahoma" w:hAnsi="Tahoma" w:cs="Tahoma"/>
          <w:sz w:val="18"/>
          <w:szCs w:val="18"/>
        </w:rPr>
        <w:t>dados</w:t>
      </w:r>
      <w:r w:rsidRPr="002F366E">
        <w:rPr>
          <w:rFonts w:ascii="Tahoma" w:hAnsi="Tahoma" w:cs="Tahoma"/>
          <w:spacing w:val="-5"/>
          <w:sz w:val="18"/>
          <w:szCs w:val="18"/>
        </w:rPr>
        <w:t xml:space="preserve"> </w:t>
      </w:r>
      <w:r w:rsidRPr="002F366E">
        <w:rPr>
          <w:rFonts w:ascii="Tahoma" w:hAnsi="Tahoma" w:cs="Tahoma"/>
          <w:sz w:val="18"/>
          <w:szCs w:val="18"/>
        </w:rPr>
        <w:t>do</w:t>
      </w:r>
      <w:r w:rsidRPr="002F366E">
        <w:rPr>
          <w:rFonts w:ascii="Tahoma" w:hAnsi="Tahoma" w:cs="Tahoma"/>
          <w:spacing w:val="-6"/>
          <w:sz w:val="18"/>
          <w:szCs w:val="18"/>
        </w:rPr>
        <w:t xml:space="preserve"> </w:t>
      </w:r>
      <w:r w:rsidRPr="002F366E">
        <w:rPr>
          <w:rFonts w:ascii="Tahoma" w:hAnsi="Tahoma" w:cs="Tahoma"/>
          <w:sz w:val="18"/>
          <w:szCs w:val="18"/>
        </w:rPr>
        <w:t>representante</w:t>
      </w:r>
      <w:r w:rsidRPr="002F366E">
        <w:rPr>
          <w:rFonts w:ascii="Tahoma" w:hAnsi="Tahoma" w:cs="Tahoma"/>
          <w:spacing w:val="-6"/>
          <w:sz w:val="18"/>
          <w:szCs w:val="18"/>
        </w:rPr>
        <w:t xml:space="preserve"> </w:t>
      </w:r>
      <w:r w:rsidRPr="002F366E">
        <w:rPr>
          <w:rFonts w:ascii="Tahoma" w:hAnsi="Tahoma" w:cs="Tahoma"/>
          <w:sz w:val="18"/>
          <w:szCs w:val="18"/>
        </w:rPr>
        <w:t>legal,</w:t>
      </w:r>
      <w:r w:rsidRPr="002F366E">
        <w:rPr>
          <w:rFonts w:ascii="Tahoma" w:hAnsi="Tahoma" w:cs="Tahoma"/>
          <w:spacing w:val="-6"/>
          <w:sz w:val="18"/>
          <w:szCs w:val="18"/>
        </w:rPr>
        <w:t xml:space="preserve"> </w:t>
      </w:r>
      <w:r w:rsidRPr="002F366E">
        <w:rPr>
          <w:rFonts w:ascii="Tahoma" w:hAnsi="Tahoma" w:cs="Tahoma"/>
          <w:sz w:val="18"/>
          <w:szCs w:val="18"/>
        </w:rPr>
        <w:t>declaração</w:t>
      </w:r>
      <w:r w:rsidRPr="002F366E">
        <w:rPr>
          <w:rFonts w:ascii="Tahoma" w:hAnsi="Tahoma" w:cs="Tahoma"/>
          <w:spacing w:val="-6"/>
          <w:sz w:val="18"/>
          <w:szCs w:val="18"/>
        </w:rPr>
        <w:t xml:space="preserve"> </w:t>
      </w:r>
      <w:r w:rsidRPr="002F366E">
        <w:rPr>
          <w:rFonts w:ascii="Tahoma" w:hAnsi="Tahoma" w:cs="Tahoma"/>
          <w:sz w:val="18"/>
          <w:szCs w:val="18"/>
        </w:rPr>
        <w:t>de</w:t>
      </w:r>
      <w:r w:rsidRPr="002F366E">
        <w:rPr>
          <w:rFonts w:ascii="Tahoma" w:hAnsi="Tahoma" w:cs="Tahoma"/>
          <w:spacing w:val="-6"/>
          <w:sz w:val="18"/>
          <w:szCs w:val="18"/>
        </w:rPr>
        <w:t xml:space="preserve"> </w:t>
      </w:r>
      <w:r w:rsidRPr="002F366E">
        <w:rPr>
          <w:rFonts w:ascii="Tahoma" w:hAnsi="Tahoma" w:cs="Tahoma"/>
          <w:sz w:val="18"/>
          <w:szCs w:val="18"/>
        </w:rPr>
        <w:t>domicílio</w:t>
      </w:r>
      <w:r w:rsidRPr="002F366E">
        <w:rPr>
          <w:rFonts w:ascii="Tahoma" w:hAnsi="Tahoma" w:cs="Tahoma"/>
          <w:spacing w:val="-6"/>
          <w:sz w:val="18"/>
          <w:szCs w:val="18"/>
        </w:rPr>
        <w:t xml:space="preserve"> </w:t>
      </w:r>
      <w:r w:rsidRPr="002F366E">
        <w:rPr>
          <w:rFonts w:ascii="Tahoma" w:hAnsi="Tahoma" w:cs="Tahoma"/>
          <w:sz w:val="18"/>
          <w:szCs w:val="18"/>
        </w:rPr>
        <w:t>eletrônico</w:t>
      </w:r>
      <w:r w:rsidRPr="002F366E">
        <w:rPr>
          <w:rFonts w:ascii="Tahoma" w:hAnsi="Tahoma" w:cs="Tahoma"/>
          <w:spacing w:val="-6"/>
          <w:sz w:val="18"/>
          <w:szCs w:val="18"/>
        </w:rPr>
        <w:t xml:space="preserve"> </w:t>
      </w:r>
      <w:r w:rsidRPr="002F366E">
        <w:rPr>
          <w:rFonts w:ascii="Tahoma" w:hAnsi="Tahoma" w:cs="Tahoma"/>
          <w:sz w:val="18"/>
          <w:szCs w:val="18"/>
        </w:rPr>
        <w:t>e</w:t>
      </w:r>
      <w:r w:rsidRPr="002F366E">
        <w:rPr>
          <w:rFonts w:ascii="Tahoma" w:hAnsi="Tahoma" w:cs="Tahoma"/>
          <w:spacing w:val="-62"/>
          <w:sz w:val="18"/>
          <w:szCs w:val="18"/>
        </w:rPr>
        <w:t xml:space="preserve"> </w:t>
      </w:r>
      <w:r w:rsidRPr="002F366E">
        <w:rPr>
          <w:rFonts w:ascii="Tahoma" w:hAnsi="Tahoma" w:cs="Tahoma"/>
          <w:sz w:val="18"/>
          <w:szCs w:val="18"/>
        </w:rPr>
        <w:t>declaração</w:t>
      </w:r>
      <w:r w:rsidRPr="002F366E">
        <w:rPr>
          <w:rFonts w:ascii="Tahoma" w:hAnsi="Tahoma" w:cs="Tahoma"/>
          <w:spacing w:val="-3"/>
          <w:sz w:val="18"/>
          <w:szCs w:val="18"/>
        </w:rPr>
        <w:t xml:space="preserve"> </w:t>
      </w:r>
      <w:r w:rsidRPr="002F366E">
        <w:rPr>
          <w:rFonts w:ascii="Tahoma" w:hAnsi="Tahoma" w:cs="Tahoma"/>
          <w:sz w:val="18"/>
          <w:szCs w:val="18"/>
        </w:rPr>
        <w:t>de</w:t>
      </w:r>
      <w:r w:rsidRPr="002F366E">
        <w:rPr>
          <w:rFonts w:ascii="Tahoma" w:hAnsi="Tahoma" w:cs="Tahoma"/>
          <w:spacing w:val="-2"/>
          <w:sz w:val="18"/>
          <w:szCs w:val="18"/>
        </w:rPr>
        <w:t xml:space="preserve"> </w:t>
      </w:r>
      <w:r w:rsidRPr="002F366E">
        <w:rPr>
          <w:rFonts w:ascii="Tahoma" w:hAnsi="Tahoma" w:cs="Tahoma"/>
          <w:sz w:val="18"/>
          <w:szCs w:val="18"/>
        </w:rPr>
        <w:t>assinatura</w:t>
      </w:r>
      <w:r w:rsidRPr="002F366E">
        <w:rPr>
          <w:rFonts w:ascii="Tahoma" w:hAnsi="Tahoma" w:cs="Tahoma"/>
          <w:spacing w:val="-2"/>
          <w:sz w:val="18"/>
          <w:szCs w:val="18"/>
        </w:rPr>
        <w:t xml:space="preserve"> </w:t>
      </w:r>
      <w:r w:rsidRPr="002F366E">
        <w:rPr>
          <w:rFonts w:ascii="Tahoma" w:hAnsi="Tahoma" w:cs="Tahoma"/>
          <w:sz w:val="18"/>
          <w:szCs w:val="18"/>
        </w:rPr>
        <w:lastRenderedPageBreak/>
        <w:t>por</w:t>
      </w:r>
      <w:r w:rsidRPr="002F366E">
        <w:rPr>
          <w:rFonts w:ascii="Tahoma" w:hAnsi="Tahoma" w:cs="Tahoma"/>
          <w:spacing w:val="-2"/>
          <w:sz w:val="18"/>
          <w:szCs w:val="18"/>
        </w:rPr>
        <w:t xml:space="preserve"> </w:t>
      </w:r>
      <w:r w:rsidRPr="002F366E">
        <w:rPr>
          <w:rFonts w:ascii="Tahoma" w:hAnsi="Tahoma" w:cs="Tahoma"/>
          <w:sz w:val="18"/>
          <w:szCs w:val="18"/>
        </w:rPr>
        <w:t>certificação</w:t>
      </w:r>
      <w:r w:rsidRPr="002F366E">
        <w:rPr>
          <w:rFonts w:ascii="Tahoma" w:hAnsi="Tahoma" w:cs="Tahoma"/>
          <w:spacing w:val="-2"/>
          <w:sz w:val="18"/>
          <w:szCs w:val="18"/>
        </w:rPr>
        <w:t xml:space="preserve"> </w:t>
      </w:r>
      <w:r w:rsidRPr="002F366E">
        <w:rPr>
          <w:rFonts w:ascii="Tahoma" w:hAnsi="Tahoma" w:cs="Tahoma"/>
          <w:sz w:val="18"/>
          <w:szCs w:val="18"/>
        </w:rPr>
        <w:t>digital,</w:t>
      </w:r>
      <w:r w:rsidRPr="002F366E">
        <w:rPr>
          <w:rFonts w:ascii="Tahoma" w:hAnsi="Tahoma" w:cs="Tahoma"/>
          <w:spacing w:val="-4"/>
          <w:sz w:val="18"/>
          <w:szCs w:val="18"/>
        </w:rPr>
        <w:t xml:space="preserve"> </w:t>
      </w:r>
      <w:r w:rsidR="00486E60" w:rsidRPr="002F366E">
        <w:rPr>
          <w:rFonts w:ascii="Tahoma" w:hAnsi="Tahoma" w:cs="Tahoma"/>
          <w:sz w:val="18"/>
          <w:szCs w:val="18"/>
        </w:rPr>
        <w:t xml:space="preserve">conforme </w:t>
      </w:r>
      <w:r w:rsidRPr="002F366E">
        <w:rPr>
          <w:rFonts w:ascii="Tahoma" w:hAnsi="Tahoma" w:cs="Tahoma"/>
          <w:sz w:val="18"/>
          <w:szCs w:val="18"/>
        </w:rPr>
        <w:t>ANEXO</w:t>
      </w:r>
      <w:r w:rsidRPr="002F366E">
        <w:rPr>
          <w:rFonts w:ascii="Tahoma" w:hAnsi="Tahoma" w:cs="Tahoma"/>
          <w:spacing w:val="-2"/>
          <w:sz w:val="18"/>
          <w:szCs w:val="18"/>
        </w:rPr>
        <w:t xml:space="preserve"> </w:t>
      </w:r>
      <w:r w:rsidRPr="002F366E">
        <w:rPr>
          <w:rFonts w:ascii="Tahoma" w:hAnsi="Tahoma" w:cs="Tahoma"/>
          <w:sz w:val="18"/>
          <w:szCs w:val="18"/>
        </w:rPr>
        <w:t>III.</w:t>
      </w:r>
    </w:p>
    <w:p w14:paraId="76363C05" w14:textId="77777777" w:rsidR="00FC3DDF" w:rsidRPr="002F366E" w:rsidRDefault="005037A2" w:rsidP="00E3400E">
      <w:pPr>
        <w:pStyle w:val="Ttulo2"/>
        <w:numPr>
          <w:ilvl w:val="0"/>
          <w:numId w:val="17"/>
        </w:numPr>
        <w:tabs>
          <w:tab w:val="left" w:pos="546"/>
          <w:tab w:val="left" w:pos="9066"/>
        </w:tabs>
        <w:spacing w:before="170"/>
        <w:ind w:right="177" w:hanging="546"/>
        <w:rPr>
          <w:rFonts w:ascii="Tahoma" w:hAnsi="Tahoma" w:cs="Tahoma"/>
          <w:sz w:val="18"/>
          <w:szCs w:val="18"/>
        </w:rPr>
      </w:pPr>
      <w:r w:rsidRPr="002F366E">
        <w:rPr>
          <w:rFonts w:ascii="Tahoma" w:hAnsi="Tahoma" w:cs="Tahoma"/>
          <w:spacing w:val="-1"/>
          <w:sz w:val="18"/>
          <w:szCs w:val="18"/>
          <w:shd w:val="clear" w:color="auto" w:fill="CCCCCC"/>
        </w:rPr>
        <w:t>DA</w:t>
      </w:r>
      <w:r w:rsidRPr="002F366E">
        <w:rPr>
          <w:rFonts w:ascii="Tahoma" w:hAnsi="Tahoma" w:cs="Tahoma"/>
          <w:spacing w:val="-15"/>
          <w:sz w:val="18"/>
          <w:szCs w:val="18"/>
          <w:shd w:val="clear" w:color="auto" w:fill="CCCCCC"/>
        </w:rPr>
        <w:t xml:space="preserve"> </w:t>
      </w:r>
      <w:r w:rsidRPr="002F366E">
        <w:rPr>
          <w:rFonts w:ascii="Tahoma" w:hAnsi="Tahoma" w:cs="Tahoma"/>
          <w:spacing w:val="-1"/>
          <w:sz w:val="18"/>
          <w:szCs w:val="18"/>
          <w:shd w:val="clear" w:color="auto" w:fill="CCCCCC"/>
        </w:rPr>
        <w:t>HABILITAÇÃO</w:t>
      </w:r>
      <w:r w:rsidRPr="002F366E">
        <w:rPr>
          <w:rFonts w:ascii="Tahoma" w:hAnsi="Tahoma" w:cs="Tahoma"/>
          <w:spacing w:val="-1"/>
          <w:sz w:val="18"/>
          <w:szCs w:val="18"/>
          <w:shd w:val="clear" w:color="auto" w:fill="CCCCCC"/>
        </w:rPr>
        <w:tab/>
      </w:r>
    </w:p>
    <w:p w14:paraId="19A9813B" w14:textId="77777777" w:rsidR="00FC3DDF" w:rsidRPr="002F366E" w:rsidRDefault="005037A2" w:rsidP="00E3400E">
      <w:pPr>
        <w:pStyle w:val="PargrafodaLista"/>
        <w:numPr>
          <w:ilvl w:val="1"/>
          <w:numId w:val="17"/>
        </w:numPr>
        <w:tabs>
          <w:tab w:val="left" w:pos="840"/>
          <w:tab w:val="left" w:pos="9185"/>
        </w:tabs>
        <w:spacing w:before="108" w:line="276" w:lineRule="auto"/>
        <w:ind w:left="545" w:right="305"/>
        <w:rPr>
          <w:rFonts w:ascii="Tahoma" w:hAnsi="Tahoma" w:cs="Tahoma"/>
          <w:sz w:val="18"/>
          <w:szCs w:val="18"/>
        </w:rPr>
      </w:pPr>
      <w:r w:rsidRPr="002F366E">
        <w:rPr>
          <w:rFonts w:ascii="Tahoma" w:hAnsi="Tahoma" w:cs="Tahoma"/>
          <w:sz w:val="18"/>
          <w:szCs w:val="18"/>
        </w:rPr>
        <w:t>Toda</w:t>
      </w:r>
      <w:r w:rsidRPr="002F366E">
        <w:rPr>
          <w:rFonts w:ascii="Tahoma" w:hAnsi="Tahoma" w:cs="Tahoma"/>
          <w:spacing w:val="1"/>
          <w:sz w:val="18"/>
          <w:szCs w:val="18"/>
        </w:rPr>
        <w:t xml:space="preserve"> </w:t>
      </w:r>
      <w:r w:rsidRPr="002F366E">
        <w:rPr>
          <w:rFonts w:ascii="Tahoma" w:hAnsi="Tahoma" w:cs="Tahoma"/>
          <w:sz w:val="18"/>
          <w:szCs w:val="18"/>
        </w:rPr>
        <w:t>a</w:t>
      </w:r>
      <w:r w:rsidRPr="002F366E">
        <w:rPr>
          <w:rFonts w:ascii="Tahoma" w:hAnsi="Tahoma" w:cs="Tahoma"/>
          <w:spacing w:val="1"/>
          <w:sz w:val="18"/>
          <w:szCs w:val="18"/>
        </w:rPr>
        <w:t xml:space="preserve"> </w:t>
      </w:r>
      <w:r w:rsidRPr="002F366E">
        <w:rPr>
          <w:rFonts w:ascii="Tahoma" w:hAnsi="Tahoma" w:cs="Tahoma"/>
          <w:sz w:val="18"/>
          <w:szCs w:val="18"/>
        </w:rPr>
        <w:t>documentação</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habilitação</w:t>
      </w:r>
      <w:r w:rsidRPr="002F366E">
        <w:rPr>
          <w:rFonts w:ascii="Tahoma" w:hAnsi="Tahoma" w:cs="Tahoma"/>
          <w:spacing w:val="1"/>
          <w:sz w:val="18"/>
          <w:szCs w:val="18"/>
        </w:rPr>
        <w:t xml:space="preserve"> </w:t>
      </w:r>
      <w:r w:rsidRPr="002F366E">
        <w:rPr>
          <w:rFonts w:ascii="Tahoma" w:hAnsi="Tahoma" w:cs="Tahoma"/>
          <w:sz w:val="18"/>
          <w:szCs w:val="18"/>
        </w:rPr>
        <w:t>deverá</w:t>
      </w:r>
      <w:r w:rsidRPr="002F366E">
        <w:rPr>
          <w:rFonts w:ascii="Tahoma" w:hAnsi="Tahoma" w:cs="Tahoma"/>
          <w:spacing w:val="1"/>
          <w:sz w:val="18"/>
          <w:szCs w:val="18"/>
        </w:rPr>
        <w:t xml:space="preserve"> </w:t>
      </w:r>
      <w:r w:rsidRPr="002F366E">
        <w:rPr>
          <w:rFonts w:ascii="Tahoma" w:hAnsi="Tahoma" w:cs="Tahoma"/>
          <w:sz w:val="18"/>
          <w:szCs w:val="18"/>
        </w:rPr>
        <w:t>ser</w:t>
      </w:r>
      <w:r w:rsidRPr="002F366E">
        <w:rPr>
          <w:rFonts w:ascii="Tahoma" w:hAnsi="Tahoma" w:cs="Tahoma"/>
          <w:spacing w:val="1"/>
          <w:sz w:val="18"/>
          <w:szCs w:val="18"/>
        </w:rPr>
        <w:t xml:space="preserve"> </w:t>
      </w:r>
      <w:r w:rsidRPr="002F366E">
        <w:rPr>
          <w:rFonts w:ascii="Tahoma" w:hAnsi="Tahoma" w:cs="Tahoma"/>
          <w:sz w:val="18"/>
          <w:szCs w:val="18"/>
        </w:rPr>
        <w:t>encaminhada</w:t>
      </w:r>
      <w:r w:rsidRPr="002F366E">
        <w:rPr>
          <w:rFonts w:ascii="Tahoma" w:hAnsi="Tahoma" w:cs="Tahoma"/>
          <w:spacing w:val="1"/>
          <w:sz w:val="18"/>
          <w:szCs w:val="18"/>
        </w:rPr>
        <w:t xml:space="preserve"> </w:t>
      </w:r>
      <w:r w:rsidRPr="002F366E">
        <w:rPr>
          <w:rFonts w:ascii="Tahoma" w:hAnsi="Tahoma" w:cs="Tahoma"/>
          <w:sz w:val="18"/>
          <w:szCs w:val="18"/>
        </w:rPr>
        <w:t>concomitantemente com a proposta de preços, na forma prevista neste Edital, em</w:t>
      </w:r>
      <w:r w:rsidRPr="002F366E">
        <w:rPr>
          <w:rFonts w:ascii="Tahoma" w:hAnsi="Tahoma" w:cs="Tahoma"/>
          <w:spacing w:val="1"/>
          <w:sz w:val="18"/>
          <w:szCs w:val="18"/>
        </w:rPr>
        <w:t xml:space="preserve"> </w:t>
      </w:r>
      <w:r w:rsidRPr="002F366E">
        <w:rPr>
          <w:rFonts w:ascii="Tahoma" w:hAnsi="Tahoma" w:cs="Tahoma"/>
          <w:sz w:val="18"/>
          <w:szCs w:val="18"/>
        </w:rPr>
        <w:t>formato</w:t>
      </w:r>
      <w:r w:rsidRPr="002F366E">
        <w:rPr>
          <w:rFonts w:ascii="Tahoma" w:hAnsi="Tahoma" w:cs="Tahoma"/>
          <w:spacing w:val="-3"/>
          <w:sz w:val="18"/>
          <w:szCs w:val="18"/>
        </w:rPr>
        <w:t xml:space="preserve"> </w:t>
      </w:r>
      <w:r w:rsidRPr="002F366E">
        <w:rPr>
          <w:rFonts w:ascii="Tahoma" w:hAnsi="Tahoma" w:cs="Tahoma"/>
          <w:sz w:val="18"/>
          <w:szCs w:val="18"/>
        </w:rPr>
        <w:t>digital,</w:t>
      </w:r>
      <w:r w:rsidRPr="002F366E">
        <w:rPr>
          <w:rFonts w:ascii="Tahoma" w:hAnsi="Tahoma" w:cs="Tahoma"/>
          <w:spacing w:val="-2"/>
          <w:sz w:val="18"/>
          <w:szCs w:val="18"/>
        </w:rPr>
        <w:t xml:space="preserve"> </w:t>
      </w:r>
      <w:r w:rsidRPr="002F366E">
        <w:rPr>
          <w:rFonts w:ascii="Tahoma" w:hAnsi="Tahoma" w:cs="Tahoma"/>
          <w:sz w:val="18"/>
          <w:szCs w:val="18"/>
        </w:rPr>
        <w:t>exclusivamente</w:t>
      </w:r>
      <w:r w:rsidRPr="002F366E">
        <w:rPr>
          <w:rFonts w:ascii="Tahoma" w:hAnsi="Tahoma" w:cs="Tahoma"/>
          <w:spacing w:val="-1"/>
          <w:sz w:val="18"/>
          <w:szCs w:val="18"/>
        </w:rPr>
        <w:t xml:space="preserve"> </w:t>
      </w:r>
      <w:r w:rsidRPr="002F366E">
        <w:rPr>
          <w:rFonts w:ascii="Tahoma" w:hAnsi="Tahoma" w:cs="Tahoma"/>
          <w:sz w:val="18"/>
          <w:szCs w:val="18"/>
        </w:rPr>
        <w:t>por</w:t>
      </w:r>
      <w:r w:rsidRPr="002F366E">
        <w:rPr>
          <w:rFonts w:ascii="Tahoma" w:hAnsi="Tahoma" w:cs="Tahoma"/>
          <w:spacing w:val="-2"/>
          <w:sz w:val="18"/>
          <w:szCs w:val="18"/>
        </w:rPr>
        <w:t xml:space="preserve"> </w:t>
      </w:r>
      <w:r w:rsidRPr="002F366E">
        <w:rPr>
          <w:rFonts w:ascii="Tahoma" w:hAnsi="Tahoma" w:cs="Tahoma"/>
          <w:sz w:val="18"/>
          <w:szCs w:val="18"/>
        </w:rPr>
        <w:t>meio</w:t>
      </w:r>
      <w:r w:rsidRPr="002F366E">
        <w:rPr>
          <w:rFonts w:ascii="Tahoma" w:hAnsi="Tahoma" w:cs="Tahoma"/>
          <w:spacing w:val="-1"/>
          <w:sz w:val="18"/>
          <w:szCs w:val="18"/>
        </w:rPr>
        <w:t xml:space="preserve"> </w:t>
      </w:r>
      <w:r w:rsidRPr="002F366E">
        <w:rPr>
          <w:rFonts w:ascii="Tahoma" w:hAnsi="Tahoma" w:cs="Tahoma"/>
          <w:sz w:val="18"/>
          <w:szCs w:val="18"/>
        </w:rPr>
        <w:t>do</w:t>
      </w:r>
      <w:r w:rsidRPr="002F366E">
        <w:rPr>
          <w:rFonts w:ascii="Tahoma" w:hAnsi="Tahoma" w:cs="Tahoma"/>
          <w:spacing w:val="-2"/>
          <w:sz w:val="18"/>
          <w:szCs w:val="18"/>
        </w:rPr>
        <w:t xml:space="preserve"> </w:t>
      </w:r>
      <w:r w:rsidRPr="002F366E">
        <w:rPr>
          <w:rFonts w:ascii="Tahoma" w:hAnsi="Tahoma" w:cs="Tahoma"/>
          <w:sz w:val="18"/>
          <w:szCs w:val="18"/>
        </w:rPr>
        <w:t>sistema.</w:t>
      </w:r>
    </w:p>
    <w:p w14:paraId="16CF8030" w14:textId="77777777" w:rsidR="00FC3DDF" w:rsidRPr="002F366E" w:rsidRDefault="005037A2" w:rsidP="00E3400E">
      <w:pPr>
        <w:pStyle w:val="PargrafodaLista"/>
        <w:numPr>
          <w:ilvl w:val="1"/>
          <w:numId w:val="17"/>
        </w:numPr>
        <w:tabs>
          <w:tab w:val="left" w:pos="840"/>
        </w:tabs>
        <w:spacing w:before="111" w:line="276" w:lineRule="auto"/>
        <w:ind w:left="545" w:right="308"/>
        <w:rPr>
          <w:rFonts w:ascii="Tahoma" w:hAnsi="Tahoma" w:cs="Tahoma"/>
          <w:sz w:val="18"/>
          <w:szCs w:val="18"/>
        </w:rPr>
      </w:pPr>
      <w:r w:rsidRPr="002F366E">
        <w:rPr>
          <w:rFonts w:ascii="Tahoma" w:hAnsi="Tahoma" w:cs="Tahoma"/>
          <w:sz w:val="18"/>
          <w:szCs w:val="18"/>
        </w:rPr>
        <w:t>Para</w:t>
      </w:r>
      <w:r w:rsidRPr="002F366E">
        <w:rPr>
          <w:rFonts w:ascii="Tahoma" w:hAnsi="Tahoma" w:cs="Tahoma"/>
          <w:spacing w:val="1"/>
          <w:sz w:val="18"/>
          <w:szCs w:val="18"/>
        </w:rPr>
        <w:t xml:space="preserve"> </w:t>
      </w:r>
      <w:r w:rsidRPr="002F366E">
        <w:rPr>
          <w:rFonts w:ascii="Tahoma" w:hAnsi="Tahoma" w:cs="Tahoma"/>
          <w:sz w:val="18"/>
          <w:szCs w:val="18"/>
        </w:rPr>
        <w:t>habilitação</w:t>
      </w:r>
      <w:r w:rsidRPr="002F366E">
        <w:rPr>
          <w:rFonts w:ascii="Tahoma" w:hAnsi="Tahoma" w:cs="Tahoma"/>
          <w:spacing w:val="1"/>
          <w:sz w:val="18"/>
          <w:szCs w:val="18"/>
        </w:rPr>
        <w:t xml:space="preserve"> </w:t>
      </w:r>
      <w:r w:rsidRPr="002F366E">
        <w:rPr>
          <w:rFonts w:ascii="Tahoma" w:hAnsi="Tahoma" w:cs="Tahoma"/>
          <w:sz w:val="18"/>
          <w:szCs w:val="18"/>
        </w:rPr>
        <w:t>na</w:t>
      </w:r>
      <w:r w:rsidRPr="002F366E">
        <w:rPr>
          <w:rFonts w:ascii="Tahoma" w:hAnsi="Tahoma" w:cs="Tahoma"/>
          <w:spacing w:val="1"/>
          <w:sz w:val="18"/>
          <w:szCs w:val="18"/>
        </w:rPr>
        <w:t xml:space="preserve"> </w:t>
      </w:r>
      <w:r w:rsidRPr="002F366E">
        <w:rPr>
          <w:rFonts w:ascii="Tahoma" w:hAnsi="Tahoma" w:cs="Tahoma"/>
          <w:sz w:val="18"/>
          <w:szCs w:val="18"/>
        </w:rPr>
        <w:t>presente</w:t>
      </w:r>
      <w:r w:rsidRPr="002F366E">
        <w:rPr>
          <w:rFonts w:ascii="Tahoma" w:hAnsi="Tahoma" w:cs="Tahoma"/>
          <w:spacing w:val="1"/>
          <w:sz w:val="18"/>
          <w:szCs w:val="18"/>
        </w:rPr>
        <w:t xml:space="preserve"> </w:t>
      </w:r>
      <w:r w:rsidRPr="002F366E">
        <w:rPr>
          <w:rFonts w:ascii="Tahoma" w:hAnsi="Tahoma" w:cs="Tahoma"/>
          <w:sz w:val="18"/>
          <w:szCs w:val="18"/>
        </w:rPr>
        <w:t>licitação</w:t>
      </w:r>
      <w:r w:rsidRPr="002F366E">
        <w:rPr>
          <w:rFonts w:ascii="Tahoma" w:hAnsi="Tahoma" w:cs="Tahoma"/>
          <w:spacing w:val="1"/>
          <w:sz w:val="18"/>
          <w:szCs w:val="18"/>
        </w:rPr>
        <w:t xml:space="preserve"> </w:t>
      </w:r>
      <w:r w:rsidRPr="002F366E">
        <w:rPr>
          <w:rFonts w:ascii="Tahoma" w:hAnsi="Tahoma" w:cs="Tahoma"/>
          <w:sz w:val="18"/>
          <w:szCs w:val="18"/>
        </w:rPr>
        <w:t>será</w:t>
      </w:r>
      <w:r w:rsidRPr="002F366E">
        <w:rPr>
          <w:rFonts w:ascii="Tahoma" w:hAnsi="Tahoma" w:cs="Tahoma"/>
          <w:spacing w:val="1"/>
          <w:sz w:val="18"/>
          <w:szCs w:val="18"/>
        </w:rPr>
        <w:t xml:space="preserve"> </w:t>
      </w:r>
      <w:r w:rsidRPr="002F366E">
        <w:rPr>
          <w:rFonts w:ascii="Tahoma" w:hAnsi="Tahoma" w:cs="Tahoma"/>
          <w:sz w:val="18"/>
          <w:szCs w:val="18"/>
        </w:rPr>
        <w:t>exigido</w:t>
      </w:r>
      <w:r w:rsidRPr="002F366E">
        <w:rPr>
          <w:rFonts w:ascii="Tahoma" w:hAnsi="Tahoma" w:cs="Tahoma"/>
          <w:spacing w:val="1"/>
          <w:sz w:val="18"/>
          <w:szCs w:val="18"/>
        </w:rPr>
        <w:t xml:space="preserve"> </w:t>
      </w:r>
      <w:r w:rsidRPr="002F366E">
        <w:rPr>
          <w:rFonts w:ascii="Tahoma" w:hAnsi="Tahoma" w:cs="Tahoma"/>
          <w:sz w:val="18"/>
          <w:szCs w:val="18"/>
        </w:rPr>
        <w:t>o</w:t>
      </w:r>
      <w:r w:rsidRPr="002F366E">
        <w:rPr>
          <w:rFonts w:ascii="Tahoma" w:hAnsi="Tahoma" w:cs="Tahoma"/>
          <w:spacing w:val="1"/>
          <w:sz w:val="18"/>
          <w:szCs w:val="18"/>
        </w:rPr>
        <w:t xml:space="preserve"> </w:t>
      </w:r>
      <w:r w:rsidRPr="002F366E">
        <w:rPr>
          <w:rFonts w:ascii="Tahoma" w:hAnsi="Tahoma" w:cs="Tahoma"/>
          <w:sz w:val="18"/>
          <w:szCs w:val="18"/>
        </w:rPr>
        <w:t>encaminhamento</w:t>
      </w:r>
      <w:r w:rsidRPr="002F366E">
        <w:rPr>
          <w:rFonts w:ascii="Tahoma" w:hAnsi="Tahoma" w:cs="Tahoma"/>
          <w:spacing w:val="63"/>
          <w:sz w:val="18"/>
          <w:szCs w:val="18"/>
        </w:rPr>
        <w:t xml:space="preserve"> </w:t>
      </w:r>
      <w:r w:rsidRPr="002F366E">
        <w:rPr>
          <w:rFonts w:ascii="Tahoma" w:hAnsi="Tahoma" w:cs="Tahoma"/>
          <w:sz w:val="18"/>
          <w:szCs w:val="18"/>
        </w:rPr>
        <w:t>via</w:t>
      </w:r>
      <w:r w:rsidRPr="002F366E">
        <w:rPr>
          <w:rFonts w:ascii="Tahoma" w:hAnsi="Tahoma" w:cs="Tahoma"/>
          <w:spacing w:val="1"/>
          <w:sz w:val="18"/>
          <w:szCs w:val="18"/>
        </w:rPr>
        <w:t xml:space="preserve"> </w:t>
      </w:r>
      <w:r w:rsidRPr="002F366E">
        <w:rPr>
          <w:rFonts w:ascii="Tahoma" w:hAnsi="Tahoma" w:cs="Tahoma"/>
          <w:sz w:val="18"/>
          <w:szCs w:val="18"/>
        </w:rPr>
        <w:t>sistema</w:t>
      </w:r>
      <w:r w:rsidRPr="002F366E">
        <w:rPr>
          <w:rFonts w:ascii="Tahoma" w:hAnsi="Tahoma" w:cs="Tahoma"/>
          <w:spacing w:val="-2"/>
          <w:sz w:val="18"/>
          <w:szCs w:val="18"/>
        </w:rPr>
        <w:t xml:space="preserve"> </w:t>
      </w:r>
      <w:r w:rsidRPr="002F366E">
        <w:rPr>
          <w:rFonts w:ascii="Tahoma" w:hAnsi="Tahoma" w:cs="Tahoma"/>
          <w:sz w:val="18"/>
          <w:szCs w:val="18"/>
        </w:rPr>
        <w:t>dos seguintes documentos:</w:t>
      </w:r>
    </w:p>
    <w:p w14:paraId="31757D6A" w14:textId="77777777" w:rsidR="00FC3DDF" w:rsidRPr="002F366E" w:rsidRDefault="005037A2" w:rsidP="00E3400E">
      <w:pPr>
        <w:pStyle w:val="Ttulo2"/>
        <w:numPr>
          <w:ilvl w:val="2"/>
          <w:numId w:val="17"/>
        </w:numPr>
        <w:tabs>
          <w:tab w:val="left" w:pos="1112"/>
        </w:tabs>
        <w:spacing w:before="114"/>
        <w:rPr>
          <w:rFonts w:ascii="Tahoma" w:hAnsi="Tahoma" w:cs="Tahoma"/>
          <w:sz w:val="18"/>
          <w:szCs w:val="18"/>
          <w:highlight w:val="lightGray"/>
        </w:rPr>
      </w:pPr>
      <w:r w:rsidRPr="002F366E">
        <w:rPr>
          <w:rFonts w:ascii="Tahoma" w:hAnsi="Tahoma" w:cs="Tahoma"/>
          <w:spacing w:val="-1"/>
          <w:sz w:val="18"/>
          <w:szCs w:val="18"/>
          <w:highlight w:val="lightGray"/>
        </w:rPr>
        <w:t>HABILITAÇÃO</w:t>
      </w:r>
      <w:r w:rsidRPr="002F366E">
        <w:rPr>
          <w:rFonts w:ascii="Tahoma" w:hAnsi="Tahoma" w:cs="Tahoma"/>
          <w:spacing w:val="-12"/>
          <w:sz w:val="18"/>
          <w:szCs w:val="18"/>
          <w:highlight w:val="lightGray"/>
        </w:rPr>
        <w:t xml:space="preserve"> </w:t>
      </w:r>
      <w:r w:rsidRPr="002F366E">
        <w:rPr>
          <w:rFonts w:ascii="Tahoma" w:hAnsi="Tahoma" w:cs="Tahoma"/>
          <w:sz w:val="18"/>
          <w:szCs w:val="18"/>
          <w:highlight w:val="lightGray"/>
        </w:rPr>
        <w:t>JURÍDICA</w:t>
      </w:r>
    </w:p>
    <w:p w14:paraId="03592C65" w14:textId="77777777" w:rsidR="00FC3DDF" w:rsidRPr="002F366E" w:rsidRDefault="005037A2" w:rsidP="00E3400E">
      <w:pPr>
        <w:pStyle w:val="PargrafodaLista"/>
        <w:numPr>
          <w:ilvl w:val="0"/>
          <w:numId w:val="9"/>
        </w:numPr>
        <w:tabs>
          <w:tab w:val="left" w:pos="426"/>
        </w:tabs>
        <w:spacing w:before="152" w:line="276" w:lineRule="auto"/>
        <w:ind w:left="284" w:right="307" w:firstLine="0"/>
        <w:rPr>
          <w:rFonts w:ascii="Tahoma" w:hAnsi="Tahoma" w:cs="Tahoma"/>
          <w:sz w:val="18"/>
          <w:szCs w:val="18"/>
        </w:rPr>
      </w:pPr>
      <w:r w:rsidRPr="002F366E">
        <w:rPr>
          <w:rFonts w:ascii="Tahoma" w:hAnsi="Tahoma" w:cs="Tahoma"/>
          <w:sz w:val="18"/>
          <w:szCs w:val="18"/>
        </w:rPr>
        <w:t>– ato constitutivo, estatuto ou contrato social em vigor (de acordo com as exigências do</w:t>
      </w:r>
      <w:r w:rsidR="00B24576" w:rsidRPr="002F366E">
        <w:rPr>
          <w:rFonts w:ascii="Tahoma" w:hAnsi="Tahoma" w:cs="Tahoma"/>
          <w:sz w:val="18"/>
          <w:szCs w:val="18"/>
        </w:rPr>
        <w:t xml:space="preserve"> </w:t>
      </w:r>
      <w:r w:rsidRPr="002F366E">
        <w:rPr>
          <w:rFonts w:ascii="Tahoma" w:hAnsi="Tahoma" w:cs="Tahoma"/>
          <w:spacing w:val="-61"/>
          <w:sz w:val="18"/>
          <w:szCs w:val="18"/>
        </w:rPr>
        <w:t xml:space="preserve"> </w:t>
      </w:r>
      <w:r w:rsidRPr="002F366E">
        <w:rPr>
          <w:rFonts w:ascii="Tahoma" w:hAnsi="Tahoma" w:cs="Tahoma"/>
          <w:sz w:val="18"/>
          <w:szCs w:val="18"/>
        </w:rPr>
        <w:t>Novo Código Civil), a alteração contratual referente à mudança de razão social, na</w:t>
      </w:r>
      <w:r w:rsidRPr="002F366E">
        <w:rPr>
          <w:rFonts w:ascii="Tahoma" w:hAnsi="Tahoma" w:cs="Tahoma"/>
          <w:spacing w:val="1"/>
          <w:sz w:val="18"/>
          <w:szCs w:val="18"/>
        </w:rPr>
        <w:t xml:space="preserve"> </w:t>
      </w:r>
      <w:r w:rsidRPr="002F366E">
        <w:rPr>
          <w:rFonts w:ascii="Tahoma" w:hAnsi="Tahoma" w:cs="Tahoma"/>
          <w:sz w:val="18"/>
          <w:szCs w:val="18"/>
        </w:rPr>
        <w:t>hipótese de haver a referida mudança, bem como a última alteração, devidamente</w:t>
      </w:r>
      <w:r w:rsidRPr="002F366E">
        <w:rPr>
          <w:rFonts w:ascii="Tahoma" w:hAnsi="Tahoma" w:cs="Tahoma"/>
          <w:spacing w:val="1"/>
          <w:sz w:val="18"/>
          <w:szCs w:val="18"/>
        </w:rPr>
        <w:t xml:space="preserve"> </w:t>
      </w:r>
      <w:r w:rsidRPr="002F366E">
        <w:rPr>
          <w:rFonts w:ascii="Tahoma" w:hAnsi="Tahoma" w:cs="Tahoma"/>
          <w:sz w:val="18"/>
          <w:szCs w:val="18"/>
        </w:rPr>
        <w:t>registrado, em se tratando de sociedades comerciais, e, no caso de sociedade por</w:t>
      </w:r>
      <w:r w:rsidRPr="002F366E">
        <w:rPr>
          <w:rFonts w:ascii="Tahoma" w:hAnsi="Tahoma" w:cs="Tahoma"/>
          <w:spacing w:val="1"/>
          <w:sz w:val="18"/>
          <w:szCs w:val="18"/>
        </w:rPr>
        <w:t xml:space="preserve"> </w:t>
      </w:r>
      <w:r w:rsidRPr="002F366E">
        <w:rPr>
          <w:rFonts w:ascii="Tahoma" w:hAnsi="Tahoma" w:cs="Tahoma"/>
          <w:sz w:val="18"/>
          <w:szCs w:val="18"/>
        </w:rPr>
        <w:t>ações,</w:t>
      </w:r>
      <w:r w:rsidRPr="002F366E">
        <w:rPr>
          <w:rFonts w:ascii="Tahoma" w:hAnsi="Tahoma" w:cs="Tahoma"/>
          <w:spacing w:val="-3"/>
          <w:sz w:val="18"/>
          <w:szCs w:val="18"/>
        </w:rPr>
        <w:t xml:space="preserve"> </w:t>
      </w:r>
      <w:r w:rsidRPr="002F366E">
        <w:rPr>
          <w:rFonts w:ascii="Tahoma" w:hAnsi="Tahoma" w:cs="Tahoma"/>
          <w:sz w:val="18"/>
          <w:szCs w:val="18"/>
        </w:rPr>
        <w:t>acompanhado</w:t>
      </w:r>
      <w:r w:rsidRPr="002F366E">
        <w:rPr>
          <w:rFonts w:ascii="Tahoma" w:hAnsi="Tahoma" w:cs="Tahoma"/>
          <w:spacing w:val="-3"/>
          <w:sz w:val="18"/>
          <w:szCs w:val="18"/>
        </w:rPr>
        <w:t xml:space="preserve"> </w:t>
      </w:r>
      <w:r w:rsidRPr="002F366E">
        <w:rPr>
          <w:rFonts w:ascii="Tahoma" w:hAnsi="Tahoma" w:cs="Tahoma"/>
          <w:sz w:val="18"/>
          <w:szCs w:val="18"/>
        </w:rPr>
        <w:t>dos</w:t>
      </w:r>
      <w:r w:rsidRPr="002F366E">
        <w:rPr>
          <w:rFonts w:ascii="Tahoma" w:hAnsi="Tahoma" w:cs="Tahoma"/>
          <w:spacing w:val="-1"/>
          <w:sz w:val="18"/>
          <w:szCs w:val="18"/>
        </w:rPr>
        <w:t xml:space="preserve"> </w:t>
      </w:r>
      <w:r w:rsidRPr="002F366E">
        <w:rPr>
          <w:rFonts w:ascii="Tahoma" w:hAnsi="Tahoma" w:cs="Tahoma"/>
          <w:sz w:val="18"/>
          <w:szCs w:val="18"/>
        </w:rPr>
        <w:t>documentos</w:t>
      </w:r>
      <w:r w:rsidRPr="002F366E">
        <w:rPr>
          <w:rFonts w:ascii="Tahoma" w:hAnsi="Tahoma" w:cs="Tahoma"/>
          <w:spacing w:val="-2"/>
          <w:sz w:val="18"/>
          <w:szCs w:val="18"/>
        </w:rPr>
        <w:t xml:space="preserve"> </w:t>
      </w:r>
      <w:r w:rsidRPr="002F366E">
        <w:rPr>
          <w:rFonts w:ascii="Tahoma" w:hAnsi="Tahoma" w:cs="Tahoma"/>
          <w:sz w:val="18"/>
          <w:szCs w:val="18"/>
        </w:rPr>
        <w:t>de</w:t>
      </w:r>
      <w:r w:rsidRPr="002F366E">
        <w:rPr>
          <w:rFonts w:ascii="Tahoma" w:hAnsi="Tahoma" w:cs="Tahoma"/>
          <w:spacing w:val="-3"/>
          <w:sz w:val="18"/>
          <w:szCs w:val="18"/>
        </w:rPr>
        <w:t xml:space="preserve"> </w:t>
      </w:r>
      <w:r w:rsidRPr="002F366E">
        <w:rPr>
          <w:rFonts w:ascii="Tahoma" w:hAnsi="Tahoma" w:cs="Tahoma"/>
          <w:sz w:val="18"/>
          <w:szCs w:val="18"/>
        </w:rPr>
        <w:t>eleição</w:t>
      </w:r>
      <w:r w:rsidRPr="002F366E">
        <w:rPr>
          <w:rFonts w:ascii="Tahoma" w:hAnsi="Tahoma" w:cs="Tahoma"/>
          <w:spacing w:val="-2"/>
          <w:sz w:val="18"/>
          <w:szCs w:val="18"/>
        </w:rPr>
        <w:t xml:space="preserve"> </w:t>
      </w:r>
      <w:r w:rsidRPr="002F366E">
        <w:rPr>
          <w:rFonts w:ascii="Tahoma" w:hAnsi="Tahoma" w:cs="Tahoma"/>
          <w:sz w:val="18"/>
          <w:szCs w:val="18"/>
        </w:rPr>
        <w:t>de</w:t>
      </w:r>
      <w:r w:rsidRPr="002F366E">
        <w:rPr>
          <w:rFonts w:ascii="Tahoma" w:hAnsi="Tahoma" w:cs="Tahoma"/>
          <w:spacing w:val="-3"/>
          <w:sz w:val="18"/>
          <w:szCs w:val="18"/>
        </w:rPr>
        <w:t xml:space="preserve"> </w:t>
      </w:r>
      <w:r w:rsidRPr="002F366E">
        <w:rPr>
          <w:rFonts w:ascii="Tahoma" w:hAnsi="Tahoma" w:cs="Tahoma"/>
          <w:sz w:val="18"/>
          <w:szCs w:val="18"/>
        </w:rPr>
        <w:t>seus</w:t>
      </w:r>
      <w:r w:rsidRPr="002F366E">
        <w:rPr>
          <w:rFonts w:ascii="Tahoma" w:hAnsi="Tahoma" w:cs="Tahoma"/>
          <w:spacing w:val="-2"/>
          <w:sz w:val="18"/>
          <w:szCs w:val="18"/>
        </w:rPr>
        <w:t xml:space="preserve"> </w:t>
      </w:r>
      <w:r w:rsidRPr="002F366E">
        <w:rPr>
          <w:rFonts w:ascii="Tahoma" w:hAnsi="Tahoma" w:cs="Tahoma"/>
          <w:sz w:val="18"/>
          <w:szCs w:val="18"/>
        </w:rPr>
        <w:t>administradores;</w:t>
      </w:r>
    </w:p>
    <w:p w14:paraId="0F08CCDA" w14:textId="77777777" w:rsidR="00FC3DDF" w:rsidRPr="002F366E" w:rsidRDefault="005037A2" w:rsidP="00E3400E">
      <w:pPr>
        <w:pStyle w:val="PargrafodaLista"/>
        <w:numPr>
          <w:ilvl w:val="0"/>
          <w:numId w:val="9"/>
        </w:numPr>
        <w:tabs>
          <w:tab w:val="left" w:pos="376"/>
        </w:tabs>
        <w:spacing w:before="113" w:line="276" w:lineRule="auto"/>
        <w:ind w:left="284" w:right="310" w:firstLine="0"/>
        <w:rPr>
          <w:rFonts w:ascii="Tahoma" w:hAnsi="Tahoma" w:cs="Tahoma"/>
          <w:sz w:val="18"/>
          <w:szCs w:val="18"/>
        </w:rPr>
      </w:pPr>
      <w:r w:rsidRPr="002F366E">
        <w:rPr>
          <w:rFonts w:ascii="Tahoma" w:hAnsi="Tahoma" w:cs="Tahoma"/>
          <w:sz w:val="18"/>
          <w:szCs w:val="18"/>
        </w:rPr>
        <w:t>– caso seja representada por procurador, este deverá apresentar procuração ou</w:t>
      </w:r>
      <w:r w:rsidRPr="002F366E">
        <w:rPr>
          <w:rFonts w:ascii="Tahoma" w:hAnsi="Tahoma" w:cs="Tahoma"/>
          <w:spacing w:val="1"/>
          <w:sz w:val="18"/>
          <w:szCs w:val="18"/>
        </w:rPr>
        <w:t xml:space="preserve"> </w:t>
      </w:r>
      <w:r w:rsidRPr="002F366E">
        <w:rPr>
          <w:rFonts w:ascii="Tahoma" w:hAnsi="Tahoma" w:cs="Tahoma"/>
          <w:sz w:val="18"/>
          <w:szCs w:val="18"/>
        </w:rPr>
        <w:t>documento equivalente, com firma reconhecida do Outo</w:t>
      </w:r>
      <w:r w:rsidR="00B24576" w:rsidRPr="002F366E">
        <w:rPr>
          <w:rFonts w:ascii="Tahoma" w:hAnsi="Tahoma" w:cs="Tahoma"/>
          <w:sz w:val="18"/>
          <w:szCs w:val="18"/>
        </w:rPr>
        <w:t xml:space="preserve">rgante, cópia do respectivo RG - </w:t>
      </w:r>
      <w:r w:rsidRPr="002F366E">
        <w:rPr>
          <w:rFonts w:ascii="Tahoma" w:hAnsi="Tahoma" w:cs="Tahoma"/>
          <w:sz w:val="18"/>
          <w:szCs w:val="18"/>
        </w:rPr>
        <w:t>Registro Geral e CPF/MF – Cadastro de Pessoa Física do Ministério da Fazenda, a fim</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2"/>
          <w:sz w:val="18"/>
          <w:szCs w:val="18"/>
        </w:rPr>
        <w:t xml:space="preserve"> </w:t>
      </w:r>
      <w:r w:rsidRPr="002F366E">
        <w:rPr>
          <w:rFonts w:ascii="Tahoma" w:hAnsi="Tahoma" w:cs="Tahoma"/>
          <w:sz w:val="18"/>
          <w:szCs w:val="18"/>
        </w:rPr>
        <w:t>comprovar</w:t>
      </w:r>
      <w:r w:rsidRPr="002F366E">
        <w:rPr>
          <w:rFonts w:ascii="Tahoma" w:hAnsi="Tahoma" w:cs="Tahoma"/>
          <w:spacing w:val="-1"/>
          <w:sz w:val="18"/>
          <w:szCs w:val="18"/>
        </w:rPr>
        <w:t xml:space="preserve"> </w:t>
      </w:r>
      <w:r w:rsidRPr="002F366E">
        <w:rPr>
          <w:rFonts w:ascii="Tahoma" w:hAnsi="Tahoma" w:cs="Tahoma"/>
          <w:sz w:val="18"/>
          <w:szCs w:val="18"/>
        </w:rPr>
        <w:t>os</w:t>
      </w:r>
      <w:r w:rsidRPr="002F366E">
        <w:rPr>
          <w:rFonts w:ascii="Tahoma" w:hAnsi="Tahoma" w:cs="Tahoma"/>
          <w:spacing w:val="-2"/>
          <w:sz w:val="18"/>
          <w:szCs w:val="18"/>
        </w:rPr>
        <w:t xml:space="preserve"> </w:t>
      </w:r>
      <w:r w:rsidRPr="002F366E">
        <w:rPr>
          <w:rFonts w:ascii="Tahoma" w:hAnsi="Tahoma" w:cs="Tahoma"/>
          <w:sz w:val="18"/>
          <w:szCs w:val="18"/>
        </w:rPr>
        <w:t>poderes</w:t>
      </w:r>
      <w:r w:rsidRPr="002F366E">
        <w:rPr>
          <w:rFonts w:ascii="Tahoma" w:hAnsi="Tahoma" w:cs="Tahoma"/>
          <w:spacing w:val="-1"/>
          <w:sz w:val="18"/>
          <w:szCs w:val="18"/>
        </w:rPr>
        <w:t xml:space="preserve"> </w:t>
      </w:r>
      <w:r w:rsidRPr="002F366E">
        <w:rPr>
          <w:rFonts w:ascii="Tahoma" w:hAnsi="Tahoma" w:cs="Tahoma"/>
          <w:sz w:val="18"/>
          <w:szCs w:val="18"/>
        </w:rPr>
        <w:t>do</w:t>
      </w:r>
      <w:r w:rsidRPr="002F366E">
        <w:rPr>
          <w:rFonts w:ascii="Tahoma" w:hAnsi="Tahoma" w:cs="Tahoma"/>
          <w:spacing w:val="-1"/>
          <w:sz w:val="18"/>
          <w:szCs w:val="18"/>
        </w:rPr>
        <w:t xml:space="preserve"> </w:t>
      </w:r>
      <w:r w:rsidRPr="002F366E">
        <w:rPr>
          <w:rFonts w:ascii="Tahoma" w:hAnsi="Tahoma" w:cs="Tahoma"/>
          <w:sz w:val="18"/>
          <w:szCs w:val="18"/>
        </w:rPr>
        <w:t>outorgante;</w:t>
      </w:r>
    </w:p>
    <w:p w14:paraId="5FA77679" w14:textId="77777777" w:rsidR="00FC3DDF" w:rsidRPr="002F366E" w:rsidRDefault="005037A2" w:rsidP="00E3400E">
      <w:pPr>
        <w:pStyle w:val="PargrafodaLista"/>
        <w:numPr>
          <w:ilvl w:val="0"/>
          <w:numId w:val="9"/>
        </w:numPr>
        <w:tabs>
          <w:tab w:val="left" w:pos="382"/>
        </w:tabs>
        <w:spacing w:before="111" w:line="276" w:lineRule="auto"/>
        <w:ind w:left="284" w:right="313" w:firstLine="0"/>
        <w:rPr>
          <w:rFonts w:ascii="Tahoma" w:hAnsi="Tahoma" w:cs="Tahoma"/>
          <w:sz w:val="18"/>
          <w:szCs w:val="18"/>
        </w:rPr>
      </w:pPr>
      <w:r w:rsidRPr="002F366E">
        <w:rPr>
          <w:rFonts w:ascii="Tahoma" w:hAnsi="Tahoma" w:cs="Tahoma"/>
          <w:sz w:val="18"/>
          <w:szCs w:val="18"/>
        </w:rPr>
        <w:t>– declaração de Cumprimento Pleno dos Requisitos de Habilitação, conforme modelo</w:t>
      </w:r>
      <w:r w:rsidRPr="002F366E">
        <w:rPr>
          <w:rFonts w:ascii="Tahoma" w:hAnsi="Tahoma" w:cs="Tahoma"/>
          <w:spacing w:val="1"/>
          <w:sz w:val="18"/>
          <w:szCs w:val="18"/>
        </w:rPr>
        <w:t xml:space="preserve"> </w:t>
      </w:r>
      <w:r w:rsidRPr="002F366E">
        <w:rPr>
          <w:rFonts w:ascii="Tahoma" w:hAnsi="Tahoma" w:cs="Tahoma"/>
          <w:sz w:val="18"/>
          <w:szCs w:val="18"/>
        </w:rPr>
        <w:t>(ANEXO</w:t>
      </w:r>
      <w:r w:rsidRPr="002F366E">
        <w:rPr>
          <w:rFonts w:ascii="Tahoma" w:hAnsi="Tahoma" w:cs="Tahoma"/>
          <w:spacing w:val="-3"/>
          <w:sz w:val="18"/>
          <w:szCs w:val="18"/>
        </w:rPr>
        <w:t xml:space="preserve"> </w:t>
      </w:r>
      <w:r w:rsidRPr="002F366E">
        <w:rPr>
          <w:rFonts w:ascii="Tahoma" w:hAnsi="Tahoma" w:cs="Tahoma"/>
          <w:sz w:val="18"/>
          <w:szCs w:val="18"/>
        </w:rPr>
        <w:t>IV);</w:t>
      </w:r>
    </w:p>
    <w:p w14:paraId="3678F166" w14:textId="77777777" w:rsidR="00FC3DDF" w:rsidRPr="002F366E" w:rsidRDefault="005037A2" w:rsidP="00B24576">
      <w:pPr>
        <w:pStyle w:val="Corpodetexto"/>
        <w:spacing w:before="114" w:line="276" w:lineRule="auto"/>
        <w:ind w:left="284" w:right="312"/>
        <w:jc w:val="both"/>
        <w:rPr>
          <w:rFonts w:ascii="Tahoma" w:hAnsi="Tahoma" w:cs="Tahoma"/>
          <w:sz w:val="18"/>
          <w:szCs w:val="18"/>
        </w:rPr>
      </w:pPr>
      <w:r w:rsidRPr="002F366E">
        <w:rPr>
          <w:rFonts w:ascii="Tahoma" w:hAnsi="Tahoma" w:cs="Tahoma"/>
          <w:sz w:val="18"/>
          <w:szCs w:val="18"/>
        </w:rPr>
        <w:t>Obs.: Se for Microempresa ou Empresa de Pequeno Porte – EPP com problemas na</w:t>
      </w:r>
      <w:r w:rsidRPr="002F366E">
        <w:rPr>
          <w:rFonts w:ascii="Tahoma" w:hAnsi="Tahoma" w:cs="Tahoma"/>
          <w:spacing w:val="1"/>
          <w:sz w:val="18"/>
          <w:szCs w:val="18"/>
        </w:rPr>
        <w:t xml:space="preserve"> </w:t>
      </w:r>
      <w:r w:rsidRPr="002F366E">
        <w:rPr>
          <w:rFonts w:ascii="Tahoma" w:hAnsi="Tahoma" w:cs="Tahoma"/>
          <w:sz w:val="18"/>
          <w:szCs w:val="18"/>
        </w:rPr>
        <w:t>habilitação,</w:t>
      </w:r>
      <w:r w:rsidRPr="002F366E">
        <w:rPr>
          <w:rFonts w:ascii="Tahoma" w:hAnsi="Tahoma" w:cs="Tahoma"/>
          <w:spacing w:val="-3"/>
          <w:sz w:val="18"/>
          <w:szCs w:val="18"/>
        </w:rPr>
        <w:t xml:space="preserve"> </w:t>
      </w:r>
      <w:r w:rsidRPr="002F366E">
        <w:rPr>
          <w:rFonts w:ascii="Tahoma" w:hAnsi="Tahoma" w:cs="Tahoma"/>
          <w:sz w:val="18"/>
          <w:szCs w:val="18"/>
        </w:rPr>
        <w:t>fazer</w:t>
      </w:r>
      <w:r w:rsidRPr="002F366E">
        <w:rPr>
          <w:rFonts w:ascii="Tahoma" w:hAnsi="Tahoma" w:cs="Tahoma"/>
          <w:spacing w:val="-2"/>
          <w:sz w:val="18"/>
          <w:szCs w:val="18"/>
        </w:rPr>
        <w:t xml:space="preserve"> </w:t>
      </w:r>
      <w:r w:rsidRPr="002F366E">
        <w:rPr>
          <w:rFonts w:ascii="Tahoma" w:hAnsi="Tahoma" w:cs="Tahoma"/>
          <w:sz w:val="18"/>
          <w:szCs w:val="18"/>
        </w:rPr>
        <w:t>constar</w:t>
      </w:r>
      <w:r w:rsidRPr="002F366E">
        <w:rPr>
          <w:rFonts w:ascii="Tahoma" w:hAnsi="Tahoma" w:cs="Tahoma"/>
          <w:spacing w:val="-3"/>
          <w:sz w:val="18"/>
          <w:szCs w:val="18"/>
        </w:rPr>
        <w:t xml:space="preserve"> </w:t>
      </w:r>
      <w:r w:rsidRPr="002F366E">
        <w:rPr>
          <w:rFonts w:ascii="Tahoma" w:hAnsi="Tahoma" w:cs="Tahoma"/>
          <w:sz w:val="18"/>
          <w:szCs w:val="18"/>
        </w:rPr>
        <w:t>tal</w:t>
      </w:r>
      <w:r w:rsidRPr="002F366E">
        <w:rPr>
          <w:rFonts w:ascii="Tahoma" w:hAnsi="Tahoma" w:cs="Tahoma"/>
          <w:spacing w:val="-1"/>
          <w:sz w:val="18"/>
          <w:szCs w:val="18"/>
        </w:rPr>
        <w:t xml:space="preserve"> </w:t>
      </w:r>
      <w:r w:rsidRPr="002F366E">
        <w:rPr>
          <w:rFonts w:ascii="Tahoma" w:hAnsi="Tahoma" w:cs="Tahoma"/>
          <w:sz w:val="18"/>
          <w:szCs w:val="18"/>
        </w:rPr>
        <w:t>ressalva,</w:t>
      </w:r>
      <w:r w:rsidRPr="002F366E">
        <w:rPr>
          <w:rFonts w:ascii="Tahoma" w:hAnsi="Tahoma" w:cs="Tahoma"/>
          <w:spacing w:val="-2"/>
          <w:sz w:val="18"/>
          <w:szCs w:val="18"/>
        </w:rPr>
        <w:t xml:space="preserve"> </w:t>
      </w:r>
      <w:r w:rsidRPr="002F366E">
        <w:rPr>
          <w:rFonts w:ascii="Tahoma" w:hAnsi="Tahoma" w:cs="Tahoma"/>
          <w:sz w:val="18"/>
          <w:szCs w:val="18"/>
        </w:rPr>
        <w:t>comprovando</w:t>
      </w:r>
      <w:r w:rsidRPr="002F366E">
        <w:rPr>
          <w:rFonts w:ascii="Tahoma" w:hAnsi="Tahoma" w:cs="Tahoma"/>
          <w:spacing w:val="-2"/>
          <w:sz w:val="18"/>
          <w:szCs w:val="18"/>
        </w:rPr>
        <w:t xml:space="preserve"> </w:t>
      </w:r>
      <w:r w:rsidRPr="002F366E">
        <w:rPr>
          <w:rFonts w:ascii="Tahoma" w:hAnsi="Tahoma" w:cs="Tahoma"/>
          <w:sz w:val="18"/>
          <w:szCs w:val="18"/>
        </w:rPr>
        <w:t>essa</w:t>
      </w:r>
      <w:r w:rsidRPr="002F366E">
        <w:rPr>
          <w:rFonts w:ascii="Tahoma" w:hAnsi="Tahoma" w:cs="Tahoma"/>
          <w:spacing w:val="-3"/>
          <w:sz w:val="18"/>
          <w:szCs w:val="18"/>
        </w:rPr>
        <w:t xml:space="preserve"> </w:t>
      </w:r>
      <w:r w:rsidRPr="002F366E">
        <w:rPr>
          <w:rFonts w:ascii="Tahoma" w:hAnsi="Tahoma" w:cs="Tahoma"/>
          <w:sz w:val="18"/>
          <w:szCs w:val="18"/>
        </w:rPr>
        <w:t>condição.</w:t>
      </w:r>
    </w:p>
    <w:p w14:paraId="58D1B00B" w14:textId="77777777" w:rsidR="00FC3DDF" w:rsidRPr="002F366E" w:rsidRDefault="005037A2" w:rsidP="00E3400E">
      <w:pPr>
        <w:pStyle w:val="PargrafodaLista"/>
        <w:numPr>
          <w:ilvl w:val="0"/>
          <w:numId w:val="9"/>
        </w:numPr>
        <w:tabs>
          <w:tab w:val="left" w:pos="480"/>
        </w:tabs>
        <w:spacing w:before="112" w:line="276" w:lineRule="auto"/>
        <w:ind w:left="284" w:right="309" w:firstLine="0"/>
        <w:rPr>
          <w:rFonts w:ascii="Tahoma" w:hAnsi="Tahoma" w:cs="Tahoma"/>
          <w:sz w:val="18"/>
          <w:szCs w:val="18"/>
        </w:rPr>
      </w:pPr>
      <w:r w:rsidRPr="002F366E">
        <w:rPr>
          <w:rFonts w:ascii="Tahoma" w:hAnsi="Tahoma" w:cs="Tahoma"/>
          <w:sz w:val="18"/>
          <w:szCs w:val="18"/>
        </w:rPr>
        <w:t>–</w:t>
      </w:r>
      <w:r w:rsidRPr="002F366E">
        <w:rPr>
          <w:rFonts w:ascii="Tahoma" w:hAnsi="Tahoma" w:cs="Tahoma"/>
          <w:spacing w:val="1"/>
          <w:sz w:val="18"/>
          <w:szCs w:val="18"/>
        </w:rPr>
        <w:t xml:space="preserve"> </w:t>
      </w:r>
      <w:r w:rsidRPr="002F366E">
        <w:rPr>
          <w:rFonts w:ascii="Tahoma" w:hAnsi="Tahoma" w:cs="Tahoma"/>
          <w:sz w:val="18"/>
          <w:szCs w:val="18"/>
        </w:rPr>
        <w:t>a</w:t>
      </w:r>
      <w:r w:rsidRPr="002F366E">
        <w:rPr>
          <w:rFonts w:ascii="Tahoma" w:hAnsi="Tahoma" w:cs="Tahoma"/>
          <w:spacing w:val="1"/>
          <w:sz w:val="18"/>
          <w:szCs w:val="18"/>
        </w:rPr>
        <w:t xml:space="preserve"> </w:t>
      </w:r>
      <w:r w:rsidRPr="002F366E">
        <w:rPr>
          <w:rFonts w:ascii="Tahoma" w:hAnsi="Tahoma" w:cs="Tahoma"/>
          <w:sz w:val="18"/>
          <w:szCs w:val="18"/>
        </w:rPr>
        <w:t>condição</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Microempresa</w:t>
      </w:r>
      <w:r w:rsidRPr="002F366E">
        <w:rPr>
          <w:rFonts w:ascii="Tahoma" w:hAnsi="Tahoma" w:cs="Tahoma"/>
          <w:spacing w:val="1"/>
          <w:sz w:val="18"/>
          <w:szCs w:val="18"/>
        </w:rPr>
        <w:t xml:space="preserve"> </w:t>
      </w:r>
      <w:r w:rsidRPr="002F366E">
        <w:rPr>
          <w:rFonts w:ascii="Tahoma" w:hAnsi="Tahoma" w:cs="Tahoma"/>
          <w:sz w:val="18"/>
          <w:szCs w:val="18"/>
        </w:rPr>
        <w:t>e</w:t>
      </w:r>
      <w:r w:rsidRPr="002F366E">
        <w:rPr>
          <w:rFonts w:ascii="Tahoma" w:hAnsi="Tahoma" w:cs="Tahoma"/>
          <w:spacing w:val="1"/>
          <w:sz w:val="18"/>
          <w:szCs w:val="18"/>
        </w:rPr>
        <w:t xml:space="preserve"> </w:t>
      </w:r>
      <w:r w:rsidRPr="002F366E">
        <w:rPr>
          <w:rFonts w:ascii="Tahoma" w:hAnsi="Tahoma" w:cs="Tahoma"/>
          <w:sz w:val="18"/>
          <w:szCs w:val="18"/>
        </w:rPr>
        <w:t>Empresa</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Pequeno</w:t>
      </w:r>
      <w:r w:rsidRPr="002F366E">
        <w:rPr>
          <w:rFonts w:ascii="Tahoma" w:hAnsi="Tahoma" w:cs="Tahoma"/>
          <w:spacing w:val="1"/>
          <w:sz w:val="18"/>
          <w:szCs w:val="18"/>
        </w:rPr>
        <w:t xml:space="preserve"> </w:t>
      </w:r>
      <w:r w:rsidRPr="002F366E">
        <w:rPr>
          <w:rFonts w:ascii="Tahoma" w:hAnsi="Tahoma" w:cs="Tahoma"/>
          <w:sz w:val="18"/>
          <w:szCs w:val="18"/>
        </w:rPr>
        <w:t>Porte,</w:t>
      </w:r>
      <w:r w:rsidRPr="002F366E">
        <w:rPr>
          <w:rFonts w:ascii="Tahoma" w:hAnsi="Tahoma" w:cs="Tahoma"/>
          <w:spacing w:val="1"/>
          <w:sz w:val="18"/>
          <w:szCs w:val="18"/>
        </w:rPr>
        <w:t xml:space="preserve"> </w:t>
      </w:r>
      <w:r w:rsidRPr="002F366E">
        <w:rPr>
          <w:rFonts w:ascii="Tahoma" w:hAnsi="Tahoma" w:cs="Tahoma"/>
          <w:sz w:val="18"/>
          <w:szCs w:val="18"/>
        </w:rPr>
        <w:t>para</w:t>
      </w:r>
      <w:r w:rsidRPr="002F366E">
        <w:rPr>
          <w:rFonts w:ascii="Tahoma" w:hAnsi="Tahoma" w:cs="Tahoma"/>
          <w:spacing w:val="1"/>
          <w:sz w:val="18"/>
          <w:szCs w:val="18"/>
        </w:rPr>
        <w:t xml:space="preserve"> </w:t>
      </w:r>
      <w:r w:rsidRPr="002F366E">
        <w:rPr>
          <w:rFonts w:ascii="Tahoma" w:hAnsi="Tahoma" w:cs="Tahoma"/>
          <w:sz w:val="18"/>
          <w:szCs w:val="18"/>
        </w:rPr>
        <w:t>efeito</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tratamento</w:t>
      </w:r>
      <w:r w:rsidRPr="002F366E">
        <w:rPr>
          <w:rFonts w:ascii="Tahoma" w:hAnsi="Tahoma" w:cs="Tahoma"/>
          <w:spacing w:val="1"/>
          <w:sz w:val="18"/>
          <w:szCs w:val="18"/>
        </w:rPr>
        <w:t xml:space="preserve"> </w:t>
      </w:r>
      <w:r w:rsidRPr="002F366E">
        <w:rPr>
          <w:rFonts w:ascii="Tahoma" w:hAnsi="Tahoma" w:cs="Tahoma"/>
          <w:sz w:val="18"/>
          <w:szCs w:val="18"/>
        </w:rPr>
        <w:t>diferenciado</w:t>
      </w:r>
      <w:r w:rsidRPr="002F366E">
        <w:rPr>
          <w:rFonts w:ascii="Tahoma" w:hAnsi="Tahoma" w:cs="Tahoma"/>
          <w:spacing w:val="1"/>
          <w:sz w:val="18"/>
          <w:szCs w:val="18"/>
        </w:rPr>
        <w:t xml:space="preserve"> </w:t>
      </w:r>
      <w:r w:rsidRPr="002F366E">
        <w:rPr>
          <w:rFonts w:ascii="Tahoma" w:hAnsi="Tahoma" w:cs="Tahoma"/>
          <w:sz w:val="18"/>
          <w:szCs w:val="18"/>
        </w:rPr>
        <w:t>previsto</w:t>
      </w:r>
      <w:r w:rsidRPr="002F366E">
        <w:rPr>
          <w:rFonts w:ascii="Tahoma" w:hAnsi="Tahoma" w:cs="Tahoma"/>
          <w:spacing w:val="1"/>
          <w:sz w:val="18"/>
          <w:szCs w:val="18"/>
        </w:rPr>
        <w:t xml:space="preserve"> </w:t>
      </w:r>
      <w:r w:rsidRPr="002F366E">
        <w:rPr>
          <w:rFonts w:ascii="Tahoma" w:hAnsi="Tahoma" w:cs="Tahoma"/>
          <w:sz w:val="18"/>
          <w:szCs w:val="18"/>
        </w:rPr>
        <w:t>na</w:t>
      </w:r>
      <w:r w:rsidRPr="002F366E">
        <w:rPr>
          <w:rFonts w:ascii="Tahoma" w:hAnsi="Tahoma" w:cs="Tahoma"/>
          <w:spacing w:val="1"/>
          <w:sz w:val="18"/>
          <w:szCs w:val="18"/>
        </w:rPr>
        <w:t xml:space="preserve"> </w:t>
      </w:r>
      <w:r w:rsidRPr="002F366E">
        <w:rPr>
          <w:rFonts w:ascii="Tahoma" w:hAnsi="Tahoma" w:cs="Tahoma"/>
          <w:sz w:val="18"/>
          <w:szCs w:val="18"/>
        </w:rPr>
        <w:t>Lei</w:t>
      </w:r>
      <w:r w:rsidRPr="002F366E">
        <w:rPr>
          <w:rFonts w:ascii="Tahoma" w:hAnsi="Tahoma" w:cs="Tahoma"/>
          <w:spacing w:val="1"/>
          <w:sz w:val="18"/>
          <w:szCs w:val="18"/>
        </w:rPr>
        <w:t xml:space="preserve"> </w:t>
      </w:r>
      <w:r w:rsidRPr="002F366E">
        <w:rPr>
          <w:rFonts w:ascii="Tahoma" w:hAnsi="Tahoma" w:cs="Tahoma"/>
          <w:sz w:val="18"/>
          <w:szCs w:val="18"/>
        </w:rPr>
        <w:t>Complementar</w:t>
      </w:r>
      <w:r w:rsidRPr="002F366E">
        <w:rPr>
          <w:rFonts w:ascii="Tahoma" w:hAnsi="Tahoma" w:cs="Tahoma"/>
          <w:spacing w:val="1"/>
          <w:sz w:val="18"/>
          <w:szCs w:val="18"/>
        </w:rPr>
        <w:t xml:space="preserve"> </w:t>
      </w:r>
      <w:r w:rsidRPr="002F366E">
        <w:rPr>
          <w:rFonts w:ascii="Tahoma" w:hAnsi="Tahoma" w:cs="Tahoma"/>
          <w:sz w:val="18"/>
          <w:szCs w:val="18"/>
        </w:rPr>
        <w:t>n°</w:t>
      </w:r>
      <w:r w:rsidRPr="002F366E">
        <w:rPr>
          <w:rFonts w:ascii="Tahoma" w:hAnsi="Tahoma" w:cs="Tahoma"/>
          <w:spacing w:val="1"/>
          <w:sz w:val="18"/>
          <w:szCs w:val="18"/>
        </w:rPr>
        <w:t xml:space="preserve"> </w:t>
      </w:r>
      <w:r w:rsidRPr="002F366E">
        <w:rPr>
          <w:rFonts w:ascii="Tahoma" w:hAnsi="Tahoma" w:cs="Tahoma"/>
          <w:sz w:val="18"/>
          <w:szCs w:val="18"/>
        </w:rPr>
        <w:t>123/2006,</w:t>
      </w:r>
      <w:r w:rsidRPr="002F366E">
        <w:rPr>
          <w:rFonts w:ascii="Tahoma" w:hAnsi="Tahoma" w:cs="Tahoma"/>
          <w:spacing w:val="1"/>
          <w:sz w:val="18"/>
          <w:szCs w:val="18"/>
        </w:rPr>
        <w:t xml:space="preserve"> </w:t>
      </w:r>
      <w:r w:rsidRPr="002F366E">
        <w:rPr>
          <w:rFonts w:ascii="Tahoma" w:hAnsi="Tahoma" w:cs="Tahoma"/>
          <w:sz w:val="18"/>
          <w:szCs w:val="18"/>
        </w:rPr>
        <w:t>deverá</w:t>
      </w:r>
      <w:r w:rsidRPr="002F366E">
        <w:rPr>
          <w:rFonts w:ascii="Tahoma" w:hAnsi="Tahoma" w:cs="Tahoma"/>
          <w:spacing w:val="1"/>
          <w:sz w:val="18"/>
          <w:szCs w:val="18"/>
        </w:rPr>
        <w:t xml:space="preserve"> </w:t>
      </w:r>
      <w:r w:rsidRPr="002F366E">
        <w:rPr>
          <w:rFonts w:ascii="Tahoma" w:hAnsi="Tahoma" w:cs="Tahoma"/>
          <w:sz w:val="18"/>
          <w:szCs w:val="18"/>
        </w:rPr>
        <w:t>ser</w:t>
      </w:r>
      <w:r w:rsidRPr="002F366E">
        <w:rPr>
          <w:rFonts w:ascii="Tahoma" w:hAnsi="Tahoma" w:cs="Tahoma"/>
          <w:spacing w:val="1"/>
          <w:sz w:val="18"/>
          <w:szCs w:val="18"/>
        </w:rPr>
        <w:t xml:space="preserve"> </w:t>
      </w:r>
      <w:r w:rsidRPr="002F366E">
        <w:rPr>
          <w:rFonts w:ascii="Tahoma" w:hAnsi="Tahoma" w:cs="Tahoma"/>
          <w:sz w:val="18"/>
          <w:szCs w:val="18"/>
        </w:rPr>
        <w:t>comprovada</w:t>
      </w:r>
      <w:r w:rsidRPr="002F366E">
        <w:rPr>
          <w:rFonts w:ascii="Tahoma" w:hAnsi="Tahoma" w:cs="Tahoma"/>
          <w:spacing w:val="-2"/>
          <w:sz w:val="18"/>
          <w:szCs w:val="18"/>
        </w:rPr>
        <w:t xml:space="preserve"> </w:t>
      </w:r>
      <w:r w:rsidRPr="002F366E">
        <w:rPr>
          <w:rFonts w:ascii="Tahoma" w:hAnsi="Tahoma" w:cs="Tahoma"/>
          <w:sz w:val="18"/>
          <w:szCs w:val="18"/>
        </w:rPr>
        <w:t>mediante</w:t>
      </w:r>
      <w:r w:rsidRPr="002F366E">
        <w:rPr>
          <w:rFonts w:ascii="Tahoma" w:hAnsi="Tahoma" w:cs="Tahoma"/>
          <w:spacing w:val="-2"/>
          <w:sz w:val="18"/>
          <w:szCs w:val="18"/>
        </w:rPr>
        <w:t xml:space="preserve"> </w:t>
      </w:r>
      <w:r w:rsidRPr="002F366E">
        <w:rPr>
          <w:rFonts w:ascii="Tahoma" w:hAnsi="Tahoma" w:cs="Tahoma"/>
          <w:sz w:val="18"/>
          <w:szCs w:val="18"/>
        </w:rPr>
        <w:t>apresentação</w:t>
      </w:r>
      <w:r w:rsidRPr="002F366E">
        <w:rPr>
          <w:rFonts w:ascii="Tahoma" w:hAnsi="Tahoma" w:cs="Tahoma"/>
          <w:spacing w:val="-2"/>
          <w:sz w:val="18"/>
          <w:szCs w:val="18"/>
        </w:rPr>
        <w:t xml:space="preserve"> </w:t>
      </w:r>
      <w:r w:rsidRPr="002F366E">
        <w:rPr>
          <w:rFonts w:ascii="Tahoma" w:hAnsi="Tahoma" w:cs="Tahoma"/>
          <w:sz w:val="18"/>
          <w:szCs w:val="18"/>
        </w:rPr>
        <w:t>da</w:t>
      </w:r>
      <w:r w:rsidRPr="002F366E">
        <w:rPr>
          <w:rFonts w:ascii="Tahoma" w:hAnsi="Tahoma" w:cs="Tahoma"/>
          <w:spacing w:val="-2"/>
          <w:sz w:val="18"/>
          <w:szCs w:val="18"/>
        </w:rPr>
        <w:t xml:space="preserve"> </w:t>
      </w:r>
      <w:r w:rsidRPr="002F366E">
        <w:rPr>
          <w:rFonts w:ascii="Tahoma" w:hAnsi="Tahoma" w:cs="Tahoma"/>
          <w:sz w:val="18"/>
          <w:szCs w:val="18"/>
        </w:rPr>
        <w:t>seguinte</w:t>
      </w:r>
      <w:r w:rsidRPr="002F366E">
        <w:rPr>
          <w:rFonts w:ascii="Tahoma" w:hAnsi="Tahoma" w:cs="Tahoma"/>
          <w:spacing w:val="-3"/>
          <w:sz w:val="18"/>
          <w:szCs w:val="18"/>
        </w:rPr>
        <w:t xml:space="preserve"> </w:t>
      </w:r>
      <w:r w:rsidRPr="002F366E">
        <w:rPr>
          <w:rFonts w:ascii="Tahoma" w:hAnsi="Tahoma" w:cs="Tahoma"/>
          <w:sz w:val="18"/>
          <w:szCs w:val="18"/>
        </w:rPr>
        <w:t>documentação:</w:t>
      </w:r>
    </w:p>
    <w:p w14:paraId="7F5B759A" w14:textId="77777777" w:rsidR="00FC3DDF" w:rsidRPr="002F366E" w:rsidRDefault="005037A2" w:rsidP="00E3400E">
      <w:pPr>
        <w:pStyle w:val="PargrafodaLista"/>
        <w:numPr>
          <w:ilvl w:val="0"/>
          <w:numId w:val="8"/>
        </w:numPr>
        <w:tabs>
          <w:tab w:val="left" w:pos="388"/>
        </w:tabs>
        <w:spacing w:before="113"/>
        <w:ind w:left="284" w:firstLine="0"/>
        <w:rPr>
          <w:rFonts w:ascii="Tahoma" w:hAnsi="Tahoma" w:cs="Tahoma"/>
          <w:sz w:val="18"/>
          <w:szCs w:val="18"/>
        </w:rPr>
      </w:pPr>
      <w:r w:rsidRPr="002F366E">
        <w:rPr>
          <w:rFonts w:ascii="Tahoma" w:hAnsi="Tahoma" w:cs="Tahoma"/>
          <w:sz w:val="18"/>
          <w:szCs w:val="18"/>
        </w:rPr>
        <w:t>empresas</w:t>
      </w:r>
      <w:r w:rsidRPr="002F366E">
        <w:rPr>
          <w:rFonts w:ascii="Tahoma" w:hAnsi="Tahoma" w:cs="Tahoma"/>
          <w:spacing w:val="-7"/>
          <w:sz w:val="18"/>
          <w:szCs w:val="18"/>
        </w:rPr>
        <w:t xml:space="preserve"> </w:t>
      </w:r>
      <w:r w:rsidRPr="002F366E">
        <w:rPr>
          <w:rFonts w:ascii="Tahoma" w:hAnsi="Tahoma" w:cs="Tahoma"/>
          <w:sz w:val="18"/>
          <w:szCs w:val="18"/>
        </w:rPr>
        <w:t>optantes</w:t>
      </w:r>
      <w:r w:rsidRPr="002F366E">
        <w:rPr>
          <w:rFonts w:ascii="Tahoma" w:hAnsi="Tahoma" w:cs="Tahoma"/>
          <w:spacing w:val="-6"/>
          <w:sz w:val="18"/>
          <w:szCs w:val="18"/>
        </w:rPr>
        <w:t xml:space="preserve"> </w:t>
      </w:r>
      <w:r w:rsidRPr="002F366E">
        <w:rPr>
          <w:rFonts w:ascii="Tahoma" w:hAnsi="Tahoma" w:cs="Tahoma"/>
          <w:sz w:val="18"/>
          <w:szCs w:val="18"/>
        </w:rPr>
        <w:t>pelo</w:t>
      </w:r>
      <w:r w:rsidRPr="002F366E">
        <w:rPr>
          <w:rFonts w:ascii="Tahoma" w:hAnsi="Tahoma" w:cs="Tahoma"/>
          <w:spacing w:val="-7"/>
          <w:sz w:val="18"/>
          <w:szCs w:val="18"/>
        </w:rPr>
        <w:t xml:space="preserve"> </w:t>
      </w:r>
      <w:r w:rsidRPr="002F366E">
        <w:rPr>
          <w:rFonts w:ascii="Tahoma" w:hAnsi="Tahoma" w:cs="Tahoma"/>
          <w:sz w:val="18"/>
          <w:szCs w:val="18"/>
        </w:rPr>
        <w:t>Sistema</w:t>
      </w:r>
      <w:r w:rsidRPr="002F366E">
        <w:rPr>
          <w:rFonts w:ascii="Tahoma" w:hAnsi="Tahoma" w:cs="Tahoma"/>
          <w:spacing w:val="-8"/>
          <w:sz w:val="18"/>
          <w:szCs w:val="18"/>
        </w:rPr>
        <w:t xml:space="preserve"> </w:t>
      </w:r>
      <w:r w:rsidRPr="002F366E">
        <w:rPr>
          <w:rFonts w:ascii="Tahoma" w:hAnsi="Tahoma" w:cs="Tahoma"/>
          <w:sz w:val="18"/>
          <w:szCs w:val="18"/>
        </w:rPr>
        <w:t>Simples</w:t>
      </w:r>
      <w:r w:rsidRPr="002F366E">
        <w:rPr>
          <w:rFonts w:ascii="Tahoma" w:hAnsi="Tahoma" w:cs="Tahoma"/>
          <w:spacing w:val="-8"/>
          <w:sz w:val="18"/>
          <w:szCs w:val="18"/>
        </w:rPr>
        <w:t xml:space="preserve"> </w:t>
      </w:r>
      <w:r w:rsidRPr="002F366E">
        <w:rPr>
          <w:rFonts w:ascii="Tahoma" w:hAnsi="Tahoma" w:cs="Tahoma"/>
          <w:sz w:val="18"/>
          <w:szCs w:val="18"/>
        </w:rPr>
        <w:t>de</w:t>
      </w:r>
      <w:r w:rsidRPr="002F366E">
        <w:rPr>
          <w:rFonts w:ascii="Tahoma" w:hAnsi="Tahoma" w:cs="Tahoma"/>
          <w:spacing w:val="-10"/>
          <w:sz w:val="18"/>
          <w:szCs w:val="18"/>
        </w:rPr>
        <w:t xml:space="preserve"> </w:t>
      </w:r>
      <w:r w:rsidRPr="002F366E">
        <w:rPr>
          <w:rFonts w:ascii="Tahoma" w:hAnsi="Tahoma" w:cs="Tahoma"/>
          <w:sz w:val="18"/>
          <w:szCs w:val="18"/>
        </w:rPr>
        <w:t>Tributação:</w:t>
      </w:r>
    </w:p>
    <w:p w14:paraId="72BB8C74" w14:textId="77777777" w:rsidR="00FC3DDF" w:rsidRPr="002F366E" w:rsidRDefault="005037A2" w:rsidP="00B24576">
      <w:pPr>
        <w:pStyle w:val="Corpodetexto"/>
        <w:spacing w:before="152" w:line="276" w:lineRule="auto"/>
        <w:ind w:left="284" w:right="315"/>
        <w:jc w:val="both"/>
        <w:rPr>
          <w:rFonts w:ascii="Tahoma" w:hAnsi="Tahoma" w:cs="Tahoma"/>
          <w:sz w:val="18"/>
          <w:szCs w:val="18"/>
        </w:rPr>
      </w:pPr>
      <w:r w:rsidRPr="002F366E">
        <w:rPr>
          <w:rFonts w:ascii="Tahoma" w:hAnsi="Tahoma" w:cs="Tahoma"/>
          <w:sz w:val="18"/>
          <w:szCs w:val="18"/>
        </w:rPr>
        <w:t>Comprovação de opção pelo Simples obtido através do site da Secretaria da Receita</w:t>
      </w:r>
      <w:r w:rsidRPr="002F366E">
        <w:rPr>
          <w:rFonts w:ascii="Tahoma" w:hAnsi="Tahoma" w:cs="Tahoma"/>
          <w:spacing w:val="1"/>
          <w:sz w:val="18"/>
          <w:szCs w:val="18"/>
        </w:rPr>
        <w:t xml:space="preserve"> </w:t>
      </w:r>
      <w:r w:rsidRPr="002F366E">
        <w:rPr>
          <w:rFonts w:ascii="Tahoma" w:hAnsi="Tahoma" w:cs="Tahoma"/>
          <w:sz w:val="18"/>
          <w:szCs w:val="18"/>
        </w:rPr>
        <w:t>Federal,</w:t>
      </w:r>
      <w:r w:rsidRPr="002F366E">
        <w:rPr>
          <w:rFonts w:ascii="Tahoma" w:hAnsi="Tahoma" w:cs="Tahoma"/>
          <w:spacing w:val="-11"/>
          <w:sz w:val="18"/>
          <w:szCs w:val="18"/>
        </w:rPr>
        <w:t xml:space="preserve"> </w:t>
      </w:r>
      <w:hyperlink r:id="rId17">
        <w:r w:rsidRPr="002F366E">
          <w:rPr>
            <w:rFonts w:ascii="Tahoma" w:hAnsi="Tahoma" w:cs="Tahoma"/>
            <w:color w:val="00007F"/>
            <w:sz w:val="18"/>
            <w:szCs w:val="18"/>
            <w:u w:val="single" w:color="00007F"/>
          </w:rPr>
          <w:t>http://www8.receita.fazenda.gov.br/SimplesNacional/aplicacoes.aspx?id=21</w:t>
        </w:r>
      </w:hyperlink>
      <w:r w:rsidRPr="002F366E">
        <w:rPr>
          <w:rFonts w:ascii="Tahoma" w:hAnsi="Tahoma" w:cs="Tahoma"/>
          <w:sz w:val="18"/>
          <w:szCs w:val="18"/>
        </w:rPr>
        <w:t>;</w:t>
      </w:r>
    </w:p>
    <w:p w14:paraId="2008338E" w14:textId="77777777" w:rsidR="00FC3DDF" w:rsidRPr="002F366E" w:rsidRDefault="005037A2" w:rsidP="00E3400E">
      <w:pPr>
        <w:pStyle w:val="PargrafodaLista"/>
        <w:numPr>
          <w:ilvl w:val="0"/>
          <w:numId w:val="8"/>
        </w:numPr>
        <w:tabs>
          <w:tab w:val="left" w:pos="412"/>
        </w:tabs>
        <w:spacing w:before="113" w:line="276" w:lineRule="auto"/>
        <w:ind w:left="284" w:right="308" w:firstLine="0"/>
        <w:rPr>
          <w:rFonts w:ascii="Tahoma" w:hAnsi="Tahoma" w:cs="Tahoma"/>
          <w:sz w:val="18"/>
          <w:szCs w:val="18"/>
        </w:rPr>
      </w:pPr>
      <w:r w:rsidRPr="002F366E">
        <w:rPr>
          <w:rFonts w:ascii="Tahoma" w:hAnsi="Tahoma" w:cs="Tahoma"/>
          <w:sz w:val="18"/>
          <w:szCs w:val="18"/>
        </w:rPr>
        <w:t>declaração firmada pelo representante legal da empresa ou seu procurador, de não</w:t>
      </w:r>
      <w:r w:rsidRPr="002F366E">
        <w:rPr>
          <w:rFonts w:ascii="Tahoma" w:hAnsi="Tahoma" w:cs="Tahoma"/>
          <w:spacing w:val="1"/>
          <w:sz w:val="18"/>
          <w:szCs w:val="18"/>
        </w:rPr>
        <w:t xml:space="preserve"> </w:t>
      </w:r>
      <w:r w:rsidRPr="002F366E">
        <w:rPr>
          <w:rFonts w:ascii="Tahoma" w:hAnsi="Tahoma" w:cs="Tahoma"/>
          <w:sz w:val="18"/>
          <w:szCs w:val="18"/>
        </w:rPr>
        <w:t>haver nenhum dos impedimentos previstos no § 4° do artigo 3° da Lei Complementar</w:t>
      </w:r>
      <w:r w:rsidRPr="002F366E">
        <w:rPr>
          <w:rFonts w:ascii="Tahoma" w:hAnsi="Tahoma" w:cs="Tahoma"/>
          <w:spacing w:val="1"/>
          <w:sz w:val="18"/>
          <w:szCs w:val="18"/>
        </w:rPr>
        <w:t xml:space="preserve"> </w:t>
      </w:r>
      <w:r w:rsidRPr="002F366E">
        <w:rPr>
          <w:rFonts w:ascii="Tahoma" w:hAnsi="Tahoma" w:cs="Tahoma"/>
          <w:sz w:val="18"/>
          <w:szCs w:val="18"/>
        </w:rPr>
        <w:t>Federal</w:t>
      </w:r>
      <w:r w:rsidRPr="002F366E">
        <w:rPr>
          <w:rFonts w:ascii="Tahoma" w:hAnsi="Tahoma" w:cs="Tahoma"/>
          <w:spacing w:val="-1"/>
          <w:sz w:val="18"/>
          <w:szCs w:val="18"/>
        </w:rPr>
        <w:t xml:space="preserve"> </w:t>
      </w:r>
      <w:r w:rsidRPr="002F366E">
        <w:rPr>
          <w:rFonts w:ascii="Tahoma" w:hAnsi="Tahoma" w:cs="Tahoma"/>
          <w:sz w:val="18"/>
          <w:szCs w:val="18"/>
        </w:rPr>
        <w:t>123/06,</w:t>
      </w:r>
      <w:r w:rsidRPr="002F366E">
        <w:rPr>
          <w:rFonts w:ascii="Tahoma" w:hAnsi="Tahoma" w:cs="Tahoma"/>
          <w:spacing w:val="-1"/>
          <w:sz w:val="18"/>
          <w:szCs w:val="18"/>
        </w:rPr>
        <w:t xml:space="preserve"> </w:t>
      </w:r>
      <w:r w:rsidRPr="002F366E">
        <w:rPr>
          <w:rFonts w:ascii="Tahoma" w:hAnsi="Tahoma" w:cs="Tahoma"/>
          <w:sz w:val="18"/>
          <w:szCs w:val="18"/>
        </w:rPr>
        <w:t>conforme</w:t>
      </w:r>
      <w:r w:rsidRPr="002F366E">
        <w:rPr>
          <w:rFonts w:ascii="Tahoma" w:hAnsi="Tahoma" w:cs="Tahoma"/>
          <w:spacing w:val="-2"/>
          <w:sz w:val="18"/>
          <w:szCs w:val="18"/>
        </w:rPr>
        <w:t xml:space="preserve"> </w:t>
      </w:r>
      <w:r w:rsidRPr="002F366E">
        <w:rPr>
          <w:rFonts w:ascii="Tahoma" w:hAnsi="Tahoma" w:cs="Tahoma"/>
          <w:sz w:val="18"/>
          <w:szCs w:val="18"/>
        </w:rPr>
        <w:t>modelo</w:t>
      </w:r>
      <w:r w:rsidRPr="002F366E">
        <w:rPr>
          <w:rFonts w:ascii="Tahoma" w:hAnsi="Tahoma" w:cs="Tahoma"/>
          <w:spacing w:val="-1"/>
          <w:sz w:val="18"/>
          <w:szCs w:val="18"/>
        </w:rPr>
        <w:t xml:space="preserve"> </w:t>
      </w:r>
      <w:r w:rsidRPr="002F366E">
        <w:rPr>
          <w:rFonts w:ascii="Tahoma" w:hAnsi="Tahoma" w:cs="Tahoma"/>
          <w:sz w:val="18"/>
          <w:szCs w:val="18"/>
        </w:rPr>
        <w:t>(ANEXO</w:t>
      </w:r>
      <w:r w:rsidRPr="002F366E">
        <w:rPr>
          <w:rFonts w:ascii="Tahoma" w:hAnsi="Tahoma" w:cs="Tahoma"/>
          <w:spacing w:val="-2"/>
          <w:sz w:val="18"/>
          <w:szCs w:val="18"/>
        </w:rPr>
        <w:t xml:space="preserve"> </w:t>
      </w:r>
      <w:r w:rsidRPr="002F366E">
        <w:rPr>
          <w:rFonts w:ascii="Tahoma" w:hAnsi="Tahoma" w:cs="Tahoma"/>
          <w:sz w:val="18"/>
          <w:szCs w:val="18"/>
        </w:rPr>
        <w:t>V).</w:t>
      </w:r>
    </w:p>
    <w:p w14:paraId="75AE9A56" w14:textId="77777777" w:rsidR="00FC3DDF" w:rsidRPr="002F366E" w:rsidRDefault="005037A2" w:rsidP="00E3400E">
      <w:pPr>
        <w:pStyle w:val="PargrafodaLista"/>
        <w:numPr>
          <w:ilvl w:val="0"/>
          <w:numId w:val="8"/>
        </w:numPr>
        <w:tabs>
          <w:tab w:val="left" w:pos="390"/>
        </w:tabs>
        <w:spacing w:before="112" w:line="276" w:lineRule="auto"/>
        <w:ind w:left="284" w:right="310" w:firstLine="0"/>
        <w:rPr>
          <w:rFonts w:ascii="Tahoma" w:hAnsi="Tahoma" w:cs="Tahoma"/>
          <w:sz w:val="18"/>
          <w:szCs w:val="18"/>
        </w:rPr>
      </w:pPr>
      <w:r w:rsidRPr="002F366E">
        <w:rPr>
          <w:rFonts w:ascii="Tahoma" w:hAnsi="Tahoma" w:cs="Tahoma"/>
          <w:sz w:val="18"/>
          <w:szCs w:val="18"/>
        </w:rPr>
        <w:t>os documentos relacionados nos subitens anteriores, para efeito de comprovação da</w:t>
      </w:r>
      <w:r w:rsidRPr="002F366E">
        <w:rPr>
          <w:rFonts w:ascii="Tahoma" w:hAnsi="Tahoma" w:cs="Tahoma"/>
          <w:spacing w:val="1"/>
          <w:sz w:val="18"/>
          <w:szCs w:val="18"/>
        </w:rPr>
        <w:t xml:space="preserve"> </w:t>
      </w:r>
      <w:r w:rsidRPr="002F366E">
        <w:rPr>
          <w:rFonts w:ascii="Tahoma" w:hAnsi="Tahoma" w:cs="Tahoma"/>
          <w:sz w:val="18"/>
          <w:szCs w:val="18"/>
        </w:rPr>
        <w:t>condição de Microempresa ou Empresa de Pequeno Porte, poderão ser substituídos</w:t>
      </w:r>
      <w:r w:rsidRPr="002F366E">
        <w:rPr>
          <w:rFonts w:ascii="Tahoma" w:hAnsi="Tahoma" w:cs="Tahoma"/>
          <w:spacing w:val="1"/>
          <w:sz w:val="18"/>
          <w:szCs w:val="18"/>
        </w:rPr>
        <w:t xml:space="preserve"> </w:t>
      </w:r>
      <w:r w:rsidRPr="002F366E">
        <w:rPr>
          <w:rFonts w:ascii="Tahoma" w:hAnsi="Tahoma" w:cs="Tahoma"/>
          <w:sz w:val="18"/>
          <w:szCs w:val="18"/>
        </w:rPr>
        <w:t>pela</w:t>
      </w:r>
      <w:r w:rsidRPr="002F366E">
        <w:rPr>
          <w:rFonts w:ascii="Tahoma" w:hAnsi="Tahoma" w:cs="Tahoma"/>
          <w:spacing w:val="-2"/>
          <w:sz w:val="18"/>
          <w:szCs w:val="18"/>
        </w:rPr>
        <w:t xml:space="preserve"> </w:t>
      </w:r>
      <w:r w:rsidRPr="002F366E">
        <w:rPr>
          <w:rFonts w:ascii="Tahoma" w:hAnsi="Tahoma" w:cs="Tahoma"/>
          <w:sz w:val="18"/>
          <w:szCs w:val="18"/>
        </w:rPr>
        <w:t>Certidão</w:t>
      </w:r>
      <w:r w:rsidRPr="002F366E">
        <w:rPr>
          <w:rFonts w:ascii="Tahoma" w:hAnsi="Tahoma" w:cs="Tahoma"/>
          <w:spacing w:val="-1"/>
          <w:sz w:val="18"/>
          <w:szCs w:val="18"/>
        </w:rPr>
        <w:t xml:space="preserve"> </w:t>
      </w:r>
      <w:r w:rsidRPr="002F366E">
        <w:rPr>
          <w:rFonts w:ascii="Tahoma" w:hAnsi="Tahoma" w:cs="Tahoma"/>
          <w:sz w:val="18"/>
          <w:szCs w:val="18"/>
        </w:rPr>
        <w:t>expedida</w:t>
      </w:r>
      <w:r w:rsidRPr="002F366E">
        <w:rPr>
          <w:rFonts w:ascii="Tahoma" w:hAnsi="Tahoma" w:cs="Tahoma"/>
          <w:spacing w:val="-2"/>
          <w:sz w:val="18"/>
          <w:szCs w:val="18"/>
        </w:rPr>
        <w:t xml:space="preserve"> </w:t>
      </w:r>
      <w:r w:rsidRPr="002F366E">
        <w:rPr>
          <w:rFonts w:ascii="Tahoma" w:hAnsi="Tahoma" w:cs="Tahoma"/>
          <w:sz w:val="18"/>
          <w:szCs w:val="18"/>
        </w:rPr>
        <w:t>pela</w:t>
      </w:r>
      <w:r w:rsidRPr="002F366E">
        <w:rPr>
          <w:rFonts w:ascii="Tahoma" w:hAnsi="Tahoma" w:cs="Tahoma"/>
          <w:spacing w:val="-1"/>
          <w:sz w:val="18"/>
          <w:szCs w:val="18"/>
        </w:rPr>
        <w:t xml:space="preserve"> </w:t>
      </w:r>
      <w:r w:rsidRPr="002F366E">
        <w:rPr>
          <w:rFonts w:ascii="Tahoma" w:hAnsi="Tahoma" w:cs="Tahoma"/>
          <w:sz w:val="18"/>
          <w:szCs w:val="18"/>
        </w:rPr>
        <w:t>Junta</w:t>
      </w:r>
      <w:r w:rsidRPr="002F366E">
        <w:rPr>
          <w:rFonts w:ascii="Tahoma" w:hAnsi="Tahoma" w:cs="Tahoma"/>
          <w:spacing w:val="-2"/>
          <w:sz w:val="18"/>
          <w:szCs w:val="18"/>
        </w:rPr>
        <w:t xml:space="preserve"> </w:t>
      </w:r>
      <w:r w:rsidRPr="002F366E">
        <w:rPr>
          <w:rFonts w:ascii="Tahoma" w:hAnsi="Tahoma" w:cs="Tahoma"/>
          <w:sz w:val="18"/>
          <w:szCs w:val="18"/>
        </w:rPr>
        <w:t>Comercial.</w:t>
      </w:r>
    </w:p>
    <w:p w14:paraId="4663C795" w14:textId="77777777" w:rsidR="00FC3DDF" w:rsidRPr="002F366E" w:rsidRDefault="005037A2" w:rsidP="00E3400E">
      <w:pPr>
        <w:pStyle w:val="PargrafodaLista"/>
        <w:numPr>
          <w:ilvl w:val="0"/>
          <w:numId w:val="8"/>
        </w:numPr>
        <w:tabs>
          <w:tab w:val="left" w:pos="476"/>
        </w:tabs>
        <w:spacing w:before="114" w:line="276" w:lineRule="auto"/>
        <w:ind w:left="284" w:right="310" w:firstLine="0"/>
        <w:rPr>
          <w:rFonts w:ascii="Tahoma" w:hAnsi="Tahoma" w:cs="Tahoma"/>
          <w:sz w:val="18"/>
          <w:szCs w:val="18"/>
        </w:rPr>
      </w:pPr>
      <w:r w:rsidRPr="002F366E">
        <w:rPr>
          <w:rFonts w:ascii="Tahoma" w:hAnsi="Tahoma" w:cs="Tahoma"/>
          <w:sz w:val="18"/>
          <w:szCs w:val="18"/>
        </w:rPr>
        <w:t>esta</w:t>
      </w:r>
      <w:r w:rsidRPr="002F366E">
        <w:rPr>
          <w:rFonts w:ascii="Tahoma" w:hAnsi="Tahoma" w:cs="Tahoma"/>
          <w:spacing w:val="1"/>
          <w:sz w:val="18"/>
          <w:szCs w:val="18"/>
        </w:rPr>
        <w:t xml:space="preserve"> </w:t>
      </w:r>
      <w:r w:rsidRPr="002F366E">
        <w:rPr>
          <w:rFonts w:ascii="Tahoma" w:hAnsi="Tahoma" w:cs="Tahoma"/>
          <w:sz w:val="18"/>
          <w:szCs w:val="18"/>
        </w:rPr>
        <w:t>Certidão</w:t>
      </w:r>
      <w:r w:rsidRPr="002F366E">
        <w:rPr>
          <w:rFonts w:ascii="Tahoma" w:hAnsi="Tahoma" w:cs="Tahoma"/>
          <w:spacing w:val="1"/>
          <w:sz w:val="18"/>
          <w:szCs w:val="18"/>
        </w:rPr>
        <w:t xml:space="preserve"> </w:t>
      </w:r>
      <w:r w:rsidRPr="002F366E">
        <w:rPr>
          <w:rFonts w:ascii="Tahoma" w:hAnsi="Tahoma" w:cs="Tahoma"/>
          <w:sz w:val="18"/>
          <w:szCs w:val="18"/>
        </w:rPr>
        <w:t>terá</w:t>
      </w:r>
      <w:r w:rsidRPr="002F366E">
        <w:rPr>
          <w:rFonts w:ascii="Tahoma" w:hAnsi="Tahoma" w:cs="Tahoma"/>
          <w:spacing w:val="1"/>
          <w:sz w:val="18"/>
          <w:szCs w:val="18"/>
        </w:rPr>
        <w:t xml:space="preserve"> </w:t>
      </w:r>
      <w:r w:rsidRPr="002F366E">
        <w:rPr>
          <w:rFonts w:ascii="Tahoma" w:hAnsi="Tahoma" w:cs="Tahoma"/>
          <w:sz w:val="18"/>
          <w:szCs w:val="18"/>
        </w:rPr>
        <w:t>validade</w:t>
      </w:r>
      <w:r w:rsidRPr="002F366E">
        <w:rPr>
          <w:rFonts w:ascii="Tahoma" w:hAnsi="Tahoma" w:cs="Tahoma"/>
          <w:spacing w:val="1"/>
          <w:sz w:val="18"/>
          <w:szCs w:val="18"/>
        </w:rPr>
        <w:t xml:space="preserve"> </w:t>
      </w:r>
      <w:r w:rsidRPr="002F366E">
        <w:rPr>
          <w:rFonts w:ascii="Tahoma" w:hAnsi="Tahoma" w:cs="Tahoma"/>
          <w:sz w:val="18"/>
          <w:szCs w:val="18"/>
        </w:rPr>
        <w:t>até</w:t>
      </w:r>
      <w:r w:rsidRPr="002F366E">
        <w:rPr>
          <w:rFonts w:ascii="Tahoma" w:hAnsi="Tahoma" w:cs="Tahoma"/>
          <w:spacing w:val="1"/>
          <w:sz w:val="18"/>
          <w:szCs w:val="18"/>
        </w:rPr>
        <w:t xml:space="preserve"> </w:t>
      </w:r>
      <w:r w:rsidRPr="002F366E">
        <w:rPr>
          <w:rFonts w:ascii="Tahoma" w:hAnsi="Tahoma" w:cs="Tahoma"/>
          <w:sz w:val="18"/>
          <w:szCs w:val="18"/>
        </w:rPr>
        <w:t>o</w:t>
      </w:r>
      <w:r w:rsidRPr="002F366E">
        <w:rPr>
          <w:rFonts w:ascii="Tahoma" w:hAnsi="Tahoma" w:cs="Tahoma"/>
          <w:spacing w:val="1"/>
          <w:sz w:val="18"/>
          <w:szCs w:val="18"/>
        </w:rPr>
        <w:t xml:space="preserve"> </w:t>
      </w:r>
      <w:r w:rsidRPr="002F366E">
        <w:rPr>
          <w:rFonts w:ascii="Tahoma" w:hAnsi="Tahoma" w:cs="Tahoma"/>
          <w:sz w:val="18"/>
          <w:szCs w:val="18"/>
        </w:rPr>
        <w:t>prazo</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120</w:t>
      </w:r>
      <w:r w:rsidRPr="002F366E">
        <w:rPr>
          <w:rFonts w:ascii="Tahoma" w:hAnsi="Tahoma" w:cs="Tahoma"/>
          <w:spacing w:val="1"/>
          <w:sz w:val="18"/>
          <w:szCs w:val="18"/>
        </w:rPr>
        <w:t xml:space="preserve"> </w:t>
      </w:r>
      <w:r w:rsidRPr="002F366E">
        <w:rPr>
          <w:rFonts w:ascii="Tahoma" w:hAnsi="Tahoma" w:cs="Tahoma"/>
          <w:sz w:val="18"/>
          <w:szCs w:val="18"/>
        </w:rPr>
        <w:t>(cento</w:t>
      </w:r>
      <w:r w:rsidRPr="002F366E">
        <w:rPr>
          <w:rFonts w:ascii="Tahoma" w:hAnsi="Tahoma" w:cs="Tahoma"/>
          <w:spacing w:val="1"/>
          <w:sz w:val="18"/>
          <w:szCs w:val="18"/>
        </w:rPr>
        <w:t xml:space="preserve"> </w:t>
      </w:r>
      <w:r w:rsidRPr="002F366E">
        <w:rPr>
          <w:rFonts w:ascii="Tahoma" w:hAnsi="Tahoma" w:cs="Tahoma"/>
          <w:sz w:val="18"/>
          <w:szCs w:val="18"/>
        </w:rPr>
        <w:t>e</w:t>
      </w:r>
      <w:r w:rsidRPr="002F366E">
        <w:rPr>
          <w:rFonts w:ascii="Tahoma" w:hAnsi="Tahoma" w:cs="Tahoma"/>
          <w:spacing w:val="1"/>
          <w:sz w:val="18"/>
          <w:szCs w:val="18"/>
        </w:rPr>
        <w:t xml:space="preserve"> </w:t>
      </w:r>
      <w:r w:rsidRPr="002F366E">
        <w:rPr>
          <w:rFonts w:ascii="Tahoma" w:hAnsi="Tahoma" w:cs="Tahoma"/>
          <w:sz w:val="18"/>
          <w:szCs w:val="18"/>
        </w:rPr>
        <w:t>vinte)</w:t>
      </w:r>
      <w:r w:rsidRPr="002F366E">
        <w:rPr>
          <w:rFonts w:ascii="Tahoma" w:hAnsi="Tahoma" w:cs="Tahoma"/>
          <w:spacing w:val="1"/>
          <w:sz w:val="18"/>
          <w:szCs w:val="18"/>
        </w:rPr>
        <w:t xml:space="preserve"> </w:t>
      </w:r>
      <w:r w:rsidRPr="002F366E">
        <w:rPr>
          <w:rFonts w:ascii="Tahoma" w:hAnsi="Tahoma" w:cs="Tahoma"/>
          <w:sz w:val="18"/>
          <w:szCs w:val="18"/>
        </w:rPr>
        <w:t>dias</w:t>
      </w:r>
      <w:r w:rsidRPr="002F366E">
        <w:rPr>
          <w:rFonts w:ascii="Tahoma" w:hAnsi="Tahoma" w:cs="Tahoma"/>
          <w:spacing w:val="1"/>
          <w:sz w:val="18"/>
          <w:szCs w:val="18"/>
        </w:rPr>
        <w:t xml:space="preserve"> </w:t>
      </w:r>
      <w:r w:rsidRPr="002F366E">
        <w:rPr>
          <w:rFonts w:ascii="Tahoma" w:hAnsi="Tahoma" w:cs="Tahoma"/>
          <w:sz w:val="18"/>
          <w:szCs w:val="18"/>
        </w:rPr>
        <w:t>após</w:t>
      </w:r>
      <w:r w:rsidRPr="002F366E">
        <w:rPr>
          <w:rFonts w:ascii="Tahoma" w:hAnsi="Tahoma" w:cs="Tahoma"/>
          <w:spacing w:val="1"/>
          <w:sz w:val="18"/>
          <w:szCs w:val="18"/>
        </w:rPr>
        <w:t xml:space="preserve"> </w:t>
      </w:r>
      <w:r w:rsidRPr="002F366E">
        <w:rPr>
          <w:rFonts w:ascii="Tahoma" w:hAnsi="Tahoma" w:cs="Tahoma"/>
          <w:sz w:val="18"/>
          <w:szCs w:val="18"/>
        </w:rPr>
        <w:t>o</w:t>
      </w:r>
      <w:r w:rsidRPr="002F366E">
        <w:rPr>
          <w:rFonts w:ascii="Tahoma" w:hAnsi="Tahoma" w:cs="Tahoma"/>
          <w:spacing w:val="1"/>
          <w:sz w:val="18"/>
          <w:szCs w:val="18"/>
        </w:rPr>
        <w:t xml:space="preserve"> </w:t>
      </w:r>
      <w:r w:rsidRPr="002F366E">
        <w:rPr>
          <w:rFonts w:ascii="Tahoma" w:hAnsi="Tahoma" w:cs="Tahoma"/>
          <w:sz w:val="18"/>
          <w:szCs w:val="18"/>
        </w:rPr>
        <w:t>encerramento</w:t>
      </w:r>
      <w:r w:rsidRPr="002F366E">
        <w:rPr>
          <w:rFonts w:ascii="Tahoma" w:hAnsi="Tahoma" w:cs="Tahoma"/>
          <w:spacing w:val="-2"/>
          <w:sz w:val="18"/>
          <w:szCs w:val="18"/>
        </w:rPr>
        <w:t xml:space="preserve"> </w:t>
      </w:r>
      <w:r w:rsidRPr="002F366E">
        <w:rPr>
          <w:rFonts w:ascii="Tahoma" w:hAnsi="Tahoma" w:cs="Tahoma"/>
          <w:sz w:val="18"/>
          <w:szCs w:val="18"/>
        </w:rPr>
        <w:t>do</w:t>
      </w:r>
      <w:r w:rsidRPr="002F366E">
        <w:rPr>
          <w:rFonts w:ascii="Tahoma" w:hAnsi="Tahoma" w:cs="Tahoma"/>
          <w:spacing w:val="-1"/>
          <w:sz w:val="18"/>
          <w:szCs w:val="18"/>
        </w:rPr>
        <w:t xml:space="preserve"> </w:t>
      </w:r>
      <w:r w:rsidRPr="002F366E">
        <w:rPr>
          <w:rFonts w:ascii="Tahoma" w:hAnsi="Tahoma" w:cs="Tahoma"/>
          <w:sz w:val="18"/>
          <w:szCs w:val="18"/>
        </w:rPr>
        <w:t>exercício.</w:t>
      </w:r>
    </w:p>
    <w:p w14:paraId="7CEC8028" w14:textId="77777777" w:rsidR="00A1637A" w:rsidRPr="002F366E" w:rsidRDefault="005037A2" w:rsidP="00E3400E">
      <w:pPr>
        <w:pStyle w:val="PargrafodaLista"/>
        <w:numPr>
          <w:ilvl w:val="0"/>
          <w:numId w:val="9"/>
        </w:numPr>
        <w:tabs>
          <w:tab w:val="left" w:pos="284"/>
        </w:tabs>
        <w:spacing w:before="111" w:line="379" w:lineRule="auto"/>
        <w:ind w:left="284" w:right="276" w:firstLine="0"/>
        <w:rPr>
          <w:rFonts w:ascii="Tahoma" w:hAnsi="Tahoma" w:cs="Tahoma"/>
          <w:b/>
          <w:sz w:val="18"/>
          <w:szCs w:val="18"/>
        </w:rPr>
      </w:pPr>
      <w:r w:rsidRPr="002F366E">
        <w:rPr>
          <w:rFonts w:ascii="Tahoma" w:hAnsi="Tahoma" w:cs="Tahoma"/>
          <w:sz w:val="18"/>
          <w:szCs w:val="18"/>
        </w:rPr>
        <w:t>–</w:t>
      </w:r>
      <w:r w:rsidRPr="002F366E">
        <w:rPr>
          <w:rFonts w:ascii="Tahoma" w:hAnsi="Tahoma" w:cs="Tahoma"/>
          <w:spacing w:val="-5"/>
          <w:sz w:val="18"/>
          <w:szCs w:val="18"/>
        </w:rPr>
        <w:t xml:space="preserve"> </w:t>
      </w:r>
      <w:r w:rsidRPr="002F366E">
        <w:rPr>
          <w:rFonts w:ascii="Tahoma" w:hAnsi="Tahoma" w:cs="Tahoma"/>
          <w:sz w:val="18"/>
          <w:szCs w:val="18"/>
        </w:rPr>
        <w:t>prova</w:t>
      </w:r>
      <w:r w:rsidRPr="002F366E">
        <w:rPr>
          <w:rFonts w:ascii="Tahoma" w:hAnsi="Tahoma" w:cs="Tahoma"/>
          <w:spacing w:val="-5"/>
          <w:sz w:val="18"/>
          <w:szCs w:val="18"/>
        </w:rPr>
        <w:t xml:space="preserve"> </w:t>
      </w:r>
      <w:r w:rsidRPr="002F366E">
        <w:rPr>
          <w:rFonts w:ascii="Tahoma" w:hAnsi="Tahoma" w:cs="Tahoma"/>
          <w:sz w:val="18"/>
          <w:szCs w:val="18"/>
        </w:rPr>
        <w:t>de</w:t>
      </w:r>
      <w:r w:rsidRPr="002F366E">
        <w:rPr>
          <w:rFonts w:ascii="Tahoma" w:hAnsi="Tahoma" w:cs="Tahoma"/>
          <w:spacing w:val="-4"/>
          <w:sz w:val="18"/>
          <w:szCs w:val="18"/>
        </w:rPr>
        <w:t xml:space="preserve"> </w:t>
      </w:r>
      <w:r w:rsidRPr="002F366E">
        <w:rPr>
          <w:rFonts w:ascii="Tahoma" w:hAnsi="Tahoma" w:cs="Tahoma"/>
          <w:sz w:val="18"/>
          <w:szCs w:val="18"/>
        </w:rPr>
        <w:t>inscrição</w:t>
      </w:r>
      <w:r w:rsidRPr="002F366E">
        <w:rPr>
          <w:rFonts w:ascii="Tahoma" w:hAnsi="Tahoma" w:cs="Tahoma"/>
          <w:spacing w:val="-5"/>
          <w:sz w:val="18"/>
          <w:szCs w:val="18"/>
        </w:rPr>
        <w:t xml:space="preserve"> </w:t>
      </w:r>
      <w:r w:rsidRPr="002F366E">
        <w:rPr>
          <w:rFonts w:ascii="Tahoma" w:hAnsi="Tahoma" w:cs="Tahoma"/>
          <w:sz w:val="18"/>
          <w:szCs w:val="18"/>
        </w:rPr>
        <w:t>no</w:t>
      </w:r>
      <w:r w:rsidRPr="002F366E">
        <w:rPr>
          <w:rFonts w:ascii="Tahoma" w:hAnsi="Tahoma" w:cs="Tahoma"/>
          <w:spacing w:val="-4"/>
          <w:sz w:val="18"/>
          <w:szCs w:val="18"/>
        </w:rPr>
        <w:t xml:space="preserve"> </w:t>
      </w:r>
      <w:r w:rsidRPr="002F366E">
        <w:rPr>
          <w:rFonts w:ascii="Tahoma" w:hAnsi="Tahoma" w:cs="Tahoma"/>
          <w:sz w:val="18"/>
          <w:szCs w:val="18"/>
        </w:rPr>
        <w:t>Cadastro</w:t>
      </w:r>
      <w:r w:rsidRPr="002F366E">
        <w:rPr>
          <w:rFonts w:ascii="Tahoma" w:hAnsi="Tahoma" w:cs="Tahoma"/>
          <w:spacing w:val="-5"/>
          <w:sz w:val="18"/>
          <w:szCs w:val="18"/>
        </w:rPr>
        <w:t xml:space="preserve"> </w:t>
      </w:r>
      <w:r w:rsidRPr="002F366E">
        <w:rPr>
          <w:rFonts w:ascii="Tahoma" w:hAnsi="Tahoma" w:cs="Tahoma"/>
          <w:sz w:val="18"/>
          <w:szCs w:val="18"/>
        </w:rPr>
        <w:t>Nacional</w:t>
      </w:r>
      <w:r w:rsidRPr="002F366E">
        <w:rPr>
          <w:rFonts w:ascii="Tahoma" w:hAnsi="Tahoma" w:cs="Tahoma"/>
          <w:spacing w:val="-4"/>
          <w:sz w:val="18"/>
          <w:szCs w:val="18"/>
        </w:rPr>
        <w:t xml:space="preserve"> </w:t>
      </w:r>
      <w:r w:rsidRPr="002F366E">
        <w:rPr>
          <w:rFonts w:ascii="Tahoma" w:hAnsi="Tahoma" w:cs="Tahoma"/>
          <w:sz w:val="18"/>
          <w:szCs w:val="18"/>
        </w:rPr>
        <w:t>de</w:t>
      </w:r>
      <w:r w:rsidRPr="002F366E">
        <w:rPr>
          <w:rFonts w:ascii="Tahoma" w:hAnsi="Tahoma" w:cs="Tahoma"/>
          <w:spacing w:val="-4"/>
          <w:sz w:val="18"/>
          <w:szCs w:val="18"/>
        </w:rPr>
        <w:t xml:space="preserve"> </w:t>
      </w:r>
      <w:r w:rsidRPr="002F366E">
        <w:rPr>
          <w:rFonts w:ascii="Tahoma" w:hAnsi="Tahoma" w:cs="Tahoma"/>
          <w:sz w:val="18"/>
          <w:szCs w:val="18"/>
        </w:rPr>
        <w:t>Pessoa</w:t>
      </w:r>
      <w:r w:rsidRPr="002F366E">
        <w:rPr>
          <w:rFonts w:ascii="Tahoma" w:hAnsi="Tahoma" w:cs="Tahoma"/>
          <w:spacing w:val="-5"/>
          <w:sz w:val="18"/>
          <w:szCs w:val="18"/>
        </w:rPr>
        <w:t xml:space="preserve"> </w:t>
      </w:r>
      <w:r w:rsidRPr="002F366E">
        <w:rPr>
          <w:rFonts w:ascii="Tahoma" w:hAnsi="Tahoma" w:cs="Tahoma"/>
          <w:sz w:val="18"/>
          <w:szCs w:val="18"/>
        </w:rPr>
        <w:t>Jurídica</w:t>
      </w:r>
      <w:r w:rsidR="00B24576" w:rsidRPr="002F366E">
        <w:rPr>
          <w:rFonts w:ascii="Tahoma" w:hAnsi="Tahoma" w:cs="Tahoma"/>
          <w:spacing w:val="-4"/>
          <w:sz w:val="18"/>
          <w:szCs w:val="18"/>
        </w:rPr>
        <w:t xml:space="preserve"> - </w:t>
      </w:r>
      <w:r w:rsidRPr="002F366E">
        <w:rPr>
          <w:rFonts w:ascii="Tahoma" w:hAnsi="Tahoma" w:cs="Tahoma"/>
          <w:sz w:val="18"/>
          <w:szCs w:val="18"/>
        </w:rPr>
        <w:t>CNPJ;</w:t>
      </w:r>
    </w:p>
    <w:p w14:paraId="17FD875A" w14:textId="77777777" w:rsidR="00FC3DDF" w:rsidRPr="002F366E" w:rsidRDefault="00B24576" w:rsidP="00A1637A">
      <w:pPr>
        <w:pStyle w:val="PargrafodaLista"/>
        <w:tabs>
          <w:tab w:val="left" w:pos="284"/>
        </w:tabs>
        <w:spacing w:before="111" w:line="379" w:lineRule="auto"/>
        <w:ind w:left="284" w:right="276" w:firstLine="0"/>
        <w:rPr>
          <w:rFonts w:ascii="Tahoma" w:hAnsi="Tahoma" w:cs="Tahoma"/>
          <w:b/>
          <w:sz w:val="18"/>
          <w:szCs w:val="18"/>
        </w:rPr>
      </w:pPr>
      <w:r w:rsidRPr="002F366E">
        <w:rPr>
          <w:rFonts w:ascii="Tahoma" w:hAnsi="Tahoma" w:cs="Tahoma"/>
          <w:sz w:val="18"/>
          <w:szCs w:val="18"/>
        </w:rPr>
        <w:t xml:space="preserve"> </w:t>
      </w:r>
      <w:r w:rsidR="005037A2" w:rsidRPr="002F366E">
        <w:rPr>
          <w:rFonts w:ascii="Tahoma" w:hAnsi="Tahoma" w:cs="Tahoma"/>
          <w:spacing w:val="-61"/>
          <w:sz w:val="18"/>
          <w:szCs w:val="18"/>
        </w:rPr>
        <w:t xml:space="preserve"> </w:t>
      </w:r>
      <w:r w:rsidR="005037A2" w:rsidRPr="002F366E">
        <w:rPr>
          <w:rFonts w:ascii="Tahoma" w:hAnsi="Tahoma" w:cs="Tahoma"/>
          <w:b/>
          <w:sz w:val="18"/>
          <w:szCs w:val="18"/>
          <w:highlight w:val="lightGray"/>
        </w:rPr>
        <w:t>10.2.2.HABILITAÇÃO</w:t>
      </w:r>
      <w:r w:rsidR="005037A2" w:rsidRPr="002F366E">
        <w:rPr>
          <w:rFonts w:ascii="Tahoma" w:hAnsi="Tahoma" w:cs="Tahoma"/>
          <w:b/>
          <w:spacing w:val="-4"/>
          <w:sz w:val="18"/>
          <w:szCs w:val="18"/>
          <w:highlight w:val="lightGray"/>
        </w:rPr>
        <w:t xml:space="preserve"> </w:t>
      </w:r>
      <w:r w:rsidR="005037A2" w:rsidRPr="002F366E">
        <w:rPr>
          <w:rFonts w:ascii="Tahoma" w:hAnsi="Tahoma" w:cs="Tahoma"/>
          <w:b/>
          <w:sz w:val="18"/>
          <w:szCs w:val="18"/>
          <w:highlight w:val="lightGray"/>
        </w:rPr>
        <w:t>FISCAL</w:t>
      </w:r>
      <w:r w:rsidR="005037A2" w:rsidRPr="002F366E">
        <w:rPr>
          <w:rFonts w:ascii="Tahoma" w:hAnsi="Tahoma" w:cs="Tahoma"/>
          <w:b/>
          <w:spacing w:val="-6"/>
          <w:sz w:val="18"/>
          <w:szCs w:val="18"/>
          <w:highlight w:val="lightGray"/>
        </w:rPr>
        <w:t xml:space="preserve"> </w:t>
      </w:r>
      <w:r w:rsidR="005037A2" w:rsidRPr="002F366E">
        <w:rPr>
          <w:rFonts w:ascii="Tahoma" w:hAnsi="Tahoma" w:cs="Tahoma"/>
          <w:b/>
          <w:sz w:val="18"/>
          <w:szCs w:val="18"/>
          <w:highlight w:val="lightGray"/>
        </w:rPr>
        <w:t>E</w:t>
      </w:r>
      <w:r w:rsidR="005037A2" w:rsidRPr="002F366E">
        <w:rPr>
          <w:rFonts w:ascii="Tahoma" w:hAnsi="Tahoma" w:cs="Tahoma"/>
          <w:b/>
          <w:spacing w:val="-2"/>
          <w:sz w:val="18"/>
          <w:szCs w:val="18"/>
          <w:highlight w:val="lightGray"/>
        </w:rPr>
        <w:t xml:space="preserve"> </w:t>
      </w:r>
      <w:r w:rsidR="005037A2" w:rsidRPr="002F366E">
        <w:rPr>
          <w:rFonts w:ascii="Tahoma" w:hAnsi="Tahoma" w:cs="Tahoma"/>
          <w:b/>
          <w:sz w:val="18"/>
          <w:szCs w:val="18"/>
          <w:highlight w:val="lightGray"/>
        </w:rPr>
        <w:t>TRABALHISTA</w:t>
      </w:r>
    </w:p>
    <w:p w14:paraId="743E553E" w14:textId="77777777" w:rsidR="00FC3DDF" w:rsidRPr="002F366E" w:rsidRDefault="005037A2" w:rsidP="00E3400E">
      <w:pPr>
        <w:pStyle w:val="PargrafodaLista"/>
        <w:numPr>
          <w:ilvl w:val="0"/>
          <w:numId w:val="7"/>
        </w:numPr>
        <w:tabs>
          <w:tab w:val="left" w:pos="426"/>
        </w:tabs>
        <w:spacing w:line="276" w:lineRule="auto"/>
        <w:ind w:left="284" w:right="302" w:firstLine="0"/>
        <w:rPr>
          <w:rFonts w:ascii="Tahoma" w:hAnsi="Tahoma" w:cs="Tahoma"/>
          <w:sz w:val="18"/>
          <w:szCs w:val="18"/>
        </w:rPr>
      </w:pPr>
      <w:r w:rsidRPr="002F366E">
        <w:rPr>
          <w:rFonts w:ascii="Tahoma" w:hAnsi="Tahoma" w:cs="Tahoma"/>
          <w:sz w:val="18"/>
          <w:szCs w:val="18"/>
        </w:rPr>
        <w:t>– certidão Conjunta Negativa de Débitos Relativos a Tributos Federais e à Dívida Ativa</w:t>
      </w:r>
      <w:r w:rsidRPr="002F366E">
        <w:rPr>
          <w:rFonts w:ascii="Tahoma" w:hAnsi="Tahoma" w:cs="Tahoma"/>
          <w:spacing w:val="1"/>
          <w:sz w:val="18"/>
          <w:szCs w:val="18"/>
        </w:rPr>
        <w:t xml:space="preserve"> </w:t>
      </w:r>
      <w:r w:rsidRPr="002F366E">
        <w:rPr>
          <w:rFonts w:ascii="Tahoma" w:hAnsi="Tahoma" w:cs="Tahoma"/>
          <w:sz w:val="18"/>
          <w:szCs w:val="18"/>
        </w:rPr>
        <w:t>da</w:t>
      </w:r>
      <w:r w:rsidRPr="002F366E">
        <w:rPr>
          <w:rFonts w:ascii="Tahoma" w:hAnsi="Tahoma" w:cs="Tahoma"/>
          <w:spacing w:val="-2"/>
          <w:sz w:val="18"/>
          <w:szCs w:val="18"/>
        </w:rPr>
        <w:t xml:space="preserve"> </w:t>
      </w:r>
      <w:r w:rsidRPr="002F366E">
        <w:rPr>
          <w:rFonts w:ascii="Tahoma" w:hAnsi="Tahoma" w:cs="Tahoma"/>
          <w:sz w:val="18"/>
          <w:szCs w:val="18"/>
        </w:rPr>
        <w:t>União;</w:t>
      </w:r>
    </w:p>
    <w:p w14:paraId="16592BA7" w14:textId="77777777" w:rsidR="00B24576" w:rsidRPr="002F366E" w:rsidRDefault="005037A2" w:rsidP="00E3400E">
      <w:pPr>
        <w:pStyle w:val="PargrafodaLista"/>
        <w:numPr>
          <w:ilvl w:val="0"/>
          <w:numId w:val="7"/>
        </w:numPr>
        <w:tabs>
          <w:tab w:val="left" w:pos="426"/>
          <w:tab w:val="left" w:pos="851"/>
        </w:tabs>
        <w:spacing w:before="108"/>
        <w:ind w:left="284" w:firstLine="0"/>
        <w:rPr>
          <w:rFonts w:ascii="Tahoma" w:hAnsi="Tahoma" w:cs="Tahoma"/>
          <w:sz w:val="18"/>
          <w:szCs w:val="18"/>
        </w:rPr>
      </w:pPr>
      <w:r w:rsidRPr="002F366E">
        <w:rPr>
          <w:rFonts w:ascii="Tahoma" w:hAnsi="Tahoma" w:cs="Tahoma"/>
          <w:sz w:val="18"/>
          <w:szCs w:val="18"/>
        </w:rPr>
        <w:t>–</w:t>
      </w:r>
      <w:r w:rsidRPr="002F366E">
        <w:rPr>
          <w:rFonts w:ascii="Tahoma" w:hAnsi="Tahoma" w:cs="Tahoma"/>
          <w:spacing w:val="-5"/>
          <w:sz w:val="18"/>
          <w:szCs w:val="18"/>
        </w:rPr>
        <w:t xml:space="preserve"> </w:t>
      </w:r>
      <w:r w:rsidRPr="002F366E">
        <w:rPr>
          <w:rFonts w:ascii="Tahoma" w:hAnsi="Tahoma" w:cs="Tahoma"/>
          <w:sz w:val="18"/>
          <w:szCs w:val="18"/>
        </w:rPr>
        <w:t>prova</w:t>
      </w:r>
      <w:r w:rsidRPr="002F366E">
        <w:rPr>
          <w:rFonts w:ascii="Tahoma" w:hAnsi="Tahoma" w:cs="Tahoma"/>
          <w:spacing w:val="-4"/>
          <w:sz w:val="18"/>
          <w:szCs w:val="18"/>
        </w:rPr>
        <w:t xml:space="preserve"> </w:t>
      </w:r>
      <w:r w:rsidRPr="002F366E">
        <w:rPr>
          <w:rFonts w:ascii="Tahoma" w:hAnsi="Tahoma" w:cs="Tahoma"/>
          <w:sz w:val="18"/>
          <w:szCs w:val="18"/>
        </w:rPr>
        <w:t>de</w:t>
      </w:r>
      <w:r w:rsidRPr="002F366E">
        <w:rPr>
          <w:rFonts w:ascii="Tahoma" w:hAnsi="Tahoma" w:cs="Tahoma"/>
          <w:spacing w:val="-5"/>
          <w:sz w:val="18"/>
          <w:szCs w:val="18"/>
        </w:rPr>
        <w:t xml:space="preserve"> </w:t>
      </w:r>
      <w:r w:rsidRPr="002F366E">
        <w:rPr>
          <w:rFonts w:ascii="Tahoma" w:hAnsi="Tahoma" w:cs="Tahoma"/>
          <w:sz w:val="18"/>
          <w:szCs w:val="18"/>
        </w:rPr>
        <w:t>Regularidade</w:t>
      </w:r>
      <w:r w:rsidRPr="002F366E">
        <w:rPr>
          <w:rFonts w:ascii="Tahoma" w:hAnsi="Tahoma" w:cs="Tahoma"/>
          <w:spacing w:val="-4"/>
          <w:sz w:val="18"/>
          <w:szCs w:val="18"/>
        </w:rPr>
        <w:t xml:space="preserve"> </w:t>
      </w:r>
      <w:r w:rsidRPr="002F366E">
        <w:rPr>
          <w:rFonts w:ascii="Tahoma" w:hAnsi="Tahoma" w:cs="Tahoma"/>
          <w:sz w:val="18"/>
          <w:szCs w:val="18"/>
        </w:rPr>
        <w:t>com</w:t>
      </w:r>
      <w:r w:rsidRPr="002F366E">
        <w:rPr>
          <w:rFonts w:ascii="Tahoma" w:hAnsi="Tahoma" w:cs="Tahoma"/>
          <w:spacing w:val="-4"/>
          <w:sz w:val="18"/>
          <w:szCs w:val="18"/>
        </w:rPr>
        <w:t xml:space="preserve"> </w:t>
      </w:r>
      <w:r w:rsidRPr="002F366E">
        <w:rPr>
          <w:rFonts w:ascii="Tahoma" w:hAnsi="Tahoma" w:cs="Tahoma"/>
          <w:sz w:val="18"/>
          <w:szCs w:val="18"/>
        </w:rPr>
        <w:t>a</w:t>
      </w:r>
      <w:r w:rsidRPr="002F366E">
        <w:rPr>
          <w:rFonts w:ascii="Tahoma" w:hAnsi="Tahoma" w:cs="Tahoma"/>
          <w:spacing w:val="-4"/>
          <w:sz w:val="18"/>
          <w:szCs w:val="18"/>
        </w:rPr>
        <w:t xml:space="preserve"> </w:t>
      </w:r>
      <w:r w:rsidRPr="002F366E">
        <w:rPr>
          <w:rFonts w:ascii="Tahoma" w:hAnsi="Tahoma" w:cs="Tahoma"/>
          <w:sz w:val="18"/>
          <w:szCs w:val="18"/>
        </w:rPr>
        <w:t>Fazenda</w:t>
      </w:r>
      <w:r w:rsidRPr="002F366E">
        <w:rPr>
          <w:rFonts w:ascii="Tahoma" w:hAnsi="Tahoma" w:cs="Tahoma"/>
          <w:spacing w:val="-5"/>
          <w:sz w:val="18"/>
          <w:szCs w:val="18"/>
        </w:rPr>
        <w:t xml:space="preserve"> </w:t>
      </w:r>
      <w:r w:rsidRPr="002F366E">
        <w:rPr>
          <w:rFonts w:ascii="Tahoma" w:hAnsi="Tahoma" w:cs="Tahoma"/>
          <w:sz w:val="18"/>
          <w:szCs w:val="18"/>
        </w:rPr>
        <w:t>Estadual;</w:t>
      </w:r>
    </w:p>
    <w:p w14:paraId="75EC7085" w14:textId="77777777" w:rsidR="00FC3DDF" w:rsidRPr="002F366E" w:rsidRDefault="005037A2" w:rsidP="00E3400E">
      <w:pPr>
        <w:pStyle w:val="PargrafodaLista"/>
        <w:numPr>
          <w:ilvl w:val="0"/>
          <w:numId w:val="7"/>
        </w:numPr>
        <w:tabs>
          <w:tab w:val="left" w:pos="312"/>
          <w:tab w:val="left" w:pos="426"/>
        </w:tabs>
        <w:spacing w:before="108"/>
        <w:ind w:left="284" w:firstLine="0"/>
        <w:rPr>
          <w:rFonts w:ascii="Tahoma" w:hAnsi="Tahoma" w:cs="Tahoma"/>
          <w:sz w:val="18"/>
          <w:szCs w:val="18"/>
        </w:rPr>
      </w:pPr>
      <w:r w:rsidRPr="002F366E">
        <w:rPr>
          <w:rFonts w:ascii="Tahoma" w:hAnsi="Tahoma" w:cs="Tahoma"/>
          <w:sz w:val="18"/>
          <w:szCs w:val="18"/>
        </w:rPr>
        <w:t>–</w:t>
      </w:r>
      <w:r w:rsidRPr="002F366E">
        <w:rPr>
          <w:rFonts w:ascii="Tahoma" w:hAnsi="Tahoma" w:cs="Tahoma"/>
          <w:spacing w:val="-5"/>
          <w:sz w:val="18"/>
          <w:szCs w:val="18"/>
        </w:rPr>
        <w:t xml:space="preserve"> </w:t>
      </w:r>
      <w:r w:rsidRPr="002F366E">
        <w:rPr>
          <w:rFonts w:ascii="Tahoma" w:hAnsi="Tahoma" w:cs="Tahoma"/>
          <w:sz w:val="18"/>
          <w:szCs w:val="18"/>
        </w:rPr>
        <w:t>prova</w:t>
      </w:r>
      <w:r w:rsidRPr="002F366E">
        <w:rPr>
          <w:rFonts w:ascii="Tahoma" w:hAnsi="Tahoma" w:cs="Tahoma"/>
          <w:spacing w:val="-5"/>
          <w:sz w:val="18"/>
          <w:szCs w:val="18"/>
        </w:rPr>
        <w:t xml:space="preserve"> </w:t>
      </w:r>
      <w:r w:rsidRPr="002F366E">
        <w:rPr>
          <w:rFonts w:ascii="Tahoma" w:hAnsi="Tahoma" w:cs="Tahoma"/>
          <w:sz w:val="18"/>
          <w:szCs w:val="18"/>
        </w:rPr>
        <w:t>de</w:t>
      </w:r>
      <w:r w:rsidRPr="002F366E">
        <w:rPr>
          <w:rFonts w:ascii="Tahoma" w:hAnsi="Tahoma" w:cs="Tahoma"/>
          <w:spacing w:val="-5"/>
          <w:sz w:val="18"/>
          <w:szCs w:val="18"/>
        </w:rPr>
        <w:t xml:space="preserve"> </w:t>
      </w:r>
      <w:r w:rsidRPr="002F366E">
        <w:rPr>
          <w:rFonts w:ascii="Tahoma" w:hAnsi="Tahoma" w:cs="Tahoma"/>
          <w:sz w:val="18"/>
          <w:szCs w:val="18"/>
        </w:rPr>
        <w:t>Regularidade</w:t>
      </w:r>
      <w:r w:rsidRPr="002F366E">
        <w:rPr>
          <w:rFonts w:ascii="Tahoma" w:hAnsi="Tahoma" w:cs="Tahoma"/>
          <w:spacing w:val="-4"/>
          <w:sz w:val="18"/>
          <w:szCs w:val="18"/>
        </w:rPr>
        <w:t xml:space="preserve"> </w:t>
      </w:r>
      <w:r w:rsidRPr="002F366E">
        <w:rPr>
          <w:rFonts w:ascii="Tahoma" w:hAnsi="Tahoma" w:cs="Tahoma"/>
          <w:sz w:val="18"/>
          <w:szCs w:val="18"/>
        </w:rPr>
        <w:t>com</w:t>
      </w:r>
      <w:r w:rsidRPr="002F366E">
        <w:rPr>
          <w:rFonts w:ascii="Tahoma" w:hAnsi="Tahoma" w:cs="Tahoma"/>
          <w:spacing w:val="-4"/>
          <w:sz w:val="18"/>
          <w:szCs w:val="18"/>
        </w:rPr>
        <w:t xml:space="preserve"> </w:t>
      </w:r>
      <w:r w:rsidRPr="002F366E">
        <w:rPr>
          <w:rFonts w:ascii="Tahoma" w:hAnsi="Tahoma" w:cs="Tahoma"/>
          <w:sz w:val="18"/>
          <w:szCs w:val="18"/>
        </w:rPr>
        <w:t>a</w:t>
      </w:r>
      <w:r w:rsidRPr="002F366E">
        <w:rPr>
          <w:rFonts w:ascii="Tahoma" w:hAnsi="Tahoma" w:cs="Tahoma"/>
          <w:spacing w:val="-5"/>
          <w:sz w:val="18"/>
          <w:szCs w:val="18"/>
        </w:rPr>
        <w:t xml:space="preserve"> </w:t>
      </w:r>
      <w:r w:rsidRPr="002F366E">
        <w:rPr>
          <w:rFonts w:ascii="Tahoma" w:hAnsi="Tahoma" w:cs="Tahoma"/>
          <w:sz w:val="18"/>
          <w:szCs w:val="18"/>
        </w:rPr>
        <w:t>Fazenda</w:t>
      </w:r>
      <w:r w:rsidRPr="002F366E">
        <w:rPr>
          <w:rFonts w:ascii="Tahoma" w:hAnsi="Tahoma" w:cs="Tahoma"/>
          <w:spacing w:val="-5"/>
          <w:sz w:val="18"/>
          <w:szCs w:val="18"/>
        </w:rPr>
        <w:t xml:space="preserve"> </w:t>
      </w:r>
      <w:r w:rsidRPr="002F366E">
        <w:rPr>
          <w:rFonts w:ascii="Tahoma" w:hAnsi="Tahoma" w:cs="Tahoma"/>
          <w:sz w:val="18"/>
          <w:szCs w:val="18"/>
        </w:rPr>
        <w:t>Municipal,</w:t>
      </w:r>
      <w:r w:rsidRPr="002F366E">
        <w:rPr>
          <w:rFonts w:ascii="Tahoma" w:hAnsi="Tahoma" w:cs="Tahoma"/>
          <w:spacing w:val="-4"/>
          <w:sz w:val="18"/>
          <w:szCs w:val="18"/>
        </w:rPr>
        <w:t xml:space="preserve"> </w:t>
      </w:r>
      <w:r w:rsidRPr="002F366E">
        <w:rPr>
          <w:rFonts w:ascii="Tahoma" w:hAnsi="Tahoma" w:cs="Tahoma"/>
          <w:sz w:val="18"/>
          <w:szCs w:val="18"/>
        </w:rPr>
        <w:t>do</w:t>
      </w:r>
      <w:r w:rsidRPr="002F366E">
        <w:rPr>
          <w:rFonts w:ascii="Tahoma" w:hAnsi="Tahoma" w:cs="Tahoma"/>
          <w:spacing w:val="-5"/>
          <w:sz w:val="18"/>
          <w:szCs w:val="18"/>
        </w:rPr>
        <w:t xml:space="preserve"> </w:t>
      </w:r>
      <w:r w:rsidRPr="002F366E">
        <w:rPr>
          <w:rFonts w:ascii="Tahoma" w:hAnsi="Tahoma" w:cs="Tahoma"/>
          <w:sz w:val="18"/>
          <w:szCs w:val="18"/>
        </w:rPr>
        <w:t>domicílio</w:t>
      </w:r>
      <w:r w:rsidRPr="002F366E">
        <w:rPr>
          <w:rFonts w:ascii="Tahoma" w:hAnsi="Tahoma" w:cs="Tahoma"/>
          <w:spacing w:val="-5"/>
          <w:sz w:val="18"/>
          <w:szCs w:val="18"/>
        </w:rPr>
        <w:t xml:space="preserve"> </w:t>
      </w:r>
      <w:r w:rsidRPr="002F366E">
        <w:rPr>
          <w:rFonts w:ascii="Tahoma" w:hAnsi="Tahoma" w:cs="Tahoma"/>
          <w:sz w:val="18"/>
          <w:szCs w:val="18"/>
        </w:rPr>
        <w:t>ou</w:t>
      </w:r>
      <w:r w:rsidRPr="002F366E">
        <w:rPr>
          <w:rFonts w:ascii="Tahoma" w:hAnsi="Tahoma" w:cs="Tahoma"/>
          <w:spacing w:val="-5"/>
          <w:sz w:val="18"/>
          <w:szCs w:val="18"/>
        </w:rPr>
        <w:t xml:space="preserve"> </w:t>
      </w:r>
      <w:r w:rsidRPr="002F366E">
        <w:rPr>
          <w:rFonts w:ascii="Tahoma" w:hAnsi="Tahoma" w:cs="Tahoma"/>
          <w:sz w:val="18"/>
          <w:szCs w:val="18"/>
        </w:rPr>
        <w:t>sede</w:t>
      </w:r>
      <w:r w:rsidRPr="002F366E">
        <w:rPr>
          <w:rFonts w:ascii="Tahoma" w:hAnsi="Tahoma" w:cs="Tahoma"/>
          <w:spacing w:val="-4"/>
          <w:sz w:val="18"/>
          <w:szCs w:val="18"/>
        </w:rPr>
        <w:t xml:space="preserve"> </w:t>
      </w:r>
      <w:r w:rsidRPr="002F366E">
        <w:rPr>
          <w:rFonts w:ascii="Tahoma" w:hAnsi="Tahoma" w:cs="Tahoma"/>
          <w:sz w:val="18"/>
          <w:szCs w:val="18"/>
        </w:rPr>
        <w:t>do</w:t>
      </w:r>
      <w:r w:rsidRPr="002F366E">
        <w:rPr>
          <w:rFonts w:ascii="Tahoma" w:hAnsi="Tahoma" w:cs="Tahoma"/>
          <w:spacing w:val="-5"/>
          <w:sz w:val="18"/>
          <w:szCs w:val="18"/>
        </w:rPr>
        <w:t xml:space="preserve"> </w:t>
      </w:r>
      <w:r w:rsidRPr="002F366E">
        <w:rPr>
          <w:rFonts w:ascii="Tahoma" w:hAnsi="Tahoma" w:cs="Tahoma"/>
          <w:sz w:val="18"/>
          <w:szCs w:val="18"/>
        </w:rPr>
        <w:t>licitante;</w:t>
      </w:r>
    </w:p>
    <w:p w14:paraId="0AA589C4" w14:textId="77777777" w:rsidR="00FC3DDF" w:rsidRPr="002F366E" w:rsidRDefault="005037A2" w:rsidP="00E3400E">
      <w:pPr>
        <w:pStyle w:val="PargrafodaLista"/>
        <w:numPr>
          <w:ilvl w:val="0"/>
          <w:numId w:val="7"/>
        </w:numPr>
        <w:tabs>
          <w:tab w:val="left" w:pos="426"/>
        </w:tabs>
        <w:spacing w:before="151" w:line="276" w:lineRule="auto"/>
        <w:ind w:left="284" w:right="306" w:firstLine="0"/>
        <w:rPr>
          <w:rFonts w:ascii="Tahoma" w:hAnsi="Tahoma" w:cs="Tahoma"/>
          <w:sz w:val="18"/>
          <w:szCs w:val="18"/>
        </w:rPr>
      </w:pPr>
      <w:r w:rsidRPr="002F366E">
        <w:rPr>
          <w:rFonts w:ascii="Tahoma" w:hAnsi="Tahoma" w:cs="Tahoma"/>
          <w:sz w:val="18"/>
          <w:szCs w:val="18"/>
        </w:rPr>
        <w:t>– prova de Regularidade com o Fundo de Garantia por Tempo de Serviço – FGTS</w:t>
      </w:r>
      <w:r w:rsidRPr="002F366E">
        <w:rPr>
          <w:rFonts w:ascii="Tahoma" w:hAnsi="Tahoma" w:cs="Tahoma"/>
          <w:spacing w:val="1"/>
          <w:sz w:val="18"/>
          <w:szCs w:val="18"/>
        </w:rPr>
        <w:t xml:space="preserve"> </w:t>
      </w:r>
      <w:r w:rsidRPr="002F366E">
        <w:rPr>
          <w:rFonts w:ascii="Tahoma" w:hAnsi="Tahoma" w:cs="Tahoma"/>
          <w:sz w:val="18"/>
          <w:szCs w:val="18"/>
        </w:rPr>
        <w:t>(Certificado</w:t>
      </w:r>
      <w:r w:rsidRPr="002F366E">
        <w:rPr>
          <w:rFonts w:ascii="Tahoma" w:hAnsi="Tahoma" w:cs="Tahoma"/>
          <w:spacing w:val="-2"/>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Regularidade</w:t>
      </w:r>
      <w:r w:rsidRPr="002F366E">
        <w:rPr>
          <w:rFonts w:ascii="Tahoma" w:hAnsi="Tahoma" w:cs="Tahoma"/>
          <w:spacing w:val="-2"/>
          <w:sz w:val="18"/>
          <w:szCs w:val="18"/>
        </w:rPr>
        <w:t xml:space="preserve"> </w:t>
      </w:r>
      <w:r w:rsidRPr="002F366E">
        <w:rPr>
          <w:rFonts w:ascii="Tahoma" w:hAnsi="Tahoma" w:cs="Tahoma"/>
          <w:sz w:val="18"/>
          <w:szCs w:val="18"/>
        </w:rPr>
        <w:t>do</w:t>
      </w:r>
      <w:r w:rsidRPr="002F366E">
        <w:rPr>
          <w:rFonts w:ascii="Tahoma" w:hAnsi="Tahoma" w:cs="Tahoma"/>
          <w:spacing w:val="-2"/>
          <w:sz w:val="18"/>
          <w:szCs w:val="18"/>
        </w:rPr>
        <w:t xml:space="preserve"> </w:t>
      </w:r>
      <w:r w:rsidRPr="002F366E">
        <w:rPr>
          <w:rFonts w:ascii="Tahoma" w:hAnsi="Tahoma" w:cs="Tahoma"/>
          <w:sz w:val="18"/>
          <w:szCs w:val="18"/>
        </w:rPr>
        <w:t>FGTS –</w:t>
      </w:r>
      <w:r w:rsidRPr="002F366E">
        <w:rPr>
          <w:rFonts w:ascii="Tahoma" w:hAnsi="Tahoma" w:cs="Tahoma"/>
          <w:spacing w:val="-2"/>
          <w:sz w:val="18"/>
          <w:szCs w:val="18"/>
        </w:rPr>
        <w:t xml:space="preserve"> </w:t>
      </w:r>
      <w:r w:rsidRPr="002F366E">
        <w:rPr>
          <w:rFonts w:ascii="Tahoma" w:hAnsi="Tahoma" w:cs="Tahoma"/>
          <w:sz w:val="18"/>
          <w:szCs w:val="18"/>
        </w:rPr>
        <w:t>CRF);</w:t>
      </w:r>
    </w:p>
    <w:p w14:paraId="0BA2E9F7" w14:textId="77777777" w:rsidR="00FC3DDF" w:rsidRPr="002F366E" w:rsidRDefault="005037A2" w:rsidP="00E3400E">
      <w:pPr>
        <w:pStyle w:val="PargrafodaLista"/>
        <w:numPr>
          <w:ilvl w:val="0"/>
          <w:numId w:val="7"/>
        </w:numPr>
        <w:tabs>
          <w:tab w:val="left" w:pos="426"/>
        </w:tabs>
        <w:spacing w:before="114" w:line="276" w:lineRule="auto"/>
        <w:ind w:left="284" w:right="305" w:firstLine="0"/>
        <w:rPr>
          <w:rFonts w:ascii="Tahoma" w:hAnsi="Tahoma" w:cs="Tahoma"/>
          <w:sz w:val="18"/>
          <w:szCs w:val="18"/>
        </w:rPr>
      </w:pPr>
      <w:r w:rsidRPr="002F366E">
        <w:rPr>
          <w:rFonts w:ascii="Tahoma" w:hAnsi="Tahoma" w:cs="Tahoma"/>
          <w:sz w:val="18"/>
          <w:szCs w:val="18"/>
        </w:rPr>
        <w:t>–</w:t>
      </w:r>
      <w:r w:rsidRPr="002F366E">
        <w:rPr>
          <w:rFonts w:ascii="Tahoma" w:hAnsi="Tahoma" w:cs="Tahoma"/>
          <w:spacing w:val="1"/>
          <w:sz w:val="18"/>
          <w:szCs w:val="18"/>
        </w:rPr>
        <w:t xml:space="preserve"> </w:t>
      </w:r>
      <w:r w:rsidRPr="002F366E">
        <w:rPr>
          <w:rFonts w:ascii="Tahoma" w:hAnsi="Tahoma" w:cs="Tahoma"/>
          <w:sz w:val="18"/>
          <w:szCs w:val="18"/>
        </w:rPr>
        <w:t>prova</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inexistência</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débitos</w:t>
      </w:r>
      <w:r w:rsidRPr="002F366E">
        <w:rPr>
          <w:rFonts w:ascii="Tahoma" w:hAnsi="Tahoma" w:cs="Tahoma"/>
          <w:spacing w:val="1"/>
          <w:sz w:val="18"/>
          <w:szCs w:val="18"/>
        </w:rPr>
        <w:t xml:space="preserve"> </w:t>
      </w:r>
      <w:r w:rsidRPr="002F366E">
        <w:rPr>
          <w:rFonts w:ascii="Tahoma" w:hAnsi="Tahoma" w:cs="Tahoma"/>
          <w:sz w:val="18"/>
          <w:szCs w:val="18"/>
        </w:rPr>
        <w:t>inadimplidos</w:t>
      </w:r>
      <w:r w:rsidRPr="002F366E">
        <w:rPr>
          <w:rFonts w:ascii="Tahoma" w:hAnsi="Tahoma" w:cs="Tahoma"/>
          <w:spacing w:val="1"/>
          <w:sz w:val="18"/>
          <w:szCs w:val="18"/>
        </w:rPr>
        <w:t xml:space="preserve"> </w:t>
      </w:r>
      <w:r w:rsidRPr="002F366E">
        <w:rPr>
          <w:rFonts w:ascii="Tahoma" w:hAnsi="Tahoma" w:cs="Tahoma"/>
          <w:sz w:val="18"/>
          <w:szCs w:val="18"/>
        </w:rPr>
        <w:t>perante</w:t>
      </w:r>
      <w:r w:rsidRPr="002F366E">
        <w:rPr>
          <w:rFonts w:ascii="Tahoma" w:hAnsi="Tahoma" w:cs="Tahoma"/>
          <w:spacing w:val="1"/>
          <w:sz w:val="18"/>
          <w:szCs w:val="18"/>
        </w:rPr>
        <w:t xml:space="preserve"> </w:t>
      </w:r>
      <w:r w:rsidRPr="002F366E">
        <w:rPr>
          <w:rFonts w:ascii="Tahoma" w:hAnsi="Tahoma" w:cs="Tahoma"/>
          <w:sz w:val="18"/>
          <w:szCs w:val="18"/>
        </w:rPr>
        <w:t>a</w:t>
      </w:r>
      <w:r w:rsidRPr="002F366E">
        <w:rPr>
          <w:rFonts w:ascii="Tahoma" w:hAnsi="Tahoma" w:cs="Tahoma"/>
          <w:spacing w:val="1"/>
          <w:sz w:val="18"/>
          <w:szCs w:val="18"/>
        </w:rPr>
        <w:t xml:space="preserve"> </w:t>
      </w:r>
      <w:r w:rsidRPr="002F366E">
        <w:rPr>
          <w:rFonts w:ascii="Tahoma" w:hAnsi="Tahoma" w:cs="Tahoma"/>
          <w:sz w:val="18"/>
          <w:szCs w:val="18"/>
        </w:rPr>
        <w:t>Justiça</w:t>
      </w:r>
      <w:r w:rsidRPr="002F366E">
        <w:rPr>
          <w:rFonts w:ascii="Tahoma" w:hAnsi="Tahoma" w:cs="Tahoma"/>
          <w:spacing w:val="1"/>
          <w:sz w:val="18"/>
          <w:szCs w:val="18"/>
        </w:rPr>
        <w:t xml:space="preserve"> </w:t>
      </w:r>
      <w:r w:rsidRPr="002F366E">
        <w:rPr>
          <w:rFonts w:ascii="Tahoma" w:hAnsi="Tahoma" w:cs="Tahoma"/>
          <w:sz w:val="18"/>
          <w:szCs w:val="18"/>
        </w:rPr>
        <w:t>do</w:t>
      </w:r>
      <w:r w:rsidRPr="002F366E">
        <w:rPr>
          <w:rFonts w:ascii="Tahoma" w:hAnsi="Tahoma" w:cs="Tahoma"/>
          <w:spacing w:val="1"/>
          <w:sz w:val="18"/>
          <w:szCs w:val="18"/>
        </w:rPr>
        <w:t xml:space="preserve"> </w:t>
      </w:r>
      <w:r w:rsidRPr="002F366E">
        <w:rPr>
          <w:rFonts w:ascii="Tahoma" w:hAnsi="Tahoma" w:cs="Tahoma"/>
          <w:sz w:val="18"/>
          <w:szCs w:val="18"/>
        </w:rPr>
        <w:t>Trabalho,</w:t>
      </w:r>
      <w:r w:rsidRPr="002F366E">
        <w:rPr>
          <w:rFonts w:ascii="Tahoma" w:hAnsi="Tahoma" w:cs="Tahoma"/>
          <w:spacing w:val="1"/>
          <w:sz w:val="18"/>
          <w:szCs w:val="18"/>
        </w:rPr>
        <w:t xml:space="preserve"> </w:t>
      </w:r>
      <w:r w:rsidRPr="002F366E">
        <w:rPr>
          <w:rFonts w:ascii="Tahoma" w:hAnsi="Tahoma" w:cs="Tahoma"/>
          <w:sz w:val="18"/>
          <w:szCs w:val="18"/>
        </w:rPr>
        <w:t>mediante</w:t>
      </w:r>
      <w:r w:rsidRPr="002F366E">
        <w:rPr>
          <w:rFonts w:ascii="Tahoma" w:hAnsi="Tahoma" w:cs="Tahoma"/>
          <w:spacing w:val="1"/>
          <w:sz w:val="18"/>
          <w:szCs w:val="18"/>
        </w:rPr>
        <w:t xml:space="preserve"> </w:t>
      </w:r>
      <w:r w:rsidRPr="002F366E">
        <w:rPr>
          <w:rFonts w:ascii="Tahoma" w:hAnsi="Tahoma" w:cs="Tahoma"/>
          <w:sz w:val="18"/>
          <w:szCs w:val="18"/>
        </w:rPr>
        <w:t>a</w:t>
      </w:r>
      <w:r w:rsidRPr="002F366E">
        <w:rPr>
          <w:rFonts w:ascii="Tahoma" w:hAnsi="Tahoma" w:cs="Tahoma"/>
          <w:spacing w:val="1"/>
          <w:sz w:val="18"/>
          <w:szCs w:val="18"/>
        </w:rPr>
        <w:t xml:space="preserve"> </w:t>
      </w:r>
      <w:r w:rsidRPr="002F366E">
        <w:rPr>
          <w:rFonts w:ascii="Tahoma" w:hAnsi="Tahoma" w:cs="Tahoma"/>
          <w:sz w:val="18"/>
          <w:szCs w:val="18"/>
        </w:rPr>
        <w:t>apresentação</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Certidão</w:t>
      </w:r>
      <w:r w:rsidRPr="002F366E">
        <w:rPr>
          <w:rFonts w:ascii="Tahoma" w:hAnsi="Tahoma" w:cs="Tahoma"/>
          <w:spacing w:val="1"/>
          <w:sz w:val="18"/>
          <w:szCs w:val="18"/>
        </w:rPr>
        <w:t xml:space="preserve"> </w:t>
      </w:r>
      <w:r w:rsidRPr="002F366E">
        <w:rPr>
          <w:rFonts w:ascii="Tahoma" w:hAnsi="Tahoma" w:cs="Tahoma"/>
          <w:sz w:val="18"/>
          <w:szCs w:val="18"/>
        </w:rPr>
        <w:t>Negativa,</w:t>
      </w:r>
      <w:r w:rsidRPr="002F366E">
        <w:rPr>
          <w:rFonts w:ascii="Tahoma" w:hAnsi="Tahoma" w:cs="Tahoma"/>
          <w:spacing w:val="1"/>
          <w:sz w:val="18"/>
          <w:szCs w:val="18"/>
        </w:rPr>
        <w:t xml:space="preserve"> </w:t>
      </w:r>
      <w:r w:rsidRPr="002F366E">
        <w:rPr>
          <w:rFonts w:ascii="Tahoma" w:hAnsi="Tahoma" w:cs="Tahoma"/>
          <w:sz w:val="18"/>
          <w:szCs w:val="18"/>
        </w:rPr>
        <w:t>nos</w:t>
      </w:r>
      <w:r w:rsidRPr="002F366E">
        <w:rPr>
          <w:rFonts w:ascii="Tahoma" w:hAnsi="Tahoma" w:cs="Tahoma"/>
          <w:spacing w:val="1"/>
          <w:sz w:val="18"/>
          <w:szCs w:val="18"/>
        </w:rPr>
        <w:t xml:space="preserve"> </w:t>
      </w:r>
      <w:r w:rsidRPr="002F366E">
        <w:rPr>
          <w:rFonts w:ascii="Tahoma" w:hAnsi="Tahoma" w:cs="Tahoma"/>
          <w:sz w:val="18"/>
          <w:szCs w:val="18"/>
        </w:rPr>
        <w:t>termos</w:t>
      </w:r>
      <w:r w:rsidRPr="002F366E">
        <w:rPr>
          <w:rFonts w:ascii="Tahoma" w:hAnsi="Tahoma" w:cs="Tahoma"/>
          <w:spacing w:val="1"/>
          <w:sz w:val="18"/>
          <w:szCs w:val="18"/>
        </w:rPr>
        <w:t xml:space="preserve"> </w:t>
      </w:r>
      <w:r w:rsidRPr="002F366E">
        <w:rPr>
          <w:rFonts w:ascii="Tahoma" w:hAnsi="Tahoma" w:cs="Tahoma"/>
          <w:sz w:val="18"/>
          <w:szCs w:val="18"/>
        </w:rPr>
        <w:t>da</w:t>
      </w:r>
      <w:r w:rsidRPr="002F366E">
        <w:rPr>
          <w:rFonts w:ascii="Tahoma" w:hAnsi="Tahoma" w:cs="Tahoma"/>
          <w:spacing w:val="1"/>
          <w:sz w:val="18"/>
          <w:szCs w:val="18"/>
        </w:rPr>
        <w:t xml:space="preserve"> </w:t>
      </w:r>
      <w:r w:rsidRPr="002F366E">
        <w:rPr>
          <w:rFonts w:ascii="Tahoma" w:hAnsi="Tahoma" w:cs="Tahoma"/>
          <w:sz w:val="18"/>
          <w:szCs w:val="18"/>
        </w:rPr>
        <w:t>Lei</w:t>
      </w:r>
      <w:r w:rsidRPr="002F366E">
        <w:rPr>
          <w:rFonts w:ascii="Tahoma" w:hAnsi="Tahoma" w:cs="Tahoma"/>
          <w:spacing w:val="1"/>
          <w:sz w:val="18"/>
          <w:szCs w:val="18"/>
        </w:rPr>
        <w:t xml:space="preserve"> </w:t>
      </w:r>
      <w:r w:rsidRPr="002F366E">
        <w:rPr>
          <w:rFonts w:ascii="Tahoma" w:hAnsi="Tahoma" w:cs="Tahoma"/>
          <w:sz w:val="18"/>
          <w:szCs w:val="18"/>
        </w:rPr>
        <w:t>Federal</w:t>
      </w:r>
      <w:r w:rsidRPr="002F366E">
        <w:rPr>
          <w:rFonts w:ascii="Tahoma" w:hAnsi="Tahoma" w:cs="Tahoma"/>
          <w:spacing w:val="1"/>
          <w:sz w:val="18"/>
          <w:szCs w:val="18"/>
        </w:rPr>
        <w:t xml:space="preserve"> </w:t>
      </w:r>
      <w:r w:rsidRPr="002F366E">
        <w:rPr>
          <w:rFonts w:ascii="Tahoma" w:hAnsi="Tahoma" w:cs="Tahoma"/>
          <w:sz w:val="18"/>
          <w:szCs w:val="18"/>
        </w:rPr>
        <w:t>nº</w:t>
      </w:r>
      <w:r w:rsidRPr="002F366E">
        <w:rPr>
          <w:rFonts w:ascii="Tahoma" w:hAnsi="Tahoma" w:cs="Tahoma"/>
          <w:spacing w:val="1"/>
          <w:sz w:val="18"/>
          <w:szCs w:val="18"/>
        </w:rPr>
        <w:t xml:space="preserve"> </w:t>
      </w:r>
      <w:r w:rsidRPr="002F366E">
        <w:rPr>
          <w:rFonts w:ascii="Tahoma" w:hAnsi="Tahoma" w:cs="Tahoma"/>
          <w:sz w:val="18"/>
          <w:szCs w:val="18"/>
        </w:rPr>
        <w:t>12.440/2011;</w:t>
      </w:r>
    </w:p>
    <w:p w14:paraId="03F66055" w14:textId="77777777" w:rsidR="00FC3DDF" w:rsidRPr="002F366E" w:rsidRDefault="005037A2" w:rsidP="00E3400E">
      <w:pPr>
        <w:pStyle w:val="Ttulo2"/>
        <w:numPr>
          <w:ilvl w:val="2"/>
          <w:numId w:val="6"/>
        </w:numPr>
        <w:tabs>
          <w:tab w:val="left" w:pos="1112"/>
        </w:tabs>
        <w:spacing w:before="112"/>
        <w:ind w:hanging="828"/>
        <w:rPr>
          <w:rFonts w:ascii="Tahoma" w:hAnsi="Tahoma" w:cs="Tahoma"/>
          <w:sz w:val="18"/>
          <w:szCs w:val="18"/>
          <w:highlight w:val="lightGray"/>
        </w:rPr>
      </w:pPr>
      <w:r w:rsidRPr="002F366E">
        <w:rPr>
          <w:rFonts w:ascii="Tahoma" w:hAnsi="Tahoma" w:cs="Tahoma"/>
          <w:sz w:val="18"/>
          <w:szCs w:val="18"/>
          <w:highlight w:val="lightGray"/>
        </w:rPr>
        <w:t>QUALIFICAÇÃO</w:t>
      </w:r>
      <w:r w:rsidRPr="002F366E">
        <w:rPr>
          <w:rFonts w:ascii="Tahoma" w:hAnsi="Tahoma" w:cs="Tahoma"/>
          <w:spacing w:val="-8"/>
          <w:sz w:val="18"/>
          <w:szCs w:val="18"/>
          <w:highlight w:val="lightGray"/>
        </w:rPr>
        <w:t xml:space="preserve"> </w:t>
      </w:r>
      <w:r w:rsidRPr="002F366E">
        <w:rPr>
          <w:rFonts w:ascii="Tahoma" w:hAnsi="Tahoma" w:cs="Tahoma"/>
          <w:sz w:val="18"/>
          <w:szCs w:val="18"/>
          <w:highlight w:val="lightGray"/>
        </w:rPr>
        <w:t>ECONÔMICO</w:t>
      </w:r>
      <w:r w:rsidRPr="002F366E">
        <w:rPr>
          <w:rFonts w:ascii="Tahoma" w:hAnsi="Tahoma" w:cs="Tahoma"/>
          <w:spacing w:val="-7"/>
          <w:sz w:val="18"/>
          <w:szCs w:val="18"/>
          <w:highlight w:val="lightGray"/>
        </w:rPr>
        <w:t xml:space="preserve"> </w:t>
      </w:r>
      <w:r w:rsidRPr="002F366E">
        <w:rPr>
          <w:rFonts w:ascii="Tahoma" w:hAnsi="Tahoma" w:cs="Tahoma"/>
          <w:sz w:val="18"/>
          <w:szCs w:val="18"/>
          <w:highlight w:val="lightGray"/>
        </w:rPr>
        <w:t>FINANCEIRA</w:t>
      </w:r>
    </w:p>
    <w:p w14:paraId="1DDA47D1" w14:textId="77777777" w:rsidR="00FC3DDF" w:rsidRPr="002F366E" w:rsidRDefault="005037A2" w:rsidP="00E3400E">
      <w:pPr>
        <w:pStyle w:val="PargrafodaLista"/>
        <w:numPr>
          <w:ilvl w:val="0"/>
          <w:numId w:val="5"/>
        </w:numPr>
        <w:tabs>
          <w:tab w:val="left" w:pos="426"/>
        </w:tabs>
        <w:spacing w:before="153" w:line="276" w:lineRule="auto"/>
        <w:ind w:left="284" w:right="306" w:firstLine="0"/>
        <w:rPr>
          <w:rFonts w:ascii="Tahoma" w:hAnsi="Tahoma" w:cs="Tahoma"/>
          <w:sz w:val="18"/>
          <w:szCs w:val="18"/>
        </w:rPr>
      </w:pPr>
      <w:r w:rsidRPr="002F366E">
        <w:rPr>
          <w:rFonts w:ascii="Tahoma" w:hAnsi="Tahoma" w:cs="Tahoma"/>
          <w:sz w:val="18"/>
          <w:szCs w:val="18"/>
        </w:rPr>
        <w:t>–</w:t>
      </w:r>
      <w:r w:rsidRPr="002F366E">
        <w:rPr>
          <w:rFonts w:ascii="Tahoma" w:hAnsi="Tahoma" w:cs="Tahoma"/>
          <w:spacing w:val="1"/>
          <w:sz w:val="18"/>
          <w:szCs w:val="18"/>
        </w:rPr>
        <w:t xml:space="preserve"> </w:t>
      </w:r>
      <w:r w:rsidRPr="002F366E">
        <w:rPr>
          <w:rFonts w:ascii="Tahoma" w:hAnsi="Tahoma" w:cs="Tahoma"/>
          <w:sz w:val="18"/>
          <w:szCs w:val="18"/>
        </w:rPr>
        <w:t>Certidão(ões)</w:t>
      </w:r>
      <w:r w:rsidRPr="002F366E">
        <w:rPr>
          <w:rFonts w:ascii="Tahoma" w:hAnsi="Tahoma" w:cs="Tahoma"/>
          <w:spacing w:val="1"/>
          <w:sz w:val="18"/>
          <w:szCs w:val="18"/>
        </w:rPr>
        <w:t xml:space="preserve"> </w:t>
      </w:r>
      <w:r w:rsidRPr="002F366E">
        <w:rPr>
          <w:rFonts w:ascii="Tahoma" w:hAnsi="Tahoma" w:cs="Tahoma"/>
          <w:sz w:val="18"/>
          <w:szCs w:val="18"/>
        </w:rPr>
        <w:t>Negativa(s)</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Pedido</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Recuperação</w:t>
      </w:r>
      <w:r w:rsidRPr="002F366E">
        <w:rPr>
          <w:rFonts w:ascii="Tahoma" w:hAnsi="Tahoma" w:cs="Tahoma"/>
          <w:spacing w:val="1"/>
          <w:sz w:val="18"/>
          <w:szCs w:val="18"/>
        </w:rPr>
        <w:t xml:space="preserve"> </w:t>
      </w:r>
      <w:r w:rsidRPr="002F366E">
        <w:rPr>
          <w:rFonts w:ascii="Tahoma" w:hAnsi="Tahoma" w:cs="Tahoma"/>
          <w:sz w:val="18"/>
          <w:szCs w:val="18"/>
        </w:rPr>
        <w:t>Judicial</w:t>
      </w:r>
      <w:r w:rsidRPr="002F366E">
        <w:rPr>
          <w:rFonts w:ascii="Tahoma" w:hAnsi="Tahoma" w:cs="Tahoma"/>
          <w:spacing w:val="1"/>
          <w:sz w:val="18"/>
          <w:szCs w:val="18"/>
        </w:rPr>
        <w:t xml:space="preserve"> </w:t>
      </w:r>
      <w:r w:rsidRPr="002F366E">
        <w:rPr>
          <w:rFonts w:ascii="Tahoma" w:hAnsi="Tahoma" w:cs="Tahoma"/>
          <w:sz w:val="18"/>
          <w:szCs w:val="18"/>
        </w:rPr>
        <w:t>ou</w:t>
      </w:r>
      <w:r w:rsidRPr="002F366E">
        <w:rPr>
          <w:rFonts w:ascii="Tahoma" w:hAnsi="Tahoma" w:cs="Tahoma"/>
          <w:spacing w:val="1"/>
          <w:sz w:val="18"/>
          <w:szCs w:val="18"/>
        </w:rPr>
        <w:t xml:space="preserve"> </w:t>
      </w:r>
      <w:r w:rsidRPr="002F366E">
        <w:rPr>
          <w:rFonts w:ascii="Tahoma" w:hAnsi="Tahoma" w:cs="Tahoma"/>
          <w:sz w:val="18"/>
          <w:szCs w:val="18"/>
        </w:rPr>
        <w:t>Concordata,</w:t>
      </w:r>
      <w:r w:rsidRPr="002F366E">
        <w:rPr>
          <w:rFonts w:ascii="Tahoma" w:hAnsi="Tahoma" w:cs="Tahoma"/>
          <w:spacing w:val="1"/>
          <w:sz w:val="18"/>
          <w:szCs w:val="18"/>
        </w:rPr>
        <w:t xml:space="preserve"> </w:t>
      </w:r>
      <w:r w:rsidRPr="002F366E">
        <w:rPr>
          <w:rFonts w:ascii="Tahoma" w:hAnsi="Tahoma" w:cs="Tahoma"/>
          <w:sz w:val="18"/>
          <w:szCs w:val="18"/>
        </w:rPr>
        <w:t>expedida(s)</w:t>
      </w:r>
      <w:r w:rsidRPr="002F366E">
        <w:rPr>
          <w:rFonts w:ascii="Tahoma" w:hAnsi="Tahoma" w:cs="Tahoma"/>
          <w:spacing w:val="1"/>
          <w:sz w:val="18"/>
          <w:szCs w:val="18"/>
        </w:rPr>
        <w:t xml:space="preserve"> </w:t>
      </w:r>
      <w:r w:rsidRPr="002F366E">
        <w:rPr>
          <w:rFonts w:ascii="Tahoma" w:hAnsi="Tahoma" w:cs="Tahoma"/>
          <w:sz w:val="18"/>
          <w:szCs w:val="18"/>
        </w:rPr>
        <w:t>até</w:t>
      </w:r>
      <w:r w:rsidRPr="002F366E">
        <w:rPr>
          <w:rFonts w:ascii="Tahoma" w:hAnsi="Tahoma" w:cs="Tahoma"/>
          <w:spacing w:val="1"/>
          <w:sz w:val="18"/>
          <w:szCs w:val="18"/>
        </w:rPr>
        <w:t xml:space="preserve"> </w:t>
      </w:r>
      <w:r w:rsidRPr="002F366E">
        <w:rPr>
          <w:rFonts w:ascii="Tahoma" w:hAnsi="Tahoma" w:cs="Tahoma"/>
          <w:sz w:val="18"/>
          <w:szCs w:val="18"/>
        </w:rPr>
        <w:t>60</w:t>
      </w:r>
      <w:r w:rsidRPr="002F366E">
        <w:rPr>
          <w:rFonts w:ascii="Tahoma" w:hAnsi="Tahoma" w:cs="Tahoma"/>
          <w:spacing w:val="1"/>
          <w:sz w:val="18"/>
          <w:szCs w:val="18"/>
        </w:rPr>
        <w:t xml:space="preserve"> </w:t>
      </w:r>
      <w:r w:rsidRPr="002F366E">
        <w:rPr>
          <w:rFonts w:ascii="Tahoma" w:hAnsi="Tahoma" w:cs="Tahoma"/>
          <w:sz w:val="18"/>
          <w:szCs w:val="18"/>
        </w:rPr>
        <w:t>(sessenta)</w:t>
      </w:r>
      <w:r w:rsidRPr="002F366E">
        <w:rPr>
          <w:rFonts w:ascii="Tahoma" w:hAnsi="Tahoma" w:cs="Tahoma"/>
          <w:spacing w:val="1"/>
          <w:sz w:val="18"/>
          <w:szCs w:val="18"/>
        </w:rPr>
        <w:t xml:space="preserve"> </w:t>
      </w:r>
      <w:r w:rsidRPr="002F366E">
        <w:rPr>
          <w:rFonts w:ascii="Tahoma" w:hAnsi="Tahoma" w:cs="Tahoma"/>
          <w:sz w:val="18"/>
          <w:szCs w:val="18"/>
        </w:rPr>
        <w:t>dias</w:t>
      </w:r>
      <w:r w:rsidRPr="002F366E">
        <w:rPr>
          <w:rFonts w:ascii="Tahoma" w:hAnsi="Tahoma" w:cs="Tahoma"/>
          <w:spacing w:val="1"/>
          <w:sz w:val="18"/>
          <w:szCs w:val="18"/>
        </w:rPr>
        <w:t xml:space="preserve"> </w:t>
      </w:r>
      <w:r w:rsidRPr="002F366E">
        <w:rPr>
          <w:rFonts w:ascii="Tahoma" w:hAnsi="Tahoma" w:cs="Tahoma"/>
          <w:sz w:val="18"/>
          <w:szCs w:val="18"/>
        </w:rPr>
        <w:t>antes</w:t>
      </w:r>
      <w:r w:rsidRPr="002F366E">
        <w:rPr>
          <w:rFonts w:ascii="Tahoma" w:hAnsi="Tahoma" w:cs="Tahoma"/>
          <w:spacing w:val="1"/>
          <w:sz w:val="18"/>
          <w:szCs w:val="18"/>
        </w:rPr>
        <w:t xml:space="preserve"> </w:t>
      </w:r>
      <w:r w:rsidRPr="002F366E">
        <w:rPr>
          <w:rFonts w:ascii="Tahoma" w:hAnsi="Tahoma" w:cs="Tahoma"/>
          <w:sz w:val="18"/>
          <w:szCs w:val="18"/>
        </w:rPr>
        <w:t>da</w:t>
      </w:r>
      <w:r w:rsidRPr="002F366E">
        <w:rPr>
          <w:rFonts w:ascii="Tahoma" w:hAnsi="Tahoma" w:cs="Tahoma"/>
          <w:spacing w:val="1"/>
          <w:sz w:val="18"/>
          <w:szCs w:val="18"/>
        </w:rPr>
        <w:t xml:space="preserve"> </w:t>
      </w:r>
      <w:r w:rsidRPr="002F366E">
        <w:rPr>
          <w:rFonts w:ascii="Tahoma" w:hAnsi="Tahoma" w:cs="Tahoma"/>
          <w:sz w:val="18"/>
          <w:szCs w:val="18"/>
        </w:rPr>
        <w:t>data</w:t>
      </w:r>
      <w:r w:rsidRPr="002F366E">
        <w:rPr>
          <w:rFonts w:ascii="Tahoma" w:hAnsi="Tahoma" w:cs="Tahoma"/>
          <w:spacing w:val="1"/>
          <w:sz w:val="18"/>
          <w:szCs w:val="18"/>
        </w:rPr>
        <w:t xml:space="preserve"> </w:t>
      </w:r>
      <w:r w:rsidRPr="002F366E">
        <w:rPr>
          <w:rFonts w:ascii="Tahoma" w:hAnsi="Tahoma" w:cs="Tahoma"/>
          <w:sz w:val="18"/>
          <w:szCs w:val="18"/>
        </w:rPr>
        <w:t>limite</w:t>
      </w:r>
      <w:r w:rsidRPr="002F366E">
        <w:rPr>
          <w:rFonts w:ascii="Tahoma" w:hAnsi="Tahoma" w:cs="Tahoma"/>
          <w:spacing w:val="1"/>
          <w:sz w:val="18"/>
          <w:szCs w:val="18"/>
        </w:rPr>
        <w:t xml:space="preserve"> </w:t>
      </w:r>
      <w:r w:rsidRPr="002F366E">
        <w:rPr>
          <w:rFonts w:ascii="Tahoma" w:hAnsi="Tahoma" w:cs="Tahoma"/>
          <w:sz w:val="18"/>
          <w:szCs w:val="18"/>
        </w:rPr>
        <w:t>para</w:t>
      </w:r>
      <w:r w:rsidRPr="002F366E">
        <w:rPr>
          <w:rFonts w:ascii="Tahoma" w:hAnsi="Tahoma" w:cs="Tahoma"/>
          <w:spacing w:val="1"/>
          <w:sz w:val="18"/>
          <w:szCs w:val="18"/>
        </w:rPr>
        <w:t xml:space="preserve"> </w:t>
      </w:r>
      <w:r w:rsidRPr="002F366E">
        <w:rPr>
          <w:rFonts w:ascii="Tahoma" w:hAnsi="Tahoma" w:cs="Tahoma"/>
          <w:sz w:val="18"/>
          <w:szCs w:val="18"/>
        </w:rPr>
        <w:t>apresentação</w:t>
      </w:r>
      <w:r w:rsidRPr="002F366E">
        <w:rPr>
          <w:rFonts w:ascii="Tahoma" w:hAnsi="Tahoma" w:cs="Tahoma"/>
          <w:spacing w:val="1"/>
          <w:sz w:val="18"/>
          <w:szCs w:val="18"/>
        </w:rPr>
        <w:t xml:space="preserve"> </w:t>
      </w:r>
      <w:r w:rsidRPr="002F366E">
        <w:rPr>
          <w:rFonts w:ascii="Tahoma" w:hAnsi="Tahoma" w:cs="Tahoma"/>
          <w:sz w:val="18"/>
          <w:szCs w:val="18"/>
        </w:rPr>
        <w:t>das</w:t>
      </w:r>
      <w:r w:rsidRPr="002F366E">
        <w:rPr>
          <w:rFonts w:ascii="Tahoma" w:hAnsi="Tahoma" w:cs="Tahoma"/>
          <w:spacing w:val="1"/>
          <w:sz w:val="18"/>
          <w:szCs w:val="18"/>
        </w:rPr>
        <w:t xml:space="preserve"> </w:t>
      </w:r>
      <w:r w:rsidRPr="002F366E">
        <w:rPr>
          <w:rFonts w:ascii="Tahoma" w:hAnsi="Tahoma" w:cs="Tahoma"/>
          <w:sz w:val="18"/>
          <w:szCs w:val="18"/>
        </w:rPr>
        <w:t>propostas,</w:t>
      </w:r>
      <w:r w:rsidRPr="002F366E">
        <w:rPr>
          <w:rFonts w:ascii="Tahoma" w:hAnsi="Tahoma" w:cs="Tahoma"/>
          <w:spacing w:val="1"/>
          <w:sz w:val="18"/>
          <w:szCs w:val="18"/>
        </w:rPr>
        <w:t xml:space="preserve"> </w:t>
      </w:r>
      <w:r w:rsidRPr="002F366E">
        <w:rPr>
          <w:rFonts w:ascii="Tahoma" w:hAnsi="Tahoma" w:cs="Tahoma"/>
          <w:sz w:val="18"/>
          <w:szCs w:val="18"/>
        </w:rPr>
        <w:t>a(s)</w:t>
      </w:r>
      <w:r w:rsidRPr="002F366E">
        <w:rPr>
          <w:rFonts w:ascii="Tahoma" w:hAnsi="Tahoma" w:cs="Tahoma"/>
          <w:spacing w:val="1"/>
          <w:sz w:val="18"/>
          <w:szCs w:val="18"/>
        </w:rPr>
        <w:t xml:space="preserve"> </w:t>
      </w:r>
      <w:r w:rsidRPr="002F366E">
        <w:rPr>
          <w:rFonts w:ascii="Tahoma" w:hAnsi="Tahoma" w:cs="Tahoma"/>
          <w:sz w:val="18"/>
          <w:szCs w:val="18"/>
        </w:rPr>
        <w:t>qual(is)</w:t>
      </w:r>
      <w:r w:rsidRPr="002F366E">
        <w:rPr>
          <w:rFonts w:ascii="Tahoma" w:hAnsi="Tahoma" w:cs="Tahoma"/>
          <w:spacing w:val="1"/>
          <w:sz w:val="18"/>
          <w:szCs w:val="18"/>
        </w:rPr>
        <w:t xml:space="preserve"> </w:t>
      </w:r>
      <w:r w:rsidRPr="002F366E">
        <w:rPr>
          <w:rFonts w:ascii="Tahoma" w:hAnsi="Tahoma" w:cs="Tahoma"/>
          <w:sz w:val="18"/>
          <w:szCs w:val="18"/>
        </w:rPr>
        <w:t>deve(m)</w:t>
      </w:r>
      <w:r w:rsidRPr="002F366E">
        <w:rPr>
          <w:rFonts w:ascii="Tahoma" w:hAnsi="Tahoma" w:cs="Tahoma"/>
          <w:spacing w:val="1"/>
          <w:sz w:val="18"/>
          <w:szCs w:val="18"/>
        </w:rPr>
        <w:t xml:space="preserve"> </w:t>
      </w:r>
      <w:r w:rsidRPr="002F366E">
        <w:rPr>
          <w:rFonts w:ascii="Tahoma" w:hAnsi="Tahoma" w:cs="Tahoma"/>
          <w:sz w:val="18"/>
          <w:szCs w:val="18"/>
        </w:rPr>
        <w:t>ser</w:t>
      </w:r>
      <w:r w:rsidRPr="002F366E">
        <w:rPr>
          <w:rFonts w:ascii="Tahoma" w:hAnsi="Tahoma" w:cs="Tahoma"/>
          <w:spacing w:val="1"/>
          <w:sz w:val="18"/>
          <w:szCs w:val="18"/>
        </w:rPr>
        <w:t xml:space="preserve"> </w:t>
      </w:r>
      <w:r w:rsidRPr="002F366E">
        <w:rPr>
          <w:rFonts w:ascii="Tahoma" w:hAnsi="Tahoma" w:cs="Tahoma"/>
          <w:sz w:val="18"/>
          <w:szCs w:val="18"/>
        </w:rPr>
        <w:t>expedida(s)</w:t>
      </w:r>
      <w:r w:rsidRPr="002F366E">
        <w:rPr>
          <w:rFonts w:ascii="Tahoma" w:hAnsi="Tahoma" w:cs="Tahoma"/>
          <w:spacing w:val="1"/>
          <w:sz w:val="18"/>
          <w:szCs w:val="18"/>
        </w:rPr>
        <w:t xml:space="preserve"> </w:t>
      </w:r>
      <w:r w:rsidRPr="002F366E">
        <w:rPr>
          <w:rFonts w:ascii="Tahoma" w:hAnsi="Tahoma" w:cs="Tahoma"/>
          <w:sz w:val="18"/>
          <w:szCs w:val="18"/>
        </w:rPr>
        <w:t>pela</w:t>
      </w:r>
      <w:r w:rsidRPr="002F366E">
        <w:rPr>
          <w:rFonts w:ascii="Tahoma" w:hAnsi="Tahoma" w:cs="Tahoma"/>
          <w:spacing w:val="1"/>
          <w:sz w:val="18"/>
          <w:szCs w:val="18"/>
        </w:rPr>
        <w:t xml:space="preserve"> </w:t>
      </w:r>
      <w:r w:rsidRPr="002F366E">
        <w:rPr>
          <w:rFonts w:ascii="Tahoma" w:hAnsi="Tahoma" w:cs="Tahoma"/>
          <w:sz w:val="18"/>
          <w:szCs w:val="18"/>
        </w:rPr>
        <w:t>Corregedoria</w:t>
      </w:r>
      <w:r w:rsidRPr="002F366E">
        <w:rPr>
          <w:rFonts w:ascii="Tahoma" w:hAnsi="Tahoma" w:cs="Tahoma"/>
          <w:spacing w:val="1"/>
          <w:sz w:val="18"/>
          <w:szCs w:val="18"/>
        </w:rPr>
        <w:t xml:space="preserve"> </w:t>
      </w:r>
      <w:r w:rsidRPr="002F366E">
        <w:rPr>
          <w:rFonts w:ascii="Tahoma" w:hAnsi="Tahoma" w:cs="Tahoma"/>
          <w:sz w:val="18"/>
          <w:szCs w:val="18"/>
        </w:rPr>
        <w:t>ou</w:t>
      </w:r>
      <w:r w:rsidRPr="002F366E">
        <w:rPr>
          <w:rFonts w:ascii="Tahoma" w:hAnsi="Tahoma" w:cs="Tahoma"/>
          <w:spacing w:val="1"/>
          <w:sz w:val="18"/>
          <w:szCs w:val="18"/>
        </w:rPr>
        <w:t xml:space="preserve"> </w:t>
      </w:r>
      <w:r w:rsidRPr="002F366E">
        <w:rPr>
          <w:rFonts w:ascii="Tahoma" w:hAnsi="Tahoma" w:cs="Tahoma"/>
          <w:sz w:val="18"/>
          <w:szCs w:val="18"/>
        </w:rPr>
        <w:t>por</w:t>
      </w:r>
      <w:r w:rsidRPr="002F366E">
        <w:rPr>
          <w:rFonts w:ascii="Tahoma" w:hAnsi="Tahoma" w:cs="Tahoma"/>
          <w:spacing w:val="1"/>
          <w:sz w:val="18"/>
          <w:szCs w:val="18"/>
        </w:rPr>
        <w:t xml:space="preserve"> </w:t>
      </w:r>
      <w:r w:rsidRPr="002F366E">
        <w:rPr>
          <w:rFonts w:ascii="Tahoma" w:hAnsi="Tahoma" w:cs="Tahoma"/>
          <w:sz w:val="18"/>
          <w:szCs w:val="18"/>
        </w:rPr>
        <w:t>órgão</w:t>
      </w:r>
      <w:r w:rsidRPr="002F366E">
        <w:rPr>
          <w:rFonts w:ascii="Tahoma" w:hAnsi="Tahoma" w:cs="Tahoma"/>
          <w:spacing w:val="1"/>
          <w:sz w:val="18"/>
          <w:szCs w:val="18"/>
        </w:rPr>
        <w:t xml:space="preserve"> </w:t>
      </w:r>
      <w:r w:rsidRPr="002F366E">
        <w:rPr>
          <w:rFonts w:ascii="Tahoma" w:hAnsi="Tahoma" w:cs="Tahoma"/>
          <w:sz w:val="18"/>
          <w:szCs w:val="18"/>
        </w:rPr>
        <w:t>correspondente do Estado ou do Distrito Federal, ou do Fórum da Comarca, onde está</w:t>
      </w:r>
      <w:r w:rsidRPr="002F366E">
        <w:rPr>
          <w:rFonts w:ascii="Tahoma" w:hAnsi="Tahoma" w:cs="Tahoma"/>
          <w:spacing w:val="1"/>
          <w:sz w:val="18"/>
          <w:szCs w:val="18"/>
        </w:rPr>
        <w:t xml:space="preserve"> </w:t>
      </w:r>
      <w:r w:rsidRPr="002F366E">
        <w:rPr>
          <w:rFonts w:ascii="Tahoma" w:hAnsi="Tahoma" w:cs="Tahoma"/>
          <w:sz w:val="18"/>
          <w:szCs w:val="18"/>
        </w:rPr>
        <w:t>sediada a</w:t>
      </w:r>
      <w:r w:rsidRPr="002F366E">
        <w:rPr>
          <w:rFonts w:ascii="Tahoma" w:hAnsi="Tahoma" w:cs="Tahoma"/>
          <w:spacing w:val="1"/>
          <w:sz w:val="18"/>
          <w:szCs w:val="18"/>
        </w:rPr>
        <w:t xml:space="preserve"> </w:t>
      </w:r>
      <w:r w:rsidRPr="002F366E">
        <w:rPr>
          <w:rFonts w:ascii="Tahoma" w:hAnsi="Tahoma" w:cs="Tahoma"/>
          <w:sz w:val="18"/>
          <w:szCs w:val="18"/>
        </w:rPr>
        <w:t>empresa, devendo</w:t>
      </w:r>
      <w:r w:rsidRPr="002F366E">
        <w:rPr>
          <w:rFonts w:ascii="Tahoma" w:hAnsi="Tahoma" w:cs="Tahoma"/>
          <w:spacing w:val="1"/>
          <w:sz w:val="18"/>
          <w:szCs w:val="18"/>
        </w:rPr>
        <w:t xml:space="preserve"> </w:t>
      </w:r>
      <w:r w:rsidRPr="002F366E">
        <w:rPr>
          <w:rFonts w:ascii="Tahoma" w:hAnsi="Tahoma" w:cs="Tahoma"/>
          <w:sz w:val="18"/>
          <w:szCs w:val="18"/>
        </w:rPr>
        <w:t>as</w:t>
      </w:r>
      <w:r w:rsidRPr="002F366E">
        <w:rPr>
          <w:rFonts w:ascii="Tahoma" w:hAnsi="Tahoma" w:cs="Tahoma"/>
          <w:spacing w:val="1"/>
          <w:sz w:val="18"/>
          <w:szCs w:val="18"/>
        </w:rPr>
        <w:t xml:space="preserve"> </w:t>
      </w:r>
      <w:r w:rsidRPr="002F366E">
        <w:rPr>
          <w:rFonts w:ascii="Tahoma" w:hAnsi="Tahoma" w:cs="Tahoma"/>
          <w:sz w:val="18"/>
          <w:szCs w:val="18"/>
        </w:rPr>
        <w:t>empresas</w:t>
      </w:r>
      <w:r w:rsidRPr="002F366E">
        <w:rPr>
          <w:rFonts w:ascii="Tahoma" w:hAnsi="Tahoma" w:cs="Tahoma"/>
          <w:spacing w:val="1"/>
          <w:sz w:val="18"/>
          <w:szCs w:val="18"/>
        </w:rPr>
        <w:t xml:space="preserve"> </w:t>
      </w:r>
      <w:r w:rsidRPr="002F366E">
        <w:rPr>
          <w:rFonts w:ascii="Tahoma" w:hAnsi="Tahoma" w:cs="Tahoma"/>
          <w:sz w:val="18"/>
          <w:szCs w:val="18"/>
        </w:rPr>
        <w:t>sediadas</w:t>
      </w:r>
      <w:r w:rsidRPr="002F366E">
        <w:rPr>
          <w:rFonts w:ascii="Tahoma" w:hAnsi="Tahoma" w:cs="Tahoma"/>
          <w:spacing w:val="1"/>
          <w:sz w:val="18"/>
          <w:szCs w:val="18"/>
        </w:rPr>
        <w:t xml:space="preserve"> </w:t>
      </w:r>
      <w:r w:rsidRPr="002F366E">
        <w:rPr>
          <w:rFonts w:ascii="Tahoma" w:hAnsi="Tahoma" w:cs="Tahoma"/>
          <w:sz w:val="18"/>
          <w:szCs w:val="18"/>
        </w:rPr>
        <w:t>no</w:t>
      </w:r>
      <w:r w:rsidRPr="002F366E">
        <w:rPr>
          <w:rFonts w:ascii="Tahoma" w:hAnsi="Tahoma" w:cs="Tahoma"/>
          <w:spacing w:val="1"/>
          <w:sz w:val="18"/>
          <w:szCs w:val="18"/>
        </w:rPr>
        <w:t xml:space="preserve"> </w:t>
      </w:r>
      <w:r w:rsidRPr="002F366E">
        <w:rPr>
          <w:rFonts w:ascii="Tahoma" w:hAnsi="Tahoma" w:cs="Tahoma"/>
          <w:sz w:val="18"/>
          <w:szCs w:val="18"/>
        </w:rPr>
        <w:t>Estado de Santa Catarina</w:t>
      </w:r>
      <w:r w:rsidRPr="002F366E">
        <w:rPr>
          <w:rFonts w:ascii="Tahoma" w:hAnsi="Tahoma" w:cs="Tahoma"/>
          <w:spacing w:val="1"/>
          <w:sz w:val="18"/>
          <w:szCs w:val="18"/>
        </w:rPr>
        <w:t xml:space="preserve"> </w:t>
      </w:r>
      <w:r w:rsidRPr="002F366E">
        <w:rPr>
          <w:rFonts w:ascii="Tahoma" w:hAnsi="Tahoma" w:cs="Tahoma"/>
          <w:sz w:val="18"/>
          <w:szCs w:val="18"/>
        </w:rPr>
        <w:t xml:space="preserve">verificarem as exigências do </w:t>
      </w:r>
      <w:r w:rsidRPr="002F366E">
        <w:rPr>
          <w:rFonts w:ascii="Tahoma" w:hAnsi="Tahoma" w:cs="Tahoma"/>
          <w:sz w:val="18"/>
          <w:szCs w:val="18"/>
        </w:rPr>
        <w:lastRenderedPageBreak/>
        <w:t>Poder Judiciário, quanto à expedição da(s) certidão(ões)</w:t>
      </w:r>
      <w:r w:rsidRPr="002F366E">
        <w:rPr>
          <w:rFonts w:ascii="Tahoma" w:hAnsi="Tahoma" w:cs="Tahoma"/>
          <w:spacing w:val="1"/>
          <w:sz w:val="18"/>
          <w:szCs w:val="18"/>
        </w:rPr>
        <w:t xml:space="preserve"> </w:t>
      </w:r>
      <w:r w:rsidRPr="002F366E">
        <w:rPr>
          <w:rFonts w:ascii="Tahoma" w:hAnsi="Tahoma" w:cs="Tahoma"/>
          <w:sz w:val="18"/>
          <w:szCs w:val="18"/>
        </w:rPr>
        <w:t>nos</w:t>
      </w:r>
      <w:r w:rsidRPr="002F366E">
        <w:rPr>
          <w:rFonts w:ascii="Tahoma" w:hAnsi="Tahoma" w:cs="Tahoma"/>
          <w:spacing w:val="-1"/>
          <w:sz w:val="18"/>
          <w:szCs w:val="18"/>
        </w:rPr>
        <w:t xml:space="preserve"> </w:t>
      </w:r>
      <w:r w:rsidRPr="002F366E">
        <w:rPr>
          <w:rFonts w:ascii="Tahoma" w:hAnsi="Tahoma" w:cs="Tahoma"/>
          <w:sz w:val="18"/>
          <w:szCs w:val="18"/>
        </w:rPr>
        <w:t>sistemas</w:t>
      </w:r>
      <w:r w:rsidRPr="002F366E">
        <w:rPr>
          <w:rFonts w:ascii="Tahoma" w:hAnsi="Tahoma" w:cs="Tahoma"/>
          <w:spacing w:val="2"/>
          <w:sz w:val="18"/>
          <w:szCs w:val="18"/>
        </w:rPr>
        <w:t xml:space="preserve"> </w:t>
      </w:r>
      <w:r w:rsidRPr="002F366E">
        <w:rPr>
          <w:rFonts w:ascii="Tahoma" w:hAnsi="Tahoma" w:cs="Tahoma"/>
          <w:b/>
          <w:sz w:val="18"/>
          <w:szCs w:val="18"/>
          <w:u w:val="single"/>
        </w:rPr>
        <w:t>SAJ</w:t>
      </w:r>
      <w:r w:rsidRPr="002F366E">
        <w:rPr>
          <w:rFonts w:ascii="Tahoma" w:hAnsi="Tahoma" w:cs="Tahoma"/>
          <w:b/>
          <w:spacing w:val="-2"/>
          <w:sz w:val="18"/>
          <w:szCs w:val="18"/>
          <w:u w:val="single"/>
        </w:rPr>
        <w:t xml:space="preserve"> </w:t>
      </w:r>
      <w:r w:rsidRPr="002F366E">
        <w:rPr>
          <w:rFonts w:ascii="Tahoma" w:hAnsi="Tahoma" w:cs="Tahoma"/>
          <w:b/>
          <w:sz w:val="18"/>
          <w:szCs w:val="18"/>
          <w:u w:val="single"/>
        </w:rPr>
        <w:t>e Eproc</w:t>
      </w:r>
      <w:r w:rsidRPr="002F366E">
        <w:rPr>
          <w:rFonts w:ascii="Tahoma" w:hAnsi="Tahoma" w:cs="Tahoma"/>
          <w:sz w:val="18"/>
          <w:szCs w:val="18"/>
        </w:rPr>
        <w:t>,</w:t>
      </w:r>
      <w:r w:rsidRPr="002F366E">
        <w:rPr>
          <w:rFonts w:ascii="Tahoma" w:hAnsi="Tahoma" w:cs="Tahoma"/>
          <w:spacing w:val="-2"/>
          <w:sz w:val="18"/>
          <w:szCs w:val="18"/>
        </w:rPr>
        <w:t xml:space="preserve"> </w:t>
      </w:r>
      <w:r w:rsidRPr="002F366E">
        <w:rPr>
          <w:rFonts w:ascii="Tahoma" w:hAnsi="Tahoma" w:cs="Tahoma"/>
          <w:sz w:val="18"/>
          <w:szCs w:val="18"/>
        </w:rPr>
        <w:t>para</w:t>
      </w:r>
      <w:r w:rsidRPr="002F366E">
        <w:rPr>
          <w:rFonts w:ascii="Tahoma" w:hAnsi="Tahoma" w:cs="Tahoma"/>
          <w:spacing w:val="-1"/>
          <w:sz w:val="18"/>
          <w:szCs w:val="18"/>
        </w:rPr>
        <w:t xml:space="preserve"> </w:t>
      </w:r>
      <w:r w:rsidRPr="002F366E">
        <w:rPr>
          <w:rFonts w:ascii="Tahoma" w:hAnsi="Tahoma" w:cs="Tahoma"/>
          <w:sz w:val="18"/>
          <w:szCs w:val="18"/>
        </w:rPr>
        <w:t>fins de</w:t>
      </w:r>
      <w:r w:rsidRPr="002F366E">
        <w:rPr>
          <w:rFonts w:ascii="Tahoma" w:hAnsi="Tahoma" w:cs="Tahoma"/>
          <w:spacing w:val="-2"/>
          <w:sz w:val="18"/>
          <w:szCs w:val="18"/>
        </w:rPr>
        <w:t xml:space="preserve"> </w:t>
      </w:r>
      <w:r w:rsidRPr="002F366E">
        <w:rPr>
          <w:rFonts w:ascii="Tahoma" w:hAnsi="Tahoma" w:cs="Tahoma"/>
          <w:sz w:val="18"/>
          <w:szCs w:val="18"/>
        </w:rPr>
        <w:t>validade;</w:t>
      </w:r>
    </w:p>
    <w:p w14:paraId="5A01D379" w14:textId="77777777" w:rsidR="00FC3DDF" w:rsidRPr="002F366E" w:rsidRDefault="005037A2" w:rsidP="00E3400E">
      <w:pPr>
        <w:pStyle w:val="PargrafodaLista"/>
        <w:numPr>
          <w:ilvl w:val="0"/>
          <w:numId w:val="5"/>
        </w:numPr>
        <w:tabs>
          <w:tab w:val="left" w:pos="567"/>
        </w:tabs>
        <w:spacing w:before="111" w:line="276" w:lineRule="auto"/>
        <w:ind w:left="284" w:right="316" w:firstLine="0"/>
        <w:rPr>
          <w:rFonts w:ascii="Tahoma" w:hAnsi="Tahoma" w:cs="Tahoma"/>
          <w:sz w:val="18"/>
          <w:szCs w:val="18"/>
        </w:rPr>
      </w:pPr>
      <w:r w:rsidRPr="002F366E">
        <w:rPr>
          <w:rFonts w:ascii="Tahoma" w:hAnsi="Tahoma" w:cs="Tahoma"/>
          <w:sz w:val="18"/>
          <w:szCs w:val="18"/>
        </w:rPr>
        <w:t>– No caso de empresas que estejam em recuperação judicial a extrajudicial, as</w:t>
      </w:r>
      <w:r w:rsidRPr="002F366E">
        <w:rPr>
          <w:rFonts w:ascii="Tahoma" w:hAnsi="Tahoma" w:cs="Tahoma"/>
          <w:spacing w:val="1"/>
          <w:sz w:val="18"/>
          <w:szCs w:val="18"/>
        </w:rPr>
        <w:t xml:space="preserve"> </w:t>
      </w:r>
      <w:r w:rsidRPr="002F366E">
        <w:rPr>
          <w:rFonts w:ascii="Tahoma" w:hAnsi="Tahoma" w:cs="Tahoma"/>
          <w:sz w:val="18"/>
          <w:szCs w:val="18"/>
        </w:rPr>
        <w:t>mesmas</w:t>
      </w:r>
      <w:r w:rsidRPr="002F366E">
        <w:rPr>
          <w:rFonts w:ascii="Tahoma" w:hAnsi="Tahoma" w:cs="Tahoma"/>
          <w:spacing w:val="-1"/>
          <w:sz w:val="18"/>
          <w:szCs w:val="18"/>
        </w:rPr>
        <w:t xml:space="preserve"> </w:t>
      </w:r>
      <w:r w:rsidRPr="002F366E">
        <w:rPr>
          <w:rFonts w:ascii="Tahoma" w:hAnsi="Tahoma" w:cs="Tahoma"/>
          <w:sz w:val="18"/>
          <w:szCs w:val="18"/>
        </w:rPr>
        <w:t>deverão</w:t>
      </w:r>
      <w:r w:rsidRPr="002F366E">
        <w:rPr>
          <w:rFonts w:ascii="Tahoma" w:hAnsi="Tahoma" w:cs="Tahoma"/>
          <w:spacing w:val="-1"/>
          <w:sz w:val="18"/>
          <w:szCs w:val="18"/>
        </w:rPr>
        <w:t xml:space="preserve"> </w:t>
      </w:r>
      <w:r w:rsidRPr="002F366E">
        <w:rPr>
          <w:rFonts w:ascii="Tahoma" w:hAnsi="Tahoma" w:cs="Tahoma"/>
          <w:sz w:val="18"/>
          <w:szCs w:val="18"/>
        </w:rPr>
        <w:t>apresentar:</w:t>
      </w:r>
    </w:p>
    <w:p w14:paraId="131AABCA" w14:textId="77777777" w:rsidR="00FC3DDF" w:rsidRPr="002F366E" w:rsidRDefault="005037A2" w:rsidP="00E3400E">
      <w:pPr>
        <w:pStyle w:val="PargrafodaLista"/>
        <w:numPr>
          <w:ilvl w:val="0"/>
          <w:numId w:val="4"/>
        </w:numPr>
        <w:tabs>
          <w:tab w:val="left" w:pos="432"/>
        </w:tabs>
        <w:spacing w:before="114" w:line="276" w:lineRule="auto"/>
        <w:ind w:left="284" w:right="308" w:firstLine="0"/>
        <w:rPr>
          <w:rFonts w:ascii="Tahoma" w:hAnsi="Tahoma" w:cs="Tahoma"/>
          <w:sz w:val="18"/>
          <w:szCs w:val="18"/>
        </w:rPr>
      </w:pPr>
      <w:r w:rsidRPr="002F366E">
        <w:rPr>
          <w:rFonts w:ascii="Tahoma" w:hAnsi="Tahoma" w:cs="Tahoma"/>
          <w:sz w:val="18"/>
          <w:szCs w:val="18"/>
        </w:rPr>
        <w:t>Documentos que demonstre seu Plano de recuperação, já homologado pelo juízo</w:t>
      </w:r>
      <w:r w:rsidRPr="002F366E">
        <w:rPr>
          <w:rFonts w:ascii="Tahoma" w:hAnsi="Tahoma" w:cs="Tahoma"/>
          <w:spacing w:val="1"/>
          <w:sz w:val="18"/>
          <w:szCs w:val="18"/>
        </w:rPr>
        <w:t xml:space="preserve"> </w:t>
      </w:r>
      <w:r w:rsidRPr="002F366E">
        <w:rPr>
          <w:rFonts w:ascii="Tahoma" w:hAnsi="Tahoma" w:cs="Tahoma"/>
          <w:sz w:val="18"/>
          <w:szCs w:val="18"/>
        </w:rPr>
        <w:t>competente e em pleno vigor, apto a comprovar sua viabilidade econômico-financeira,</w:t>
      </w:r>
      <w:r w:rsidRPr="002F366E">
        <w:rPr>
          <w:rFonts w:ascii="Tahoma" w:hAnsi="Tahoma" w:cs="Tahoma"/>
          <w:spacing w:val="1"/>
          <w:sz w:val="18"/>
          <w:szCs w:val="18"/>
        </w:rPr>
        <w:t xml:space="preserve"> </w:t>
      </w:r>
      <w:r w:rsidRPr="002F366E">
        <w:rPr>
          <w:rFonts w:ascii="Tahoma" w:hAnsi="Tahoma" w:cs="Tahoma"/>
          <w:sz w:val="18"/>
          <w:szCs w:val="18"/>
        </w:rPr>
        <w:t>inclusive, pelo atendimento de todos os requisitos de habilitação econômico-financeiras</w:t>
      </w:r>
      <w:r w:rsidRPr="002F366E">
        <w:rPr>
          <w:rFonts w:ascii="Tahoma" w:hAnsi="Tahoma" w:cs="Tahoma"/>
          <w:spacing w:val="1"/>
          <w:sz w:val="18"/>
          <w:szCs w:val="18"/>
        </w:rPr>
        <w:t xml:space="preserve"> </w:t>
      </w:r>
      <w:r w:rsidRPr="002F366E">
        <w:rPr>
          <w:rFonts w:ascii="Tahoma" w:hAnsi="Tahoma" w:cs="Tahoma"/>
          <w:sz w:val="18"/>
          <w:szCs w:val="18"/>
        </w:rPr>
        <w:t>estabelecidos</w:t>
      </w:r>
      <w:r w:rsidRPr="002F366E">
        <w:rPr>
          <w:rFonts w:ascii="Tahoma" w:hAnsi="Tahoma" w:cs="Tahoma"/>
          <w:spacing w:val="-1"/>
          <w:sz w:val="18"/>
          <w:szCs w:val="18"/>
        </w:rPr>
        <w:t xml:space="preserve"> </w:t>
      </w:r>
      <w:r w:rsidRPr="002F366E">
        <w:rPr>
          <w:rFonts w:ascii="Tahoma" w:hAnsi="Tahoma" w:cs="Tahoma"/>
          <w:sz w:val="18"/>
          <w:szCs w:val="18"/>
        </w:rPr>
        <w:t>no</w:t>
      </w:r>
      <w:r w:rsidRPr="002F366E">
        <w:rPr>
          <w:rFonts w:ascii="Tahoma" w:hAnsi="Tahoma" w:cs="Tahoma"/>
          <w:spacing w:val="-1"/>
          <w:sz w:val="18"/>
          <w:szCs w:val="18"/>
        </w:rPr>
        <w:t xml:space="preserve"> </w:t>
      </w:r>
      <w:r w:rsidRPr="002F366E">
        <w:rPr>
          <w:rFonts w:ascii="Tahoma" w:hAnsi="Tahoma" w:cs="Tahoma"/>
          <w:sz w:val="18"/>
          <w:szCs w:val="18"/>
        </w:rPr>
        <w:t>edital.</w:t>
      </w:r>
    </w:p>
    <w:p w14:paraId="013D2E44" w14:textId="77777777" w:rsidR="00FC3DDF" w:rsidRDefault="005037A2" w:rsidP="00E3400E">
      <w:pPr>
        <w:pStyle w:val="PargrafodaLista"/>
        <w:numPr>
          <w:ilvl w:val="1"/>
          <w:numId w:val="4"/>
        </w:numPr>
        <w:tabs>
          <w:tab w:val="left" w:pos="638"/>
        </w:tabs>
        <w:spacing w:before="111" w:line="276" w:lineRule="auto"/>
        <w:ind w:left="284" w:right="312" w:firstLine="0"/>
        <w:rPr>
          <w:rFonts w:ascii="Tahoma" w:hAnsi="Tahoma" w:cs="Tahoma"/>
          <w:sz w:val="18"/>
          <w:szCs w:val="18"/>
        </w:rPr>
      </w:pPr>
      <w:r w:rsidRPr="002F366E">
        <w:rPr>
          <w:rFonts w:ascii="Tahoma" w:hAnsi="Tahoma" w:cs="Tahoma"/>
          <w:sz w:val="18"/>
          <w:szCs w:val="18"/>
        </w:rPr>
        <w:t>O pregoeiro e a Equipe de Apoio poderão promover diligência junto ao Poder</w:t>
      </w:r>
      <w:r w:rsidRPr="002F366E">
        <w:rPr>
          <w:rFonts w:ascii="Tahoma" w:hAnsi="Tahoma" w:cs="Tahoma"/>
          <w:spacing w:val="1"/>
          <w:sz w:val="18"/>
          <w:szCs w:val="18"/>
        </w:rPr>
        <w:t xml:space="preserve"> </w:t>
      </w:r>
      <w:r w:rsidRPr="002F366E">
        <w:rPr>
          <w:rFonts w:ascii="Tahoma" w:hAnsi="Tahoma" w:cs="Tahoma"/>
          <w:sz w:val="18"/>
          <w:szCs w:val="18"/>
        </w:rPr>
        <w:t>Judiciário, para obtenção de informações atualizadas quanto ao bom andamento do</w:t>
      </w:r>
      <w:r w:rsidRPr="002F366E">
        <w:rPr>
          <w:rFonts w:ascii="Tahoma" w:hAnsi="Tahoma" w:cs="Tahoma"/>
          <w:spacing w:val="1"/>
          <w:sz w:val="18"/>
          <w:szCs w:val="18"/>
        </w:rPr>
        <w:t xml:space="preserve"> </w:t>
      </w:r>
      <w:r w:rsidRPr="002F366E">
        <w:rPr>
          <w:rFonts w:ascii="Tahoma" w:hAnsi="Tahoma" w:cs="Tahoma"/>
          <w:sz w:val="18"/>
          <w:szCs w:val="18"/>
        </w:rPr>
        <w:t>plano</w:t>
      </w:r>
      <w:r w:rsidRPr="002F366E">
        <w:rPr>
          <w:rFonts w:ascii="Tahoma" w:hAnsi="Tahoma" w:cs="Tahoma"/>
          <w:spacing w:val="-3"/>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recuperação</w:t>
      </w:r>
    </w:p>
    <w:p w14:paraId="23249DED" w14:textId="77777777" w:rsidR="0041286E" w:rsidRDefault="0041286E" w:rsidP="0041286E">
      <w:pPr>
        <w:pStyle w:val="PargrafodaLista"/>
        <w:numPr>
          <w:ilvl w:val="2"/>
          <w:numId w:val="29"/>
        </w:numPr>
        <w:tabs>
          <w:tab w:val="left" w:pos="1232"/>
        </w:tabs>
        <w:spacing w:before="111" w:line="276" w:lineRule="auto"/>
        <w:ind w:right="308"/>
        <w:rPr>
          <w:rFonts w:ascii="Tahoma" w:hAnsi="Tahoma" w:cs="Tahoma"/>
          <w:b/>
          <w:sz w:val="18"/>
          <w:szCs w:val="18"/>
          <w:highlight w:val="lightGray"/>
        </w:rPr>
      </w:pPr>
      <w:r w:rsidRPr="002F366E">
        <w:rPr>
          <w:rFonts w:ascii="Tahoma" w:hAnsi="Tahoma" w:cs="Tahoma"/>
          <w:b/>
          <w:sz w:val="18"/>
          <w:szCs w:val="18"/>
          <w:highlight w:val="lightGray"/>
        </w:rPr>
        <w:t xml:space="preserve">DA QUALIFICAÇÃO TÉCNICA                                                                                            </w:t>
      </w:r>
    </w:p>
    <w:p w14:paraId="4ECB61EB" w14:textId="77777777" w:rsidR="0041286E" w:rsidRPr="002F366E" w:rsidRDefault="0041286E" w:rsidP="0041286E">
      <w:pPr>
        <w:pStyle w:val="PargrafodaLista"/>
        <w:tabs>
          <w:tab w:val="left" w:pos="1232"/>
        </w:tabs>
        <w:spacing w:before="111" w:line="276" w:lineRule="auto"/>
        <w:ind w:left="360" w:right="308" w:firstLine="66"/>
        <w:rPr>
          <w:rFonts w:ascii="Tahoma" w:hAnsi="Tahoma" w:cs="Tahoma"/>
          <w:b/>
          <w:sz w:val="18"/>
          <w:szCs w:val="18"/>
          <w:highlight w:val="lightGray"/>
        </w:rPr>
      </w:pPr>
      <w:r w:rsidRPr="0041286E">
        <w:rPr>
          <w:rFonts w:ascii="Tahoma" w:hAnsi="Tahoma" w:cs="Tahoma"/>
          <w:sz w:val="18"/>
          <w:szCs w:val="18"/>
        </w:rPr>
        <w:t>10.2.4.1</w:t>
      </w:r>
      <w:r w:rsidRPr="00956503">
        <w:rPr>
          <w:rFonts w:ascii="Tahoma" w:hAnsi="Tahoma" w:cs="Tahoma"/>
          <w:sz w:val="18"/>
          <w:szCs w:val="18"/>
        </w:rPr>
        <w:t>-Atestado (s) de capacidade técnica fornecido (s) por pessoa (s) jurídica (s) de direito público ou privado, que comprove (m) o desempenho de atividades pertinentes e compatíveis em características, quantidades e prazos com o objeto da licitação, incluindo o fornecimento de material didático para alunos e professores, assessoria pedagógica aos docentes e portal educacional</w:t>
      </w:r>
      <w:r>
        <w:t>.</w:t>
      </w:r>
    </w:p>
    <w:p w14:paraId="6B784B06" w14:textId="77777777" w:rsidR="00FC3DDF" w:rsidRPr="0041286E" w:rsidRDefault="0041286E" w:rsidP="0041286E">
      <w:pPr>
        <w:tabs>
          <w:tab w:val="left" w:pos="993"/>
        </w:tabs>
        <w:spacing w:before="114" w:line="276" w:lineRule="auto"/>
        <w:ind w:left="851" w:right="305" w:hanging="425"/>
        <w:rPr>
          <w:rFonts w:ascii="Tahoma" w:hAnsi="Tahoma" w:cs="Tahoma"/>
          <w:sz w:val="18"/>
          <w:szCs w:val="18"/>
        </w:rPr>
      </w:pPr>
      <w:r w:rsidRPr="0041286E">
        <w:rPr>
          <w:rFonts w:ascii="Tahoma" w:hAnsi="Tahoma" w:cs="Tahoma"/>
          <w:sz w:val="18"/>
          <w:szCs w:val="18"/>
        </w:rPr>
        <w:t>10.2.4.2</w:t>
      </w:r>
      <w:r>
        <w:rPr>
          <w:rFonts w:ascii="Tahoma" w:hAnsi="Tahoma" w:cs="Tahoma"/>
          <w:b/>
          <w:sz w:val="18"/>
          <w:szCs w:val="18"/>
        </w:rPr>
        <w:t xml:space="preserve"> </w:t>
      </w:r>
      <w:r w:rsidR="005037A2" w:rsidRPr="0041286E">
        <w:rPr>
          <w:rFonts w:ascii="Tahoma" w:hAnsi="Tahoma" w:cs="Tahoma"/>
          <w:b/>
          <w:sz w:val="18"/>
          <w:szCs w:val="18"/>
        </w:rPr>
        <w:t xml:space="preserve">DECLARAÇÃO </w:t>
      </w:r>
      <w:r w:rsidR="005037A2" w:rsidRPr="0041286E">
        <w:rPr>
          <w:rFonts w:ascii="Tahoma" w:hAnsi="Tahoma" w:cs="Tahoma"/>
          <w:sz w:val="18"/>
          <w:szCs w:val="18"/>
        </w:rPr>
        <w:t>expressa de que a empresa cumpre o disposto no inciso</w:t>
      </w:r>
      <w:r w:rsidR="005037A2" w:rsidRPr="0041286E">
        <w:rPr>
          <w:rFonts w:ascii="Tahoma" w:hAnsi="Tahoma" w:cs="Tahoma"/>
          <w:spacing w:val="1"/>
          <w:sz w:val="18"/>
          <w:szCs w:val="18"/>
        </w:rPr>
        <w:t xml:space="preserve"> </w:t>
      </w:r>
      <w:r w:rsidR="005037A2" w:rsidRPr="0041286E">
        <w:rPr>
          <w:rFonts w:ascii="Tahoma" w:hAnsi="Tahoma" w:cs="Tahoma"/>
          <w:sz w:val="18"/>
          <w:szCs w:val="18"/>
        </w:rPr>
        <w:t>XXXIII do art. 7º da Constituição Federal, de acordo com o que estabelece o</w:t>
      </w:r>
      <w:r w:rsidR="005037A2" w:rsidRPr="0041286E">
        <w:rPr>
          <w:rFonts w:ascii="Tahoma" w:hAnsi="Tahoma" w:cs="Tahoma"/>
          <w:spacing w:val="1"/>
          <w:sz w:val="18"/>
          <w:szCs w:val="18"/>
        </w:rPr>
        <w:t xml:space="preserve"> </w:t>
      </w:r>
      <w:r w:rsidR="005037A2" w:rsidRPr="0041286E">
        <w:rPr>
          <w:rFonts w:ascii="Tahoma" w:hAnsi="Tahoma" w:cs="Tahoma"/>
          <w:sz w:val="18"/>
          <w:szCs w:val="18"/>
        </w:rPr>
        <w:t>Decreto</w:t>
      </w:r>
      <w:r w:rsidR="005037A2" w:rsidRPr="0041286E">
        <w:rPr>
          <w:rFonts w:ascii="Tahoma" w:hAnsi="Tahoma" w:cs="Tahoma"/>
          <w:spacing w:val="1"/>
          <w:sz w:val="18"/>
          <w:szCs w:val="18"/>
        </w:rPr>
        <w:t xml:space="preserve"> </w:t>
      </w:r>
      <w:r w:rsidR="005037A2" w:rsidRPr="0041286E">
        <w:rPr>
          <w:rFonts w:ascii="Tahoma" w:hAnsi="Tahoma" w:cs="Tahoma"/>
          <w:sz w:val="18"/>
          <w:szCs w:val="18"/>
        </w:rPr>
        <w:t>Federal</w:t>
      </w:r>
      <w:r w:rsidR="005037A2" w:rsidRPr="0041286E">
        <w:rPr>
          <w:rFonts w:ascii="Tahoma" w:hAnsi="Tahoma" w:cs="Tahoma"/>
          <w:spacing w:val="1"/>
          <w:sz w:val="18"/>
          <w:szCs w:val="18"/>
        </w:rPr>
        <w:t xml:space="preserve"> </w:t>
      </w:r>
      <w:r w:rsidR="005037A2" w:rsidRPr="0041286E">
        <w:rPr>
          <w:rFonts w:ascii="Tahoma" w:hAnsi="Tahoma" w:cs="Tahoma"/>
          <w:sz w:val="18"/>
          <w:szCs w:val="18"/>
        </w:rPr>
        <w:t>nº</w:t>
      </w:r>
      <w:r w:rsidR="005037A2" w:rsidRPr="0041286E">
        <w:rPr>
          <w:rFonts w:ascii="Tahoma" w:hAnsi="Tahoma" w:cs="Tahoma"/>
          <w:spacing w:val="1"/>
          <w:sz w:val="18"/>
          <w:szCs w:val="18"/>
        </w:rPr>
        <w:t xml:space="preserve"> </w:t>
      </w:r>
      <w:r w:rsidR="005037A2" w:rsidRPr="0041286E">
        <w:rPr>
          <w:rFonts w:ascii="Tahoma" w:hAnsi="Tahoma" w:cs="Tahoma"/>
          <w:sz w:val="18"/>
          <w:szCs w:val="18"/>
        </w:rPr>
        <w:t>4.358,</w:t>
      </w:r>
      <w:r w:rsidR="005037A2" w:rsidRPr="0041286E">
        <w:rPr>
          <w:rFonts w:ascii="Tahoma" w:hAnsi="Tahoma" w:cs="Tahoma"/>
          <w:spacing w:val="1"/>
          <w:sz w:val="18"/>
          <w:szCs w:val="18"/>
        </w:rPr>
        <w:t xml:space="preserve"> </w:t>
      </w:r>
      <w:r w:rsidR="005037A2" w:rsidRPr="0041286E">
        <w:rPr>
          <w:rFonts w:ascii="Tahoma" w:hAnsi="Tahoma" w:cs="Tahoma"/>
          <w:sz w:val="18"/>
          <w:szCs w:val="18"/>
        </w:rPr>
        <w:t>de</w:t>
      </w:r>
      <w:r w:rsidR="005037A2" w:rsidRPr="0041286E">
        <w:rPr>
          <w:rFonts w:ascii="Tahoma" w:hAnsi="Tahoma" w:cs="Tahoma"/>
          <w:spacing w:val="1"/>
          <w:sz w:val="18"/>
          <w:szCs w:val="18"/>
        </w:rPr>
        <w:t xml:space="preserve"> </w:t>
      </w:r>
      <w:r w:rsidR="005037A2" w:rsidRPr="0041286E">
        <w:rPr>
          <w:rFonts w:ascii="Tahoma" w:hAnsi="Tahoma" w:cs="Tahoma"/>
          <w:sz w:val="18"/>
          <w:szCs w:val="18"/>
        </w:rPr>
        <w:t>05/09/2002,</w:t>
      </w:r>
      <w:r w:rsidR="005037A2" w:rsidRPr="0041286E">
        <w:rPr>
          <w:rFonts w:ascii="Tahoma" w:hAnsi="Tahoma" w:cs="Tahoma"/>
          <w:spacing w:val="1"/>
          <w:sz w:val="18"/>
          <w:szCs w:val="18"/>
        </w:rPr>
        <w:t xml:space="preserve"> </w:t>
      </w:r>
      <w:r w:rsidR="005037A2" w:rsidRPr="0041286E">
        <w:rPr>
          <w:rFonts w:ascii="Tahoma" w:hAnsi="Tahoma" w:cs="Tahoma"/>
          <w:sz w:val="18"/>
          <w:szCs w:val="18"/>
        </w:rPr>
        <w:t>conforme</w:t>
      </w:r>
      <w:r w:rsidR="005037A2" w:rsidRPr="0041286E">
        <w:rPr>
          <w:rFonts w:ascii="Tahoma" w:hAnsi="Tahoma" w:cs="Tahoma"/>
          <w:spacing w:val="1"/>
          <w:sz w:val="18"/>
          <w:szCs w:val="18"/>
        </w:rPr>
        <w:t xml:space="preserve"> </w:t>
      </w:r>
      <w:r w:rsidR="005037A2" w:rsidRPr="0041286E">
        <w:rPr>
          <w:rFonts w:ascii="Tahoma" w:hAnsi="Tahoma" w:cs="Tahoma"/>
          <w:sz w:val="18"/>
          <w:szCs w:val="18"/>
        </w:rPr>
        <w:t>modelo</w:t>
      </w:r>
      <w:r w:rsidR="005037A2" w:rsidRPr="0041286E">
        <w:rPr>
          <w:rFonts w:ascii="Tahoma" w:hAnsi="Tahoma" w:cs="Tahoma"/>
          <w:spacing w:val="1"/>
          <w:sz w:val="18"/>
          <w:szCs w:val="18"/>
        </w:rPr>
        <w:t xml:space="preserve"> </w:t>
      </w:r>
      <w:r w:rsidR="005037A2" w:rsidRPr="0041286E">
        <w:rPr>
          <w:rFonts w:ascii="Tahoma" w:hAnsi="Tahoma" w:cs="Tahoma"/>
          <w:sz w:val="18"/>
          <w:szCs w:val="18"/>
        </w:rPr>
        <w:t>constante</w:t>
      </w:r>
      <w:r w:rsidR="005037A2" w:rsidRPr="0041286E">
        <w:rPr>
          <w:rFonts w:ascii="Tahoma" w:hAnsi="Tahoma" w:cs="Tahoma"/>
          <w:spacing w:val="1"/>
          <w:sz w:val="18"/>
          <w:szCs w:val="18"/>
        </w:rPr>
        <w:t xml:space="preserve"> </w:t>
      </w:r>
      <w:r w:rsidR="005037A2" w:rsidRPr="0041286E">
        <w:rPr>
          <w:rFonts w:ascii="Tahoma" w:hAnsi="Tahoma" w:cs="Tahoma"/>
          <w:sz w:val="18"/>
          <w:szCs w:val="18"/>
        </w:rPr>
        <w:t>do</w:t>
      </w:r>
      <w:r w:rsidR="005037A2" w:rsidRPr="0041286E">
        <w:rPr>
          <w:rFonts w:ascii="Tahoma" w:hAnsi="Tahoma" w:cs="Tahoma"/>
          <w:spacing w:val="-61"/>
          <w:sz w:val="18"/>
          <w:szCs w:val="18"/>
        </w:rPr>
        <w:t xml:space="preserve"> </w:t>
      </w:r>
      <w:r w:rsidR="005037A2" w:rsidRPr="0041286E">
        <w:rPr>
          <w:rFonts w:ascii="Tahoma" w:hAnsi="Tahoma" w:cs="Tahoma"/>
          <w:sz w:val="18"/>
          <w:szCs w:val="18"/>
        </w:rPr>
        <w:t>ANEXO</w:t>
      </w:r>
      <w:r w:rsidR="005037A2" w:rsidRPr="0041286E">
        <w:rPr>
          <w:rFonts w:ascii="Tahoma" w:hAnsi="Tahoma" w:cs="Tahoma"/>
          <w:spacing w:val="-1"/>
          <w:sz w:val="18"/>
          <w:szCs w:val="18"/>
        </w:rPr>
        <w:t xml:space="preserve"> </w:t>
      </w:r>
      <w:r w:rsidR="005037A2" w:rsidRPr="0041286E">
        <w:rPr>
          <w:rFonts w:ascii="Tahoma" w:hAnsi="Tahoma" w:cs="Tahoma"/>
          <w:sz w:val="18"/>
          <w:szCs w:val="18"/>
        </w:rPr>
        <w:t>VI;</w:t>
      </w:r>
    </w:p>
    <w:p w14:paraId="00E314D4" w14:textId="77777777" w:rsidR="00FC3DDF" w:rsidRPr="0041286E" w:rsidRDefault="005037A2" w:rsidP="000F3ADA">
      <w:pPr>
        <w:pStyle w:val="PargrafodaLista"/>
        <w:numPr>
          <w:ilvl w:val="3"/>
          <w:numId w:val="30"/>
        </w:numPr>
        <w:tabs>
          <w:tab w:val="left" w:pos="1112"/>
        </w:tabs>
        <w:spacing w:before="111" w:line="276" w:lineRule="auto"/>
        <w:ind w:left="1276" w:right="301" w:hanging="850"/>
        <w:rPr>
          <w:rFonts w:ascii="Tahoma" w:hAnsi="Tahoma" w:cs="Tahoma"/>
          <w:sz w:val="18"/>
          <w:szCs w:val="18"/>
        </w:rPr>
      </w:pPr>
      <w:r w:rsidRPr="0041286E">
        <w:rPr>
          <w:rFonts w:ascii="Tahoma" w:hAnsi="Tahoma" w:cs="Tahoma"/>
          <w:b/>
          <w:sz w:val="18"/>
          <w:szCs w:val="18"/>
        </w:rPr>
        <w:t>DECLARAÇÃO</w:t>
      </w:r>
      <w:r w:rsidRPr="0041286E">
        <w:rPr>
          <w:rFonts w:ascii="Tahoma" w:hAnsi="Tahoma" w:cs="Tahoma"/>
          <w:b/>
          <w:spacing w:val="1"/>
          <w:sz w:val="18"/>
          <w:szCs w:val="18"/>
        </w:rPr>
        <w:t xml:space="preserve"> </w:t>
      </w:r>
      <w:r w:rsidRPr="0041286E">
        <w:rPr>
          <w:rFonts w:ascii="Tahoma" w:hAnsi="Tahoma" w:cs="Tahoma"/>
          <w:sz w:val="18"/>
          <w:szCs w:val="18"/>
        </w:rPr>
        <w:t>emitida</w:t>
      </w:r>
      <w:r w:rsidRPr="0041286E">
        <w:rPr>
          <w:rFonts w:ascii="Tahoma" w:hAnsi="Tahoma" w:cs="Tahoma"/>
          <w:spacing w:val="1"/>
          <w:sz w:val="18"/>
          <w:szCs w:val="18"/>
        </w:rPr>
        <w:t xml:space="preserve"> </w:t>
      </w:r>
      <w:r w:rsidRPr="0041286E">
        <w:rPr>
          <w:rFonts w:ascii="Tahoma" w:hAnsi="Tahoma" w:cs="Tahoma"/>
          <w:sz w:val="18"/>
          <w:szCs w:val="18"/>
        </w:rPr>
        <w:t>pela</w:t>
      </w:r>
      <w:r w:rsidRPr="0041286E">
        <w:rPr>
          <w:rFonts w:ascii="Tahoma" w:hAnsi="Tahoma" w:cs="Tahoma"/>
          <w:spacing w:val="1"/>
          <w:sz w:val="18"/>
          <w:szCs w:val="18"/>
        </w:rPr>
        <w:t xml:space="preserve"> </w:t>
      </w:r>
      <w:r w:rsidRPr="0041286E">
        <w:rPr>
          <w:rFonts w:ascii="Tahoma" w:hAnsi="Tahoma" w:cs="Tahoma"/>
          <w:sz w:val="18"/>
          <w:szCs w:val="18"/>
        </w:rPr>
        <w:t>empresa</w:t>
      </w:r>
      <w:r w:rsidRPr="0041286E">
        <w:rPr>
          <w:rFonts w:ascii="Tahoma" w:hAnsi="Tahoma" w:cs="Tahoma"/>
          <w:spacing w:val="1"/>
          <w:sz w:val="18"/>
          <w:szCs w:val="18"/>
        </w:rPr>
        <w:t xml:space="preserve"> </w:t>
      </w:r>
      <w:r w:rsidRPr="0041286E">
        <w:rPr>
          <w:rFonts w:ascii="Tahoma" w:hAnsi="Tahoma" w:cs="Tahoma"/>
          <w:sz w:val="18"/>
          <w:szCs w:val="18"/>
        </w:rPr>
        <w:t>atestando</w:t>
      </w:r>
      <w:r w:rsidRPr="0041286E">
        <w:rPr>
          <w:rFonts w:ascii="Tahoma" w:hAnsi="Tahoma" w:cs="Tahoma"/>
          <w:spacing w:val="1"/>
          <w:sz w:val="18"/>
          <w:szCs w:val="18"/>
        </w:rPr>
        <w:t xml:space="preserve"> </w:t>
      </w:r>
      <w:r w:rsidRPr="0041286E">
        <w:rPr>
          <w:rFonts w:ascii="Tahoma" w:hAnsi="Tahoma" w:cs="Tahoma"/>
          <w:sz w:val="18"/>
          <w:szCs w:val="18"/>
        </w:rPr>
        <w:t>que</w:t>
      </w:r>
      <w:r w:rsidRPr="0041286E">
        <w:rPr>
          <w:rFonts w:ascii="Tahoma" w:hAnsi="Tahoma" w:cs="Tahoma"/>
          <w:spacing w:val="1"/>
          <w:sz w:val="18"/>
          <w:szCs w:val="18"/>
        </w:rPr>
        <w:t xml:space="preserve"> </w:t>
      </w:r>
      <w:r w:rsidRPr="0041286E">
        <w:rPr>
          <w:rFonts w:ascii="Tahoma" w:hAnsi="Tahoma" w:cs="Tahoma"/>
          <w:sz w:val="18"/>
          <w:szCs w:val="18"/>
        </w:rPr>
        <w:t>não</w:t>
      </w:r>
      <w:r w:rsidRPr="0041286E">
        <w:rPr>
          <w:rFonts w:ascii="Tahoma" w:hAnsi="Tahoma" w:cs="Tahoma"/>
          <w:spacing w:val="1"/>
          <w:sz w:val="18"/>
          <w:szCs w:val="18"/>
        </w:rPr>
        <w:t xml:space="preserve"> </w:t>
      </w:r>
      <w:r w:rsidRPr="0041286E">
        <w:rPr>
          <w:rFonts w:ascii="Tahoma" w:hAnsi="Tahoma" w:cs="Tahoma"/>
          <w:sz w:val="18"/>
          <w:szCs w:val="18"/>
        </w:rPr>
        <w:t>possui</w:t>
      </w:r>
      <w:r w:rsidRPr="0041286E">
        <w:rPr>
          <w:rFonts w:ascii="Tahoma" w:hAnsi="Tahoma" w:cs="Tahoma"/>
          <w:spacing w:val="1"/>
          <w:sz w:val="18"/>
          <w:szCs w:val="18"/>
        </w:rPr>
        <w:t xml:space="preserve"> </w:t>
      </w:r>
      <w:r w:rsidRPr="0041286E">
        <w:rPr>
          <w:rFonts w:ascii="Tahoma" w:hAnsi="Tahoma" w:cs="Tahoma"/>
          <w:sz w:val="18"/>
          <w:szCs w:val="18"/>
        </w:rPr>
        <w:t>em</w:t>
      </w:r>
      <w:r w:rsidRPr="0041286E">
        <w:rPr>
          <w:rFonts w:ascii="Tahoma" w:hAnsi="Tahoma" w:cs="Tahoma"/>
          <w:spacing w:val="1"/>
          <w:sz w:val="18"/>
          <w:szCs w:val="18"/>
        </w:rPr>
        <w:t xml:space="preserve"> </w:t>
      </w:r>
      <w:r w:rsidRPr="0041286E">
        <w:rPr>
          <w:rFonts w:ascii="Tahoma" w:hAnsi="Tahoma" w:cs="Tahoma"/>
          <w:sz w:val="18"/>
          <w:szCs w:val="18"/>
        </w:rPr>
        <w:t>seu</w:t>
      </w:r>
      <w:r w:rsidRPr="0041286E">
        <w:rPr>
          <w:rFonts w:ascii="Tahoma" w:hAnsi="Tahoma" w:cs="Tahoma"/>
          <w:spacing w:val="1"/>
          <w:sz w:val="18"/>
          <w:szCs w:val="18"/>
        </w:rPr>
        <w:t xml:space="preserve"> </w:t>
      </w:r>
      <w:r w:rsidRPr="0041286E">
        <w:rPr>
          <w:rFonts w:ascii="Tahoma" w:hAnsi="Tahoma" w:cs="Tahoma"/>
          <w:sz w:val="18"/>
          <w:szCs w:val="18"/>
        </w:rPr>
        <w:t>quadro societário servidor público ou da ativa, parlamentar ou empregado de</w:t>
      </w:r>
      <w:r w:rsidRPr="0041286E">
        <w:rPr>
          <w:rFonts w:ascii="Tahoma" w:hAnsi="Tahoma" w:cs="Tahoma"/>
          <w:spacing w:val="1"/>
          <w:sz w:val="18"/>
          <w:szCs w:val="18"/>
        </w:rPr>
        <w:t xml:space="preserve"> </w:t>
      </w:r>
      <w:r w:rsidRPr="0041286E">
        <w:rPr>
          <w:rFonts w:ascii="Tahoma" w:hAnsi="Tahoma" w:cs="Tahoma"/>
          <w:sz w:val="18"/>
          <w:szCs w:val="18"/>
        </w:rPr>
        <w:t>empresa</w:t>
      </w:r>
      <w:r w:rsidRPr="0041286E">
        <w:rPr>
          <w:rFonts w:ascii="Tahoma" w:hAnsi="Tahoma" w:cs="Tahoma"/>
          <w:spacing w:val="1"/>
          <w:sz w:val="18"/>
          <w:szCs w:val="18"/>
        </w:rPr>
        <w:t xml:space="preserve"> </w:t>
      </w:r>
      <w:r w:rsidRPr="0041286E">
        <w:rPr>
          <w:rFonts w:ascii="Tahoma" w:hAnsi="Tahoma" w:cs="Tahoma"/>
          <w:sz w:val="18"/>
          <w:szCs w:val="18"/>
        </w:rPr>
        <w:t>pública</w:t>
      </w:r>
      <w:r w:rsidRPr="0041286E">
        <w:rPr>
          <w:rFonts w:ascii="Tahoma" w:hAnsi="Tahoma" w:cs="Tahoma"/>
          <w:spacing w:val="1"/>
          <w:sz w:val="18"/>
          <w:szCs w:val="18"/>
        </w:rPr>
        <w:t xml:space="preserve"> </w:t>
      </w:r>
      <w:r w:rsidRPr="0041286E">
        <w:rPr>
          <w:rFonts w:ascii="Tahoma" w:hAnsi="Tahoma" w:cs="Tahoma"/>
          <w:sz w:val="18"/>
          <w:szCs w:val="18"/>
        </w:rPr>
        <w:t>ou</w:t>
      </w:r>
      <w:r w:rsidRPr="0041286E">
        <w:rPr>
          <w:rFonts w:ascii="Tahoma" w:hAnsi="Tahoma" w:cs="Tahoma"/>
          <w:spacing w:val="1"/>
          <w:sz w:val="18"/>
          <w:szCs w:val="18"/>
        </w:rPr>
        <w:t xml:space="preserve"> </w:t>
      </w:r>
      <w:r w:rsidRPr="0041286E">
        <w:rPr>
          <w:rFonts w:ascii="Tahoma" w:hAnsi="Tahoma" w:cs="Tahoma"/>
          <w:sz w:val="18"/>
          <w:szCs w:val="18"/>
        </w:rPr>
        <w:t>de</w:t>
      </w:r>
      <w:r w:rsidRPr="0041286E">
        <w:rPr>
          <w:rFonts w:ascii="Tahoma" w:hAnsi="Tahoma" w:cs="Tahoma"/>
          <w:spacing w:val="1"/>
          <w:sz w:val="18"/>
          <w:szCs w:val="18"/>
        </w:rPr>
        <w:t xml:space="preserve"> </w:t>
      </w:r>
      <w:r w:rsidRPr="0041286E">
        <w:rPr>
          <w:rFonts w:ascii="Tahoma" w:hAnsi="Tahoma" w:cs="Tahoma"/>
          <w:sz w:val="18"/>
          <w:szCs w:val="18"/>
        </w:rPr>
        <w:t>sociedade</w:t>
      </w:r>
      <w:r w:rsidRPr="0041286E">
        <w:rPr>
          <w:rFonts w:ascii="Tahoma" w:hAnsi="Tahoma" w:cs="Tahoma"/>
          <w:spacing w:val="1"/>
          <w:sz w:val="18"/>
          <w:szCs w:val="18"/>
        </w:rPr>
        <w:t xml:space="preserve"> </w:t>
      </w:r>
      <w:r w:rsidRPr="0041286E">
        <w:rPr>
          <w:rFonts w:ascii="Tahoma" w:hAnsi="Tahoma" w:cs="Tahoma"/>
          <w:sz w:val="18"/>
          <w:szCs w:val="18"/>
        </w:rPr>
        <w:t>de</w:t>
      </w:r>
      <w:r w:rsidRPr="0041286E">
        <w:rPr>
          <w:rFonts w:ascii="Tahoma" w:hAnsi="Tahoma" w:cs="Tahoma"/>
          <w:spacing w:val="1"/>
          <w:sz w:val="18"/>
          <w:szCs w:val="18"/>
        </w:rPr>
        <w:t xml:space="preserve"> </w:t>
      </w:r>
      <w:r w:rsidRPr="0041286E">
        <w:rPr>
          <w:rFonts w:ascii="Tahoma" w:hAnsi="Tahoma" w:cs="Tahoma"/>
          <w:sz w:val="18"/>
          <w:szCs w:val="18"/>
        </w:rPr>
        <w:t>economia</w:t>
      </w:r>
      <w:r w:rsidRPr="0041286E">
        <w:rPr>
          <w:rFonts w:ascii="Tahoma" w:hAnsi="Tahoma" w:cs="Tahoma"/>
          <w:spacing w:val="1"/>
          <w:sz w:val="18"/>
          <w:szCs w:val="18"/>
        </w:rPr>
        <w:t xml:space="preserve"> </w:t>
      </w:r>
      <w:r w:rsidRPr="0041286E">
        <w:rPr>
          <w:rFonts w:ascii="Tahoma" w:hAnsi="Tahoma" w:cs="Tahoma"/>
          <w:sz w:val="18"/>
          <w:szCs w:val="18"/>
        </w:rPr>
        <w:t>mista</w:t>
      </w:r>
      <w:r w:rsidRPr="0041286E">
        <w:rPr>
          <w:rFonts w:ascii="Tahoma" w:hAnsi="Tahoma" w:cs="Tahoma"/>
          <w:spacing w:val="1"/>
          <w:sz w:val="18"/>
          <w:szCs w:val="18"/>
        </w:rPr>
        <w:t xml:space="preserve"> </w:t>
      </w:r>
      <w:r w:rsidRPr="0041286E">
        <w:rPr>
          <w:rFonts w:ascii="Tahoma" w:hAnsi="Tahoma" w:cs="Tahoma"/>
          <w:sz w:val="18"/>
          <w:szCs w:val="18"/>
        </w:rPr>
        <w:t>(conforme</w:t>
      </w:r>
      <w:r w:rsidRPr="0041286E">
        <w:rPr>
          <w:rFonts w:ascii="Tahoma" w:hAnsi="Tahoma" w:cs="Tahoma"/>
          <w:spacing w:val="1"/>
          <w:sz w:val="18"/>
          <w:szCs w:val="18"/>
        </w:rPr>
        <w:t xml:space="preserve"> </w:t>
      </w:r>
      <w:r w:rsidRPr="0041286E">
        <w:rPr>
          <w:rFonts w:ascii="Tahoma" w:hAnsi="Tahoma" w:cs="Tahoma"/>
          <w:sz w:val="18"/>
          <w:szCs w:val="18"/>
        </w:rPr>
        <w:t>modelo</w:t>
      </w:r>
      <w:r w:rsidRPr="0041286E">
        <w:rPr>
          <w:rFonts w:ascii="Tahoma" w:hAnsi="Tahoma" w:cs="Tahoma"/>
          <w:spacing w:val="1"/>
          <w:sz w:val="18"/>
          <w:szCs w:val="18"/>
        </w:rPr>
        <w:t xml:space="preserve"> </w:t>
      </w:r>
      <w:r w:rsidRPr="0041286E">
        <w:rPr>
          <w:rFonts w:ascii="Tahoma" w:hAnsi="Tahoma" w:cs="Tahoma"/>
          <w:sz w:val="18"/>
          <w:szCs w:val="18"/>
        </w:rPr>
        <w:t>ANEXO</w:t>
      </w:r>
      <w:r w:rsidRPr="0041286E">
        <w:rPr>
          <w:rFonts w:ascii="Tahoma" w:hAnsi="Tahoma" w:cs="Tahoma"/>
          <w:spacing w:val="-1"/>
          <w:sz w:val="18"/>
          <w:szCs w:val="18"/>
        </w:rPr>
        <w:t xml:space="preserve"> </w:t>
      </w:r>
      <w:r w:rsidRPr="0041286E">
        <w:rPr>
          <w:rFonts w:ascii="Tahoma" w:hAnsi="Tahoma" w:cs="Tahoma"/>
          <w:sz w:val="18"/>
          <w:szCs w:val="18"/>
        </w:rPr>
        <w:t>VII).</w:t>
      </w:r>
    </w:p>
    <w:p w14:paraId="22A2AF02" w14:textId="77777777" w:rsidR="00FC3DDF" w:rsidRPr="002F366E" w:rsidRDefault="005037A2" w:rsidP="00E3400E">
      <w:pPr>
        <w:pStyle w:val="PargrafodaLista"/>
        <w:numPr>
          <w:ilvl w:val="1"/>
          <w:numId w:val="17"/>
        </w:numPr>
        <w:tabs>
          <w:tab w:val="left" w:pos="840"/>
        </w:tabs>
        <w:spacing w:before="114" w:line="276" w:lineRule="auto"/>
        <w:ind w:left="709" w:right="295" w:hanging="709"/>
        <w:rPr>
          <w:rFonts w:ascii="Tahoma" w:hAnsi="Tahoma" w:cs="Tahoma"/>
          <w:sz w:val="18"/>
          <w:szCs w:val="18"/>
        </w:rPr>
      </w:pPr>
      <w:r w:rsidRPr="002F366E">
        <w:rPr>
          <w:rFonts w:ascii="Tahoma" w:hAnsi="Tahoma" w:cs="Tahoma"/>
          <w:sz w:val="18"/>
          <w:szCs w:val="18"/>
        </w:rPr>
        <w:t>As</w:t>
      </w:r>
      <w:r w:rsidRPr="002F366E">
        <w:rPr>
          <w:rFonts w:ascii="Tahoma" w:hAnsi="Tahoma" w:cs="Tahoma"/>
          <w:spacing w:val="24"/>
          <w:sz w:val="18"/>
          <w:szCs w:val="18"/>
        </w:rPr>
        <w:t xml:space="preserve"> </w:t>
      </w:r>
      <w:r w:rsidRPr="002F366E">
        <w:rPr>
          <w:rFonts w:ascii="Tahoma" w:hAnsi="Tahoma" w:cs="Tahoma"/>
          <w:sz w:val="18"/>
          <w:szCs w:val="18"/>
        </w:rPr>
        <w:t>Microempresas</w:t>
      </w:r>
      <w:r w:rsidRPr="002F366E">
        <w:rPr>
          <w:rFonts w:ascii="Tahoma" w:hAnsi="Tahoma" w:cs="Tahoma"/>
          <w:spacing w:val="25"/>
          <w:sz w:val="18"/>
          <w:szCs w:val="18"/>
        </w:rPr>
        <w:t xml:space="preserve"> </w:t>
      </w:r>
      <w:r w:rsidRPr="002F366E">
        <w:rPr>
          <w:rFonts w:ascii="Tahoma" w:hAnsi="Tahoma" w:cs="Tahoma"/>
          <w:sz w:val="18"/>
          <w:szCs w:val="18"/>
        </w:rPr>
        <w:t>e</w:t>
      </w:r>
      <w:r w:rsidRPr="002F366E">
        <w:rPr>
          <w:rFonts w:ascii="Tahoma" w:hAnsi="Tahoma" w:cs="Tahoma"/>
          <w:spacing w:val="26"/>
          <w:sz w:val="18"/>
          <w:szCs w:val="18"/>
        </w:rPr>
        <w:t xml:space="preserve"> </w:t>
      </w:r>
      <w:r w:rsidRPr="002F366E">
        <w:rPr>
          <w:rFonts w:ascii="Tahoma" w:hAnsi="Tahoma" w:cs="Tahoma"/>
          <w:sz w:val="18"/>
          <w:szCs w:val="18"/>
        </w:rPr>
        <w:t>Empresas</w:t>
      </w:r>
      <w:r w:rsidRPr="002F366E">
        <w:rPr>
          <w:rFonts w:ascii="Tahoma" w:hAnsi="Tahoma" w:cs="Tahoma"/>
          <w:spacing w:val="27"/>
          <w:sz w:val="18"/>
          <w:szCs w:val="18"/>
        </w:rPr>
        <w:t xml:space="preserve"> </w:t>
      </w:r>
      <w:r w:rsidRPr="002F366E">
        <w:rPr>
          <w:rFonts w:ascii="Tahoma" w:hAnsi="Tahoma" w:cs="Tahoma"/>
          <w:sz w:val="18"/>
          <w:szCs w:val="18"/>
        </w:rPr>
        <w:t>de</w:t>
      </w:r>
      <w:r w:rsidRPr="002F366E">
        <w:rPr>
          <w:rFonts w:ascii="Tahoma" w:hAnsi="Tahoma" w:cs="Tahoma"/>
          <w:spacing w:val="26"/>
          <w:sz w:val="18"/>
          <w:szCs w:val="18"/>
        </w:rPr>
        <w:t xml:space="preserve"> </w:t>
      </w:r>
      <w:r w:rsidRPr="002F366E">
        <w:rPr>
          <w:rFonts w:ascii="Tahoma" w:hAnsi="Tahoma" w:cs="Tahoma"/>
          <w:sz w:val="18"/>
          <w:szCs w:val="18"/>
        </w:rPr>
        <w:t>Pequeno</w:t>
      </w:r>
      <w:r w:rsidRPr="002F366E">
        <w:rPr>
          <w:rFonts w:ascii="Tahoma" w:hAnsi="Tahoma" w:cs="Tahoma"/>
          <w:spacing w:val="24"/>
          <w:sz w:val="18"/>
          <w:szCs w:val="18"/>
        </w:rPr>
        <w:t xml:space="preserve"> </w:t>
      </w:r>
      <w:r w:rsidRPr="002F366E">
        <w:rPr>
          <w:rFonts w:ascii="Tahoma" w:hAnsi="Tahoma" w:cs="Tahoma"/>
          <w:sz w:val="18"/>
          <w:szCs w:val="18"/>
        </w:rPr>
        <w:t>Porte</w:t>
      </w:r>
      <w:r w:rsidRPr="002F366E">
        <w:rPr>
          <w:rFonts w:ascii="Tahoma" w:hAnsi="Tahoma" w:cs="Tahoma"/>
          <w:spacing w:val="26"/>
          <w:sz w:val="18"/>
          <w:szCs w:val="18"/>
        </w:rPr>
        <w:t xml:space="preserve"> </w:t>
      </w:r>
      <w:r w:rsidRPr="002F366E">
        <w:rPr>
          <w:rFonts w:ascii="Tahoma" w:hAnsi="Tahoma" w:cs="Tahoma"/>
          <w:sz w:val="18"/>
          <w:szCs w:val="18"/>
        </w:rPr>
        <w:t>também</w:t>
      </w:r>
      <w:r w:rsidRPr="002F366E">
        <w:rPr>
          <w:rFonts w:ascii="Tahoma" w:hAnsi="Tahoma" w:cs="Tahoma"/>
          <w:spacing w:val="25"/>
          <w:sz w:val="18"/>
          <w:szCs w:val="18"/>
        </w:rPr>
        <w:t xml:space="preserve"> </w:t>
      </w:r>
      <w:r w:rsidRPr="002F366E">
        <w:rPr>
          <w:rFonts w:ascii="Tahoma" w:hAnsi="Tahoma" w:cs="Tahoma"/>
          <w:sz w:val="18"/>
          <w:szCs w:val="18"/>
        </w:rPr>
        <w:t>deverão</w:t>
      </w:r>
      <w:r w:rsidRPr="002F366E">
        <w:rPr>
          <w:rFonts w:ascii="Tahoma" w:hAnsi="Tahoma" w:cs="Tahoma"/>
          <w:spacing w:val="24"/>
          <w:sz w:val="18"/>
          <w:szCs w:val="18"/>
        </w:rPr>
        <w:t xml:space="preserve"> </w:t>
      </w:r>
      <w:r w:rsidRPr="002F366E">
        <w:rPr>
          <w:rFonts w:ascii="Tahoma" w:hAnsi="Tahoma" w:cs="Tahoma"/>
          <w:sz w:val="18"/>
          <w:szCs w:val="18"/>
        </w:rPr>
        <w:t>apresentar</w:t>
      </w:r>
      <w:r w:rsidRPr="002F366E">
        <w:rPr>
          <w:rFonts w:ascii="Tahoma" w:hAnsi="Tahoma" w:cs="Tahoma"/>
          <w:spacing w:val="-62"/>
          <w:sz w:val="18"/>
          <w:szCs w:val="18"/>
        </w:rPr>
        <w:t xml:space="preserve"> </w:t>
      </w:r>
      <w:r w:rsidRPr="002F366E">
        <w:rPr>
          <w:rFonts w:ascii="Tahoma" w:hAnsi="Tahoma" w:cs="Tahoma"/>
          <w:sz w:val="18"/>
          <w:szCs w:val="18"/>
        </w:rPr>
        <w:t>os</w:t>
      </w:r>
      <w:r w:rsidRPr="002F366E">
        <w:rPr>
          <w:rFonts w:ascii="Tahoma" w:hAnsi="Tahoma" w:cs="Tahoma"/>
          <w:spacing w:val="1"/>
          <w:sz w:val="18"/>
          <w:szCs w:val="18"/>
        </w:rPr>
        <w:t xml:space="preserve"> </w:t>
      </w:r>
      <w:r w:rsidRPr="002F366E">
        <w:rPr>
          <w:rFonts w:ascii="Tahoma" w:hAnsi="Tahoma" w:cs="Tahoma"/>
          <w:sz w:val="18"/>
          <w:szCs w:val="18"/>
        </w:rPr>
        <w:t>documentos</w:t>
      </w:r>
      <w:r w:rsidRPr="002F366E">
        <w:rPr>
          <w:rFonts w:ascii="Tahoma" w:hAnsi="Tahoma" w:cs="Tahoma"/>
          <w:spacing w:val="1"/>
          <w:sz w:val="18"/>
          <w:szCs w:val="18"/>
        </w:rPr>
        <w:t xml:space="preserve"> </w:t>
      </w:r>
      <w:r w:rsidRPr="002F366E">
        <w:rPr>
          <w:rFonts w:ascii="Tahoma" w:hAnsi="Tahoma" w:cs="Tahoma"/>
          <w:sz w:val="18"/>
          <w:szCs w:val="18"/>
        </w:rPr>
        <w:t>referentes</w:t>
      </w:r>
      <w:r w:rsidRPr="002F366E">
        <w:rPr>
          <w:rFonts w:ascii="Tahoma" w:hAnsi="Tahoma" w:cs="Tahoma"/>
          <w:spacing w:val="1"/>
          <w:sz w:val="18"/>
          <w:szCs w:val="18"/>
        </w:rPr>
        <w:t xml:space="preserve"> </w:t>
      </w:r>
      <w:r w:rsidRPr="002F366E">
        <w:rPr>
          <w:rFonts w:ascii="Tahoma" w:hAnsi="Tahoma" w:cs="Tahoma"/>
          <w:sz w:val="18"/>
          <w:szCs w:val="18"/>
        </w:rPr>
        <w:t>à</w:t>
      </w:r>
      <w:r w:rsidRPr="002F366E">
        <w:rPr>
          <w:rFonts w:ascii="Tahoma" w:hAnsi="Tahoma" w:cs="Tahoma"/>
          <w:spacing w:val="1"/>
          <w:sz w:val="18"/>
          <w:szCs w:val="18"/>
        </w:rPr>
        <w:t xml:space="preserve"> </w:t>
      </w:r>
      <w:r w:rsidRPr="002F366E">
        <w:rPr>
          <w:rFonts w:ascii="Tahoma" w:hAnsi="Tahoma" w:cs="Tahoma"/>
          <w:sz w:val="18"/>
          <w:szCs w:val="18"/>
        </w:rPr>
        <w:t>regularidade</w:t>
      </w:r>
      <w:r w:rsidRPr="002F366E">
        <w:rPr>
          <w:rFonts w:ascii="Tahoma" w:hAnsi="Tahoma" w:cs="Tahoma"/>
          <w:spacing w:val="1"/>
          <w:sz w:val="18"/>
          <w:szCs w:val="18"/>
        </w:rPr>
        <w:t xml:space="preserve"> </w:t>
      </w:r>
      <w:r w:rsidRPr="002F366E">
        <w:rPr>
          <w:rFonts w:ascii="Tahoma" w:hAnsi="Tahoma" w:cs="Tahoma"/>
          <w:sz w:val="18"/>
          <w:szCs w:val="18"/>
        </w:rPr>
        <w:t>fiscal.</w:t>
      </w:r>
      <w:r w:rsidRPr="002F366E">
        <w:rPr>
          <w:rFonts w:ascii="Tahoma" w:hAnsi="Tahoma" w:cs="Tahoma"/>
          <w:spacing w:val="1"/>
          <w:sz w:val="18"/>
          <w:szCs w:val="18"/>
        </w:rPr>
        <w:t xml:space="preserve"> </w:t>
      </w:r>
      <w:r w:rsidRPr="002F366E">
        <w:rPr>
          <w:rFonts w:ascii="Tahoma" w:hAnsi="Tahoma" w:cs="Tahoma"/>
          <w:sz w:val="18"/>
          <w:szCs w:val="18"/>
        </w:rPr>
        <w:t>Todavia,</w:t>
      </w:r>
      <w:r w:rsidRPr="002F366E">
        <w:rPr>
          <w:rFonts w:ascii="Tahoma" w:hAnsi="Tahoma" w:cs="Tahoma"/>
          <w:spacing w:val="1"/>
          <w:sz w:val="18"/>
          <w:szCs w:val="18"/>
        </w:rPr>
        <w:t xml:space="preserve"> </w:t>
      </w:r>
      <w:r w:rsidRPr="002F366E">
        <w:rPr>
          <w:rFonts w:ascii="Tahoma" w:hAnsi="Tahoma" w:cs="Tahoma"/>
          <w:sz w:val="18"/>
          <w:szCs w:val="18"/>
        </w:rPr>
        <w:t>apresentada</w:t>
      </w:r>
      <w:r w:rsidRPr="002F366E">
        <w:rPr>
          <w:rFonts w:ascii="Tahoma" w:hAnsi="Tahoma" w:cs="Tahoma"/>
          <w:spacing w:val="1"/>
          <w:sz w:val="18"/>
          <w:szCs w:val="18"/>
        </w:rPr>
        <w:t xml:space="preserve"> </w:t>
      </w:r>
      <w:r w:rsidRPr="002F366E">
        <w:rPr>
          <w:rFonts w:ascii="Tahoma" w:hAnsi="Tahoma" w:cs="Tahoma"/>
          <w:sz w:val="18"/>
          <w:szCs w:val="18"/>
        </w:rPr>
        <w:t>a</w:t>
      </w:r>
      <w:r w:rsidRPr="002F366E">
        <w:rPr>
          <w:rFonts w:ascii="Tahoma" w:hAnsi="Tahoma" w:cs="Tahoma"/>
          <w:spacing w:val="1"/>
          <w:sz w:val="18"/>
          <w:szCs w:val="18"/>
        </w:rPr>
        <w:t xml:space="preserve"> </w:t>
      </w:r>
      <w:r w:rsidRPr="002F366E">
        <w:rPr>
          <w:rFonts w:ascii="Tahoma" w:hAnsi="Tahoma" w:cs="Tahoma"/>
          <w:sz w:val="18"/>
          <w:szCs w:val="18"/>
        </w:rPr>
        <w:t>documentação, eventual restrição poderá ser sanada no prazo de 5 (cinco) dias</w:t>
      </w:r>
      <w:r w:rsidRPr="002F366E">
        <w:rPr>
          <w:rFonts w:ascii="Tahoma" w:hAnsi="Tahoma" w:cs="Tahoma"/>
          <w:spacing w:val="1"/>
          <w:sz w:val="18"/>
          <w:szCs w:val="18"/>
        </w:rPr>
        <w:t xml:space="preserve"> </w:t>
      </w:r>
      <w:r w:rsidRPr="002F366E">
        <w:rPr>
          <w:rFonts w:ascii="Tahoma" w:hAnsi="Tahoma" w:cs="Tahoma"/>
          <w:sz w:val="18"/>
          <w:szCs w:val="18"/>
        </w:rPr>
        <w:t>úteis, podendo ser prorrogado por igual período a critério da Administração, após a</w:t>
      </w:r>
      <w:r w:rsidRPr="002F366E">
        <w:rPr>
          <w:rFonts w:ascii="Tahoma" w:hAnsi="Tahoma" w:cs="Tahoma"/>
          <w:spacing w:val="1"/>
          <w:sz w:val="18"/>
          <w:szCs w:val="18"/>
        </w:rPr>
        <w:t xml:space="preserve"> </w:t>
      </w:r>
      <w:r w:rsidRPr="002F366E">
        <w:rPr>
          <w:rFonts w:ascii="Tahoma" w:hAnsi="Tahoma" w:cs="Tahoma"/>
          <w:sz w:val="18"/>
          <w:szCs w:val="18"/>
        </w:rPr>
        <w:t>lavratura da Ata, como condição para a assinatura do contrato, na forma das Lei</w:t>
      </w:r>
      <w:r w:rsidRPr="002F366E">
        <w:rPr>
          <w:rFonts w:ascii="Tahoma" w:hAnsi="Tahoma" w:cs="Tahoma"/>
          <w:spacing w:val="1"/>
          <w:sz w:val="18"/>
          <w:szCs w:val="18"/>
        </w:rPr>
        <w:t xml:space="preserve"> </w:t>
      </w:r>
      <w:r w:rsidRPr="002F366E">
        <w:rPr>
          <w:rFonts w:ascii="Tahoma" w:hAnsi="Tahoma" w:cs="Tahoma"/>
          <w:sz w:val="18"/>
          <w:szCs w:val="18"/>
        </w:rPr>
        <w:t>Complementar</w:t>
      </w:r>
      <w:r w:rsidRPr="002F366E">
        <w:rPr>
          <w:rFonts w:ascii="Tahoma" w:hAnsi="Tahoma" w:cs="Tahoma"/>
          <w:spacing w:val="-1"/>
          <w:sz w:val="18"/>
          <w:szCs w:val="18"/>
        </w:rPr>
        <w:t xml:space="preserve"> </w:t>
      </w:r>
      <w:r w:rsidRPr="002F366E">
        <w:rPr>
          <w:rFonts w:ascii="Tahoma" w:hAnsi="Tahoma" w:cs="Tahoma"/>
          <w:sz w:val="18"/>
          <w:szCs w:val="18"/>
        </w:rPr>
        <w:t>nº</w:t>
      </w:r>
      <w:r w:rsidRPr="002F366E">
        <w:rPr>
          <w:rFonts w:ascii="Tahoma" w:hAnsi="Tahoma" w:cs="Tahoma"/>
          <w:spacing w:val="-1"/>
          <w:sz w:val="18"/>
          <w:szCs w:val="18"/>
        </w:rPr>
        <w:t xml:space="preserve"> </w:t>
      </w:r>
      <w:r w:rsidRPr="002F366E">
        <w:rPr>
          <w:rFonts w:ascii="Tahoma" w:hAnsi="Tahoma" w:cs="Tahoma"/>
          <w:sz w:val="18"/>
          <w:szCs w:val="18"/>
        </w:rPr>
        <w:t>123/06.</w:t>
      </w:r>
    </w:p>
    <w:p w14:paraId="562096B9" w14:textId="4D424CC1" w:rsidR="00FC3DDF" w:rsidRPr="002F366E" w:rsidRDefault="005037A2" w:rsidP="00D67C52">
      <w:pPr>
        <w:pStyle w:val="Corpodetexto"/>
        <w:numPr>
          <w:ilvl w:val="2"/>
          <w:numId w:val="17"/>
        </w:numPr>
        <w:spacing w:before="111" w:line="276" w:lineRule="auto"/>
        <w:ind w:right="297"/>
        <w:jc w:val="both"/>
        <w:rPr>
          <w:rFonts w:ascii="Tahoma" w:hAnsi="Tahoma" w:cs="Tahoma"/>
          <w:sz w:val="18"/>
          <w:szCs w:val="18"/>
        </w:rPr>
      </w:pPr>
      <w:r w:rsidRPr="002F366E">
        <w:rPr>
          <w:rFonts w:ascii="Tahoma" w:hAnsi="Tahoma" w:cs="Tahoma"/>
          <w:sz w:val="18"/>
          <w:szCs w:val="18"/>
        </w:rPr>
        <w:t>A não</w:t>
      </w:r>
      <w:r w:rsidRPr="002F366E">
        <w:rPr>
          <w:rFonts w:ascii="Tahoma" w:hAnsi="Tahoma" w:cs="Tahoma"/>
          <w:spacing w:val="1"/>
          <w:sz w:val="18"/>
          <w:szCs w:val="18"/>
        </w:rPr>
        <w:t xml:space="preserve"> </w:t>
      </w:r>
      <w:r w:rsidRPr="002F366E">
        <w:rPr>
          <w:rFonts w:ascii="Tahoma" w:hAnsi="Tahoma" w:cs="Tahoma"/>
          <w:sz w:val="18"/>
          <w:szCs w:val="18"/>
        </w:rPr>
        <w:t>regularização</w:t>
      </w:r>
      <w:r w:rsidRPr="002F366E">
        <w:rPr>
          <w:rFonts w:ascii="Tahoma" w:hAnsi="Tahoma" w:cs="Tahoma"/>
          <w:spacing w:val="1"/>
          <w:sz w:val="18"/>
          <w:szCs w:val="18"/>
        </w:rPr>
        <w:t xml:space="preserve"> </w:t>
      </w:r>
      <w:r w:rsidRPr="002F366E">
        <w:rPr>
          <w:rFonts w:ascii="Tahoma" w:hAnsi="Tahoma" w:cs="Tahoma"/>
          <w:sz w:val="18"/>
          <w:szCs w:val="18"/>
        </w:rPr>
        <w:t>da</w:t>
      </w:r>
      <w:r w:rsidRPr="002F366E">
        <w:rPr>
          <w:rFonts w:ascii="Tahoma" w:hAnsi="Tahoma" w:cs="Tahoma"/>
          <w:spacing w:val="1"/>
          <w:sz w:val="18"/>
          <w:szCs w:val="18"/>
        </w:rPr>
        <w:t xml:space="preserve"> </w:t>
      </w:r>
      <w:r w:rsidRPr="002F366E">
        <w:rPr>
          <w:rFonts w:ascii="Tahoma" w:hAnsi="Tahoma" w:cs="Tahoma"/>
          <w:sz w:val="18"/>
          <w:szCs w:val="18"/>
        </w:rPr>
        <w:t>documentação</w:t>
      </w:r>
      <w:r w:rsidRPr="002F366E">
        <w:rPr>
          <w:rFonts w:ascii="Tahoma" w:hAnsi="Tahoma" w:cs="Tahoma"/>
          <w:spacing w:val="1"/>
          <w:sz w:val="18"/>
          <w:szCs w:val="18"/>
        </w:rPr>
        <w:t xml:space="preserve"> </w:t>
      </w:r>
      <w:r w:rsidRPr="002F366E">
        <w:rPr>
          <w:rFonts w:ascii="Tahoma" w:hAnsi="Tahoma" w:cs="Tahoma"/>
          <w:sz w:val="18"/>
          <w:szCs w:val="18"/>
        </w:rPr>
        <w:t>no</w:t>
      </w:r>
      <w:r w:rsidRPr="002F366E">
        <w:rPr>
          <w:rFonts w:ascii="Tahoma" w:hAnsi="Tahoma" w:cs="Tahoma"/>
          <w:spacing w:val="1"/>
          <w:sz w:val="18"/>
          <w:szCs w:val="18"/>
        </w:rPr>
        <w:t xml:space="preserve"> </w:t>
      </w:r>
      <w:r w:rsidRPr="002F366E">
        <w:rPr>
          <w:rFonts w:ascii="Tahoma" w:hAnsi="Tahoma" w:cs="Tahoma"/>
          <w:sz w:val="18"/>
          <w:szCs w:val="18"/>
        </w:rPr>
        <w:t>prazo</w:t>
      </w:r>
      <w:r w:rsidRPr="002F366E">
        <w:rPr>
          <w:rFonts w:ascii="Tahoma" w:hAnsi="Tahoma" w:cs="Tahoma"/>
          <w:spacing w:val="1"/>
          <w:sz w:val="18"/>
          <w:szCs w:val="18"/>
        </w:rPr>
        <w:t xml:space="preserve"> </w:t>
      </w:r>
      <w:r w:rsidRPr="002F366E">
        <w:rPr>
          <w:rFonts w:ascii="Tahoma" w:hAnsi="Tahoma" w:cs="Tahoma"/>
          <w:sz w:val="18"/>
          <w:szCs w:val="18"/>
        </w:rPr>
        <w:t>previsto</w:t>
      </w:r>
      <w:r w:rsidRPr="002F366E">
        <w:rPr>
          <w:rFonts w:ascii="Tahoma" w:hAnsi="Tahoma" w:cs="Tahoma"/>
          <w:spacing w:val="1"/>
          <w:sz w:val="18"/>
          <w:szCs w:val="18"/>
        </w:rPr>
        <w:t xml:space="preserve"> </w:t>
      </w:r>
      <w:r w:rsidRPr="002F366E">
        <w:rPr>
          <w:rFonts w:ascii="Tahoma" w:hAnsi="Tahoma" w:cs="Tahoma"/>
          <w:sz w:val="18"/>
          <w:szCs w:val="18"/>
        </w:rPr>
        <w:t>acima, implicará</w:t>
      </w:r>
      <w:r w:rsidRPr="002F366E">
        <w:rPr>
          <w:rFonts w:ascii="Tahoma" w:hAnsi="Tahoma" w:cs="Tahoma"/>
          <w:spacing w:val="1"/>
          <w:sz w:val="18"/>
          <w:szCs w:val="18"/>
        </w:rPr>
        <w:t xml:space="preserve"> </w:t>
      </w:r>
      <w:r w:rsidRPr="002F366E">
        <w:rPr>
          <w:rFonts w:ascii="Tahoma" w:hAnsi="Tahoma" w:cs="Tahoma"/>
          <w:sz w:val="18"/>
          <w:szCs w:val="18"/>
        </w:rPr>
        <w:t>decadência do direito à contratação, sem</w:t>
      </w:r>
      <w:r w:rsidRPr="002F366E">
        <w:rPr>
          <w:rFonts w:ascii="Tahoma" w:hAnsi="Tahoma" w:cs="Tahoma"/>
          <w:spacing w:val="1"/>
          <w:sz w:val="18"/>
          <w:szCs w:val="18"/>
        </w:rPr>
        <w:t xml:space="preserve"> </w:t>
      </w:r>
      <w:r w:rsidRPr="002F366E">
        <w:rPr>
          <w:rFonts w:ascii="Tahoma" w:hAnsi="Tahoma" w:cs="Tahoma"/>
          <w:sz w:val="18"/>
          <w:szCs w:val="18"/>
        </w:rPr>
        <w:t>prejuízo das</w:t>
      </w:r>
      <w:r w:rsidRPr="002F366E">
        <w:rPr>
          <w:rFonts w:ascii="Tahoma" w:hAnsi="Tahoma" w:cs="Tahoma"/>
          <w:spacing w:val="1"/>
          <w:sz w:val="18"/>
          <w:szCs w:val="18"/>
        </w:rPr>
        <w:t xml:space="preserve"> </w:t>
      </w:r>
      <w:r w:rsidRPr="002F366E">
        <w:rPr>
          <w:rFonts w:ascii="Tahoma" w:hAnsi="Tahoma" w:cs="Tahoma"/>
          <w:sz w:val="18"/>
          <w:szCs w:val="18"/>
        </w:rPr>
        <w:t>sanções previstas</w:t>
      </w:r>
      <w:r w:rsidRPr="002F366E">
        <w:rPr>
          <w:rFonts w:ascii="Tahoma" w:hAnsi="Tahoma" w:cs="Tahoma"/>
          <w:spacing w:val="1"/>
          <w:sz w:val="18"/>
          <w:szCs w:val="18"/>
        </w:rPr>
        <w:t xml:space="preserve"> </w:t>
      </w:r>
      <w:r w:rsidRPr="002F366E">
        <w:rPr>
          <w:rFonts w:ascii="Tahoma" w:hAnsi="Tahoma" w:cs="Tahoma"/>
          <w:sz w:val="18"/>
          <w:szCs w:val="18"/>
        </w:rPr>
        <w:t>no</w:t>
      </w:r>
      <w:r w:rsidRPr="002F366E">
        <w:rPr>
          <w:rFonts w:ascii="Tahoma" w:hAnsi="Tahoma" w:cs="Tahoma"/>
          <w:spacing w:val="1"/>
          <w:sz w:val="18"/>
          <w:szCs w:val="18"/>
        </w:rPr>
        <w:t xml:space="preserve"> </w:t>
      </w:r>
      <w:r w:rsidRPr="002F366E">
        <w:rPr>
          <w:rFonts w:ascii="Tahoma" w:hAnsi="Tahoma" w:cs="Tahoma"/>
          <w:sz w:val="18"/>
          <w:szCs w:val="18"/>
        </w:rPr>
        <w:t>art.</w:t>
      </w:r>
      <w:r w:rsidRPr="002F366E">
        <w:rPr>
          <w:rFonts w:ascii="Tahoma" w:hAnsi="Tahoma" w:cs="Tahoma"/>
          <w:spacing w:val="8"/>
          <w:sz w:val="18"/>
          <w:szCs w:val="18"/>
        </w:rPr>
        <w:t xml:space="preserve"> </w:t>
      </w:r>
      <w:r w:rsidRPr="002F366E">
        <w:rPr>
          <w:rFonts w:ascii="Tahoma" w:hAnsi="Tahoma" w:cs="Tahoma"/>
          <w:sz w:val="18"/>
          <w:szCs w:val="18"/>
        </w:rPr>
        <w:t>81</w:t>
      </w:r>
      <w:r w:rsidRPr="002F366E">
        <w:rPr>
          <w:rFonts w:ascii="Tahoma" w:hAnsi="Tahoma" w:cs="Tahoma"/>
          <w:spacing w:val="9"/>
          <w:sz w:val="18"/>
          <w:szCs w:val="18"/>
        </w:rPr>
        <w:t xml:space="preserve"> </w:t>
      </w:r>
      <w:r w:rsidRPr="002F366E">
        <w:rPr>
          <w:rFonts w:ascii="Tahoma" w:hAnsi="Tahoma" w:cs="Tahoma"/>
          <w:sz w:val="18"/>
          <w:szCs w:val="18"/>
        </w:rPr>
        <w:t>da</w:t>
      </w:r>
      <w:r w:rsidRPr="002F366E">
        <w:rPr>
          <w:rFonts w:ascii="Tahoma" w:hAnsi="Tahoma" w:cs="Tahoma"/>
          <w:spacing w:val="9"/>
          <w:sz w:val="18"/>
          <w:szCs w:val="18"/>
        </w:rPr>
        <w:t xml:space="preserve"> </w:t>
      </w:r>
      <w:r w:rsidRPr="002F366E">
        <w:rPr>
          <w:rFonts w:ascii="Tahoma" w:hAnsi="Tahoma" w:cs="Tahoma"/>
          <w:sz w:val="18"/>
          <w:szCs w:val="18"/>
        </w:rPr>
        <w:t>Lei</w:t>
      </w:r>
      <w:r w:rsidRPr="002F366E">
        <w:rPr>
          <w:rFonts w:ascii="Tahoma" w:hAnsi="Tahoma" w:cs="Tahoma"/>
          <w:spacing w:val="9"/>
          <w:sz w:val="18"/>
          <w:szCs w:val="18"/>
        </w:rPr>
        <w:t xml:space="preserve"> </w:t>
      </w:r>
      <w:r w:rsidRPr="002F366E">
        <w:rPr>
          <w:rFonts w:ascii="Tahoma" w:hAnsi="Tahoma" w:cs="Tahoma"/>
          <w:sz w:val="18"/>
          <w:szCs w:val="18"/>
        </w:rPr>
        <w:t>Federal</w:t>
      </w:r>
      <w:r w:rsidRPr="002F366E">
        <w:rPr>
          <w:rFonts w:ascii="Tahoma" w:hAnsi="Tahoma" w:cs="Tahoma"/>
          <w:spacing w:val="10"/>
          <w:sz w:val="18"/>
          <w:szCs w:val="18"/>
        </w:rPr>
        <w:t xml:space="preserve"> </w:t>
      </w:r>
      <w:r w:rsidRPr="002F366E">
        <w:rPr>
          <w:rFonts w:ascii="Tahoma" w:hAnsi="Tahoma" w:cs="Tahoma"/>
          <w:sz w:val="18"/>
          <w:szCs w:val="18"/>
        </w:rPr>
        <w:t>nº</w:t>
      </w:r>
      <w:r w:rsidRPr="002F366E">
        <w:rPr>
          <w:rFonts w:ascii="Tahoma" w:hAnsi="Tahoma" w:cs="Tahoma"/>
          <w:spacing w:val="8"/>
          <w:sz w:val="18"/>
          <w:szCs w:val="18"/>
        </w:rPr>
        <w:t xml:space="preserve"> </w:t>
      </w:r>
      <w:r w:rsidRPr="002F366E">
        <w:rPr>
          <w:rFonts w:ascii="Tahoma" w:hAnsi="Tahoma" w:cs="Tahoma"/>
          <w:sz w:val="18"/>
          <w:szCs w:val="18"/>
        </w:rPr>
        <w:t>8.666/93,</w:t>
      </w:r>
      <w:r w:rsidRPr="002F366E">
        <w:rPr>
          <w:rFonts w:ascii="Tahoma" w:hAnsi="Tahoma" w:cs="Tahoma"/>
          <w:spacing w:val="9"/>
          <w:sz w:val="18"/>
          <w:szCs w:val="18"/>
        </w:rPr>
        <w:t xml:space="preserve"> </w:t>
      </w:r>
      <w:r w:rsidRPr="002F366E">
        <w:rPr>
          <w:rFonts w:ascii="Tahoma" w:hAnsi="Tahoma" w:cs="Tahoma"/>
          <w:sz w:val="18"/>
          <w:szCs w:val="18"/>
        </w:rPr>
        <w:t>sendo</w:t>
      </w:r>
      <w:r w:rsidRPr="002F366E">
        <w:rPr>
          <w:rFonts w:ascii="Tahoma" w:hAnsi="Tahoma" w:cs="Tahoma"/>
          <w:spacing w:val="9"/>
          <w:sz w:val="18"/>
          <w:szCs w:val="18"/>
        </w:rPr>
        <w:t xml:space="preserve"> </w:t>
      </w:r>
      <w:r w:rsidRPr="002F366E">
        <w:rPr>
          <w:rFonts w:ascii="Tahoma" w:hAnsi="Tahoma" w:cs="Tahoma"/>
          <w:sz w:val="18"/>
          <w:szCs w:val="18"/>
        </w:rPr>
        <w:t>facultado</w:t>
      </w:r>
      <w:r w:rsidRPr="002F366E">
        <w:rPr>
          <w:rFonts w:ascii="Tahoma" w:hAnsi="Tahoma" w:cs="Tahoma"/>
          <w:spacing w:val="8"/>
          <w:sz w:val="18"/>
          <w:szCs w:val="18"/>
        </w:rPr>
        <w:t xml:space="preserve"> </w:t>
      </w:r>
      <w:r w:rsidRPr="002F366E">
        <w:rPr>
          <w:rFonts w:ascii="Tahoma" w:hAnsi="Tahoma" w:cs="Tahoma"/>
          <w:sz w:val="18"/>
          <w:szCs w:val="18"/>
        </w:rPr>
        <w:t>ao</w:t>
      </w:r>
      <w:r w:rsidRPr="002F366E">
        <w:rPr>
          <w:rFonts w:ascii="Tahoma" w:hAnsi="Tahoma" w:cs="Tahoma"/>
          <w:spacing w:val="22"/>
          <w:sz w:val="18"/>
          <w:szCs w:val="18"/>
        </w:rPr>
        <w:t xml:space="preserve"> </w:t>
      </w:r>
      <w:r w:rsidRPr="002F366E">
        <w:rPr>
          <w:rFonts w:ascii="Tahoma" w:hAnsi="Tahoma" w:cs="Tahoma"/>
          <w:sz w:val="18"/>
          <w:szCs w:val="18"/>
        </w:rPr>
        <w:t>Município</w:t>
      </w:r>
      <w:r w:rsidRPr="002F366E">
        <w:rPr>
          <w:rFonts w:ascii="Tahoma" w:hAnsi="Tahoma" w:cs="Tahoma"/>
          <w:spacing w:val="9"/>
          <w:sz w:val="18"/>
          <w:szCs w:val="18"/>
        </w:rPr>
        <w:t xml:space="preserve"> </w:t>
      </w:r>
      <w:r w:rsidRPr="002F366E">
        <w:rPr>
          <w:rFonts w:ascii="Tahoma" w:hAnsi="Tahoma" w:cs="Tahoma"/>
          <w:sz w:val="18"/>
          <w:szCs w:val="18"/>
        </w:rPr>
        <w:t>de</w:t>
      </w:r>
      <w:r w:rsidRPr="002F366E">
        <w:rPr>
          <w:rFonts w:ascii="Tahoma" w:hAnsi="Tahoma" w:cs="Tahoma"/>
          <w:spacing w:val="9"/>
          <w:sz w:val="18"/>
          <w:szCs w:val="18"/>
        </w:rPr>
        <w:t xml:space="preserve"> </w:t>
      </w:r>
      <w:r w:rsidR="006B4FB3" w:rsidRPr="002F366E">
        <w:rPr>
          <w:rFonts w:ascii="Tahoma" w:hAnsi="Tahoma" w:cs="Tahoma"/>
          <w:sz w:val="18"/>
          <w:szCs w:val="18"/>
        </w:rPr>
        <w:t>Monte Carlo</w:t>
      </w:r>
      <w:r w:rsidR="00B24576" w:rsidRPr="002F366E">
        <w:rPr>
          <w:rFonts w:ascii="Tahoma" w:hAnsi="Tahoma" w:cs="Tahoma"/>
          <w:sz w:val="18"/>
          <w:szCs w:val="18"/>
        </w:rPr>
        <w:t xml:space="preserve"> </w:t>
      </w:r>
      <w:r w:rsidRPr="002F366E">
        <w:rPr>
          <w:rFonts w:ascii="Tahoma" w:hAnsi="Tahoma" w:cs="Tahoma"/>
          <w:sz w:val="18"/>
          <w:szCs w:val="18"/>
        </w:rPr>
        <w:t>convocar os Fornecedores, na ordem de classificação, para a assinatura do</w:t>
      </w:r>
      <w:r w:rsidRPr="002F366E">
        <w:rPr>
          <w:rFonts w:ascii="Tahoma" w:hAnsi="Tahoma" w:cs="Tahoma"/>
          <w:spacing w:val="1"/>
          <w:sz w:val="18"/>
          <w:szCs w:val="18"/>
        </w:rPr>
        <w:t xml:space="preserve"> </w:t>
      </w:r>
      <w:r w:rsidRPr="002F366E">
        <w:rPr>
          <w:rFonts w:ascii="Tahoma" w:hAnsi="Tahoma" w:cs="Tahoma"/>
          <w:sz w:val="18"/>
          <w:szCs w:val="18"/>
        </w:rPr>
        <w:t>Contrato,</w:t>
      </w:r>
      <w:r w:rsidRPr="002F366E">
        <w:rPr>
          <w:rFonts w:ascii="Tahoma" w:hAnsi="Tahoma" w:cs="Tahoma"/>
          <w:spacing w:val="-2"/>
          <w:sz w:val="18"/>
          <w:szCs w:val="18"/>
        </w:rPr>
        <w:t xml:space="preserve"> </w:t>
      </w:r>
      <w:r w:rsidRPr="002F366E">
        <w:rPr>
          <w:rFonts w:ascii="Tahoma" w:hAnsi="Tahoma" w:cs="Tahoma"/>
          <w:sz w:val="18"/>
          <w:szCs w:val="18"/>
        </w:rPr>
        <w:t>ou</w:t>
      </w:r>
      <w:r w:rsidRPr="002F366E">
        <w:rPr>
          <w:rFonts w:ascii="Tahoma" w:hAnsi="Tahoma" w:cs="Tahoma"/>
          <w:spacing w:val="-1"/>
          <w:sz w:val="18"/>
          <w:szCs w:val="18"/>
        </w:rPr>
        <w:t xml:space="preserve"> </w:t>
      </w:r>
      <w:r w:rsidRPr="002F366E">
        <w:rPr>
          <w:rFonts w:ascii="Tahoma" w:hAnsi="Tahoma" w:cs="Tahoma"/>
          <w:sz w:val="18"/>
          <w:szCs w:val="18"/>
        </w:rPr>
        <w:t>revogar a</w:t>
      </w:r>
      <w:r w:rsidRPr="002F366E">
        <w:rPr>
          <w:rFonts w:ascii="Tahoma" w:hAnsi="Tahoma" w:cs="Tahoma"/>
          <w:spacing w:val="-4"/>
          <w:sz w:val="18"/>
          <w:szCs w:val="18"/>
        </w:rPr>
        <w:t xml:space="preserve"> </w:t>
      </w:r>
      <w:r w:rsidRPr="002F366E">
        <w:rPr>
          <w:rFonts w:ascii="Tahoma" w:hAnsi="Tahoma" w:cs="Tahoma"/>
          <w:sz w:val="18"/>
          <w:szCs w:val="18"/>
        </w:rPr>
        <w:t>Licitação.</w:t>
      </w:r>
    </w:p>
    <w:p w14:paraId="3B4328FC" w14:textId="77777777" w:rsidR="00FC3DDF" w:rsidRPr="002F366E" w:rsidRDefault="005037A2" w:rsidP="00E3400E">
      <w:pPr>
        <w:pStyle w:val="PargrafodaLista"/>
        <w:numPr>
          <w:ilvl w:val="1"/>
          <w:numId w:val="17"/>
        </w:numPr>
        <w:tabs>
          <w:tab w:val="left" w:pos="840"/>
        </w:tabs>
        <w:spacing w:before="112" w:line="276" w:lineRule="auto"/>
        <w:ind w:left="709" w:right="306" w:hanging="709"/>
        <w:rPr>
          <w:rFonts w:ascii="Tahoma" w:hAnsi="Tahoma" w:cs="Tahoma"/>
          <w:sz w:val="18"/>
          <w:szCs w:val="18"/>
        </w:rPr>
      </w:pPr>
      <w:r w:rsidRPr="002F366E">
        <w:rPr>
          <w:rFonts w:ascii="Tahoma" w:hAnsi="Tahoma" w:cs="Tahoma"/>
          <w:sz w:val="18"/>
          <w:szCs w:val="18"/>
        </w:rPr>
        <w:t>Os documentos devem apresentar prazo de validade, e poderão ser entregues</w:t>
      </w:r>
      <w:r w:rsidRPr="002F366E">
        <w:rPr>
          <w:rFonts w:ascii="Tahoma" w:hAnsi="Tahoma" w:cs="Tahoma"/>
          <w:spacing w:val="1"/>
          <w:sz w:val="18"/>
          <w:szCs w:val="18"/>
        </w:rPr>
        <w:t xml:space="preserve"> </w:t>
      </w:r>
      <w:r w:rsidRPr="002F366E">
        <w:rPr>
          <w:rFonts w:ascii="Tahoma" w:hAnsi="Tahoma" w:cs="Tahoma"/>
          <w:sz w:val="18"/>
          <w:szCs w:val="18"/>
        </w:rPr>
        <w:t>em</w:t>
      </w:r>
      <w:r w:rsidRPr="002F366E">
        <w:rPr>
          <w:rFonts w:ascii="Tahoma" w:hAnsi="Tahoma" w:cs="Tahoma"/>
          <w:spacing w:val="1"/>
          <w:sz w:val="18"/>
          <w:szCs w:val="18"/>
        </w:rPr>
        <w:t xml:space="preserve"> </w:t>
      </w:r>
      <w:r w:rsidRPr="002F366E">
        <w:rPr>
          <w:rFonts w:ascii="Tahoma" w:hAnsi="Tahoma" w:cs="Tahoma"/>
          <w:sz w:val="18"/>
          <w:szCs w:val="18"/>
        </w:rPr>
        <w:t>original,</w:t>
      </w:r>
      <w:r w:rsidRPr="002F366E">
        <w:rPr>
          <w:rFonts w:ascii="Tahoma" w:hAnsi="Tahoma" w:cs="Tahoma"/>
          <w:spacing w:val="1"/>
          <w:sz w:val="18"/>
          <w:szCs w:val="18"/>
        </w:rPr>
        <w:t xml:space="preserve"> </w:t>
      </w:r>
      <w:r w:rsidRPr="002F366E">
        <w:rPr>
          <w:rFonts w:ascii="Tahoma" w:hAnsi="Tahoma" w:cs="Tahoma"/>
          <w:sz w:val="18"/>
          <w:szCs w:val="18"/>
        </w:rPr>
        <w:t>por</w:t>
      </w:r>
      <w:r w:rsidRPr="002F366E">
        <w:rPr>
          <w:rFonts w:ascii="Tahoma" w:hAnsi="Tahoma" w:cs="Tahoma"/>
          <w:spacing w:val="1"/>
          <w:sz w:val="18"/>
          <w:szCs w:val="18"/>
        </w:rPr>
        <w:t xml:space="preserve"> </w:t>
      </w:r>
      <w:r w:rsidRPr="002F366E">
        <w:rPr>
          <w:rFonts w:ascii="Tahoma" w:hAnsi="Tahoma" w:cs="Tahoma"/>
          <w:sz w:val="18"/>
          <w:szCs w:val="18"/>
        </w:rPr>
        <w:t>processo</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cópia</w:t>
      </w:r>
      <w:r w:rsidRPr="002F366E">
        <w:rPr>
          <w:rFonts w:ascii="Tahoma" w:hAnsi="Tahoma" w:cs="Tahoma"/>
          <w:spacing w:val="1"/>
          <w:sz w:val="18"/>
          <w:szCs w:val="18"/>
        </w:rPr>
        <w:t xml:space="preserve"> </w:t>
      </w:r>
      <w:r w:rsidRPr="002F366E">
        <w:rPr>
          <w:rFonts w:ascii="Tahoma" w:hAnsi="Tahoma" w:cs="Tahoma"/>
          <w:sz w:val="18"/>
          <w:szCs w:val="18"/>
        </w:rPr>
        <w:t>devidamente</w:t>
      </w:r>
      <w:r w:rsidRPr="002F366E">
        <w:rPr>
          <w:rFonts w:ascii="Tahoma" w:hAnsi="Tahoma" w:cs="Tahoma"/>
          <w:spacing w:val="1"/>
          <w:sz w:val="18"/>
          <w:szCs w:val="18"/>
        </w:rPr>
        <w:t xml:space="preserve"> </w:t>
      </w:r>
      <w:r w:rsidRPr="002F366E">
        <w:rPr>
          <w:rFonts w:ascii="Tahoma" w:hAnsi="Tahoma" w:cs="Tahoma"/>
          <w:sz w:val="18"/>
          <w:szCs w:val="18"/>
        </w:rPr>
        <w:t>autenticada,</w:t>
      </w:r>
      <w:r w:rsidRPr="002F366E">
        <w:rPr>
          <w:rFonts w:ascii="Tahoma" w:hAnsi="Tahoma" w:cs="Tahoma"/>
          <w:spacing w:val="1"/>
          <w:sz w:val="18"/>
          <w:szCs w:val="18"/>
        </w:rPr>
        <w:t xml:space="preserve"> </w:t>
      </w:r>
      <w:r w:rsidRPr="002F366E">
        <w:rPr>
          <w:rFonts w:ascii="Tahoma" w:hAnsi="Tahoma" w:cs="Tahoma"/>
          <w:sz w:val="18"/>
          <w:szCs w:val="18"/>
        </w:rPr>
        <w:t>ou</w:t>
      </w:r>
      <w:r w:rsidRPr="002F366E">
        <w:rPr>
          <w:rFonts w:ascii="Tahoma" w:hAnsi="Tahoma" w:cs="Tahoma"/>
          <w:spacing w:val="1"/>
          <w:sz w:val="18"/>
          <w:szCs w:val="18"/>
        </w:rPr>
        <w:t xml:space="preserve"> </w:t>
      </w:r>
      <w:r w:rsidRPr="002F366E">
        <w:rPr>
          <w:rFonts w:ascii="Tahoma" w:hAnsi="Tahoma" w:cs="Tahoma"/>
          <w:sz w:val="18"/>
          <w:szCs w:val="18"/>
        </w:rPr>
        <w:t>cópia</w:t>
      </w:r>
      <w:r w:rsidRPr="002F366E">
        <w:rPr>
          <w:rFonts w:ascii="Tahoma" w:hAnsi="Tahoma" w:cs="Tahoma"/>
          <w:spacing w:val="1"/>
          <w:sz w:val="18"/>
          <w:szCs w:val="18"/>
        </w:rPr>
        <w:t xml:space="preserve"> </w:t>
      </w:r>
      <w:r w:rsidRPr="002F366E">
        <w:rPr>
          <w:rFonts w:ascii="Tahoma" w:hAnsi="Tahoma" w:cs="Tahoma"/>
          <w:sz w:val="18"/>
          <w:szCs w:val="18"/>
        </w:rPr>
        <w:t>não</w:t>
      </w:r>
      <w:r w:rsidRPr="002F366E">
        <w:rPr>
          <w:rFonts w:ascii="Tahoma" w:hAnsi="Tahoma" w:cs="Tahoma"/>
          <w:spacing w:val="1"/>
          <w:sz w:val="18"/>
          <w:szCs w:val="18"/>
        </w:rPr>
        <w:t xml:space="preserve"> </w:t>
      </w:r>
      <w:r w:rsidRPr="002F366E">
        <w:rPr>
          <w:rFonts w:ascii="Tahoma" w:hAnsi="Tahoma" w:cs="Tahoma"/>
          <w:sz w:val="18"/>
          <w:szCs w:val="18"/>
        </w:rPr>
        <w:t>autenticada,</w:t>
      </w:r>
      <w:r w:rsidRPr="002F366E">
        <w:rPr>
          <w:rFonts w:ascii="Tahoma" w:hAnsi="Tahoma" w:cs="Tahoma"/>
          <w:spacing w:val="1"/>
          <w:sz w:val="18"/>
          <w:szCs w:val="18"/>
        </w:rPr>
        <w:t xml:space="preserve"> </w:t>
      </w:r>
      <w:r w:rsidRPr="002F366E">
        <w:rPr>
          <w:rFonts w:ascii="Tahoma" w:hAnsi="Tahoma" w:cs="Tahoma"/>
          <w:sz w:val="18"/>
          <w:szCs w:val="18"/>
        </w:rPr>
        <w:t>desde</w:t>
      </w:r>
      <w:r w:rsidRPr="002F366E">
        <w:rPr>
          <w:rFonts w:ascii="Tahoma" w:hAnsi="Tahoma" w:cs="Tahoma"/>
          <w:spacing w:val="1"/>
          <w:sz w:val="18"/>
          <w:szCs w:val="18"/>
        </w:rPr>
        <w:t xml:space="preserve"> </w:t>
      </w:r>
      <w:r w:rsidRPr="002F366E">
        <w:rPr>
          <w:rFonts w:ascii="Tahoma" w:hAnsi="Tahoma" w:cs="Tahoma"/>
          <w:sz w:val="18"/>
          <w:szCs w:val="18"/>
        </w:rPr>
        <w:t>que</w:t>
      </w:r>
      <w:r w:rsidRPr="002F366E">
        <w:rPr>
          <w:rFonts w:ascii="Tahoma" w:hAnsi="Tahoma" w:cs="Tahoma"/>
          <w:spacing w:val="1"/>
          <w:sz w:val="18"/>
          <w:szCs w:val="18"/>
        </w:rPr>
        <w:t xml:space="preserve"> </w:t>
      </w:r>
      <w:r w:rsidRPr="002F366E">
        <w:rPr>
          <w:rFonts w:ascii="Tahoma" w:hAnsi="Tahoma" w:cs="Tahoma"/>
          <w:sz w:val="18"/>
          <w:szCs w:val="18"/>
        </w:rPr>
        <w:t>sejam</w:t>
      </w:r>
      <w:r w:rsidRPr="002F366E">
        <w:rPr>
          <w:rFonts w:ascii="Tahoma" w:hAnsi="Tahoma" w:cs="Tahoma"/>
          <w:spacing w:val="1"/>
          <w:sz w:val="18"/>
          <w:szCs w:val="18"/>
        </w:rPr>
        <w:t xml:space="preserve"> </w:t>
      </w:r>
      <w:r w:rsidRPr="002F366E">
        <w:rPr>
          <w:rFonts w:ascii="Tahoma" w:hAnsi="Tahoma" w:cs="Tahoma"/>
          <w:sz w:val="18"/>
          <w:szCs w:val="18"/>
        </w:rPr>
        <w:t>exibidos</w:t>
      </w:r>
      <w:r w:rsidRPr="002F366E">
        <w:rPr>
          <w:rFonts w:ascii="Tahoma" w:hAnsi="Tahoma" w:cs="Tahoma"/>
          <w:spacing w:val="1"/>
          <w:sz w:val="18"/>
          <w:szCs w:val="18"/>
        </w:rPr>
        <w:t xml:space="preserve"> </w:t>
      </w:r>
      <w:r w:rsidRPr="002F366E">
        <w:rPr>
          <w:rFonts w:ascii="Tahoma" w:hAnsi="Tahoma" w:cs="Tahoma"/>
          <w:sz w:val="18"/>
          <w:szCs w:val="18"/>
        </w:rPr>
        <w:t>os</w:t>
      </w:r>
      <w:r w:rsidRPr="002F366E">
        <w:rPr>
          <w:rFonts w:ascii="Tahoma" w:hAnsi="Tahoma" w:cs="Tahoma"/>
          <w:spacing w:val="1"/>
          <w:sz w:val="18"/>
          <w:szCs w:val="18"/>
        </w:rPr>
        <w:t xml:space="preserve"> </w:t>
      </w:r>
      <w:r w:rsidRPr="002F366E">
        <w:rPr>
          <w:rFonts w:ascii="Tahoma" w:hAnsi="Tahoma" w:cs="Tahoma"/>
          <w:sz w:val="18"/>
          <w:szCs w:val="18"/>
        </w:rPr>
        <w:t>originais</w:t>
      </w:r>
      <w:r w:rsidRPr="002F366E">
        <w:rPr>
          <w:rFonts w:ascii="Tahoma" w:hAnsi="Tahoma" w:cs="Tahoma"/>
          <w:spacing w:val="1"/>
          <w:sz w:val="18"/>
          <w:szCs w:val="18"/>
        </w:rPr>
        <w:t xml:space="preserve"> </w:t>
      </w:r>
      <w:r w:rsidRPr="002F366E">
        <w:rPr>
          <w:rFonts w:ascii="Tahoma" w:hAnsi="Tahoma" w:cs="Tahoma"/>
          <w:sz w:val="18"/>
          <w:szCs w:val="18"/>
        </w:rPr>
        <w:t>para</w:t>
      </w:r>
      <w:r w:rsidRPr="002F366E">
        <w:rPr>
          <w:rFonts w:ascii="Tahoma" w:hAnsi="Tahoma" w:cs="Tahoma"/>
          <w:spacing w:val="1"/>
          <w:sz w:val="18"/>
          <w:szCs w:val="18"/>
        </w:rPr>
        <w:t xml:space="preserve"> </w:t>
      </w:r>
      <w:r w:rsidRPr="002F366E">
        <w:rPr>
          <w:rFonts w:ascii="Tahoma" w:hAnsi="Tahoma" w:cs="Tahoma"/>
          <w:sz w:val="18"/>
          <w:szCs w:val="18"/>
        </w:rPr>
        <w:t>autenticação</w:t>
      </w:r>
      <w:r w:rsidRPr="002F366E">
        <w:rPr>
          <w:rFonts w:ascii="Tahoma" w:hAnsi="Tahoma" w:cs="Tahoma"/>
          <w:spacing w:val="1"/>
          <w:sz w:val="18"/>
          <w:szCs w:val="18"/>
        </w:rPr>
        <w:t xml:space="preserve"> </w:t>
      </w:r>
      <w:r w:rsidRPr="002F366E">
        <w:rPr>
          <w:rFonts w:ascii="Tahoma" w:hAnsi="Tahoma" w:cs="Tahoma"/>
          <w:sz w:val="18"/>
          <w:szCs w:val="18"/>
        </w:rPr>
        <w:t>pelo(a)</w:t>
      </w:r>
      <w:r w:rsidRPr="002F366E">
        <w:rPr>
          <w:rFonts w:ascii="Tahoma" w:hAnsi="Tahoma" w:cs="Tahoma"/>
          <w:spacing w:val="1"/>
          <w:sz w:val="18"/>
          <w:szCs w:val="18"/>
        </w:rPr>
        <w:t xml:space="preserve"> </w:t>
      </w:r>
      <w:r w:rsidRPr="002F366E">
        <w:rPr>
          <w:rFonts w:ascii="Tahoma" w:hAnsi="Tahoma" w:cs="Tahoma"/>
          <w:sz w:val="18"/>
          <w:szCs w:val="18"/>
        </w:rPr>
        <w:t>Pregoeiro(a)/Equipe</w:t>
      </w:r>
      <w:r w:rsidRPr="002F366E">
        <w:rPr>
          <w:rFonts w:ascii="Tahoma" w:hAnsi="Tahoma" w:cs="Tahoma"/>
          <w:spacing w:val="-5"/>
          <w:sz w:val="18"/>
          <w:szCs w:val="18"/>
        </w:rPr>
        <w:t xml:space="preserve"> </w:t>
      </w:r>
      <w:r w:rsidRPr="002F366E">
        <w:rPr>
          <w:rFonts w:ascii="Tahoma" w:hAnsi="Tahoma" w:cs="Tahoma"/>
          <w:sz w:val="18"/>
          <w:szCs w:val="18"/>
        </w:rPr>
        <w:t>de</w:t>
      </w:r>
      <w:r w:rsidRPr="002F366E">
        <w:rPr>
          <w:rFonts w:ascii="Tahoma" w:hAnsi="Tahoma" w:cs="Tahoma"/>
          <w:spacing w:val="-15"/>
          <w:sz w:val="18"/>
          <w:szCs w:val="18"/>
        </w:rPr>
        <w:t xml:space="preserve"> </w:t>
      </w:r>
      <w:r w:rsidRPr="002F366E">
        <w:rPr>
          <w:rFonts w:ascii="Tahoma" w:hAnsi="Tahoma" w:cs="Tahoma"/>
          <w:sz w:val="18"/>
          <w:szCs w:val="18"/>
        </w:rPr>
        <w:t>Apoio.</w:t>
      </w:r>
      <w:r w:rsidRPr="002F366E">
        <w:rPr>
          <w:rFonts w:ascii="Tahoma" w:hAnsi="Tahoma" w:cs="Tahoma"/>
          <w:spacing w:val="-5"/>
          <w:sz w:val="18"/>
          <w:szCs w:val="18"/>
        </w:rPr>
        <w:t xml:space="preserve"> </w:t>
      </w:r>
      <w:r w:rsidRPr="002F366E">
        <w:rPr>
          <w:rFonts w:ascii="Tahoma" w:hAnsi="Tahoma" w:cs="Tahoma"/>
          <w:sz w:val="18"/>
          <w:szCs w:val="18"/>
        </w:rPr>
        <w:t>Não</w:t>
      </w:r>
      <w:r w:rsidRPr="002F366E">
        <w:rPr>
          <w:rFonts w:ascii="Tahoma" w:hAnsi="Tahoma" w:cs="Tahoma"/>
          <w:spacing w:val="-5"/>
          <w:sz w:val="18"/>
          <w:szCs w:val="18"/>
        </w:rPr>
        <w:t xml:space="preserve"> </w:t>
      </w:r>
      <w:r w:rsidRPr="002F366E">
        <w:rPr>
          <w:rFonts w:ascii="Tahoma" w:hAnsi="Tahoma" w:cs="Tahoma"/>
          <w:sz w:val="18"/>
          <w:szCs w:val="18"/>
        </w:rPr>
        <w:t>serão</w:t>
      </w:r>
      <w:r w:rsidRPr="002F366E">
        <w:rPr>
          <w:rFonts w:ascii="Tahoma" w:hAnsi="Tahoma" w:cs="Tahoma"/>
          <w:spacing w:val="-5"/>
          <w:sz w:val="18"/>
          <w:szCs w:val="18"/>
        </w:rPr>
        <w:t xml:space="preserve"> </w:t>
      </w:r>
      <w:r w:rsidRPr="002F366E">
        <w:rPr>
          <w:rFonts w:ascii="Tahoma" w:hAnsi="Tahoma" w:cs="Tahoma"/>
          <w:sz w:val="18"/>
          <w:szCs w:val="18"/>
        </w:rPr>
        <w:t>aceitas</w:t>
      </w:r>
      <w:r w:rsidRPr="002F366E">
        <w:rPr>
          <w:rFonts w:ascii="Tahoma" w:hAnsi="Tahoma" w:cs="Tahoma"/>
          <w:spacing w:val="-4"/>
          <w:sz w:val="18"/>
          <w:szCs w:val="18"/>
        </w:rPr>
        <w:t xml:space="preserve"> </w:t>
      </w:r>
      <w:r w:rsidRPr="002F366E">
        <w:rPr>
          <w:rFonts w:ascii="Tahoma" w:hAnsi="Tahoma" w:cs="Tahoma"/>
          <w:sz w:val="18"/>
          <w:szCs w:val="18"/>
        </w:rPr>
        <w:t>cópias</w:t>
      </w:r>
      <w:r w:rsidRPr="002F366E">
        <w:rPr>
          <w:rFonts w:ascii="Tahoma" w:hAnsi="Tahoma" w:cs="Tahoma"/>
          <w:spacing w:val="-3"/>
          <w:sz w:val="18"/>
          <w:szCs w:val="18"/>
        </w:rPr>
        <w:t xml:space="preserve"> </w:t>
      </w:r>
      <w:r w:rsidRPr="002F366E">
        <w:rPr>
          <w:rFonts w:ascii="Tahoma" w:hAnsi="Tahoma" w:cs="Tahoma"/>
          <w:sz w:val="18"/>
          <w:szCs w:val="18"/>
        </w:rPr>
        <w:t>de</w:t>
      </w:r>
      <w:r w:rsidRPr="002F366E">
        <w:rPr>
          <w:rFonts w:ascii="Tahoma" w:hAnsi="Tahoma" w:cs="Tahoma"/>
          <w:spacing w:val="-5"/>
          <w:sz w:val="18"/>
          <w:szCs w:val="18"/>
        </w:rPr>
        <w:t xml:space="preserve"> </w:t>
      </w:r>
      <w:r w:rsidRPr="002F366E">
        <w:rPr>
          <w:rFonts w:ascii="Tahoma" w:hAnsi="Tahoma" w:cs="Tahoma"/>
          <w:sz w:val="18"/>
          <w:szCs w:val="18"/>
        </w:rPr>
        <w:t>documentos</w:t>
      </w:r>
      <w:r w:rsidRPr="002F366E">
        <w:rPr>
          <w:rFonts w:ascii="Tahoma" w:hAnsi="Tahoma" w:cs="Tahoma"/>
          <w:spacing w:val="-4"/>
          <w:sz w:val="18"/>
          <w:szCs w:val="18"/>
        </w:rPr>
        <w:t xml:space="preserve"> </w:t>
      </w:r>
      <w:r w:rsidRPr="002F366E">
        <w:rPr>
          <w:rFonts w:ascii="Tahoma" w:hAnsi="Tahoma" w:cs="Tahoma"/>
          <w:sz w:val="18"/>
          <w:szCs w:val="18"/>
        </w:rPr>
        <w:t>ilegíveis.</w:t>
      </w:r>
    </w:p>
    <w:p w14:paraId="1A8831C0" w14:textId="77777777" w:rsidR="00FA6AF4" w:rsidRPr="002F366E" w:rsidRDefault="005037A2" w:rsidP="00E3400E">
      <w:pPr>
        <w:pStyle w:val="PargrafodaLista"/>
        <w:numPr>
          <w:ilvl w:val="1"/>
          <w:numId w:val="17"/>
        </w:numPr>
        <w:tabs>
          <w:tab w:val="left" w:pos="840"/>
        </w:tabs>
        <w:spacing w:before="113" w:line="276" w:lineRule="auto"/>
        <w:ind w:left="709" w:right="305" w:hanging="709"/>
        <w:rPr>
          <w:rFonts w:ascii="Tahoma" w:hAnsi="Tahoma" w:cs="Tahoma"/>
          <w:sz w:val="18"/>
          <w:szCs w:val="18"/>
        </w:rPr>
      </w:pPr>
      <w:r w:rsidRPr="002F366E">
        <w:rPr>
          <w:rFonts w:ascii="Tahoma" w:hAnsi="Tahoma" w:cs="Tahoma"/>
          <w:sz w:val="18"/>
          <w:szCs w:val="18"/>
        </w:rPr>
        <w:t>Em todas as hipóteses referidas neste Edital, não serão aceitos documentos com</w:t>
      </w:r>
      <w:r w:rsidRPr="002F366E">
        <w:rPr>
          <w:rFonts w:ascii="Tahoma" w:hAnsi="Tahoma" w:cs="Tahoma"/>
          <w:spacing w:val="-61"/>
          <w:sz w:val="18"/>
          <w:szCs w:val="18"/>
        </w:rPr>
        <w:t xml:space="preserve"> </w:t>
      </w:r>
      <w:r w:rsidRPr="002F366E">
        <w:rPr>
          <w:rFonts w:ascii="Tahoma" w:hAnsi="Tahoma" w:cs="Tahoma"/>
          <w:sz w:val="18"/>
          <w:szCs w:val="18"/>
        </w:rPr>
        <w:t xml:space="preserve">prazo </w:t>
      </w:r>
    </w:p>
    <w:p w14:paraId="75E9634C" w14:textId="77777777" w:rsidR="00FC3DDF" w:rsidRPr="002F366E" w:rsidRDefault="005037A2" w:rsidP="00FA6AF4">
      <w:pPr>
        <w:pStyle w:val="PargrafodaLista"/>
        <w:tabs>
          <w:tab w:val="left" w:pos="840"/>
        </w:tabs>
        <w:spacing w:before="113" w:line="276" w:lineRule="auto"/>
        <w:ind w:left="709" w:right="305" w:firstLine="0"/>
        <w:rPr>
          <w:rFonts w:ascii="Tahoma" w:hAnsi="Tahoma" w:cs="Tahoma"/>
          <w:sz w:val="18"/>
          <w:szCs w:val="18"/>
        </w:rPr>
      </w:pPr>
      <w:r w:rsidRPr="002F366E">
        <w:rPr>
          <w:rFonts w:ascii="Tahoma" w:hAnsi="Tahoma" w:cs="Tahoma"/>
          <w:sz w:val="18"/>
          <w:szCs w:val="18"/>
        </w:rPr>
        <w:t>de validade vencido, bem como não serão aceitos, em nenhuma hipótese,</w:t>
      </w:r>
      <w:r w:rsidRPr="002F366E">
        <w:rPr>
          <w:rFonts w:ascii="Tahoma" w:hAnsi="Tahoma" w:cs="Tahoma"/>
          <w:spacing w:val="1"/>
          <w:sz w:val="18"/>
          <w:szCs w:val="18"/>
        </w:rPr>
        <w:t xml:space="preserve"> </w:t>
      </w:r>
      <w:r w:rsidRPr="002F366E">
        <w:rPr>
          <w:rFonts w:ascii="Tahoma" w:hAnsi="Tahoma" w:cs="Tahoma"/>
          <w:sz w:val="18"/>
          <w:szCs w:val="18"/>
        </w:rPr>
        <w:t>“protocolo”</w:t>
      </w:r>
      <w:r w:rsidRPr="002F366E">
        <w:rPr>
          <w:rFonts w:ascii="Tahoma" w:hAnsi="Tahoma" w:cs="Tahoma"/>
          <w:spacing w:val="-2"/>
          <w:sz w:val="18"/>
          <w:szCs w:val="18"/>
        </w:rPr>
        <w:t xml:space="preserve"> </w:t>
      </w:r>
      <w:r w:rsidRPr="002F366E">
        <w:rPr>
          <w:rFonts w:ascii="Tahoma" w:hAnsi="Tahoma" w:cs="Tahoma"/>
          <w:sz w:val="18"/>
          <w:szCs w:val="18"/>
        </w:rPr>
        <w:t>de</w:t>
      </w:r>
      <w:r w:rsidRPr="002F366E">
        <w:rPr>
          <w:rFonts w:ascii="Tahoma" w:hAnsi="Tahoma" w:cs="Tahoma"/>
          <w:spacing w:val="-2"/>
          <w:sz w:val="18"/>
          <w:szCs w:val="18"/>
        </w:rPr>
        <w:t xml:space="preserve"> </w:t>
      </w:r>
      <w:r w:rsidRPr="002F366E">
        <w:rPr>
          <w:rFonts w:ascii="Tahoma" w:hAnsi="Tahoma" w:cs="Tahoma"/>
          <w:sz w:val="18"/>
          <w:szCs w:val="18"/>
        </w:rPr>
        <w:t>documento</w:t>
      </w:r>
      <w:r w:rsidRPr="002F366E">
        <w:rPr>
          <w:rFonts w:ascii="Tahoma" w:hAnsi="Tahoma" w:cs="Tahoma"/>
          <w:spacing w:val="-1"/>
          <w:sz w:val="18"/>
          <w:szCs w:val="18"/>
        </w:rPr>
        <w:t xml:space="preserve"> </w:t>
      </w:r>
      <w:r w:rsidRPr="002F366E">
        <w:rPr>
          <w:rFonts w:ascii="Tahoma" w:hAnsi="Tahoma" w:cs="Tahoma"/>
          <w:sz w:val="18"/>
          <w:szCs w:val="18"/>
        </w:rPr>
        <w:t>necessário</w:t>
      </w:r>
      <w:r w:rsidRPr="002F366E">
        <w:rPr>
          <w:rFonts w:ascii="Tahoma" w:hAnsi="Tahoma" w:cs="Tahoma"/>
          <w:spacing w:val="-2"/>
          <w:sz w:val="18"/>
          <w:szCs w:val="18"/>
        </w:rPr>
        <w:t xml:space="preserve"> </w:t>
      </w:r>
      <w:r w:rsidRPr="002F366E">
        <w:rPr>
          <w:rFonts w:ascii="Tahoma" w:hAnsi="Tahoma" w:cs="Tahoma"/>
          <w:sz w:val="18"/>
          <w:szCs w:val="18"/>
        </w:rPr>
        <w:t>à</w:t>
      </w:r>
      <w:r w:rsidRPr="002F366E">
        <w:rPr>
          <w:rFonts w:ascii="Tahoma" w:hAnsi="Tahoma" w:cs="Tahoma"/>
          <w:spacing w:val="-2"/>
          <w:sz w:val="18"/>
          <w:szCs w:val="18"/>
        </w:rPr>
        <w:t xml:space="preserve"> </w:t>
      </w:r>
      <w:r w:rsidRPr="002F366E">
        <w:rPr>
          <w:rFonts w:ascii="Tahoma" w:hAnsi="Tahoma" w:cs="Tahoma"/>
          <w:sz w:val="18"/>
          <w:szCs w:val="18"/>
        </w:rPr>
        <w:t>habilitação.</w:t>
      </w:r>
    </w:p>
    <w:p w14:paraId="15933E91" w14:textId="77777777" w:rsidR="00FC3DDF" w:rsidRPr="002F366E" w:rsidRDefault="005037A2" w:rsidP="00E3400E">
      <w:pPr>
        <w:pStyle w:val="PargrafodaLista"/>
        <w:numPr>
          <w:ilvl w:val="2"/>
          <w:numId w:val="17"/>
        </w:numPr>
        <w:tabs>
          <w:tab w:val="left" w:pos="1232"/>
        </w:tabs>
        <w:spacing w:before="111" w:line="276" w:lineRule="auto"/>
        <w:ind w:left="1111" w:right="308"/>
        <w:rPr>
          <w:rFonts w:ascii="Tahoma" w:hAnsi="Tahoma" w:cs="Tahoma"/>
          <w:sz w:val="18"/>
          <w:szCs w:val="18"/>
        </w:rPr>
      </w:pPr>
      <w:r w:rsidRPr="002F366E">
        <w:rPr>
          <w:rFonts w:ascii="Tahoma" w:hAnsi="Tahoma" w:cs="Tahoma"/>
          <w:sz w:val="18"/>
          <w:szCs w:val="18"/>
        </w:rPr>
        <w:t>Os documentos apresentados sem prazo de validade serão considerados</w:t>
      </w:r>
      <w:r w:rsidRPr="002F366E">
        <w:rPr>
          <w:rFonts w:ascii="Tahoma" w:hAnsi="Tahoma" w:cs="Tahoma"/>
          <w:spacing w:val="1"/>
          <w:sz w:val="18"/>
          <w:szCs w:val="18"/>
        </w:rPr>
        <w:t xml:space="preserve"> </w:t>
      </w:r>
      <w:r w:rsidRPr="002F366E">
        <w:rPr>
          <w:rFonts w:ascii="Tahoma" w:hAnsi="Tahoma" w:cs="Tahoma"/>
          <w:sz w:val="18"/>
          <w:szCs w:val="18"/>
        </w:rPr>
        <w:t>válidos</w:t>
      </w:r>
      <w:r w:rsidRPr="002F366E">
        <w:rPr>
          <w:rFonts w:ascii="Tahoma" w:hAnsi="Tahoma" w:cs="Tahoma"/>
          <w:spacing w:val="-1"/>
          <w:sz w:val="18"/>
          <w:szCs w:val="18"/>
        </w:rPr>
        <w:t xml:space="preserve"> </w:t>
      </w:r>
      <w:r w:rsidRPr="002F366E">
        <w:rPr>
          <w:rFonts w:ascii="Tahoma" w:hAnsi="Tahoma" w:cs="Tahoma"/>
          <w:sz w:val="18"/>
          <w:szCs w:val="18"/>
        </w:rPr>
        <w:t>por</w:t>
      </w:r>
      <w:r w:rsidRPr="002F366E">
        <w:rPr>
          <w:rFonts w:ascii="Tahoma" w:hAnsi="Tahoma" w:cs="Tahoma"/>
          <w:spacing w:val="-2"/>
          <w:sz w:val="18"/>
          <w:szCs w:val="18"/>
        </w:rPr>
        <w:t xml:space="preserve"> </w:t>
      </w:r>
      <w:r w:rsidRPr="002F366E">
        <w:rPr>
          <w:rFonts w:ascii="Tahoma" w:hAnsi="Tahoma" w:cs="Tahoma"/>
          <w:sz w:val="18"/>
          <w:szCs w:val="18"/>
        </w:rPr>
        <w:t>120</w:t>
      </w:r>
      <w:r w:rsidRPr="002F366E">
        <w:rPr>
          <w:rFonts w:ascii="Tahoma" w:hAnsi="Tahoma" w:cs="Tahoma"/>
          <w:spacing w:val="-2"/>
          <w:sz w:val="18"/>
          <w:szCs w:val="18"/>
        </w:rPr>
        <w:t xml:space="preserve"> </w:t>
      </w:r>
      <w:r w:rsidRPr="002F366E">
        <w:rPr>
          <w:rFonts w:ascii="Tahoma" w:hAnsi="Tahoma" w:cs="Tahoma"/>
          <w:sz w:val="18"/>
          <w:szCs w:val="18"/>
        </w:rPr>
        <w:t>(cento</w:t>
      </w:r>
      <w:r w:rsidRPr="002F366E">
        <w:rPr>
          <w:rFonts w:ascii="Tahoma" w:hAnsi="Tahoma" w:cs="Tahoma"/>
          <w:spacing w:val="-2"/>
          <w:sz w:val="18"/>
          <w:szCs w:val="18"/>
        </w:rPr>
        <w:t xml:space="preserve"> </w:t>
      </w:r>
      <w:r w:rsidRPr="002F366E">
        <w:rPr>
          <w:rFonts w:ascii="Tahoma" w:hAnsi="Tahoma" w:cs="Tahoma"/>
          <w:sz w:val="18"/>
          <w:szCs w:val="18"/>
        </w:rPr>
        <w:t>e</w:t>
      </w:r>
      <w:r w:rsidRPr="002F366E">
        <w:rPr>
          <w:rFonts w:ascii="Tahoma" w:hAnsi="Tahoma" w:cs="Tahoma"/>
          <w:spacing w:val="-2"/>
          <w:sz w:val="18"/>
          <w:szCs w:val="18"/>
        </w:rPr>
        <w:t xml:space="preserve"> </w:t>
      </w:r>
      <w:r w:rsidRPr="002F366E">
        <w:rPr>
          <w:rFonts w:ascii="Tahoma" w:hAnsi="Tahoma" w:cs="Tahoma"/>
          <w:sz w:val="18"/>
          <w:szCs w:val="18"/>
        </w:rPr>
        <w:t>vinte)</w:t>
      </w:r>
      <w:r w:rsidRPr="002F366E">
        <w:rPr>
          <w:rFonts w:ascii="Tahoma" w:hAnsi="Tahoma" w:cs="Tahoma"/>
          <w:spacing w:val="-1"/>
          <w:sz w:val="18"/>
          <w:szCs w:val="18"/>
        </w:rPr>
        <w:t xml:space="preserve"> </w:t>
      </w:r>
      <w:r w:rsidRPr="002F366E">
        <w:rPr>
          <w:rFonts w:ascii="Tahoma" w:hAnsi="Tahoma" w:cs="Tahoma"/>
          <w:sz w:val="18"/>
          <w:szCs w:val="18"/>
        </w:rPr>
        <w:t>dias</w:t>
      </w:r>
      <w:r w:rsidRPr="002F366E">
        <w:rPr>
          <w:rFonts w:ascii="Tahoma" w:hAnsi="Tahoma" w:cs="Tahoma"/>
          <w:spacing w:val="-1"/>
          <w:sz w:val="18"/>
          <w:szCs w:val="18"/>
        </w:rPr>
        <w:t xml:space="preserve"> </w:t>
      </w:r>
      <w:r w:rsidRPr="002F366E">
        <w:rPr>
          <w:rFonts w:ascii="Tahoma" w:hAnsi="Tahoma" w:cs="Tahoma"/>
          <w:sz w:val="18"/>
          <w:szCs w:val="18"/>
        </w:rPr>
        <w:t>após</w:t>
      </w:r>
      <w:r w:rsidRPr="002F366E">
        <w:rPr>
          <w:rFonts w:ascii="Tahoma" w:hAnsi="Tahoma" w:cs="Tahoma"/>
          <w:spacing w:val="-1"/>
          <w:sz w:val="18"/>
          <w:szCs w:val="18"/>
        </w:rPr>
        <w:t xml:space="preserve"> </w:t>
      </w:r>
      <w:r w:rsidRPr="002F366E">
        <w:rPr>
          <w:rFonts w:ascii="Tahoma" w:hAnsi="Tahoma" w:cs="Tahoma"/>
          <w:sz w:val="18"/>
          <w:szCs w:val="18"/>
        </w:rPr>
        <w:t>a</w:t>
      </w:r>
      <w:r w:rsidRPr="002F366E">
        <w:rPr>
          <w:rFonts w:ascii="Tahoma" w:hAnsi="Tahoma" w:cs="Tahoma"/>
          <w:spacing w:val="-2"/>
          <w:sz w:val="18"/>
          <w:szCs w:val="18"/>
        </w:rPr>
        <w:t xml:space="preserve"> </w:t>
      </w:r>
      <w:r w:rsidRPr="002F366E">
        <w:rPr>
          <w:rFonts w:ascii="Tahoma" w:hAnsi="Tahoma" w:cs="Tahoma"/>
          <w:sz w:val="18"/>
          <w:szCs w:val="18"/>
        </w:rPr>
        <w:t>sua</w:t>
      </w:r>
      <w:r w:rsidRPr="002F366E">
        <w:rPr>
          <w:rFonts w:ascii="Tahoma" w:hAnsi="Tahoma" w:cs="Tahoma"/>
          <w:spacing w:val="-2"/>
          <w:sz w:val="18"/>
          <w:szCs w:val="18"/>
        </w:rPr>
        <w:t xml:space="preserve"> </w:t>
      </w:r>
      <w:r w:rsidRPr="002F366E">
        <w:rPr>
          <w:rFonts w:ascii="Tahoma" w:hAnsi="Tahoma" w:cs="Tahoma"/>
          <w:sz w:val="18"/>
          <w:szCs w:val="18"/>
        </w:rPr>
        <w:t>expedição.</w:t>
      </w:r>
    </w:p>
    <w:p w14:paraId="4CD40024" w14:textId="77777777" w:rsidR="00FC3DDF" w:rsidRPr="002F366E" w:rsidRDefault="005037A2" w:rsidP="00E3400E">
      <w:pPr>
        <w:pStyle w:val="Ttulo2"/>
        <w:numPr>
          <w:ilvl w:val="0"/>
          <w:numId w:val="17"/>
        </w:numPr>
        <w:tabs>
          <w:tab w:val="left" w:pos="546"/>
          <w:tab w:val="left" w:pos="9186"/>
        </w:tabs>
        <w:spacing w:before="170"/>
        <w:rPr>
          <w:rFonts w:ascii="Tahoma" w:hAnsi="Tahoma" w:cs="Tahoma"/>
          <w:sz w:val="18"/>
          <w:szCs w:val="18"/>
        </w:rPr>
      </w:pPr>
      <w:r w:rsidRPr="002F366E">
        <w:rPr>
          <w:rFonts w:ascii="Tahoma" w:hAnsi="Tahoma" w:cs="Tahoma"/>
          <w:sz w:val="18"/>
          <w:szCs w:val="18"/>
          <w:shd w:val="clear" w:color="auto" w:fill="CCCCCC"/>
        </w:rPr>
        <w:t>OBRIGAÇÕES</w:t>
      </w:r>
      <w:r w:rsidRPr="002F366E">
        <w:rPr>
          <w:rFonts w:ascii="Tahoma" w:hAnsi="Tahoma" w:cs="Tahoma"/>
          <w:spacing w:val="-5"/>
          <w:sz w:val="18"/>
          <w:szCs w:val="18"/>
          <w:shd w:val="clear" w:color="auto" w:fill="CCCCCC"/>
        </w:rPr>
        <w:t xml:space="preserve"> </w:t>
      </w:r>
      <w:r w:rsidRPr="002F366E">
        <w:rPr>
          <w:rFonts w:ascii="Tahoma" w:hAnsi="Tahoma" w:cs="Tahoma"/>
          <w:sz w:val="18"/>
          <w:szCs w:val="18"/>
          <w:shd w:val="clear" w:color="auto" w:fill="CCCCCC"/>
        </w:rPr>
        <w:t>DA</w:t>
      </w:r>
      <w:r w:rsidRPr="002F366E">
        <w:rPr>
          <w:rFonts w:ascii="Tahoma" w:hAnsi="Tahoma" w:cs="Tahoma"/>
          <w:spacing w:val="-13"/>
          <w:sz w:val="18"/>
          <w:szCs w:val="18"/>
          <w:shd w:val="clear" w:color="auto" w:fill="CCCCCC"/>
        </w:rPr>
        <w:t xml:space="preserve"> </w:t>
      </w:r>
      <w:r w:rsidRPr="002F366E">
        <w:rPr>
          <w:rFonts w:ascii="Tahoma" w:hAnsi="Tahoma" w:cs="Tahoma"/>
          <w:sz w:val="18"/>
          <w:szCs w:val="18"/>
          <w:shd w:val="clear" w:color="auto" w:fill="CCCCCC"/>
        </w:rPr>
        <w:t>VENCEDORA</w:t>
      </w:r>
      <w:r w:rsidRPr="002F366E">
        <w:rPr>
          <w:rFonts w:ascii="Tahoma" w:hAnsi="Tahoma" w:cs="Tahoma"/>
          <w:sz w:val="18"/>
          <w:szCs w:val="18"/>
          <w:shd w:val="clear" w:color="auto" w:fill="CCCCCC"/>
        </w:rPr>
        <w:tab/>
      </w:r>
    </w:p>
    <w:p w14:paraId="7C163925" w14:textId="77777777" w:rsidR="00FC3DDF" w:rsidRPr="002F366E" w:rsidRDefault="006C49FF" w:rsidP="00CF5DFB">
      <w:pPr>
        <w:pStyle w:val="Corpodetexto"/>
        <w:spacing w:before="154" w:line="276" w:lineRule="auto"/>
        <w:ind w:left="360" w:right="276"/>
        <w:rPr>
          <w:rFonts w:ascii="Tahoma" w:hAnsi="Tahoma" w:cs="Tahoma"/>
          <w:sz w:val="18"/>
          <w:szCs w:val="18"/>
        </w:rPr>
      </w:pPr>
      <w:r>
        <w:rPr>
          <w:rFonts w:ascii="Tahoma" w:hAnsi="Tahoma" w:cs="Tahoma"/>
          <w:sz w:val="18"/>
          <w:szCs w:val="18"/>
        </w:rPr>
        <w:t>11</w:t>
      </w:r>
      <w:r w:rsidR="00CF5DFB" w:rsidRPr="002F366E">
        <w:rPr>
          <w:rFonts w:ascii="Tahoma" w:hAnsi="Tahoma" w:cs="Tahoma"/>
          <w:sz w:val="18"/>
          <w:szCs w:val="18"/>
        </w:rPr>
        <w:t>.1.</w:t>
      </w:r>
      <w:r w:rsidR="005037A2" w:rsidRPr="002F366E">
        <w:rPr>
          <w:rFonts w:ascii="Tahoma" w:hAnsi="Tahoma" w:cs="Tahoma"/>
          <w:sz w:val="18"/>
          <w:szCs w:val="18"/>
        </w:rPr>
        <w:t xml:space="preserve">As obrigações da vencedora estão previstas na minuta </w:t>
      </w:r>
      <w:r w:rsidR="00486E60" w:rsidRPr="002F366E">
        <w:rPr>
          <w:rFonts w:ascii="Tahoma" w:hAnsi="Tahoma" w:cs="Tahoma"/>
          <w:sz w:val="18"/>
          <w:szCs w:val="18"/>
        </w:rPr>
        <w:t>da Ata de Registro de Preços</w:t>
      </w:r>
      <w:r w:rsidR="005037A2" w:rsidRPr="002F366E">
        <w:rPr>
          <w:rFonts w:ascii="Tahoma" w:hAnsi="Tahoma" w:cs="Tahoma"/>
          <w:sz w:val="18"/>
          <w:szCs w:val="18"/>
        </w:rPr>
        <w:t xml:space="preserve">, </w:t>
      </w:r>
      <w:r w:rsidR="00486E60" w:rsidRPr="002F366E">
        <w:rPr>
          <w:rFonts w:ascii="Tahoma" w:hAnsi="Tahoma" w:cs="Tahoma"/>
          <w:sz w:val="18"/>
          <w:szCs w:val="18"/>
        </w:rPr>
        <w:t xml:space="preserve">parte integrante deste </w:t>
      </w:r>
      <w:r w:rsidR="005037A2" w:rsidRPr="002F366E">
        <w:rPr>
          <w:rFonts w:ascii="Tahoma" w:hAnsi="Tahoma" w:cs="Tahoma"/>
          <w:sz w:val="18"/>
          <w:szCs w:val="18"/>
        </w:rPr>
        <w:t>edital.</w:t>
      </w:r>
    </w:p>
    <w:p w14:paraId="7B9B38FF" w14:textId="77777777" w:rsidR="00FC3DDF" w:rsidRPr="002F366E" w:rsidRDefault="005037A2" w:rsidP="00E3400E">
      <w:pPr>
        <w:pStyle w:val="Ttulo2"/>
        <w:numPr>
          <w:ilvl w:val="0"/>
          <w:numId w:val="17"/>
        </w:numPr>
        <w:tabs>
          <w:tab w:val="left" w:pos="546"/>
          <w:tab w:val="left" w:pos="9186"/>
        </w:tabs>
        <w:spacing w:before="55"/>
        <w:rPr>
          <w:rFonts w:ascii="Tahoma" w:hAnsi="Tahoma" w:cs="Tahoma"/>
          <w:sz w:val="18"/>
          <w:szCs w:val="18"/>
        </w:rPr>
      </w:pPr>
      <w:r w:rsidRPr="002F366E">
        <w:rPr>
          <w:rFonts w:ascii="Tahoma" w:hAnsi="Tahoma" w:cs="Tahoma"/>
          <w:sz w:val="18"/>
          <w:szCs w:val="18"/>
          <w:shd w:val="clear" w:color="auto" w:fill="CCCCCC"/>
        </w:rPr>
        <w:t>DOS</w:t>
      </w:r>
      <w:r w:rsidRPr="002F366E">
        <w:rPr>
          <w:rFonts w:ascii="Tahoma" w:hAnsi="Tahoma" w:cs="Tahoma"/>
          <w:spacing w:val="-6"/>
          <w:sz w:val="18"/>
          <w:szCs w:val="18"/>
          <w:shd w:val="clear" w:color="auto" w:fill="CCCCCC"/>
        </w:rPr>
        <w:t xml:space="preserve"> </w:t>
      </w:r>
      <w:r w:rsidRPr="002F366E">
        <w:rPr>
          <w:rFonts w:ascii="Tahoma" w:hAnsi="Tahoma" w:cs="Tahoma"/>
          <w:sz w:val="18"/>
          <w:szCs w:val="18"/>
          <w:shd w:val="clear" w:color="auto" w:fill="CCCCCC"/>
        </w:rPr>
        <w:t>CRITÉRIOS</w:t>
      </w:r>
      <w:r w:rsidRPr="002F366E">
        <w:rPr>
          <w:rFonts w:ascii="Tahoma" w:hAnsi="Tahoma" w:cs="Tahoma"/>
          <w:spacing w:val="-5"/>
          <w:sz w:val="18"/>
          <w:szCs w:val="18"/>
          <w:shd w:val="clear" w:color="auto" w:fill="CCCCCC"/>
        </w:rPr>
        <w:t xml:space="preserve"> </w:t>
      </w:r>
      <w:r w:rsidRPr="002F366E">
        <w:rPr>
          <w:rFonts w:ascii="Tahoma" w:hAnsi="Tahoma" w:cs="Tahoma"/>
          <w:sz w:val="18"/>
          <w:szCs w:val="18"/>
          <w:shd w:val="clear" w:color="auto" w:fill="CCCCCC"/>
        </w:rPr>
        <w:t>DE</w:t>
      </w:r>
      <w:r w:rsidRPr="002F366E">
        <w:rPr>
          <w:rFonts w:ascii="Tahoma" w:hAnsi="Tahoma" w:cs="Tahoma"/>
          <w:spacing w:val="-5"/>
          <w:sz w:val="18"/>
          <w:szCs w:val="18"/>
          <w:shd w:val="clear" w:color="auto" w:fill="CCCCCC"/>
        </w:rPr>
        <w:t xml:space="preserve"> </w:t>
      </w:r>
      <w:r w:rsidRPr="002F366E">
        <w:rPr>
          <w:rFonts w:ascii="Tahoma" w:hAnsi="Tahoma" w:cs="Tahoma"/>
          <w:sz w:val="18"/>
          <w:szCs w:val="18"/>
          <w:shd w:val="clear" w:color="auto" w:fill="CCCCCC"/>
        </w:rPr>
        <w:t>JULGAMENTO</w:t>
      </w:r>
      <w:r w:rsidRPr="002F366E">
        <w:rPr>
          <w:rFonts w:ascii="Tahoma" w:hAnsi="Tahoma" w:cs="Tahoma"/>
          <w:spacing w:val="-7"/>
          <w:sz w:val="18"/>
          <w:szCs w:val="18"/>
          <w:shd w:val="clear" w:color="auto" w:fill="CCCCCC"/>
        </w:rPr>
        <w:t xml:space="preserve"> </w:t>
      </w:r>
      <w:r w:rsidRPr="002F366E">
        <w:rPr>
          <w:rFonts w:ascii="Tahoma" w:hAnsi="Tahoma" w:cs="Tahoma"/>
          <w:sz w:val="18"/>
          <w:szCs w:val="18"/>
          <w:shd w:val="clear" w:color="auto" w:fill="CCCCCC"/>
        </w:rPr>
        <w:t>E</w:t>
      </w:r>
      <w:r w:rsidRPr="002F366E">
        <w:rPr>
          <w:rFonts w:ascii="Tahoma" w:hAnsi="Tahoma" w:cs="Tahoma"/>
          <w:spacing w:val="-12"/>
          <w:sz w:val="18"/>
          <w:szCs w:val="18"/>
          <w:shd w:val="clear" w:color="auto" w:fill="CCCCCC"/>
        </w:rPr>
        <w:t xml:space="preserve"> </w:t>
      </w:r>
      <w:r w:rsidRPr="002F366E">
        <w:rPr>
          <w:rFonts w:ascii="Tahoma" w:hAnsi="Tahoma" w:cs="Tahoma"/>
          <w:sz w:val="18"/>
          <w:szCs w:val="18"/>
          <w:shd w:val="clear" w:color="auto" w:fill="CCCCCC"/>
        </w:rPr>
        <w:t>ADJUDICAÇÃO</w:t>
      </w:r>
      <w:r w:rsidRPr="002F366E">
        <w:rPr>
          <w:rFonts w:ascii="Tahoma" w:hAnsi="Tahoma" w:cs="Tahoma"/>
          <w:sz w:val="18"/>
          <w:szCs w:val="18"/>
          <w:shd w:val="clear" w:color="auto" w:fill="CCCCCC"/>
        </w:rPr>
        <w:tab/>
      </w:r>
    </w:p>
    <w:p w14:paraId="0CE698E2" w14:textId="77777777" w:rsidR="00FC3DDF" w:rsidRPr="002F366E" w:rsidRDefault="005037A2" w:rsidP="00E3400E">
      <w:pPr>
        <w:pStyle w:val="PargrafodaLista"/>
        <w:numPr>
          <w:ilvl w:val="1"/>
          <w:numId w:val="17"/>
        </w:numPr>
        <w:tabs>
          <w:tab w:val="left" w:pos="840"/>
        </w:tabs>
        <w:spacing w:before="154" w:line="276" w:lineRule="auto"/>
        <w:ind w:left="545" w:right="301" w:hanging="545"/>
        <w:rPr>
          <w:rFonts w:ascii="Tahoma" w:hAnsi="Tahoma" w:cs="Tahoma"/>
          <w:sz w:val="18"/>
          <w:szCs w:val="18"/>
        </w:rPr>
      </w:pPr>
      <w:r w:rsidRPr="002F366E">
        <w:rPr>
          <w:rFonts w:ascii="Tahoma" w:hAnsi="Tahoma" w:cs="Tahoma"/>
          <w:sz w:val="18"/>
          <w:szCs w:val="18"/>
        </w:rPr>
        <w:t>A presente</w:t>
      </w:r>
      <w:r w:rsidRPr="002F366E">
        <w:rPr>
          <w:rFonts w:ascii="Tahoma" w:hAnsi="Tahoma" w:cs="Tahoma"/>
          <w:spacing w:val="1"/>
          <w:sz w:val="18"/>
          <w:szCs w:val="18"/>
        </w:rPr>
        <w:t xml:space="preserve"> </w:t>
      </w:r>
      <w:r w:rsidRPr="002F366E">
        <w:rPr>
          <w:rFonts w:ascii="Tahoma" w:hAnsi="Tahoma" w:cs="Tahoma"/>
          <w:sz w:val="18"/>
          <w:szCs w:val="18"/>
        </w:rPr>
        <w:t>Licitação</w:t>
      </w:r>
      <w:r w:rsidRPr="002F366E">
        <w:rPr>
          <w:rFonts w:ascii="Tahoma" w:hAnsi="Tahoma" w:cs="Tahoma"/>
          <w:spacing w:val="1"/>
          <w:sz w:val="18"/>
          <w:szCs w:val="18"/>
        </w:rPr>
        <w:t xml:space="preserve"> </w:t>
      </w:r>
      <w:r w:rsidRPr="002F366E">
        <w:rPr>
          <w:rFonts w:ascii="Tahoma" w:hAnsi="Tahoma" w:cs="Tahoma"/>
          <w:sz w:val="18"/>
          <w:szCs w:val="18"/>
        </w:rPr>
        <w:t>será</w:t>
      </w:r>
      <w:r w:rsidRPr="002F366E">
        <w:rPr>
          <w:rFonts w:ascii="Tahoma" w:hAnsi="Tahoma" w:cs="Tahoma"/>
          <w:spacing w:val="1"/>
          <w:sz w:val="18"/>
          <w:szCs w:val="18"/>
        </w:rPr>
        <w:t xml:space="preserve"> </w:t>
      </w:r>
      <w:r w:rsidRPr="002F366E">
        <w:rPr>
          <w:rFonts w:ascii="Tahoma" w:hAnsi="Tahoma" w:cs="Tahoma"/>
          <w:sz w:val="18"/>
          <w:szCs w:val="18"/>
        </w:rPr>
        <w:t>adjudicada</w:t>
      </w:r>
      <w:r w:rsidRPr="002F366E">
        <w:rPr>
          <w:rFonts w:ascii="Tahoma" w:hAnsi="Tahoma" w:cs="Tahoma"/>
          <w:spacing w:val="1"/>
          <w:sz w:val="18"/>
          <w:szCs w:val="18"/>
        </w:rPr>
        <w:t xml:space="preserve"> </w:t>
      </w:r>
      <w:r w:rsidRPr="002F366E">
        <w:rPr>
          <w:rFonts w:ascii="Tahoma" w:hAnsi="Tahoma" w:cs="Tahoma"/>
          <w:sz w:val="18"/>
          <w:szCs w:val="18"/>
        </w:rPr>
        <w:t>à</w:t>
      </w:r>
      <w:r w:rsidRPr="002F366E">
        <w:rPr>
          <w:rFonts w:ascii="Tahoma" w:hAnsi="Tahoma" w:cs="Tahoma"/>
          <w:spacing w:val="1"/>
          <w:sz w:val="18"/>
          <w:szCs w:val="18"/>
        </w:rPr>
        <w:t xml:space="preserve"> </w:t>
      </w:r>
      <w:r w:rsidRPr="002F366E">
        <w:rPr>
          <w:rFonts w:ascii="Tahoma" w:hAnsi="Tahoma" w:cs="Tahoma"/>
          <w:sz w:val="18"/>
          <w:szCs w:val="18"/>
        </w:rPr>
        <w:t>licitante</w:t>
      </w:r>
      <w:r w:rsidRPr="002F366E">
        <w:rPr>
          <w:rFonts w:ascii="Tahoma" w:hAnsi="Tahoma" w:cs="Tahoma"/>
          <w:spacing w:val="1"/>
          <w:sz w:val="18"/>
          <w:szCs w:val="18"/>
        </w:rPr>
        <w:t xml:space="preserve"> </w:t>
      </w:r>
      <w:r w:rsidRPr="002F366E">
        <w:rPr>
          <w:rFonts w:ascii="Tahoma" w:hAnsi="Tahoma" w:cs="Tahoma"/>
          <w:sz w:val="18"/>
          <w:szCs w:val="18"/>
        </w:rPr>
        <w:t>que</w:t>
      </w:r>
      <w:r w:rsidRPr="002F366E">
        <w:rPr>
          <w:rFonts w:ascii="Tahoma" w:hAnsi="Tahoma" w:cs="Tahoma"/>
          <w:spacing w:val="1"/>
          <w:sz w:val="18"/>
          <w:szCs w:val="18"/>
        </w:rPr>
        <w:t xml:space="preserve"> </w:t>
      </w:r>
      <w:r w:rsidRPr="002F366E">
        <w:rPr>
          <w:rFonts w:ascii="Tahoma" w:hAnsi="Tahoma" w:cs="Tahoma"/>
          <w:sz w:val="18"/>
          <w:szCs w:val="18"/>
        </w:rPr>
        <w:t>apresentar</w:t>
      </w:r>
      <w:r w:rsidRPr="002F366E">
        <w:rPr>
          <w:rFonts w:ascii="Tahoma" w:hAnsi="Tahoma" w:cs="Tahoma"/>
          <w:spacing w:val="1"/>
          <w:sz w:val="18"/>
          <w:szCs w:val="18"/>
        </w:rPr>
        <w:t xml:space="preserve"> </w:t>
      </w:r>
      <w:r w:rsidRPr="002F366E">
        <w:rPr>
          <w:rFonts w:ascii="Tahoma" w:hAnsi="Tahoma" w:cs="Tahoma"/>
          <w:sz w:val="18"/>
          <w:szCs w:val="18"/>
        </w:rPr>
        <w:t>proposta</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b/>
          <w:sz w:val="18"/>
          <w:szCs w:val="18"/>
        </w:rPr>
        <w:t>MENOR</w:t>
      </w:r>
      <w:r w:rsidRPr="002F366E">
        <w:rPr>
          <w:rFonts w:ascii="Tahoma" w:hAnsi="Tahoma" w:cs="Tahoma"/>
          <w:b/>
          <w:spacing w:val="1"/>
          <w:sz w:val="18"/>
          <w:szCs w:val="18"/>
        </w:rPr>
        <w:t xml:space="preserve"> </w:t>
      </w:r>
      <w:r w:rsidRPr="002F366E">
        <w:rPr>
          <w:rFonts w:ascii="Tahoma" w:hAnsi="Tahoma" w:cs="Tahoma"/>
          <w:b/>
          <w:sz w:val="18"/>
          <w:szCs w:val="18"/>
        </w:rPr>
        <w:t>PREÇO,</w:t>
      </w:r>
      <w:r w:rsidRPr="002F366E">
        <w:rPr>
          <w:rFonts w:ascii="Tahoma" w:hAnsi="Tahoma" w:cs="Tahoma"/>
          <w:b/>
          <w:spacing w:val="1"/>
          <w:sz w:val="18"/>
          <w:szCs w:val="18"/>
        </w:rPr>
        <w:t xml:space="preserve"> </w:t>
      </w:r>
      <w:r w:rsidRPr="002F366E">
        <w:rPr>
          <w:rFonts w:ascii="Tahoma" w:hAnsi="Tahoma" w:cs="Tahoma"/>
          <w:b/>
          <w:sz w:val="18"/>
          <w:szCs w:val="18"/>
        </w:rPr>
        <w:t>JULGAMENTO</w:t>
      </w:r>
      <w:r w:rsidRPr="002F366E">
        <w:rPr>
          <w:rFonts w:ascii="Tahoma" w:hAnsi="Tahoma" w:cs="Tahoma"/>
          <w:b/>
          <w:spacing w:val="1"/>
          <w:sz w:val="18"/>
          <w:szCs w:val="18"/>
        </w:rPr>
        <w:t xml:space="preserve"> </w:t>
      </w:r>
      <w:r w:rsidRPr="002F366E">
        <w:rPr>
          <w:rFonts w:ascii="Tahoma" w:hAnsi="Tahoma" w:cs="Tahoma"/>
          <w:b/>
          <w:sz w:val="18"/>
          <w:szCs w:val="18"/>
        </w:rPr>
        <w:t>POR</w:t>
      </w:r>
      <w:r w:rsidRPr="002F366E">
        <w:rPr>
          <w:rFonts w:ascii="Tahoma" w:hAnsi="Tahoma" w:cs="Tahoma"/>
          <w:b/>
          <w:spacing w:val="1"/>
          <w:sz w:val="18"/>
          <w:szCs w:val="18"/>
        </w:rPr>
        <w:t xml:space="preserve"> </w:t>
      </w:r>
      <w:r w:rsidR="00C20F4E" w:rsidRPr="002F366E">
        <w:rPr>
          <w:rFonts w:ascii="Tahoma" w:hAnsi="Tahoma" w:cs="Tahoma"/>
          <w:b/>
          <w:sz w:val="18"/>
          <w:szCs w:val="18"/>
        </w:rPr>
        <w:t>LOTE</w:t>
      </w:r>
      <w:r w:rsidRPr="002F366E">
        <w:rPr>
          <w:rFonts w:ascii="Tahoma" w:hAnsi="Tahoma" w:cs="Tahoma"/>
          <w:b/>
          <w:sz w:val="18"/>
          <w:szCs w:val="18"/>
        </w:rPr>
        <w:t>,</w:t>
      </w:r>
      <w:r w:rsidRPr="002F366E">
        <w:rPr>
          <w:rFonts w:ascii="Tahoma" w:hAnsi="Tahoma" w:cs="Tahoma"/>
          <w:b/>
          <w:spacing w:val="1"/>
          <w:sz w:val="18"/>
          <w:szCs w:val="18"/>
        </w:rPr>
        <w:t xml:space="preserve"> </w:t>
      </w:r>
      <w:r w:rsidRPr="002F366E">
        <w:rPr>
          <w:rFonts w:ascii="Tahoma" w:hAnsi="Tahoma" w:cs="Tahoma"/>
          <w:sz w:val="18"/>
          <w:szCs w:val="18"/>
        </w:rPr>
        <w:t>desde</w:t>
      </w:r>
      <w:r w:rsidRPr="002F366E">
        <w:rPr>
          <w:rFonts w:ascii="Tahoma" w:hAnsi="Tahoma" w:cs="Tahoma"/>
          <w:spacing w:val="1"/>
          <w:sz w:val="18"/>
          <w:szCs w:val="18"/>
        </w:rPr>
        <w:t xml:space="preserve"> </w:t>
      </w:r>
      <w:r w:rsidRPr="002F366E">
        <w:rPr>
          <w:rFonts w:ascii="Tahoma" w:hAnsi="Tahoma" w:cs="Tahoma"/>
          <w:sz w:val="18"/>
          <w:szCs w:val="18"/>
        </w:rPr>
        <w:t>que</w:t>
      </w:r>
      <w:r w:rsidRPr="002F366E">
        <w:rPr>
          <w:rFonts w:ascii="Tahoma" w:hAnsi="Tahoma" w:cs="Tahoma"/>
          <w:spacing w:val="1"/>
          <w:sz w:val="18"/>
          <w:szCs w:val="18"/>
        </w:rPr>
        <w:t xml:space="preserve"> </w:t>
      </w:r>
      <w:r w:rsidRPr="002F366E">
        <w:rPr>
          <w:rFonts w:ascii="Tahoma" w:hAnsi="Tahoma" w:cs="Tahoma"/>
          <w:sz w:val="18"/>
          <w:szCs w:val="18"/>
        </w:rPr>
        <w:t>atendidas</w:t>
      </w:r>
      <w:r w:rsidRPr="002F366E">
        <w:rPr>
          <w:rFonts w:ascii="Tahoma" w:hAnsi="Tahoma" w:cs="Tahoma"/>
          <w:spacing w:val="1"/>
          <w:sz w:val="18"/>
          <w:szCs w:val="18"/>
        </w:rPr>
        <w:t xml:space="preserve"> </w:t>
      </w:r>
      <w:r w:rsidRPr="002F366E">
        <w:rPr>
          <w:rFonts w:ascii="Tahoma" w:hAnsi="Tahoma" w:cs="Tahoma"/>
          <w:sz w:val="18"/>
          <w:szCs w:val="18"/>
        </w:rPr>
        <w:t>às</w:t>
      </w:r>
      <w:r w:rsidRPr="002F366E">
        <w:rPr>
          <w:rFonts w:ascii="Tahoma" w:hAnsi="Tahoma" w:cs="Tahoma"/>
          <w:spacing w:val="1"/>
          <w:sz w:val="18"/>
          <w:szCs w:val="18"/>
        </w:rPr>
        <w:t xml:space="preserve"> </w:t>
      </w:r>
      <w:r w:rsidR="006310BB" w:rsidRPr="002F366E">
        <w:rPr>
          <w:rFonts w:ascii="Tahoma" w:hAnsi="Tahoma" w:cs="Tahoma"/>
          <w:sz w:val="18"/>
          <w:szCs w:val="18"/>
        </w:rPr>
        <w:t xml:space="preserve">demais </w:t>
      </w:r>
      <w:r w:rsidRPr="002F366E">
        <w:rPr>
          <w:rFonts w:ascii="Tahoma" w:hAnsi="Tahoma" w:cs="Tahoma"/>
          <w:spacing w:val="-61"/>
          <w:sz w:val="18"/>
          <w:szCs w:val="18"/>
        </w:rPr>
        <w:t xml:space="preserve"> </w:t>
      </w:r>
      <w:r w:rsidRPr="002F366E">
        <w:rPr>
          <w:rFonts w:ascii="Tahoma" w:hAnsi="Tahoma" w:cs="Tahoma"/>
          <w:sz w:val="18"/>
          <w:szCs w:val="18"/>
        </w:rPr>
        <w:t>exigências</w:t>
      </w:r>
      <w:r w:rsidRPr="002F366E">
        <w:rPr>
          <w:rFonts w:ascii="Tahoma" w:hAnsi="Tahoma" w:cs="Tahoma"/>
          <w:spacing w:val="-1"/>
          <w:sz w:val="18"/>
          <w:szCs w:val="18"/>
        </w:rPr>
        <w:t xml:space="preserve"> </w:t>
      </w:r>
      <w:r w:rsidRPr="002F366E">
        <w:rPr>
          <w:rFonts w:ascii="Tahoma" w:hAnsi="Tahoma" w:cs="Tahoma"/>
          <w:sz w:val="18"/>
          <w:szCs w:val="18"/>
        </w:rPr>
        <w:t>deste</w:t>
      </w:r>
      <w:r w:rsidRPr="002F366E">
        <w:rPr>
          <w:rFonts w:ascii="Tahoma" w:hAnsi="Tahoma" w:cs="Tahoma"/>
          <w:spacing w:val="-1"/>
          <w:sz w:val="18"/>
          <w:szCs w:val="18"/>
        </w:rPr>
        <w:t xml:space="preserve"> </w:t>
      </w:r>
      <w:r w:rsidRPr="002F366E">
        <w:rPr>
          <w:rFonts w:ascii="Tahoma" w:hAnsi="Tahoma" w:cs="Tahoma"/>
          <w:sz w:val="18"/>
          <w:szCs w:val="18"/>
        </w:rPr>
        <w:t>Edital.</w:t>
      </w:r>
    </w:p>
    <w:p w14:paraId="0583CE87" w14:textId="77777777" w:rsidR="00FC3DDF" w:rsidRPr="002F366E" w:rsidRDefault="005037A2" w:rsidP="00E3400E">
      <w:pPr>
        <w:pStyle w:val="Ttulo2"/>
        <w:numPr>
          <w:ilvl w:val="0"/>
          <w:numId w:val="17"/>
        </w:numPr>
        <w:tabs>
          <w:tab w:val="left" w:pos="546"/>
          <w:tab w:val="left" w:pos="9186"/>
        </w:tabs>
        <w:spacing w:before="169"/>
        <w:rPr>
          <w:rFonts w:ascii="Tahoma" w:hAnsi="Tahoma" w:cs="Tahoma"/>
          <w:sz w:val="18"/>
          <w:szCs w:val="18"/>
        </w:rPr>
      </w:pPr>
      <w:r w:rsidRPr="002F366E">
        <w:rPr>
          <w:rFonts w:ascii="Tahoma" w:hAnsi="Tahoma" w:cs="Tahoma"/>
          <w:sz w:val="18"/>
          <w:szCs w:val="18"/>
          <w:shd w:val="clear" w:color="auto" w:fill="CCCCCC"/>
        </w:rPr>
        <w:t>DA</w:t>
      </w:r>
      <w:r w:rsidRPr="002F366E">
        <w:rPr>
          <w:rFonts w:ascii="Tahoma" w:hAnsi="Tahoma" w:cs="Tahoma"/>
          <w:spacing w:val="-15"/>
          <w:sz w:val="18"/>
          <w:szCs w:val="18"/>
          <w:shd w:val="clear" w:color="auto" w:fill="CCCCCC"/>
        </w:rPr>
        <w:t xml:space="preserve"> </w:t>
      </w:r>
      <w:r w:rsidRPr="002F366E">
        <w:rPr>
          <w:rFonts w:ascii="Tahoma" w:hAnsi="Tahoma" w:cs="Tahoma"/>
          <w:sz w:val="18"/>
          <w:szCs w:val="18"/>
          <w:shd w:val="clear" w:color="auto" w:fill="CCCCCC"/>
        </w:rPr>
        <w:t>IMPUGNAÇÃO</w:t>
      </w:r>
      <w:r w:rsidRPr="002F366E">
        <w:rPr>
          <w:rFonts w:ascii="Tahoma" w:hAnsi="Tahoma" w:cs="Tahoma"/>
          <w:spacing w:val="-8"/>
          <w:sz w:val="18"/>
          <w:szCs w:val="18"/>
          <w:shd w:val="clear" w:color="auto" w:fill="CCCCCC"/>
        </w:rPr>
        <w:t xml:space="preserve"> </w:t>
      </w:r>
      <w:r w:rsidRPr="002F366E">
        <w:rPr>
          <w:rFonts w:ascii="Tahoma" w:hAnsi="Tahoma" w:cs="Tahoma"/>
          <w:sz w:val="18"/>
          <w:szCs w:val="18"/>
          <w:shd w:val="clear" w:color="auto" w:fill="CCCCCC"/>
        </w:rPr>
        <w:t>DO</w:t>
      </w:r>
      <w:r w:rsidRPr="002F366E">
        <w:rPr>
          <w:rFonts w:ascii="Tahoma" w:hAnsi="Tahoma" w:cs="Tahoma"/>
          <w:spacing w:val="-6"/>
          <w:sz w:val="18"/>
          <w:szCs w:val="18"/>
          <w:shd w:val="clear" w:color="auto" w:fill="CCCCCC"/>
        </w:rPr>
        <w:t xml:space="preserve"> </w:t>
      </w:r>
      <w:r w:rsidRPr="002F366E">
        <w:rPr>
          <w:rFonts w:ascii="Tahoma" w:hAnsi="Tahoma" w:cs="Tahoma"/>
          <w:sz w:val="18"/>
          <w:szCs w:val="18"/>
          <w:shd w:val="clear" w:color="auto" w:fill="CCCCCC"/>
        </w:rPr>
        <w:t>EDITAL</w:t>
      </w:r>
      <w:r w:rsidRPr="002F366E">
        <w:rPr>
          <w:rFonts w:ascii="Tahoma" w:hAnsi="Tahoma" w:cs="Tahoma"/>
          <w:spacing w:val="-10"/>
          <w:sz w:val="18"/>
          <w:szCs w:val="18"/>
          <w:shd w:val="clear" w:color="auto" w:fill="CCCCCC"/>
        </w:rPr>
        <w:t xml:space="preserve"> </w:t>
      </w:r>
      <w:r w:rsidRPr="002F366E">
        <w:rPr>
          <w:rFonts w:ascii="Tahoma" w:hAnsi="Tahoma" w:cs="Tahoma"/>
          <w:sz w:val="18"/>
          <w:szCs w:val="18"/>
          <w:shd w:val="clear" w:color="auto" w:fill="CCCCCC"/>
        </w:rPr>
        <w:t>E</w:t>
      </w:r>
      <w:r w:rsidRPr="002F366E">
        <w:rPr>
          <w:rFonts w:ascii="Tahoma" w:hAnsi="Tahoma" w:cs="Tahoma"/>
          <w:spacing w:val="-6"/>
          <w:sz w:val="18"/>
          <w:szCs w:val="18"/>
          <w:shd w:val="clear" w:color="auto" w:fill="CCCCCC"/>
        </w:rPr>
        <w:t xml:space="preserve"> </w:t>
      </w:r>
      <w:r w:rsidRPr="002F366E">
        <w:rPr>
          <w:rFonts w:ascii="Tahoma" w:hAnsi="Tahoma" w:cs="Tahoma"/>
          <w:sz w:val="18"/>
          <w:szCs w:val="18"/>
          <w:shd w:val="clear" w:color="auto" w:fill="CCCCCC"/>
        </w:rPr>
        <w:t>DOS</w:t>
      </w:r>
      <w:r w:rsidRPr="002F366E">
        <w:rPr>
          <w:rFonts w:ascii="Tahoma" w:hAnsi="Tahoma" w:cs="Tahoma"/>
          <w:spacing w:val="-6"/>
          <w:sz w:val="18"/>
          <w:szCs w:val="18"/>
          <w:shd w:val="clear" w:color="auto" w:fill="CCCCCC"/>
        </w:rPr>
        <w:t xml:space="preserve"> </w:t>
      </w:r>
      <w:r w:rsidRPr="002F366E">
        <w:rPr>
          <w:rFonts w:ascii="Tahoma" w:hAnsi="Tahoma" w:cs="Tahoma"/>
          <w:sz w:val="18"/>
          <w:szCs w:val="18"/>
          <w:shd w:val="clear" w:color="auto" w:fill="CCCCCC"/>
        </w:rPr>
        <w:t>PEDIDOS</w:t>
      </w:r>
      <w:r w:rsidRPr="002F366E">
        <w:rPr>
          <w:rFonts w:ascii="Tahoma" w:hAnsi="Tahoma" w:cs="Tahoma"/>
          <w:spacing w:val="-6"/>
          <w:sz w:val="18"/>
          <w:szCs w:val="18"/>
          <w:shd w:val="clear" w:color="auto" w:fill="CCCCCC"/>
        </w:rPr>
        <w:t xml:space="preserve"> </w:t>
      </w:r>
      <w:r w:rsidRPr="002F366E">
        <w:rPr>
          <w:rFonts w:ascii="Tahoma" w:hAnsi="Tahoma" w:cs="Tahoma"/>
          <w:sz w:val="18"/>
          <w:szCs w:val="18"/>
          <w:shd w:val="clear" w:color="auto" w:fill="CCCCCC"/>
        </w:rPr>
        <w:t>DE</w:t>
      </w:r>
      <w:r w:rsidRPr="002F366E">
        <w:rPr>
          <w:rFonts w:ascii="Tahoma" w:hAnsi="Tahoma" w:cs="Tahoma"/>
          <w:spacing w:val="-6"/>
          <w:sz w:val="18"/>
          <w:szCs w:val="18"/>
          <w:shd w:val="clear" w:color="auto" w:fill="CCCCCC"/>
        </w:rPr>
        <w:t xml:space="preserve"> </w:t>
      </w:r>
      <w:r w:rsidRPr="002F366E">
        <w:rPr>
          <w:rFonts w:ascii="Tahoma" w:hAnsi="Tahoma" w:cs="Tahoma"/>
          <w:sz w:val="18"/>
          <w:szCs w:val="18"/>
          <w:shd w:val="clear" w:color="auto" w:fill="CCCCCC"/>
        </w:rPr>
        <w:t>ESCLARECIMENTOS</w:t>
      </w:r>
      <w:r w:rsidRPr="002F366E">
        <w:rPr>
          <w:rFonts w:ascii="Tahoma" w:hAnsi="Tahoma" w:cs="Tahoma"/>
          <w:sz w:val="18"/>
          <w:szCs w:val="18"/>
          <w:shd w:val="clear" w:color="auto" w:fill="CCCCCC"/>
        </w:rPr>
        <w:tab/>
      </w:r>
    </w:p>
    <w:p w14:paraId="2C96BBE7" w14:textId="77777777" w:rsidR="00FC3DDF" w:rsidRPr="002F366E" w:rsidRDefault="005037A2" w:rsidP="00E3400E">
      <w:pPr>
        <w:pStyle w:val="PargrafodaLista"/>
        <w:numPr>
          <w:ilvl w:val="1"/>
          <w:numId w:val="17"/>
        </w:numPr>
        <w:tabs>
          <w:tab w:val="left" w:pos="840"/>
        </w:tabs>
        <w:spacing w:before="152" w:line="276" w:lineRule="auto"/>
        <w:ind w:left="545" w:right="311" w:firstLine="22"/>
        <w:rPr>
          <w:rFonts w:ascii="Tahoma" w:hAnsi="Tahoma" w:cs="Tahoma"/>
          <w:sz w:val="18"/>
          <w:szCs w:val="18"/>
        </w:rPr>
      </w:pPr>
      <w:r w:rsidRPr="002F366E">
        <w:rPr>
          <w:rFonts w:ascii="Tahoma" w:hAnsi="Tahoma" w:cs="Tahoma"/>
          <w:sz w:val="18"/>
          <w:szCs w:val="18"/>
        </w:rPr>
        <w:t>Decairá do direito de impugnar os termos do Edital aquele que não o fizer até 3</w:t>
      </w:r>
      <w:r w:rsidRPr="002F366E">
        <w:rPr>
          <w:rFonts w:ascii="Tahoma" w:hAnsi="Tahoma" w:cs="Tahoma"/>
          <w:spacing w:val="1"/>
          <w:sz w:val="18"/>
          <w:szCs w:val="18"/>
        </w:rPr>
        <w:t xml:space="preserve"> </w:t>
      </w:r>
      <w:r w:rsidRPr="002F366E">
        <w:rPr>
          <w:rFonts w:ascii="Tahoma" w:hAnsi="Tahoma" w:cs="Tahoma"/>
          <w:sz w:val="18"/>
          <w:szCs w:val="18"/>
        </w:rPr>
        <w:t>(três) dias úteis antes da data designa</w:t>
      </w:r>
      <w:r w:rsidR="005C54C0" w:rsidRPr="002F366E">
        <w:rPr>
          <w:rFonts w:ascii="Tahoma" w:hAnsi="Tahoma" w:cs="Tahoma"/>
          <w:sz w:val="18"/>
          <w:szCs w:val="18"/>
        </w:rPr>
        <w:t>da para a realização do Pregão</w:t>
      </w:r>
      <w:r w:rsidRPr="002F366E">
        <w:rPr>
          <w:rFonts w:ascii="Tahoma" w:hAnsi="Tahoma" w:cs="Tahoma"/>
          <w:sz w:val="18"/>
          <w:szCs w:val="18"/>
        </w:rPr>
        <w:t>, apontando de forma clara e objetiva as falhas</w:t>
      </w:r>
      <w:r w:rsidRPr="002F366E">
        <w:rPr>
          <w:rFonts w:ascii="Tahoma" w:hAnsi="Tahoma" w:cs="Tahoma"/>
          <w:spacing w:val="1"/>
          <w:sz w:val="18"/>
          <w:szCs w:val="18"/>
        </w:rPr>
        <w:t xml:space="preserve"> </w:t>
      </w:r>
      <w:r w:rsidRPr="002F366E">
        <w:rPr>
          <w:rFonts w:ascii="Tahoma" w:hAnsi="Tahoma" w:cs="Tahoma"/>
          <w:sz w:val="18"/>
          <w:szCs w:val="18"/>
        </w:rPr>
        <w:t>e/ou</w:t>
      </w:r>
      <w:r w:rsidRPr="002F366E">
        <w:rPr>
          <w:rFonts w:ascii="Tahoma" w:hAnsi="Tahoma" w:cs="Tahoma"/>
          <w:spacing w:val="-2"/>
          <w:sz w:val="18"/>
          <w:szCs w:val="18"/>
        </w:rPr>
        <w:t xml:space="preserve"> </w:t>
      </w:r>
      <w:r w:rsidRPr="002F366E">
        <w:rPr>
          <w:rFonts w:ascii="Tahoma" w:hAnsi="Tahoma" w:cs="Tahoma"/>
          <w:sz w:val="18"/>
          <w:szCs w:val="18"/>
        </w:rPr>
        <w:t>irregularidades</w:t>
      </w:r>
      <w:r w:rsidRPr="002F366E">
        <w:rPr>
          <w:rFonts w:ascii="Tahoma" w:hAnsi="Tahoma" w:cs="Tahoma"/>
          <w:spacing w:val="-1"/>
          <w:sz w:val="18"/>
          <w:szCs w:val="18"/>
        </w:rPr>
        <w:t xml:space="preserve"> </w:t>
      </w:r>
      <w:r w:rsidRPr="002F366E">
        <w:rPr>
          <w:rFonts w:ascii="Tahoma" w:hAnsi="Tahoma" w:cs="Tahoma"/>
          <w:sz w:val="18"/>
          <w:szCs w:val="18"/>
        </w:rPr>
        <w:t>que</w:t>
      </w:r>
      <w:r w:rsidRPr="002F366E">
        <w:rPr>
          <w:rFonts w:ascii="Tahoma" w:hAnsi="Tahoma" w:cs="Tahoma"/>
          <w:spacing w:val="-1"/>
          <w:sz w:val="18"/>
          <w:szCs w:val="18"/>
        </w:rPr>
        <w:t xml:space="preserve"> </w:t>
      </w:r>
      <w:r w:rsidRPr="002F366E">
        <w:rPr>
          <w:rFonts w:ascii="Tahoma" w:hAnsi="Tahoma" w:cs="Tahoma"/>
          <w:sz w:val="18"/>
          <w:szCs w:val="18"/>
        </w:rPr>
        <w:t>entende</w:t>
      </w:r>
      <w:r w:rsidRPr="002F366E">
        <w:rPr>
          <w:rFonts w:ascii="Tahoma" w:hAnsi="Tahoma" w:cs="Tahoma"/>
          <w:spacing w:val="-2"/>
          <w:sz w:val="18"/>
          <w:szCs w:val="18"/>
        </w:rPr>
        <w:t xml:space="preserve"> </w:t>
      </w:r>
      <w:r w:rsidRPr="002F366E">
        <w:rPr>
          <w:rFonts w:ascii="Tahoma" w:hAnsi="Tahoma" w:cs="Tahoma"/>
          <w:sz w:val="18"/>
          <w:szCs w:val="18"/>
        </w:rPr>
        <w:t>viciarem o</w:t>
      </w:r>
      <w:r w:rsidRPr="002F366E">
        <w:rPr>
          <w:rFonts w:ascii="Tahoma" w:hAnsi="Tahoma" w:cs="Tahoma"/>
          <w:spacing w:val="-2"/>
          <w:sz w:val="18"/>
          <w:szCs w:val="18"/>
        </w:rPr>
        <w:t xml:space="preserve"> </w:t>
      </w:r>
      <w:r w:rsidRPr="002F366E">
        <w:rPr>
          <w:rFonts w:ascii="Tahoma" w:hAnsi="Tahoma" w:cs="Tahoma"/>
          <w:sz w:val="18"/>
          <w:szCs w:val="18"/>
        </w:rPr>
        <w:t>mesmo.</w:t>
      </w:r>
    </w:p>
    <w:p w14:paraId="2DB362DD" w14:textId="77777777" w:rsidR="00E8635A" w:rsidRPr="002F366E" w:rsidRDefault="006C49FF" w:rsidP="00E8635A">
      <w:pPr>
        <w:tabs>
          <w:tab w:val="left" w:pos="840"/>
        </w:tabs>
        <w:spacing w:before="152" w:line="276" w:lineRule="auto"/>
        <w:ind w:left="567" w:right="311"/>
        <w:jc w:val="both"/>
        <w:rPr>
          <w:rFonts w:ascii="Tahoma" w:hAnsi="Tahoma" w:cs="Tahoma"/>
          <w:sz w:val="18"/>
          <w:szCs w:val="18"/>
        </w:rPr>
      </w:pPr>
      <w:r>
        <w:rPr>
          <w:rFonts w:ascii="Tahoma" w:hAnsi="Tahoma" w:cs="Tahoma"/>
          <w:sz w:val="18"/>
          <w:szCs w:val="18"/>
        </w:rPr>
        <w:t>13</w:t>
      </w:r>
      <w:r w:rsidR="00E8635A" w:rsidRPr="002F366E">
        <w:rPr>
          <w:rFonts w:ascii="Tahoma" w:hAnsi="Tahoma" w:cs="Tahoma"/>
          <w:sz w:val="18"/>
          <w:szCs w:val="18"/>
        </w:rPr>
        <w:t xml:space="preserve">.1.1 Será admitida a Impugnação do Edital por intermédio de meio eletrônico, através da PLATAFORMA </w:t>
      </w:r>
      <w:r w:rsidR="00E8635A" w:rsidRPr="002F366E">
        <w:rPr>
          <w:rFonts w:ascii="Tahoma" w:hAnsi="Tahoma" w:cs="Tahoma"/>
          <w:sz w:val="18"/>
          <w:szCs w:val="18"/>
        </w:rPr>
        <w:lastRenderedPageBreak/>
        <w:t xml:space="preserve">ELETRÔNICA: </w:t>
      </w:r>
      <w:r>
        <w:fldChar w:fldCharType="begin"/>
      </w:r>
      <w:r>
        <w:instrText xml:space="preserve"> HYPERLINK "http://www.bll.org.br" </w:instrText>
      </w:r>
      <w:r>
        <w:fldChar w:fldCharType="separate"/>
      </w:r>
      <w:r w:rsidR="00E8635A" w:rsidRPr="002F366E">
        <w:rPr>
          <w:rStyle w:val="Hyperlink"/>
          <w:rFonts w:ascii="Tahoma" w:hAnsi="Tahoma" w:cs="Tahoma"/>
          <w:sz w:val="18"/>
          <w:szCs w:val="18"/>
        </w:rPr>
        <w:t>www.bll.org.br</w:t>
      </w:r>
      <w:r>
        <w:rPr>
          <w:rStyle w:val="Hyperlink"/>
          <w:rFonts w:ascii="Tahoma" w:hAnsi="Tahoma" w:cs="Tahoma"/>
          <w:sz w:val="18"/>
          <w:szCs w:val="18"/>
        </w:rPr>
        <w:fldChar w:fldCharType="end"/>
      </w:r>
      <w:r w:rsidR="00E8635A" w:rsidRPr="002F366E">
        <w:rPr>
          <w:rFonts w:ascii="Tahoma" w:hAnsi="Tahoma" w:cs="Tahoma"/>
          <w:sz w:val="18"/>
          <w:szCs w:val="18"/>
        </w:rPr>
        <w:t>, “Acesso Identificado”, ou através de peça original protocolada por meio físico, junto ao Departamento de Licitações do Município (Rod. SC 452 - KM 24 - Centro – Monte Carlo - SC, CEP nº 89618-000)</w:t>
      </w:r>
      <w:r w:rsidR="007024FA" w:rsidRPr="002F366E">
        <w:rPr>
          <w:rFonts w:ascii="Tahoma" w:hAnsi="Tahoma" w:cs="Tahoma"/>
          <w:sz w:val="18"/>
          <w:szCs w:val="18"/>
        </w:rPr>
        <w:t>.</w:t>
      </w:r>
    </w:p>
    <w:p w14:paraId="55E478DF" w14:textId="77777777" w:rsidR="00FC3DDF" w:rsidRPr="002F366E" w:rsidRDefault="005037A2" w:rsidP="00E3400E">
      <w:pPr>
        <w:pStyle w:val="PargrafodaLista"/>
        <w:numPr>
          <w:ilvl w:val="1"/>
          <w:numId w:val="17"/>
        </w:numPr>
        <w:tabs>
          <w:tab w:val="left" w:pos="567"/>
        </w:tabs>
        <w:spacing w:before="112" w:line="276" w:lineRule="auto"/>
        <w:ind w:left="567" w:right="309" w:firstLine="0"/>
        <w:rPr>
          <w:rFonts w:ascii="Tahoma" w:hAnsi="Tahoma" w:cs="Tahoma"/>
          <w:sz w:val="18"/>
          <w:szCs w:val="18"/>
        </w:rPr>
      </w:pPr>
      <w:r w:rsidRPr="002F366E">
        <w:rPr>
          <w:rFonts w:ascii="Tahoma" w:hAnsi="Tahoma" w:cs="Tahoma"/>
          <w:sz w:val="18"/>
          <w:szCs w:val="18"/>
        </w:rPr>
        <w:t>Caberá ao(à) Pregoeiro(a) decidir, no prazo de 2 (dois) dias, sobre a Impugnação</w:t>
      </w:r>
      <w:r w:rsidRPr="002F366E">
        <w:rPr>
          <w:rFonts w:ascii="Tahoma" w:hAnsi="Tahoma" w:cs="Tahoma"/>
          <w:spacing w:val="-61"/>
          <w:sz w:val="18"/>
          <w:szCs w:val="18"/>
        </w:rPr>
        <w:t xml:space="preserve"> </w:t>
      </w:r>
      <w:r w:rsidRPr="002F366E">
        <w:rPr>
          <w:rFonts w:ascii="Tahoma" w:hAnsi="Tahoma" w:cs="Tahoma"/>
          <w:sz w:val="18"/>
          <w:szCs w:val="18"/>
        </w:rPr>
        <w:t>interposta no que se refere aos procedimentos de Licitação, e a equipe técnica, no que</w:t>
      </w:r>
      <w:r w:rsidRPr="002F366E">
        <w:rPr>
          <w:rFonts w:ascii="Tahoma" w:hAnsi="Tahoma" w:cs="Tahoma"/>
          <w:spacing w:val="1"/>
          <w:sz w:val="18"/>
          <w:szCs w:val="18"/>
        </w:rPr>
        <w:t xml:space="preserve"> </w:t>
      </w:r>
      <w:r w:rsidRPr="002F366E">
        <w:rPr>
          <w:rFonts w:ascii="Tahoma" w:hAnsi="Tahoma" w:cs="Tahoma"/>
          <w:sz w:val="18"/>
          <w:szCs w:val="18"/>
        </w:rPr>
        <w:t>tange,</w:t>
      </w:r>
      <w:r w:rsidRPr="002F366E">
        <w:rPr>
          <w:rFonts w:ascii="Tahoma" w:hAnsi="Tahoma" w:cs="Tahoma"/>
          <w:spacing w:val="1"/>
          <w:sz w:val="18"/>
          <w:szCs w:val="18"/>
        </w:rPr>
        <w:t xml:space="preserve"> </w:t>
      </w:r>
      <w:r w:rsidRPr="002F366E">
        <w:rPr>
          <w:rFonts w:ascii="Tahoma" w:hAnsi="Tahoma" w:cs="Tahoma"/>
          <w:sz w:val="18"/>
          <w:szCs w:val="18"/>
        </w:rPr>
        <w:t>a,</w:t>
      </w:r>
      <w:r w:rsidRPr="002F366E">
        <w:rPr>
          <w:rFonts w:ascii="Tahoma" w:hAnsi="Tahoma" w:cs="Tahoma"/>
          <w:spacing w:val="1"/>
          <w:sz w:val="18"/>
          <w:szCs w:val="18"/>
        </w:rPr>
        <w:t xml:space="preserve"> </w:t>
      </w:r>
      <w:r w:rsidRPr="002F366E">
        <w:rPr>
          <w:rFonts w:ascii="Tahoma" w:hAnsi="Tahoma" w:cs="Tahoma"/>
          <w:sz w:val="18"/>
          <w:szCs w:val="18"/>
        </w:rPr>
        <w:t>avaliações</w:t>
      </w:r>
      <w:r w:rsidRPr="002F366E">
        <w:rPr>
          <w:rFonts w:ascii="Tahoma" w:hAnsi="Tahoma" w:cs="Tahoma"/>
          <w:spacing w:val="1"/>
          <w:sz w:val="18"/>
          <w:szCs w:val="18"/>
        </w:rPr>
        <w:t xml:space="preserve"> </w:t>
      </w:r>
      <w:r w:rsidRPr="002F366E">
        <w:rPr>
          <w:rFonts w:ascii="Tahoma" w:hAnsi="Tahoma" w:cs="Tahoma"/>
          <w:sz w:val="18"/>
          <w:szCs w:val="18"/>
        </w:rPr>
        <w:t>dos</w:t>
      </w:r>
      <w:r w:rsidRPr="002F366E">
        <w:rPr>
          <w:rFonts w:ascii="Tahoma" w:hAnsi="Tahoma" w:cs="Tahoma"/>
          <w:spacing w:val="1"/>
          <w:sz w:val="18"/>
          <w:szCs w:val="18"/>
        </w:rPr>
        <w:t xml:space="preserve"> </w:t>
      </w:r>
      <w:r w:rsidRPr="002F366E">
        <w:rPr>
          <w:rFonts w:ascii="Tahoma" w:hAnsi="Tahoma" w:cs="Tahoma"/>
          <w:sz w:val="18"/>
          <w:szCs w:val="18"/>
        </w:rPr>
        <w:t>produtos,</w:t>
      </w:r>
      <w:r w:rsidRPr="002F366E">
        <w:rPr>
          <w:rFonts w:ascii="Tahoma" w:hAnsi="Tahoma" w:cs="Tahoma"/>
          <w:spacing w:val="1"/>
          <w:sz w:val="18"/>
          <w:szCs w:val="18"/>
        </w:rPr>
        <w:t xml:space="preserve"> </w:t>
      </w:r>
      <w:r w:rsidRPr="002F366E">
        <w:rPr>
          <w:rFonts w:ascii="Tahoma" w:hAnsi="Tahoma" w:cs="Tahoma"/>
          <w:sz w:val="18"/>
          <w:szCs w:val="18"/>
        </w:rPr>
        <w:t>normas</w:t>
      </w:r>
      <w:r w:rsidRPr="002F366E">
        <w:rPr>
          <w:rFonts w:ascii="Tahoma" w:hAnsi="Tahoma" w:cs="Tahoma"/>
          <w:spacing w:val="1"/>
          <w:sz w:val="18"/>
          <w:szCs w:val="18"/>
        </w:rPr>
        <w:t xml:space="preserve"> </w:t>
      </w:r>
      <w:r w:rsidRPr="002F366E">
        <w:rPr>
          <w:rFonts w:ascii="Tahoma" w:hAnsi="Tahoma" w:cs="Tahoma"/>
          <w:sz w:val="18"/>
          <w:szCs w:val="18"/>
        </w:rPr>
        <w:t>e</w:t>
      </w:r>
      <w:r w:rsidRPr="002F366E">
        <w:rPr>
          <w:rFonts w:ascii="Tahoma" w:hAnsi="Tahoma" w:cs="Tahoma"/>
          <w:spacing w:val="1"/>
          <w:sz w:val="18"/>
          <w:szCs w:val="18"/>
        </w:rPr>
        <w:t xml:space="preserve"> </w:t>
      </w:r>
      <w:r w:rsidRPr="002F366E">
        <w:rPr>
          <w:rFonts w:ascii="Tahoma" w:hAnsi="Tahoma" w:cs="Tahoma"/>
          <w:sz w:val="18"/>
          <w:szCs w:val="18"/>
        </w:rPr>
        <w:t>outros</w:t>
      </w:r>
      <w:r w:rsidRPr="002F366E">
        <w:rPr>
          <w:rFonts w:ascii="Tahoma" w:hAnsi="Tahoma" w:cs="Tahoma"/>
          <w:spacing w:val="1"/>
          <w:sz w:val="18"/>
          <w:szCs w:val="18"/>
        </w:rPr>
        <w:t xml:space="preserve"> </w:t>
      </w:r>
      <w:r w:rsidRPr="002F366E">
        <w:rPr>
          <w:rFonts w:ascii="Tahoma" w:hAnsi="Tahoma" w:cs="Tahoma"/>
          <w:sz w:val="18"/>
          <w:szCs w:val="18"/>
        </w:rPr>
        <w:t>temas</w:t>
      </w:r>
      <w:r w:rsidRPr="002F366E">
        <w:rPr>
          <w:rFonts w:ascii="Tahoma" w:hAnsi="Tahoma" w:cs="Tahoma"/>
          <w:spacing w:val="1"/>
          <w:sz w:val="18"/>
          <w:szCs w:val="18"/>
        </w:rPr>
        <w:t xml:space="preserve"> </w:t>
      </w:r>
      <w:r w:rsidRPr="002F366E">
        <w:rPr>
          <w:rFonts w:ascii="Tahoma" w:hAnsi="Tahoma" w:cs="Tahoma"/>
          <w:sz w:val="18"/>
          <w:szCs w:val="18"/>
        </w:rPr>
        <w:t>que</w:t>
      </w:r>
      <w:r w:rsidRPr="002F366E">
        <w:rPr>
          <w:rFonts w:ascii="Tahoma" w:hAnsi="Tahoma" w:cs="Tahoma"/>
          <w:spacing w:val="1"/>
          <w:sz w:val="18"/>
          <w:szCs w:val="18"/>
        </w:rPr>
        <w:t xml:space="preserve"> </w:t>
      </w:r>
      <w:r w:rsidRPr="002F366E">
        <w:rPr>
          <w:rFonts w:ascii="Tahoma" w:hAnsi="Tahoma" w:cs="Tahoma"/>
          <w:sz w:val="18"/>
          <w:szCs w:val="18"/>
        </w:rPr>
        <w:t>não</w:t>
      </w:r>
      <w:r w:rsidRPr="002F366E">
        <w:rPr>
          <w:rFonts w:ascii="Tahoma" w:hAnsi="Tahoma" w:cs="Tahoma"/>
          <w:spacing w:val="1"/>
          <w:sz w:val="18"/>
          <w:szCs w:val="18"/>
        </w:rPr>
        <w:t xml:space="preserve"> </w:t>
      </w:r>
      <w:r w:rsidRPr="002F366E">
        <w:rPr>
          <w:rFonts w:ascii="Tahoma" w:hAnsi="Tahoma" w:cs="Tahoma"/>
          <w:sz w:val="18"/>
          <w:szCs w:val="18"/>
        </w:rPr>
        <w:t>sejam</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responsabilidade</w:t>
      </w:r>
      <w:r w:rsidRPr="002F366E">
        <w:rPr>
          <w:rFonts w:ascii="Tahoma" w:hAnsi="Tahoma" w:cs="Tahoma"/>
          <w:spacing w:val="-2"/>
          <w:sz w:val="18"/>
          <w:szCs w:val="18"/>
        </w:rPr>
        <w:t xml:space="preserve"> </w:t>
      </w:r>
      <w:r w:rsidRPr="002F366E">
        <w:rPr>
          <w:rFonts w:ascii="Tahoma" w:hAnsi="Tahoma" w:cs="Tahoma"/>
          <w:sz w:val="18"/>
          <w:szCs w:val="18"/>
        </w:rPr>
        <w:t>do(a)</w:t>
      </w:r>
      <w:r w:rsidRPr="002F366E">
        <w:rPr>
          <w:rFonts w:ascii="Tahoma" w:hAnsi="Tahoma" w:cs="Tahoma"/>
          <w:spacing w:val="-1"/>
          <w:sz w:val="18"/>
          <w:szCs w:val="18"/>
        </w:rPr>
        <w:t xml:space="preserve"> </w:t>
      </w:r>
      <w:r w:rsidRPr="002F366E">
        <w:rPr>
          <w:rFonts w:ascii="Tahoma" w:hAnsi="Tahoma" w:cs="Tahoma"/>
          <w:sz w:val="18"/>
          <w:szCs w:val="18"/>
        </w:rPr>
        <w:t>Pregoeiro(a).</w:t>
      </w:r>
    </w:p>
    <w:p w14:paraId="38FDF2E1" w14:textId="77777777" w:rsidR="00FC3DDF" w:rsidRPr="002F366E" w:rsidRDefault="005037A2" w:rsidP="00E3400E">
      <w:pPr>
        <w:pStyle w:val="PargrafodaLista"/>
        <w:numPr>
          <w:ilvl w:val="1"/>
          <w:numId w:val="17"/>
        </w:numPr>
        <w:tabs>
          <w:tab w:val="left" w:pos="567"/>
        </w:tabs>
        <w:spacing w:before="113" w:line="276" w:lineRule="auto"/>
        <w:ind w:left="567" w:right="304" w:firstLine="0"/>
        <w:rPr>
          <w:rFonts w:ascii="Tahoma" w:hAnsi="Tahoma" w:cs="Tahoma"/>
          <w:sz w:val="18"/>
          <w:szCs w:val="18"/>
        </w:rPr>
      </w:pPr>
      <w:r w:rsidRPr="002F366E">
        <w:rPr>
          <w:rFonts w:ascii="Tahoma" w:hAnsi="Tahoma" w:cs="Tahoma"/>
          <w:sz w:val="18"/>
          <w:szCs w:val="18"/>
        </w:rPr>
        <w:t>Se procedente e acolhida a Impugnação do Edital, seus vícios serão sanados,</w:t>
      </w:r>
      <w:r w:rsidRPr="002F366E">
        <w:rPr>
          <w:rFonts w:ascii="Tahoma" w:hAnsi="Tahoma" w:cs="Tahoma"/>
          <w:spacing w:val="1"/>
          <w:sz w:val="18"/>
          <w:szCs w:val="18"/>
        </w:rPr>
        <w:t xml:space="preserve"> </w:t>
      </w:r>
      <w:r w:rsidRPr="002F366E">
        <w:rPr>
          <w:rFonts w:ascii="Tahoma" w:hAnsi="Tahoma" w:cs="Tahoma"/>
          <w:sz w:val="18"/>
          <w:szCs w:val="18"/>
        </w:rPr>
        <w:t>reabrindo-se o prazo inicialmente estabelecido, exceto, quando, inquestionavelmente, a</w:t>
      </w:r>
      <w:r w:rsidRPr="002F366E">
        <w:rPr>
          <w:rFonts w:ascii="Tahoma" w:hAnsi="Tahoma" w:cs="Tahoma"/>
          <w:spacing w:val="-61"/>
          <w:sz w:val="18"/>
          <w:szCs w:val="18"/>
        </w:rPr>
        <w:t xml:space="preserve"> </w:t>
      </w:r>
      <w:r w:rsidRPr="002F366E">
        <w:rPr>
          <w:rFonts w:ascii="Tahoma" w:hAnsi="Tahoma" w:cs="Tahoma"/>
          <w:sz w:val="18"/>
          <w:szCs w:val="18"/>
        </w:rPr>
        <w:t>alteração</w:t>
      </w:r>
      <w:r w:rsidRPr="002F366E">
        <w:rPr>
          <w:rFonts w:ascii="Tahoma" w:hAnsi="Tahoma" w:cs="Tahoma"/>
          <w:spacing w:val="-2"/>
          <w:sz w:val="18"/>
          <w:szCs w:val="18"/>
        </w:rPr>
        <w:t xml:space="preserve"> </w:t>
      </w:r>
      <w:r w:rsidRPr="002F366E">
        <w:rPr>
          <w:rFonts w:ascii="Tahoma" w:hAnsi="Tahoma" w:cs="Tahoma"/>
          <w:sz w:val="18"/>
          <w:szCs w:val="18"/>
        </w:rPr>
        <w:t>não</w:t>
      </w:r>
      <w:r w:rsidRPr="002F366E">
        <w:rPr>
          <w:rFonts w:ascii="Tahoma" w:hAnsi="Tahoma" w:cs="Tahoma"/>
          <w:spacing w:val="-1"/>
          <w:sz w:val="18"/>
          <w:szCs w:val="18"/>
        </w:rPr>
        <w:t xml:space="preserve"> </w:t>
      </w:r>
      <w:r w:rsidRPr="002F366E">
        <w:rPr>
          <w:rFonts w:ascii="Tahoma" w:hAnsi="Tahoma" w:cs="Tahoma"/>
          <w:sz w:val="18"/>
          <w:szCs w:val="18"/>
        </w:rPr>
        <w:t>afetar</w:t>
      </w:r>
      <w:r w:rsidRPr="002F366E">
        <w:rPr>
          <w:rFonts w:ascii="Tahoma" w:hAnsi="Tahoma" w:cs="Tahoma"/>
          <w:spacing w:val="-2"/>
          <w:sz w:val="18"/>
          <w:szCs w:val="18"/>
        </w:rPr>
        <w:t xml:space="preserve"> </w:t>
      </w:r>
      <w:r w:rsidRPr="002F366E">
        <w:rPr>
          <w:rFonts w:ascii="Tahoma" w:hAnsi="Tahoma" w:cs="Tahoma"/>
          <w:sz w:val="18"/>
          <w:szCs w:val="18"/>
        </w:rPr>
        <w:t>a</w:t>
      </w:r>
      <w:r w:rsidRPr="002F366E">
        <w:rPr>
          <w:rFonts w:ascii="Tahoma" w:hAnsi="Tahoma" w:cs="Tahoma"/>
          <w:spacing w:val="-1"/>
          <w:sz w:val="18"/>
          <w:szCs w:val="18"/>
        </w:rPr>
        <w:t xml:space="preserve"> </w:t>
      </w:r>
      <w:r w:rsidRPr="002F366E">
        <w:rPr>
          <w:rFonts w:ascii="Tahoma" w:hAnsi="Tahoma" w:cs="Tahoma"/>
          <w:sz w:val="18"/>
          <w:szCs w:val="18"/>
        </w:rPr>
        <w:t>formulação</w:t>
      </w:r>
      <w:r w:rsidRPr="002F366E">
        <w:rPr>
          <w:rFonts w:ascii="Tahoma" w:hAnsi="Tahoma" w:cs="Tahoma"/>
          <w:spacing w:val="-2"/>
          <w:sz w:val="18"/>
          <w:szCs w:val="18"/>
        </w:rPr>
        <w:t xml:space="preserve"> </w:t>
      </w:r>
      <w:r w:rsidRPr="002F366E">
        <w:rPr>
          <w:rFonts w:ascii="Tahoma" w:hAnsi="Tahoma" w:cs="Tahoma"/>
          <w:sz w:val="18"/>
          <w:szCs w:val="18"/>
        </w:rPr>
        <w:t>das propostas.</w:t>
      </w:r>
    </w:p>
    <w:p w14:paraId="015B82D9" w14:textId="77777777" w:rsidR="00FC3DDF" w:rsidRPr="002F366E" w:rsidRDefault="005037A2" w:rsidP="00E3400E">
      <w:pPr>
        <w:pStyle w:val="PargrafodaLista"/>
        <w:numPr>
          <w:ilvl w:val="1"/>
          <w:numId w:val="17"/>
        </w:numPr>
        <w:tabs>
          <w:tab w:val="left" w:pos="840"/>
        </w:tabs>
        <w:spacing w:before="111" w:line="276" w:lineRule="auto"/>
        <w:ind w:left="545" w:right="306" w:firstLine="22"/>
        <w:rPr>
          <w:rFonts w:ascii="Tahoma" w:hAnsi="Tahoma" w:cs="Tahoma"/>
          <w:sz w:val="18"/>
          <w:szCs w:val="18"/>
        </w:rPr>
      </w:pPr>
      <w:r w:rsidRPr="002F366E">
        <w:rPr>
          <w:rFonts w:ascii="Tahoma" w:hAnsi="Tahoma" w:cs="Tahoma"/>
          <w:sz w:val="18"/>
          <w:szCs w:val="18"/>
        </w:rPr>
        <w:t>Os pedidos de esclarecimentos referentes ao processo licitatório deverão ser</w:t>
      </w:r>
      <w:r w:rsidRPr="002F366E">
        <w:rPr>
          <w:rFonts w:ascii="Tahoma" w:hAnsi="Tahoma" w:cs="Tahoma"/>
          <w:spacing w:val="1"/>
          <w:sz w:val="18"/>
          <w:szCs w:val="18"/>
        </w:rPr>
        <w:t xml:space="preserve"> </w:t>
      </w:r>
      <w:r w:rsidRPr="002F366E">
        <w:rPr>
          <w:rFonts w:ascii="Tahoma" w:hAnsi="Tahoma" w:cs="Tahoma"/>
          <w:sz w:val="18"/>
          <w:szCs w:val="18"/>
        </w:rPr>
        <w:t>envidados ao(a) Pregoeiro(a), até 03 (três) dias úteis anteriores à data fixada para</w:t>
      </w:r>
      <w:r w:rsidRPr="002F366E">
        <w:rPr>
          <w:rFonts w:ascii="Tahoma" w:hAnsi="Tahoma" w:cs="Tahoma"/>
          <w:spacing w:val="1"/>
          <w:sz w:val="18"/>
          <w:szCs w:val="18"/>
        </w:rPr>
        <w:t xml:space="preserve"> </w:t>
      </w:r>
      <w:r w:rsidRPr="002F366E">
        <w:rPr>
          <w:rFonts w:ascii="Tahoma" w:hAnsi="Tahoma" w:cs="Tahoma"/>
          <w:sz w:val="18"/>
          <w:szCs w:val="18"/>
        </w:rPr>
        <w:t>abertura</w:t>
      </w:r>
      <w:r w:rsidRPr="002F366E">
        <w:rPr>
          <w:rFonts w:ascii="Tahoma" w:hAnsi="Tahoma" w:cs="Tahoma"/>
          <w:spacing w:val="10"/>
          <w:sz w:val="18"/>
          <w:szCs w:val="18"/>
        </w:rPr>
        <w:t xml:space="preserve"> </w:t>
      </w:r>
      <w:r w:rsidRPr="002F366E">
        <w:rPr>
          <w:rFonts w:ascii="Tahoma" w:hAnsi="Tahoma" w:cs="Tahoma"/>
          <w:sz w:val="18"/>
          <w:szCs w:val="18"/>
        </w:rPr>
        <w:t>da</w:t>
      </w:r>
      <w:r w:rsidRPr="002F366E">
        <w:rPr>
          <w:rFonts w:ascii="Tahoma" w:hAnsi="Tahoma" w:cs="Tahoma"/>
          <w:spacing w:val="12"/>
          <w:sz w:val="18"/>
          <w:szCs w:val="18"/>
        </w:rPr>
        <w:t xml:space="preserve"> </w:t>
      </w:r>
      <w:r w:rsidRPr="002F366E">
        <w:rPr>
          <w:rFonts w:ascii="Tahoma" w:hAnsi="Tahoma" w:cs="Tahoma"/>
          <w:sz w:val="18"/>
          <w:szCs w:val="18"/>
        </w:rPr>
        <w:t>sessão</w:t>
      </w:r>
      <w:r w:rsidRPr="002F366E">
        <w:rPr>
          <w:rFonts w:ascii="Tahoma" w:hAnsi="Tahoma" w:cs="Tahoma"/>
          <w:spacing w:val="10"/>
          <w:sz w:val="18"/>
          <w:szCs w:val="18"/>
        </w:rPr>
        <w:t xml:space="preserve"> </w:t>
      </w:r>
      <w:r w:rsidRPr="002F366E">
        <w:rPr>
          <w:rFonts w:ascii="Tahoma" w:hAnsi="Tahoma" w:cs="Tahoma"/>
          <w:sz w:val="18"/>
          <w:szCs w:val="18"/>
        </w:rPr>
        <w:t>pública,</w:t>
      </w:r>
      <w:r w:rsidRPr="002F366E">
        <w:rPr>
          <w:rFonts w:ascii="Tahoma" w:hAnsi="Tahoma" w:cs="Tahoma"/>
          <w:spacing w:val="10"/>
          <w:sz w:val="18"/>
          <w:szCs w:val="18"/>
        </w:rPr>
        <w:t xml:space="preserve"> </w:t>
      </w:r>
      <w:r w:rsidRPr="002F366E">
        <w:rPr>
          <w:rFonts w:ascii="Tahoma" w:hAnsi="Tahoma" w:cs="Tahoma"/>
          <w:sz w:val="18"/>
          <w:szCs w:val="18"/>
        </w:rPr>
        <w:t>exclusivamente</w:t>
      </w:r>
      <w:r w:rsidRPr="002F366E">
        <w:rPr>
          <w:rFonts w:ascii="Tahoma" w:hAnsi="Tahoma" w:cs="Tahoma"/>
          <w:spacing w:val="12"/>
          <w:sz w:val="18"/>
          <w:szCs w:val="18"/>
        </w:rPr>
        <w:t xml:space="preserve"> </w:t>
      </w:r>
      <w:r w:rsidRPr="002F366E">
        <w:rPr>
          <w:rFonts w:ascii="Tahoma" w:hAnsi="Tahoma" w:cs="Tahoma"/>
          <w:sz w:val="18"/>
          <w:szCs w:val="18"/>
        </w:rPr>
        <w:t>por</w:t>
      </w:r>
      <w:r w:rsidRPr="002F366E">
        <w:rPr>
          <w:rFonts w:ascii="Tahoma" w:hAnsi="Tahoma" w:cs="Tahoma"/>
          <w:spacing w:val="9"/>
          <w:sz w:val="18"/>
          <w:szCs w:val="18"/>
        </w:rPr>
        <w:t xml:space="preserve"> </w:t>
      </w:r>
      <w:r w:rsidRPr="002F366E">
        <w:rPr>
          <w:rFonts w:ascii="Tahoma" w:hAnsi="Tahoma" w:cs="Tahoma"/>
          <w:sz w:val="18"/>
          <w:szCs w:val="18"/>
        </w:rPr>
        <w:t>meio</w:t>
      </w:r>
      <w:r w:rsidRPr="002F366E">
        <w:rPr>
          <w:rFonts w:ascii="Tahoma" w:hAnsi="Tahoma" w:cs="Tahoma"/>
          <w:spacing w:val="11"/>
          <w:sz w:val="18"/>
          <w:szCs w:val="18"/>
        </w:rPr>
        <w:t xml:space="preserve"> </w:t>
      </w:r>
      <w:r w:rsidRPr="002F366E">
        <w:rPr>
          <w:rFonts w:ascii="Tahoma" w:hAnsi="Tahoma" w:cs="Tahoma"/>
          <w:sz w:val="18"/>
          <w:szCs w:val="18"/>
        </w:rPr>
        <w:t>eletrônico,</w:t>
      </w:r>
      <w:r w:rsidRPr="002F366E">
        <w:rPr>
          <w:rFonts w:ascii="Tahoma" w:hAnsi="Tahoma" w:cs="Tahoma"/>
          <w:spacing w:val="12"/>
          <w:sz w:val="18"/>
          <w:szCs w:val="18"/>
        </w:rPr>
        <w:t xml:space="preserve"> </w:t>
      </w:r>
      <w:r w:rsidRPr="002F366E">
        <w:rPr>
          <w:rFonts w:ascii="Tahoma" w:hAnsi="Tahoma" w:cs="Tahoma"/>
          <w:sz w:val="18"/>
          <w:szCs w:val="18"/>
        </w:rPr>
        <w:t>em</w:t>
      </w:r>
      <w:r w:rsidRPr="002F366E">
        <w:rPr>
          <w:rFonts w:ascii="Tahoma" w:hAnsi="Tahoma" w:cs="Tahoma"/>
          <w:spacing w:val="11"/>
          <w:sz w:val="18"/>
          <w:szCs w:val="18"/>
        </w:rPr>
        <w:t xml:space="preserve"> </w:t>
      </w:r>
      <w:r w:rsidRPr="002F366E">
        <w:rPr>
          <w:rFonts w:ascii="Tahoma" w:hAnsi="Tahoma" w:cs="Tahoma"/>
          <w:sz w:val="18"/>
          <w:szCs w:val="18"/>
        </w:rPr>
        <w:t>campo</w:t>
      </w:r>
      <w:r w:rsidRPr="002F366E">
        <w:rPr>
          <w:rFonts w:ascii="Tahoma" w:hAnsi="Tahoma" w:cs="Tahoma"/>
          <w:spacing w:val="12"/>
          <w:sz w:val="18"/>
          <w:szCs w:val="18"/>
        </w:rPr>
        <w:t xml:space="preserve"> </w:t>
      </w:r>
      <w:r w:rsidRPr="002F366E">
        <w:rPr>
          <w:rFonts w:ascii="Tahoma" w:hAnsi="Tahoma" w:cs="Tahoma"/>
          <w:sz w:val="18"/>
          <w:szCs w:val="18"/>
        </w:rPr>
        <w:t>próprio</w:t>
      </w:r>
      <w:r w:rsidR="007024FA" w:rsidRPr="002F366E">
        <w:rPr>
          <w:rFonts w:ascii="Tahoma" w:hAnsi="Tahoma" w:cs="Tahoma"/>
          <w:sz w:val="18"/>
          <w:szCs w:val="18"/>
        </w:rPr>
        <w:t xml:space="preserve"> </w:t>
      </w:r>
      <w:r w:rsidR="00DA119F" w:rsidRPr="002F366E">
        <w:rPr>
          <w:rFonts w:ascii="Tahoma" w:hAnsi="Tahoma" w:cs="Tahoma"/>
          <w:sz w:val="18"/>
          <w:szCs w:val="18"/>
        </w:rPr>
        <w:t>da Plataforma da Bolsa de Licitações e Leilões - BLL</w:t>
      </w:r>
      <w:r w:rsidRPr="002F366E">
        <w:rPr>
          <w:rFonts w:ascii="Tahoma" w:hAnsi="Tahoma" w:cs="Tahoma"/>
          <w:spacing w:val="1"/>
          <w:sz w:val="18"/>
          <w:szCs w:val="18"/>
        </w:rPr>
        <w:t xml:space="preserve"> </w:t>
      </w:r>
      <w:r w:rsidRPr="002F366E">
        <w:rPr>
          <w:rFonts w:ascii="Tahoma" w:hAnsi="Tahoma" w:cs="Tahoma"/>
          <w:sz w:val="18"/>
          <w:szCs w:val="18"/>
        </w:rPr>
        <w:t>no</w:t>
      </w:r>
      <w:r w:rsidRPr="002F366E">
        <w:rPr>
          <w:rFonts w:ascii="Tahoma" w:hAnsi="Tahoma" w:cs="Tahoma"/>
          <w:spacing w:val="1"/>
          <w:sz w:val="18"/>
          <w:szCs w:val="18"/>
        </w:rPr>
        <w:t xml:space="preserve"> </w:t>
      </w:r>
      <w:r w:rsidRPr="002F366E">
        <w:rPr>
          <w:rFonts w:ascii="Tahoma" w:hAnsi="Tahoma" w:cs="Tahoma"/>
          <w:sz w:val="18"/>
          <w:szCs w:val="18"/>
        </w:rPr>
        <w:t>endereço</w:t>
      </w:r>
      <w:r w:rsidRPr="002F366E">
        <w:rPr>
          <w:rFonts w:ascii="Tahoma" w:hAnsi="Tahoma" w:cs="Tahoma"/>
          <w:spacing w:val="1"/>
          <w:sz w:val="18"/>
          <w:szCs w:val="18"/>
        </w:rPr>
        <w:t xml:space="preserve"> </w:t>
      </w:r>
      <w:r w:rsidRPr="002F366E">
        <w:rPr>
          <w:rFonts w:ascii="Tahoma" w:hAnsi="Tahoma" w:cs="Tahoma"/>
          <w:sz w:val="18"/>
          <w:szCs w:val="18"/>
        </w:rPr>
        <w:t>eletrônico</w:t>
      </w:r>
      <w:r w:rsidRPr="002F366E">
        <w:rPr>
          <w:rFonts w:ascii="Tahoma" w:hAnsi="Tahoma" w:cs="Tahoma"/>
          <w:spacing w:val="1"/>
          <w:sz w:val="18"/>
          <w:szCs w:val="18"/>
        </w:rPr>
        <w:t xml:space="preserve"> </w:t>
      </w:r>
      <w:hyperlink r:id="rId18" w:history="1">
        <w:r w:rsidR="00DA119F" w:rsidRPr="002F366E">
          <w:rPr>
            <w:rStyle w:val="Hyperlink"/>
            <w:rFonts w:ascii="Tahoma" w:hAnsi="Tahoma" w:cs="Tahoma"/>
            <w:sz w:val="18"/>
            <w:szCs w:val="18"/>
          </w:rPr>
          <w:t>www.bll.org.br</w:t>
        </w:r>
      </w:hyperlink>
      <w:r w:rsidR="00DA119F" w:rsidRPr="002F366E">
        <w:rPr>
          <w:rFonts w:ascii="Tahoma" w:hAnsi="Tahoma" w:cs="Tahoma"/>
          <w:sz w:val="18"/>
          <w:szCs w:val="18"/>
        </w:rPr>
        <w:t xml:space="preserve">. </w:t>
      </w:r>
    </w:p>
    <w:p w14:paraId="2EB781E5" w14:textId="77777777" w:rsidR="00FC3DDF" w:rsidRPr="002F366E" w:rsidRDefault="005037A2" w:rsidP="00E3400E">
      <w:pPr>
        <w:pStyle w:val="PargrafodaLista"/>
        <w:numPr>
          <w:ilvl w:val="1"/>
          <w:numId w:val="17"/>
        </w:numPr>
        <w:tabs>
          <w:tab w:val="left" w:pos="840"/>
        </w:tabs>
        <w:spacing w:before="112" w:line="276" w:lineRule="auto"/>
        <w:ind w:left="545" w:right="305" w:firstLine="22"/>
        <w:rPr>
          <w:rFonts w:ascii="Tahoma" w:hAnsi="Tahoma" w:cs="Tahoma"/>
          <w:sz w:val="18"/>
          <w:szCs w:val="18"/>
        </w:rPr>
      </w:pPr>
      <w:r w:rsidRPr="002F366E">
        <w:rPr>
          <w:rFonts w:ascii="Tahoma" w:hAnsi="Tahoma" w:cs="Tahoma"/>
          <w:sz w:val="18"/>
          <w:szCs w:val="18"/>
        </w:rPr>
        <w:t>O (A) Pregoeiro responderá aos pedidos de escl</w:t>
      </w:r>
      <w:r w:rsidR="006310BB" w:rsidRPr="002F366E">
        <w:rPr>
          <w:rFonts w:ascii="Tahoma" w:hAnsi="Tahoma" w:cs="Tahoma"/>
          <w:sz w:val="18"/>
          <w:szCs w:val="18"/>
        </w:rPr>
        <w:t xml:space="preserve">arecimento no prazo de 02 (dois) </w:t>
      </w:r>
      <w:r w:rsidRPr="002F366E">
        <w:rPr>
          <w:rFonts w:ascii="Tahoma" w:hAnsi="Tahoma" w:cs="Tahoma"/>
          <w:spacing w:val="-61"/>
          <w:sz w:val="18"/>
          <w:szCs w:val="18"/>
        </w:rPr>
        <w:t xml:space="preserve"> </w:t>
      </w:r>
      <w:r w:rsidRPr="002F366E">
        <w:rPr>
          <w:rFonts w:ascii="Tahoma" w:hAnsi="Tahoma" w:cs="Tahoma"/>
          <w:sz w:val="18"/>
          <w:szCs w:val="18"/>
        </w:rPr>
        <w:t>dias úteis, contado da data de recebimento do pedido, e poderá requisitar subsídios</w:t>
      </w:r>
      <w:r w:rsidRPr="002F366E">
        <w:rPr>
          <w:rFonts w:ascii="Tahoma" w:hAnsi="Tahoma" w:cs="Tahoma"/>
          <w:spacing w:val="1"/>
          <w:sz w:val="18"/>
          <w:szCs w:val="18"/>
        </w:rPr>
        <w:t xml:space="preserve"> </w:t>
      </w:r>
      <w:r w:rsidRPr="002F366E">
        <w:rPr>
          <w:rFonts w:ascii="Tahoma" w:hAnsi="Tahoma" w:cs="Tahoma"/>
          <w:sz w:val="18"/>
          <w:szCs w:val="18"/>
        </w:rPr>
        <w:t>formais</w:t>
      </w:r>
      <w:r w:rsidRPr="002F366E">
        <w:rPr>
          <w:rFonts w:ascii="Tahoma" w:hAnsi="Tahoma" w:cs="Tahoma"/>
          <w:spacing w:val="-2"/>
          <w:sz w:val="18"/>
          <w:szCs w:val="18"/>
        </w:rPr>
        <w:t xml:space="preserve"> </w:t>
      </w:r>
      <w:r w:rsidRPr="002F366E">
        <w:rPr>
          <w:rFonts w:ascii="Tahoma" w:hAnsi="Tahoma" w:cs="Tahoma"/>
          <w:sz w:val="18"/>
          <w:szCs w:val="18"/>
        </w:rPr>
        <w:t>aos</w:t>
      </w:r>
      <w:r w:rsidRPr="002F366E">
        <w:rPr>
          <w:rFonts w:ascii="Tahoma" w:hAnsi="Tahoma" w:cs="Tahoma"/>
          <w:spacing w:val="-1"/>
          <w:sz w:val="18"/>
          <w:szCs w:val="18"/>
        </w:rPr>
        <w:t xml:space="preserve"> </w:t>
      </w:r>
      <w:r w:rsidRPr="002F366E">
        <w:rPr>
          <w:rFonts w:ascii="Tahoma" w:hAnsi="Tahoma" w:cs="Tahoma"/>
          <w:sz w:val="18"/>
          <w:szCs w:val="18"/>
        </w:rPr>
        <w:t>responsáveis</w:t>
      </w:r>
      <w:r w:rsidRPr="002F366E">
        <w:rPr>
          <w:rFonts w:ascii="Tahoma" w:hAnsi="Tahoma" w:cs="Tahoma"/>
          <w:spacing w:val="-1"/>
          <w:sz w:val="18"/>
          <w:szCs w:val="18"/>
        </w:rPr>
        <w:t xml:space="preserve"> </w:t>
      </w:r>
      <w:r w:rsidRPr="002F366E">
        <w:rPr>
          <w:rFonts w:ascii="Tahoma" w:hAnsi="Tahoma" w:cs="Tahoma"/>
          <w:sz w:val="18"/>
          <w:szCs w:val="18"/>
        </w:rPr>
        <w:t>pela</w:t>
      </w:r>
      <w:r w:rsidRPr="002F366E">
        <w:rPr>
          <w:rFonts w:ascii="Tahoma" w:hAnsi="Tahoma" w:cs="Tahoma"/>
          <w:spacing w:val="-2"/>
          <w:sz w:val="18"/>
          <w:szCs w:val="18"/>
        </w:rPr>
        <w:t xml:space="preserve"> </w:t>
      </w:r>
      <w:r w:rsidRPr="002F366E">
        <w:rPr>
          <w:rFonts w:ascii="Tahoma" w:hAnsi="Tahoma" w:cs="Tahoma"/>
          <w:sz w:val="18"/>
          <w:szCs w:val="18"/>
        </w:rPr>
        <w:t>elaboração</w:t>
      </w:r>
      <w:r w:rsidRPr="002F366E">
        <w:rPr>
          <w:rFonts w:ascii="Tahoma" w:hAnsi="Tahoma" w:cs="Tahoma"/>
          <w:spacing w:val="-2"/>
          <w:sz w:val="18"/>
          <w:szCs w:val="18"/>
        </w:rPr>
        <w:t xml:space="preserve"> </w:t>
      </w:r>
      <w:r w:rsidRPr="002F366E">
        <w:rPr>
          <w:rFonts w:ascii="Tahoma" w:hAnsi="Tahoma" w:cs="Tahoma"/>
          <w:sz w:val="18"/>
          <w:szCs w:val="18"/>
        </w:rPr>
        <w:t>do</w:t>
      </w:r>
      <w:r w:rsidRPr="002F366E">
        <w:rPr>
          <w:rFonts w:ascii="Tahoma" w:hAnsi="Tahoma" w:cs="Tahoma"/>
          <w:spacing w:val="-2"/>
          <w:sz w:val="18"/>
          <w:szCs w:val="18"/>
        </w:rPr>
        <w:t xml:space="preserve"> </w:t>
      </w:r>
      <w:r w:rsidRPr="002F366E">
        <w:rPr>
          <w:rFonts w:ascii="Tahoma" w:hAnsi="Tahoma" w:cs="Tahoma"/>
          <w:sz w:val="18"/>
          <w:szCs w:val="18"/>
        </w:rPr>
        <w:t>edital</w:t>
      </w:r>
      <w:r w:rsidRPr="002F366E">
        <w:rPr>
          <w:rFonts w:ascii="Tahoma" w:hAnsi="Tahoma" w:cs="Tahoma"/>
          <w:spacing w:val="-1"/>
          <w:sz w:val="18"/>
          <w:szCs w:val="18"/>
        </w:rPr>
        <w:t xml:space="preserve"> </w:t>
      </w:r>
      <w:r w:rsidRPr="002F366E">
        <w:rPr>
          <w:rFonts w:ascii="Tahoma" w:hAnsi="Tahoma" w:cs="Tahoma"/>
          <w:sz w:val="18"/>
          <w:szCs w:val="18"/>
        </w:rPr>
        <w:t>e</w:t>
      </w:r>
      <w:r w:rsidRPr="002F366E">
        <w:rPr>
          <w:rFonts w:ascii="Tahoma" w:hAnsi="Tahoma" w:cs="Tahoma"/>
          <w:spacing w:val="-3"/>
          <w:sz w:val="18"/>
          <w:szCs w:val="18"/>
        </w:rPr>
        <w:t xml:space="preserve"> </w:t>
      </w:r>
      <w:r w:rsidRPr="002F366E">
        <w:rPr>
          <w:rFonts w:ascii="Tahoma" w:hAnsi="Tahoma" w:cs="Tahoma"/>
          <w:sz w:val="18"/>
          <w:szCs w:val="18"/>
        </w:rPr>
        <w:t>dos</w:t>
      </w:r>
      <w:r w:rsidRPr="002F366E">
        <w:rPr>
          <w:rFonts w:ascii="Tahoma" w:hAnsi="Tahoma" w:cs="Tahoma"/>
          <w:spacing w:val="-1"/>
          <w:sz w:val="18"/>
          <w:szCs w:val="18"/>
        </w:rPr>
        <w:t xml:space="preserve"> </w:t>
      </w:r>
      <w:r w:rsidRPr="002F366E">
        <w:rPr>
          <w:rFonts w:ascii="Tahoma" w:hAnsi="Tahoma" w:cs="Tahoma"/>
          <w:sz w:val="18"/>
          <w:szCs w:val="18"/>
        </w:rPr>
        <w:t>anexos.</w:t>
      </w:r>
    </w:p>
    <w:p w14:paraId="50FEF779" w14:textId="77777777" w:rsidR="00FC3DDF" w:rsidRPr="002F366E" w:rsidRDefault="005037A2" w:rsidP="00E3400E">
      <w:pPr>
        <w:pStyle w:val="PargrafodaLista"/>
        <w:numPr>
          <w:ilvl w:val="1"/>
          <w:numId w:val="17"/>
        </w:numPr>
        <w:tabs>
          <w:tab w:val="left" w:pos="840"/>
        </w:tabs>
        <w:spacing w:before="113" w:line="276" w:lineRule="auto"/>
        <w:ind w:left="545" w:right="310" w:firstLine="22"/>
        <w:rPr>
          <w:rFonts w:ascii="Tahoma" w:hAnsi="Tahoma" w:cs="Tahoma"/>
          <w:sz w:val="18"/>
          <w:szCs w:val="18"/>
        </w:rPr>
      </w:pPr>
      <w:r w:rsidRPr="002F366E">
        <w:rPr>
          <w:rFonts w:ascii="Tahoma" w:hAnsi="Tahoma" w:cs="Tahoma"/>
          <w:sz w:val="18"/>
          <w:szCs w:val="18"/>
        </w:rPr>
        <w:t>As respostas aos pedidos de esclarecimentos serão divulgadas pelo sistema e</w:t>
      </w:r>
      <w:r w:rsidRPr="002F366E">
        <w:rPr>
          <w:rFonts w:ascii="Tahoma" w:hAnsi="Tahoma" w:cs="Tahoma"/>
          <w:spacing w:val="1"/>
          <w:sz w:val="18"/>
          <w:szCs w:val="18"/>
        </w:rPr>
        <w:t xml:space="preserve"> </w:t>
      </w:r>
      <w:r w:rsidRPr="002F366E">
        <w:rPr>
          <w:rFonts w:ascii="Tahoma" w:hAnsi="Tahoma" w:cs="Tahoma"/>
          <w:sz w:val="18"/>
          <w:szCs w:val="18"/>
        </w:rPr>
        <w:t>vincularão</w:t>
      </w:r>
      <w:r w:rsidRPr="002F366E">
        <w:rPr>
          <w:rFonts w:ascii="Tahoma" w:hAnsi="Tahoma" w:cs="Tahoma"/>
          <w:spacing w:val="-2"/>
          <w:sz w:val="18"/>
          <w:szCs w:val="18"/>
        </w:rPr>
        <w:t xml:space="preserve"> </w:t>
      </w:r>
      <w:r w:rsidRPr="002F366E">
        <w:rPr>
          <w:rFonts w:ascii="Tahoma" w:hAnsi="Tahoma" w:cs="Tahoma"/>
          <w:sz w:val="18"/>
          <w:szCs w:val="18"/>
        </w:rPr>
        <w:t>os participantes</w:t>
      </w:r>
      <w:r w:rsidRPr="002F366E">
        <w:rPr>
          <w:rFonts w:ascii="Tahoma" w:hAnsi="Tahoma" w:cs="Tahoma"/>
          <w:spacing w:val="-1"/>
          <w:sz w:val="18"/>
          <w:szCs w:val="18"/>
        </w:rPr>
        <w:t xml:space="preserve"> </w:t>
      </w:r>
      <w:r w:rsidRPr="002F366E">
        <w:rPr>
          <w:rFonts w:ascii="Tahoma" w:hAnsi="Tahoma" w:cs="Tahoma"/>
          <w:sz w:val="18"/>
          <w:szCs w:val="18"/>
        </w:rPr>
        <w:t>e</w:t>
      </w:r>
      <w:r w:rsidRPr="002F366E">
        <w:rPr>
          <w:rFonts w:ascii="Tahoma" w:hAnsi="Tahoma" w:cs="Tahoma"/>
          <w:spacing w:val="-1"/>
          <w:sz w:val="18"/>
          <w:szCs w:val="18"/>
        </w:rPr>
        <w:t xml:space="preserve"> </w:t>
      </w:r>
      <w:r w:rsidRPr="002F366E">
        <w:rPr>
          <w:rFonts w:ascii="Tahoma" w:hAnsi="Tahoma" w:cs="Tahoma"/>
          <w:sz w:val="18"/>
          <w:szCs w:val="18"/>
        </w:rPr>
        <w:t>a</w:t>
      </w:r>
      <w:r w:rsidRPr="002F366E">
        <w:rPr>
          <w:rFonts w:ascii="Tahoma" w:hAnsi="Tahoma" w:cs="Tahoma"/>
          <w:spacing w:val="-2"/>
          <w:sz w:val="18"/>
          <w:szCs w:val="18"/>
        </w:rPr>
        <w:t xml:space="preserve"> </w:t>
      </w:r>
      <w:r w:rsidRPr="002F366E">
        <w:rPr>
          <w:rFonts w:ascii="Tahoma" w:hAnsi="Tahoma" w:cs="Tahoma"/>
          <w:sz w:val="18"/>
          <w:szCs w:val="18"/>
        </w:rPr>
        <w:t>administração.</w:t>
      </w:r>
    </w:p>
    <w:p w14:paraId="6068B4A9" w14:textId="77777777" w:rsidR="00FC3DDF" w:rsidRPr="002F366E" w:rsidRDefault="0079254A" w:rsidP="00E3400E">
      <w:pPr>
        <w:pStyle w:val="Ttulo2"/>
        <w:numPr>
          <w:ilvl w:val="0"/>
          <w:numId w:val="17"/>
        </w:numPr>
        <w:tabs>
          <w:tab w:val="left" w:pos="546"/>
          <w:tab w:val="left" w:pos="9186"/>
        </w:tabs>
        <w:spacing w:before="170"/>
        <w:rPr>
          <w:rFonts w:ascii="Tahoma" w:hAnsi="Tahoma" w:cs="Tahoma"/>
          <w:sz w:val="18"/>
          <w:szCs w:val="18"/>
        </w:rPr>
      </w:pPr>
      <w:r w:rsidRPr="002F366E">
        <w:rPr>
          <w:rFonts w:ascii="Tahoma" w:hAnsi="Tahoma" w:cs="Tahoma"/>
          <w:sz w:val="18"/>
          <w:szCs w:val="18"/>
          <w:shd w:val="clear" w:color="auto" w:fill="CCCCCC"/>
        </w:rPr>
        <w:t>DA ATA DE REGISTRO DE PREÇOS E DO</w:t>
      </w:r>
      <w:r w:rsidR="005037A2" w:rsidRPr="002F366E">
        <w:rPr>
          <w:rFonts w:ascii="Tahoma" w:hAnsi="Tahoma" w:cs="Tahoma"/>
          <w:spacing w:val="-10"/>
          <w:sz w:val="18"/>
          <w:szCs w:val="18"/>
          <w:shd w:val="clear" w:color="auto" w:fill="CCCCCC"/>
        </w:rPr>
        <w:t xml:space="preserve"> </w:t>
      </w:r>
      <w:r w:rsidR="005037A2" w:rsidRPr="002F366E">
        <w:rPr>
          <w:rFonts w:ascii="Tahoma" w:hAnsi="Tahoma" w:cs="Tahoma"/>
          <w:sz w:val="18"/>
          <w:szCs w:val="18"/>
          <w:shd w:val="clear" w:color="auto" w:fill="CCCCCC"/>
        </w:rPr>
        <w:t>CONTRATO</w:t>
      </w:r>
      <w:r w:rsidR="005037A2" w:rsidRPr="002F366E">
        <w:rPr>
          <w:rFonts w:ascii="Tahoma" w:hAnsi="Tahoma" w:cs="Tahoma"/>
          <w:sz w:val="18"/>
          <w:szCs w:val="18"/>
          <w:shd w:val="clear" w:color="auto" w:fill="CCCCCC"/>
        </w:rPr>
        <w:tab/>
      </w:r>
    </w:p>
    <w:p w14:paraId="2BE79582" w14:textId="77777777" w:rsidR="0079254A" w:rsidRPr="002F366E" w:rsidRDefault="0079254A" w:rsidP="00E3400E">
      <w:pPr>
        <w:pStyle w:val="PargrafodaLista"/>
        <w:numPr>
          <w:ilvl w:val="1"/>
          <w:numId w:val="17"/>
        </w:numPr>
        <w:tabs>
          <w:tab w:val="left" w:pos="840"/>
        </w:tabs>
        <w:spacing w:before="151" w:line="276" w:lineRule="auto"/>
        <w:ind w:left="545" w:right="296" w:firstLine="22"/>
        <w:rPr>
          <w:rFonts w:ascii="Tahoma" w:hAnsi="Tahoma" w:cs="Tahoma"/>
          <w:sz w:val="18"/>
          <w:szCs w:val="18"/>
        </w:rPr>
      </w:pPr>
      <w:r w:rsidRPr="002F366E">
        <w:rPr>
          <w:rFonts w:ascii="Tahoma" w:hAnsi="Tahoma" w:cs="Tahoma"/>
          <w:sz w:val="18"/>
          <w:szCs w:val="18"/>
        </w:rPr>
        <w:t xml:space="preserve">As obrigações decorrentes do fornecimento de bens constantes no Registro de Preços a serem firmadas entre a Administração e o Fornecedor serão formalizadas através da Ata de Registro de Preços, sendo que o prazo de validade do Registro de Preços será de 12 (doze) meses a partir da sua assinatura. </w:t>
      </w:r>
    </w:p>
    <w:p w14:paraId="6E5F5518" w14:textId="77777777" w:rsidR="0079254A" w:rsidRPr="002F366E" w:rsidRDefault="0079254A" w:rsidP="00E3400E">
      <w:pPr>
        <w:pStyle w:val="PargrafodaLista"/>
        <w:numPr>
          <w:ilvl w:val="1"/>
          <w:numId w:val="17"/>
        </w:numPr>
        <w:tabs>
          <w:tab w:val="left" w:pos="840"/>
        </w:tabs>
        <w:spacing w:before="151" w:line="276" w:lineRule="auto"/>
        <w:ind w:left="545" w:right="296" w:firstLine="22"/>
        <w:rPr>
          <w:rFonts w:ascii="Tahoma" w:hAnsi="Tahoma" w:cs="Tahoma"/>
          <w:sz w:val="18"/>
          <w:szCs w:val="18"/>
        </w:rPr>
      </w:pPr>
      <w:r w:rsidRPr="002F366E">
        <w:rPr>
          <w:rFonts w:ascii="Tahoma" w:hAnsi="Tahoma" w:cs="Tahoma"/>
          <w:sz w:val="18"/>
          <w:szCs w:val="18"/>
        </w:rPr>
        <w:t xml:space="preserve">O fornecedor classificado em 1° (primeiro) lugar e devidamente habilitado, será convocado a firmar a Ata de Registro de Preços com o Município de Monte Carlo, no prazo de 3 (três) dias úteis após a homologação, podendo o prazo ser prorrogado uma vez, por igual período, quando solicitado pelo fornecedor e desde que ocorra motivo justificado aceito pela Administração municipal, devendo o proponente manter-se nas mesmas condições da habilitação quanto à regularidade fiscal. </w:t>
      </w:r>
    </w:p>
    <w:p w14:paraId="5A5074C0" w14:textId="77777777" w:rsidR="0079254A" w:rsidRPr="002F366E" w:rsidRDefault="0079254A" w:rsidP="00E3400E">
      <w:pPr>
        <w:pStyle w:val="PargrafodaLista"/>
        <w:numPr>
          <w:ilvl w:val="1"/>
          <w:numId w:val="17"/>
        </w:numPr>
        <w:tabs>
          <w:tab w:val="left" w:pos="840"/>
        </w:tabs>
        <w:spacing w:before="151" w:line="276" w:lineRule="auto"/>
        <w:ind w:left="545" w:right="296" w:firstLine="22"/>
        <w:rPr>
          <w:rFonts w:ascii="Tahoma" w:hAnsi="Tahoma" w:cs="Tahoma"/>
          <w:sz w:val="18"/>
          <w:szCs w:val="18"/>
        </w:rPr>
      </w:pPr>
      <w:r w:rsidRPr="002F366E">
        <w:rPr>
          <w:rFonts w:ascii="Tahoma" w:hAnsi="Tahoma" w:cs="Tahoma"/>
          <w:sz w:val="18"/>
          <w:szCs w:val="18"/>
        </w:rPr>
        <w:t>Na hipótese do vencedor da licitação não comprovar as condições de habilitação consignadas no edital ou se recusar a assinar o contrato, sem prejuízo das multas previstas em edital e no contrato e das demais cominações legais, outro licitante poderá ser convocado, nos termos previstos no edital, respeitada a ordem de classificação, para, após a comprovação dos requisitos para habilitação, analisada a proposta e eventuais documentos complementares e, feita a negociação, assinar a ata de registro de preços.</w:t>
      </w:r>
    </w:p>
    <w:p w14:paraId="5B9BCD7A" w14:textId="77777777" w:rsidR="0079254A" w:rsidRPr="002F366E" w:rsidRDefault="0079254A" w:rsidP="00E3400E">
      <w:pPr>
        <w:pStyle w:val="PargrafodaLista"/>
        <w:numPr>
          <w:ilvl w:val="1"/>
          <w:numId w:val="17"/>
        </w:numPr>
        <w:tabs>
          <w:tab w:val="left" w:pos="840"/>
        </w:tabs>
        <w:spacing w:before="151" w:line="276" w:lineRule="auto"/>
        <w:ind w:left="545" w:right="296" w:firstLine="22"/>
        <w:rPr>
          <w:rFonts w:ascii="Tahoma" w:hAnsi="Tahoma" w:cs="Tahoma"/>
          <w:sz w:val="18"/>
          <w:szCs w:val="18"/>
        </w:rPr>
      </w:pPr>
      <w:r w:rsidRPr="002F366E">
        <w:rPr>
          <w:rFonts w:ascii="Tahoma" w:hAnsi="Tahoma" w:cs="Tahoma"/>
          <w:sz w:val="18"/>
          <w:szCs w:val="18"/>
        </w:rPr>
        <w:t xml:space="preserve">Observados os critérios e condições estabelecidas neste Edital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 </w:t>
      </w:r>
    </w:p>
    <w:p w14:paraId="0326B876" w14:textId="77777777" w:rsidR="0079254A" w:rsidRPr="002F366E" w:rsidRDefault="0079254A" w:rsidP="00E3400E">
      <w:pPr>
        <w:pStyle w:val="PargrafodaLista"/>
        <w:numPr>
          <w:ilvl w:val="1"/>
          <w:numId w:val="17"/>
        </w:numPr>
        <w:tabs>
          <w:tab w:val="left" w:pos="840"/>
        </w:tabs>
        <w:spacing w:before="151" w:line="276" w:lineRule="auto"/>
        <w:ind w:left="545" w:right="296" w:firstLine="22"/>
        <w:rPr>
          <w:rFonts w:ascii="Tahoma" w:hAnsi="Tahoma" w:cs="Tahoma"/>
          <w:sz w:val="18"/>
          <w:szCs w:val="18"/>
        </w:rPr>
      </w:pPr>
      <w:r w:rsidRPr="002F366E">
        <w:rPr>
          <w:rFonts w:ascii="Tahoma" w:hAnsi="Tahoma" w:cs="Tahoma"/>
          <w:sz w:val="18"/>
          <w:szCs w:val="18"/>
        </w:rPr>
        <w:t>A existência de preços registrados não obriga a Administração a firmar as contratações que deles poderão advir, facultando-se a realização de licitação específica para a aquisição pretendida, sendo assegurado ao beneficiário do registro a preferência de fornecimento em igualdade de condições.</w:t>
      </w:r>
    </w:p>
    <w:p w14:paraId="7F7F32FF" w14:textId="77777777" w:rsidR="00FC3DDF" w:rsidRPr="002F366E" w:rsidRDefault="00BA7299" w:rsidP="00E3400E">
      <w:pPr>
        <w:pStyle w:val="Ttulo2"/>
        <w:numPr>
          <w:ilvl w:val="0"/>
          <w:numId w:val="17"/>
        </w:numPr>
        <w:tabs>
          <w:tab w:val="left" w:pos="546"/>
          <w:tab w:val="left" w:pos="9186"/>
        </w:tabs>
        <w:spacing w:before="169"/>
        <w:rPr>
          <w:rFonts w:ascii="Tahoma" w:hAnsi="Tahoma" w:cs="Tahoma"/>
          <w:sz w:val="18"/>
          <w:szCs w:val="18"/>
        </w:rPr>
      </w:pPr>
      <w:r w:rsidRPr="002F366E">
        <w:rPr>
          <w:rFonts w:ascii="Tahoma" w:hAnsi="Tahoma" w:cs="Tahoma"/>
          <w:sz w:val="18"/>
          <w:szCs w:val="18"/>
          <w:shd w:val="clear" w:color="auto" w:fill="CCCCCC"/>
        </w:rPr>
        <w:t>DOS PREÇOS REGISTRADOS</w:t>
      </w:r>
      <w:r w:rsidR="005037A2" w:rsidRPr="002F366E">
        <w:rPr>
          <w:rFonts w:ascii="Tahoma" w:hAnsi="Tahoma" w:cs="Tahoma"/>
          <w:sz w:val="18"/>
          <w:szCs w:val="18"/>
          <w:shd w:val="clear" w:color="auto" w:fill="CCCCCC"/>
        </w:rPr>
        <w:tab/>
      </w:r>
    </w:p>
    <w:p w14:paraId="4DD46051" w14:textId="77777777" w:rsidR="00BA7299" w:rsidRPr="002F366E" w:rsidRDefault="00C74DD9" w:rsidP="002140BC">
      <w:pPr>
        <w:pStyle w:val="Corpodetexto"/>
        <w:spacing w:before="60" w:after="240"/>
        <w:ind w:right="278" w:firstLine="567"/>
        <w:jc w:val="both"/>
        <w:rPr>
          <w:rFonts w:ascii="Tahoma" w:hAnsi="Tahoma" w:cs="Tahoma"/>
          <w:sz w:val="18"/>
          <w:szCs w:val="18"/>
        </w:rPr>
      </w:pPr>
      <w:r>
        <w:rPr>
          <w:rFonts w:ascii="Tahoma" w:hAnsi="Tahoma" w:cs="Tahoma"/>
          <w:sz w:val="18"/>
          <w:szCs w:val="18"/>
        </w:rPr>
        <w:t>15</w:t>
      </w:r>
      <w:r w:rsidR="00BA7299" w:rsidRPr="002F366E">
        <w:rPr>
          <w:rFonts w:ascii="Tahoma" w:hAnsi="Tahoma" w:cs="Tahoma"/>
          <w:sz w:val="18"/>
          <w:szCs w:val="18"/>
        </w:rPr>
        <w:t xml:space="preserve">.1. Os preços não serão reajustados durante a vigência desta Ata. </w:t>
      </w:r>
    </w:p>
    <w:p w14:paraId="677FE1C2" w14:textId="77777777" w:rsidR="00BA7299" w:rsidRPr="002F366E" w:rsidRDefault="00C74DD9" w:rsidP="002140BC">
      <w:pPr>
        <w:pStyle w:val="Corpodetexto"/>
        <w:spacing w:before="7" w:after="240"/>
        <w:ind w:left="567" w:right="276"/>
        <w:jc w:val="both"/>
        <w:rPr>
          <w:rFonts w:ascii="Tahoma" w:hAnsi="Tahoma" w:cs="Tahoma"/>
          <w:sz w:val="18"/>
          <w:szCs w:val="18"/>
        </w:rPr>
      </w:pPr>
      <w:r>
        <w:rPr>
          <w:rFonts w:ascii="Tahoma" w:hAnsi="Tahoma" w:cs="Tahoma"/>
          <w:sz w:val="18"/>
          <w:szCs w:val="18"/>
        </w:rPr>
        <w:t>15</w:t>
      </w:r>
      <w:r w:rsidR="00BA7299" w:rsidRPr="002F366E">
        <w:rPr>
          <w:rFonts w:ascii="Tahoma" w:hAnsi="Tahoma" w:cs="Tahoma"/>
          <w:sz w:val="18"/>
          <w:szCs w:val="18"/>
        </w:rPr>
        <w:t xml:space="preserve">.2. O beneficiário do registro de preços, em função da dinâmica do mercado, poderá solicitar o equilíbrio econômico dos preços vigentes através de solicitação formal, desde que acompanhado de documentos que comprovem a procedência do pedido. Até a decisão final da Administração, a qual deverá ser prolatada em até 30 (trinta) dias a contar da entrega completa da documentação comprobatória, o fornecimento do serviço, quando solicitado pela administração, deverá ocorrer normalmente, pelo preço registrado em vigor. </w:t>
      </w:r>
    </w:p>
    <w:p w14:paraId="3004C39E" w14:textId="77777777" w:rsidR="00BA7299" w:rsidRPr="002F366E" w:rsidRDefault="00C74DD9" w:rsidP="002140BC">
      <w:pPr>
        <w:pStyle w:val="Corpodetexto"/>
        <w:spacing w:before="7" w:after="240"/>
        <w:ind w:left="567" w:right="276"/>
        <w:jc w:val="both"/>
        <w:rPr>
          <w:rFonts w:ascii="Tahoma" w:hAnsi="Tahoma" w:cs="Tahoma"/>
          <w:sz w:val="18"/>
          <w:szCs w:val="18"/>
        </w:rPr>
      </w:pPr>
      <w:r>
        <w:rPr>
          <w:rFonts w:ascii="Tahoma" w:hAnsi="Tahoma" w:cs="Tahoma"/>
          <w:sz w:val="18"/>
          <w:szCs w:val="18"/>
        </w:rPr>
        <w:t>15</w:t>
      </w:r>
      <w:r w:rsidR="00BA7299" w:rsidRPr="002F366E">
        <w:rPr>
          <w:rFonts w:ascii="Tahoma" w:hAnsi="Tahoma" w:cs="Tahoma"/>
          <w:sz w:val="18"/>
          <w:szCs w:val="18"/>
        </w:rPr>
        <w:t>.3. Nos termos do art. 65, II, “d”, da Lei nº 8.666/93, é garantido a manutenção do equilíbrio econômico-</w:t>
      </w:r>
      <w:r w:rsidR="00BA7299" w:rsidRPr="002F366E">
        <w:rPr>
          <w:rFonts w:ascii="Tahoma" w:hAnsi="Tahoma" w:cs="Tahoma"/>
          <w:sz w:val="18"/>
          <w:szCs w:val="18"/>
        </w:rPr>
        <w:lastRenderedPageBreak/>
        <w:t xml:space="preserve">financeiro, quando for comprovado que o particular está submetido a uma condição prejudicial em decorrência de algum fato gerador, tais como: fatos imprevisíveis ou previsíveis, porém de consequências incalculáveis, que sejam alheios a vontade das partes; fatos retardadores ou impeditivos da execução do ajustado; caso de força maior, caso fortuito ou fato de príncipe, configurando álea econômica extraordinária e extracontratual. </w:t>
      </w:r>
    </w:p>
    <w:p w14:paraId="41D14CB4" w14:textId="77777777" w:rsidR="00BA7299" w:rsidRPr="002F366E" w:rsidRDefault="00C74DD9" w:rsidP="002140BC">
      <w:pPr>
        <w:pStyle w:val="Corpodetexto"/>
        <w:spacing w:before="7" w:after="240"/>
        <w:ind w:left="567" w:right="276"/>
        <w:jc w:val="both"/>
        <w:rPr>
          <w:rFonts w:ascii="Tahoma" w:hAnsi="Tahoma" w:cs="Tahoma"/>
          <w:sz w:val="18"/>
          <w:szCs w:val="18"/>
        </w:rPr>
      </w:pPr>
      <w:r>
        <w:rPr>
          <w:rFonts w:ascii="Tahoma" w:hAnsi="Tahoma" w:cs="Tahoma"/>
          <w:sz w:val="18"/>
          <w:szCs w:val="18"/>
        </w:rPr>
        <w:t>15</w:t>
      </w:r>
      <w:r w:rsidR="00BA7299" w:rsidRPr="002F366E">
        <w:rPr>
          <w:rFonts w:ascii="Tahoma" w:hAnsi="Tahoma" w:cs="Tahoma"/>
          <w:sz w:val="18"/>
          <w:szCs w:val="18"/>
        </w:rPr>
        <w:t xml:space="preserve">.4. Cabe ao fornecedor demonstrar a superveniência dos eventos que autorizam o reequilíbrio econômico-financeiro, os efeitos gerados e a repercussão sobre a execução do objeto, bem como o desequilibro na relação encargo/remuneração. À administração, por meio de seu setor financeiro, compete averiguá-los integralmente e atestá-los, analisando o vínculo de causalidade entre o evento ocorrido e a majoração dos encargos do contratado. </w:t>
      </w:r>
    </w:p>
    <w:p w14:paraId="15787A19" w14:textId="77777777" w:rsidR="00A93228" w:rsidRPr="002F366E" w:rsidRDefault="00C74DD9" w:rsidP="002140BC">
      <w:pPr>
        <w:pStyle w:val="Corpodetexto"/>
        <w:spacing w:before="7" w:after="240"/>
        <w:ind w:left="567" w:right="276"/>
        <w:jc w:val="both"/>
        <w:rPr>
          <w:rFonts w:ascii="Tahoma" w:hAnsi="Tahoma" w:cs="Tahoma"/>
          <w:sz w:val="18"/>
          <w:szCs w:val="18"/>
        </w:rPr>
      </w:pPr>
      <w:r>
        <w:rPr>
          <w:rFonts w:ascii="Tahoma" w:hAnsi="Tahoma" w:cs="Tahoma"/>
          <w:sz w:val="18"/>
          <w:szCs w:val="18"/>
        </w:rPr>
        <w:t>15</w:t>
      </w:r>
      <w:r w:rsidR="00BA7299" w:rsidRPr="002F366E">
        <w:rPr>
          <w:rFonts w:ascii="Tahoma" w:hAnsi="Tahoma" w:cs="Tahoma"/>
          <w:sz w:val="18"/>
          <w:szCs w:val="18"/>
        </w:rPr>
        <w:t>.5. O fornecedor deve comprovar o desequilíbrio econômico-financeiro; Apurar o valor a ser modificado (mediante apresentação de planilhas de custos); e apresentar documentação de suporte (pareceres, laudos, pesquisas de preços e perícias, notícias).</w:t>
      </w:r>
    </w:p>
    <w:p w14:paraId="49F0C95A" w14:textId="77777777" w:rsidR="00BA7299" w:rsidRPr="002F366E" w:rsidRDefault="00C74DD9" w:rsidP="002140BC">
      <w:pPr>
        <w:pStyle w:val="Corpodetexto"/>
        <w:spacing w:before="7" w:after="240"/>
        <w:ind w:left="567" w:right="276"/>
        <w:jc w:val="both"/>
        <w:rPr>
          <w:rFonts w:ascii="Tahoma" w:hAnsi="Tahoma" w:cs="Tahoma"/>
          <w:sz w:val="18"/>
          <w:szCs w:val="18"/>
        </w:rPr>
      </w:pPr>
      <w:r>
        <w:rPr>
          <w:rFonts w:ascii="Tahoma" w:hAnsi="Tahoma" w:cs="Tahoma"/>
          <w:sz w:val="18"/>
          <w:szCs w:val="18"/>
        </w:rPr>
        <w:t>15</w:t>
      </w:r>
      <w:r w:rsidR="00A93228" w:rsidRPr="002F366E">
        <w:rPr>
          <w:rFonts w:ascii="Tahoma" w:hAnsi="Tahoma" w:cs="Tahoma"/>
          <w:sz w:val="18"/>
          <w:szCs w:val="18"/>
        </w:rPr>
        <w:t>.6. O Requerimento/Pedido deve ser formal, fundamentado, com documentos de suporte, indicando de forma clara objetiva o item ou objeto que está desequilibrado e apuração do valor requisitado. Requisitos mínimos para o requerimento: a) identificação da empresa; b) identificação de contato (telefone/e-mail); c) identificação do objeto; d) identificação do nº do contrato; e) fundamentação; f) instrução: por meio de documentos hábeis e contemporâneos (realidade dos preços no momento inicial da contratação e demonstração do momento atual desequilibrado). Ex. Notas fiscaisde aquisição; Composição de Custos; Notícias; Pareces Técnicos; Cálculos contábeis; g) pedido apurando o valor requisitado.</w:t>
      </w:r>
      <w:r w:rsidR="00BA7299" w:rsidRPr="002F366E">
        <w:rPr>
          <w:rFonts w:ascii="Tahoma" w:hAnsi="Tahoma" w:cs="Tahoma"/>
          <w:sz w:val="18"/>
          <w:szCs w:val="18"/>
        </w:rPr>
        <w:t xml:space="preserve"> </w:t>
      </w:r>
    </w:p>
    <w:p w14:paraId="35696B58" w14:textId="77777777" w:rsidR="00C74DD9" w:rsidRDefault="00C74DD9" w:rsidP="00C74DD9">
      <w:pPr>
        <w:pStyle w:val="Corpodetexto"/>
        <w:spacing w:before="240" w:after="240"/>
        <w:ind w:right="278"/>
        <w:jc w:val="both"/>
        <w:rPr>
          <w:rFonts w:ascii="Tahoma" w:hAnsi="Tahoma" w:cs="Tahoma"/>
          <w:sz w:val="18"/>
          <w:szCs w:val="18"/>
        </w:rPr>
      </w:pPr>
      <w:r w:rsidRPr="002F366E">
        <w:rPr>
          <w:rFonts w:ascii="Tahoma" w:hAnsi="Tahoma" w:cs="Tahoma"/>
          <w:noProof/>
          <w:sz w:val="18"/>
          <w:szCs w:val="18"/>
          <w:lang w:val="pt-BR" w:eastAsia="pt-BR"/>
        </w:rPr>
        <mc:AlternateContent>
          <mc:Choice Requires="wps">
            <w:drawing>
              <wp:anchor distT="0" distB="0" distL="0" distR="0" simplePos="0" relativeHeight="487625216" behindDoc="1" locked="0" layoutInCell="1" allowOverlap="1" wp14:anchorId="0203BD2D" wp14:editId="647D161A">
                <wp:simplePos x="0" y="0"/>
                <wp:positionH relativeFrom="margin">
                  <wp:align>left</wp:align>
                </wp:positionH>
                <wp:positionV relativeFrom="paragraph">
                  <wp:posOffset>38735</wp:posOffset>
                </wp:positionV>
                <wp:extent cx="5915660" cy="165735"/>
                <wp:effectExtent l="0" t="0" r="8890" b="5715"/>
                <wp:wrapNone/>
                <wp:docPr id="7"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660" cy="165735"/>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0390B9" w14:textId="77777777" w:rsidR="001105D5" w:rsidRPr="005E581D" w:rsidRDefault="001105D5" w:rsidP="00CA2C0A">
                            <w:pPr>
                              <w:tabs>
                                <w:tab w:val="left" w:pos="1150"/>
                                <w:tab w:val="left" w:pos="2742"/>
                                <w:tab w:val="left" w:pos="4607"/>
                                <w:tab w:val="left" w:pos="6918"/>
                                <w:tab w:val="left" w:pos="7295"/>
                                <w:tab w:val="left" w:pos="8721"/>
                              </w:tabs>
                              <w:ind w:left="3"/>
                              <w:rPr>
                                <w:rFonts w:ascii="Arial"/>
                                <w:b/>
                                <w:sz w:val="20"/>
                                <w:szCs w:val="20"/>
                              </w:rPr>
                            </w:pPr>
                            <w:r w:rsidRPr="005E581D">
                              <w:rPr>
                                <w:rFonts w:ascii="Arial" w:hAnsi="Arial"/>
                                <w:b/>
                                <w:sz w:val="20"/>
                                <w:szCs w:val="20"/>
                              </w:rPr>
                              <w:t>16.</w:t>
                            </w:r>
                            <w:r w:rsidRPr="005E581D">
                              <w:rPr>
                                <w:rFonts w:ascii="Arial" w:hAnsi="Arial"/>
                                <w:b/>
                                <w:spacing w:val="40"/>
                                <w:sz w:val="20"/>
                                <w:szCs w:val="20"/>
                              </w:rPr>
                              <w:t xml:space="preserve"> </w:t>
                            </w:r>
                            <w:r w:rsidRPr="001D3ACD">
                              <w:rPr>
                                <w:b/>
                                <w:sz w:val="18"/>
                                <w:szCs w:val="18"/>
                              </w:rPr>
                              <w:t>DAS ALTERAÇÕES DA ATA DE REGISTRO DE PREÇOS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03BD2D" id="Text Box 56" o:spid="_x0000_s1027" type="#_x0000_t202" style="position:absolute;left:0;text-align:left;margin-left:0;margin-top:3.05pt;width:465.8pt;height:13.05pt;z-index:-1569126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" fillcolor="#ccc" stroked="f">
                <v:textbox inset="0,0,0,0">
                  <w:txbxContent>
                    <w:p w14:paraId="6B0390B9" w14:textId="77777777" w:rsidR="001105D5" w:rsidRPr="005E581D" w:rsidRDefault="001105D5" w:rsidP="00CA2C0A">
                      <w:pPr>
                        <w:tabs>
                          <w:tab w:val="left" w:pos="1150"/>
                          <w:tab w:val="left" w:pos="2742"/>
                          <w:tab w:val="left" w:pos="4607"/>
                          <w:tab w:val="left" w:pos="6918"/>
                          <w:tab w:val="left" w:pos="7295"/>
                          <w:tab w:val="left" w:pos="8721"/>
                        </w:tabs>
                        <w:ind w:left="3"/>
                        <w:rPr>
                          <w:rFonts w:ascii="Arial"/>
                          <w:b/>
                          <w:sz w:val="20"/>
                          <w:szCs w:val="20"/>
                        </w:rPr>
                      </w:pPr>
                      <w:r w:rsidRPr="005E581D">
                        <w:rPr>
                          <w:rFonts w:ascii="Arial" w:hAnsi="Arial"/>
                          <w:b/>
                          <w:sz w:val="20"/>
                          <w:szCs w:val="20"/>
                        </w:rPr>
                        <w:t>16.</w:t>
                      </w:r>
                      <w:r w:rsidRPr="005E581D">
                        <w:rPr>
                          <w:rFonts w:ascii="Arial" w:hAnsi="Arial"/>
                          <w:b/>
                          <w:spacing w:val="40"/>
                          <w:sz w:val="20"/>
                          <w:szCs w:val="20"/>
                        </w:rPr>
                        <w:t xml:space="preserve"> </w:t>
                      </w:r>
                      <w:r w:rsidRPr="001D3ACD">
                        <w:rPr>
                          <w:b/>
                          <w:sz w:val="18"/>
                          <w:szCs w:val="18"/>
                        </w:rPr>
                        <w:t>DAS ALTERAÇÕES DA ATA DE REGISTRO DE PREÇOS</w:t>
                      </w:r>
                    </w:p>
                  </w:txbxContent>
                </v:textbox>
                <w10:wrap anchorx="margin"/>
              </v:shape>
            </w:pict>
          </mc:Fallback>
        </mc:AlternateContent>
      </w:r>
    </w:p>
    <w:p w14:paraId="2847ED28" w14:textId="77777777" w:rsidR="00A1637A" w:rsidRPr="002F366E" w:rsidRDefault="007B41E9" w:rsidP="00A1637A">
      <w:pPr>
        <w:pStyle w:val="Corpodetexto"/>
        <w:spacing w:before="240" w:after="240"/>
        <w:ind w:left="567" w:right="278"/>
        <w:jc w:val="both"/>
        <w:rPr>
          <w:rFonts w:ascii="Tahoma" w:hAnsi="Tahoma" w:cs="Tahoma"/>
          <w:sz w:val="18"/>
          <w:szCs w:val="18"/>
        </w:rPr>
      </w:pPr>
      <w:r>
        <w:rPr>
          <w:rFonts w:ascii="Tahoma" w:hAnsi="Tahoma" w:cs="Tahoma"/>
          <w:sz w:val="18"/>
          <w:szCs w:val="18"/>
        </w:rPr>
        <w:t>16</w:t>
      </w:r>
      <w:r w:rsidR="00A1637A" w:rsidRPr="002F366E">
        <w:rPr>
          <w:rFonts w:ascii="Tahoma" w:hAnsi="Tahoma" w:cs="Tahoma"/>
          <w:sz w:val="18"/>
          <w:szCs w:val="18"/>
        </w:rPr>
        <w:t xml:space="preserve">.1. A Ata de Registro de Preços poderá sofrer alterações, obedecidas as disposições contidas no art. 65 da Lei nº 8.666, de 1993. </w:t>
      </w:r>
    </w:p>
    <w:p w14:paraId="6A61D75E" w14:textId="77777777" w:rsidR="00F27588" w:rsidRPr="002F366E" w:rsidRDefault="007B41E9" w:rsidP="00CA6673">
      <w:pPr>
        <w:pStyle w:val="Corpodetexto"/>
        <w:spacing w:before="7" w:after="240"/>
        <w:ind w:left="567" w:right="276"/>
        <w:jc w:val="both"/>
        <w:rPr>
          <w:rFonts w:ascii="Tahoma" w:hAnsi="Tahoma" w:cs="Tahoma"/>
          <w:sz w:val="18"/>
          <w:szCs w:val="18"/>
        </w:rPr>
      </w:pPr>
      <w:r>
        <w:rPr>
          <w:rFonts w:ascii="Tahoma" w:hAnsi="Tahoma" w:cs="Tahoma"/>
          <w:sz w:val="18"/>
          <w:szCs w:val="18"/>
        </w:rPr>
        <w:t>16</w:t>
      </w:r>
      <w:r w:rsidR="00B63A28" w:rsidRPr="002F366E">
        <w:rPr>
          <w:rFonts w:ascii="Tahoma" w:hAnsi="Tahoma" w:cs="Tahoma"/>
          <w:sz w:val="18"/>
          <w:szCs w:val="18"/>
        </w:rPr>
        <w:t xml:space="preserve">.2. O preço registrado poderá ser revisto em decorrência de eventual redução daqueles praticados no mercado, ou de fato que eleve o custo dos serviços ou bens registrados, cabendo ao Órgão Gerenciador da Ata promover as necessárias negociações junto aos fornecedores. </w:t>
      </w:r>
    </w:p>
    <w:p w14:paraId="4690280F" w14:textId="77777777" w:rsidR="00F27588" w:rsidRPr="002F366E" w:rsidRDefault="007B41E9" w:rsidP="00CA6673">
      <w:pPr>
        <w:pStyle w:val="Corpodetexto"/>
        <w:spacing w:before="7" w:after="240"/>
        <w:ind w:left="567" w:right="276"/>
        <w:jc w:val="both"/>
        <w:rPr>
          <w:rFonts w:ascii="Tahoma" w:hAnsi="Tahoma" w:cs="Tahoma"/>
          <w:sz w:val="18"/>
          <w:szCs w:val="18"/>
        </w:rPr>
      </w:pPr>
      <w:r>
        <w:rPr>
          <w:rFonts w:ascii="Tahoma" w:hAnsi="Tahoma" w:cs="Tahoma"/>
          <w:sz w:val="18"/>
          <w:szCs w:val="18"/>
        </w:rPr>
        <w:t>16</w:t>
      </w:r>
      <w:r w:rsidR="00B63A28" w:rsidRPr="002F366E">
        <w:rPr>
          <w:rFonts w:ascii="Tahoma" w:hAnsi="Tahoma" w:cs="Tahoma"/>
          <w:sz w:val="18"/>
          <w:szCs w:val="18"/>
        </w:rPr>
        <w:t xml:space="preserve">.3. Quando o preço inicialmente registrado, por motivo superveniente, tornar-se superior ao preço praticado no mercado o Órgão Gerenciador deverá: </w:t>
      </w:r>
    </w:p>
    <w:p w14:paraId="235DAB68" w14:textId="77777777" w:rsidR="00F27588" w:rsidRPr="002F366E" w:rsidRDefault="00B63A28" w:rsidP="00F27588">
      <w:pPr>
        <w:pStyle w:val="Corpodetexto"/>
        <w:spacing w:before="7" w:after="240"/>
        <w:ind w:left="567" w:right="276"/>
        <w:jc w:val="both"/>
        <w:rPr>
          <w:rFonts w:ascii="Tahoma" w:hAnsi="Tahoma" w:cs="Tahoma"/>
          <w:sz w:val="18"/>
          <w:szCs w:val="18"/>
        </w:rPr>
      </w:pPr>
      <w:r w:rsidRPr="002F366E">
        <w:rPr>
          <w:rFonts w:ascii="Tahoma" w:hAnsi="Tahoma" w:cs="Tahoma"/>
          <w:sz w:val="18"/>
          <w:szCs w:val="18"/>
        </w:rPr>
        <w:t>I – convocar o fornecedor visando a negociação para re</w:t>
      </w:r>
      <w:r w:rsidR="00F27588" w:rsidRPr="002F366E">
        <w:rPr>
          <w:rFonts w:ascii="Tahoma" w:hAnsi="Tahoma" w:cs="Tahoma"/>
          <w:sz w:val="18"/>
          <w:szCs w:val="18"/>
        </w:rPr>
        <w:t xml:space="preserve">dução de preços e sua adequação </w:t>
      </w:r>
      <w:r w:rsidRPr="002F366E">
        <w:rPr>
          <w:rFonts w:ascii="Tahoma" w:hAnsi="Tahoma" w:cs="Tahoma"/>
          <w:sz w:val="18"/>
          <w:szCs w:val="18"/>
        </w:rPr>
        <w:t xml:space="preserve">ao praticado pelo mercado. </w:t>
      </w:r>
    </w:p>
    <w:p w14:paraId="5B857418" w14:textId="77777777" w:rsidR="00F27588" w:rsidRPr="002F366E" w:rsidRDefault="00B63A28" w:rsidP="00F27588">
      <w:pPr>
        <w:pStyle w:val="Corpodetexto"/>
        <w:spacing w:before="7" w:after="240"/>
        <w:ind w:left="567" w:right="276"/>
        <w:jc w:val="both"/>
        <w:rPr>
          <w:rFonts w:ascii="Tahoma" w:hAnsi="Tahoma" w:cs="Tahoma"/>
          <w:sz w:val="18"/>
          <w:szCs w:val="18"/>
        </w:rPr>
      </w:pPr>
      <w:r w:rsidRPr="002F366E">
        <w:rPr>
          <w:rFonts w:ascii="Tahoma" w:hAnsi="Tahoma" w:cs="Tahoma"/>
          <w:sz w:val="18"/>
          <w:szCs w:val="18"/>
        </w:rPr>
        <w:t xml:space="preserve">II – frustrada a negociação, o fornecedor será liberado do compromisso assumido., e </w:t>
      </w:r>
    </w:p>
    <w:p w14:paraId="29C3A937" w14:textId="77777777" w:rsidR="00F27588" w:rsidRPr="002F366E" w:rsidRDefault="00B63A28" w:rsidP="00F27588">
      <w:pPr>
        <w:pStyle w:val="Corpodetexto"/>
        <w:spacing w:before="7" w:after="240"/>
        <w:ind w:left="567" w:right="276"/>
        <w:jc w:val="both"/>
        <w:rPr>
          <w:rFonts w:ascii="Tahoma" w:hAnsi="Tahoma" w:cs="Tahoma"/>
          <w:sz w:val="18"/>
          <w:szCs w:val="18"/>
        </w:rPr>
      </w:pPr>
      <w:r w:rsidRPr="002F366E">
        <w:rPr>
          <w:rFonts w:ascii="Tahoma" w:hAnsi="Tahoma" w:cs="Tahoma"/>
          <w:sz w:val="18"/>
          <w:szCs w:val="18"/>
        </w:rPr>
        <w:t xml:space="preserve">III – convocar os demais fornecedores visando igual oportunidade de negociação. </w:t>
      </w:r>
    </w:p>
    <w:p w14:paraId="523F7D6B" w14:textId="77777777" w:rsidR="00F27588" w:rsidRPr="002F366E" w:rsidRDefault="007B41E9" w:rsidP="00CA6673">
      <w:pPr>
        <w:pStyle w:val="Corpodetexto"/>
        <w:spacing w:before="7" w:after="240"/>
        <w:ind w:left="567" w:right="276"/>
        <w:jc w:val="both"/>
        <w:rPr>
          <w:rFonts w:ascii="Tahoma" w:hAnsi="Tahoma" w:cs="Tahoma"/>
          <w:sz w:val="18"/>
          <w:szCs w:val="18"/>
        </w:rPr>
      </w:pPr>
      <w:r>
        <w:rPr>
          <w:rFonts w:ascii="Tahoma" w:hAnsi="Tahoma" w:cs="Tahoma"/>
          <w:sz w:val="18"/>
          <w:szCs w:val="18"/>
        </w:rPr>
        <w:t>16</w:t>
      </w:r>
      <w:r w:rsidR="00B63A28" w:rsidRPr="002F366E">
        <w:rPr>
          <w:rFonts w:ascii="Tahoma" w:hAnsi="Tahoma" w:cs="Tahoma"/>
          <w:sz w:val="18"/>
          <w:szCs w:val="18"/>
        </w:rPr>
        <w:t>.4. Quando o preço de mercado tornar-se superior aos preços registrados e o fornecedor, mediante requerimento devidamente comprovado, não puder cumprir o compromisso, o Órgão Gerenciador poderá:</w:t>
      </w:r>
    </w:p>
    <w:p w14:paraId="68BB54ED" w14:textId="77777777" w:rsidR="00F27588" w:rsidRPr="002F366E" w:rsidRDefault="00B63A28" w:rsidP="00F27588">
      <w:pPr>
        <w:pStyle w:val="Corpodetexto"/>
        <w:spacing w:before="7" w:after="240"/>
        <w:ind w:left="567" w:right="276"/>
        <w:jc w:val="both"/>
        <w:rPr>
          <w:rFonts w:ascii="Tahoma" w:hAnsi="Tahoma" w:cs="Tahoma"/>
          <w:sz w:val="18"/>
          <w:szCs w:val="18"/>
        </w:rPr>
      </w:pPr>
      <w:r w:rsidRPr="002F366E">
        <w:rPr>
          <w:rFonts w:ascii="Tahoma" w:hAnsi="Tahoma" w:cs="Tahoma"/>
          <w:sz w:val="18"/>
          <w:szCs w:val="18"/>
        </w:rPr>
        <w:t xml:space="preserve">I – liberar o fornecedor do compromisso assumido, sem aplicação da penalidade, confirmando a veracidade dos motivos e comprovantes apresentados, e se a comunicação ocorrer antes do pedido de fornecimento, e. </w:t>
      </w:r>
    </w:p>
    <w:p w14:paraId="75B5E6E1" w14:textId="77777777" w:rsidR="00F27588" w:rsidRPr="002F366E" w:rsidRDefault="00B63A28" w:rsidP="00F27588">
      <w:pPr>
        <w:pStyle w:val="Corpodetexto"/>
        <w:spacing w:before="7" w:after="240"/>
        <w:ind w:left="567" w:right="276"/>
        <w:jc w:val="both"/>
        <w:rPr>
          <w:rFonts w:ascii="Tahoma" w:hAnsi="Tahoma" w:cs="Tahoma"/>
          <w:sz w:val="18"/>
          <w:szCs w:val="18"/>
        </w:rPr>
      </w:pPr>
      <w:r w:rsidRPr="002F366E">
        <w:rPr>
          <w:rFonts w:ascii="Tahoma" w:hAnsi="Tahoma" w:cs="Tahoma"/>
          <w:sz w:val="18"/>
          <w:szCs w:val="18"/>
        </w:rPr>
        <w:t xml:space="preserve">II – convocar os demais fornecedores visando igual oportunidade de negociação. </w:t>
      </w:r>
    </w:p>
    <w:p w14:paraId="5E673D53" w14:textId="77777777" w:rsidR="00B63A28" w:rsidRDefault="00CA2C0A" w:rsidP="00CA6673">
      <w:pPr>
        <w:pStyle w:val="Corpodetexto"/>
        <w:spacing w:before="7" w:after="240"/>
        <w:ind w:left="567" w:right="276"/>
        <w:jc w:val="both"/>
        <w:rPr>
          <w:rFonts w:ascii="Tahoma" w:hAnsi="Tahoma" w:cs="Tahoma"/>
          <w:sz w:val="18"/>
          <w:szCs w:val="18"/>
        </w:rPr>
      </w:pPr>
      <w:r w:rsidRPr="002F366E">
        <w:rPr>
          <w:rFonts w:ascii="Tahoma" w:hAnsi="Tahoma" w:cs="Tahoma"/>
          <w:noProof/>
          <w:sz w:val="18"/>
          <w:szCs w:val="18"/>
          <w:lang w:val="pt-BR" w:eastAsia="pt-BR"/>
        </w:rPr>
        <mc:AlternateContent>
          <mc:Choice Requires="wps">
            <w:drawing>
              <wp:anchor distT="0" distB="0" distL="0" distR="0" simplePos="0" relativeHeight="487627264" behindDoc="1" locked="0" layoutInCell="1" allowOverlap="1" wp14:anchorId="2DC5CA7A" wp14:editId="17F56B70">
                <wp:simplePos x="0" y="0"/>
                <wp:positionH relativeFrom="page">
                  <wp:posOffset>825500</wp:posOffset>
                </wp:positionH>
                <wp:positionV relativeFrom="paragraph">
                  <wp:posOffset>2691765</wp:posOffset>
                </wp:positionV>
                <wp:extent cx="5928360" cy="355600"/>
                <wp:effectExtent l="0" t="0" r="0" b="6350"/>
                <wp:wrapNone/>
                <wp:docPr id="8"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3556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827295" w14:textId="77777777" w:rsidR="001105D5" w:rsidRDefault="001105D5" w:rsidP="00CA2C0A">
                            <w:pPr>
                              <w:tabs>
                                <w:tab w:val="left" w:pos="1150"/>
                                <w:tab w:val="left" w:pos="2742"/>
                                <w:tab w:val="left" w:pos="4607"/>
                                <w:tab w:val="left" w:pos="6918"/>
                                <w:tab w:val="left" w:pos="7295"/>
                                <w:tab w:val="left" w:pos="8721"/>
                              </w:tabs>
                              <w:spacing w:before="1"/>
                              <w:ind w:left="3"/>
                              <w:rPr>
                                <w:rFonts w:ascii="Arial"/>
                                <w:b/>
                                <w:sz w:val="23"/>
                              </w:rPr>
                            </w:pPr>
                            <w:r>
                              <w:rPr>
                                <w:rFonts w:ascii="Arial" w:hAnsi="Arial"/>
                                <w:b/>
                                <w:sz w:val="23"/>
                              </w:rPr>
                              <w:t>18.</w:t>
                            </w:r>
                            <w:r>
                              <w:rPr>
                                <w:rFonts w:ascii="Arial" w:hAnsi="Arial"/>
                                <w:b/>
                                <w:spacing w:val="40"/>
                                <w:sz w:val="23"/>
                              </w:rPr>
                              <w:t xml:space="preserve"> </w:t>
                            </w:r>
                            <w:r w:rsidRPr="009A3B30">
                              <w:rPr>
                                <w:b/>
                              </w:rPr>
                              <w:t>DO CANCELAMENTO DO REGISTRO DO FORNECEDOR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5CA7A" id="_x0000_s1028" type="#_x0000_t202" style="position:absolute;left:0;text-align:left;margin-left:65pt;margin-top:211.95pt;width:466.8pt;height:28pt;z-index:-15689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" fillcolor="#ccc" stroked="f">
                <v:textbox inset="0,0,0,0">
                  <w:txbxContent>
                    <w:p w14:paraId="1B827295" w14:textId="77777777" w:rsidR="001105D5" w:rsidRDefault="001105D5" w:rsidP="00CA2C0A">
                      <w:pPr>
                        <w:tabs>
                          <w:tab w:val="left" w:pos="1150"/>
                          <w:tab w:val="left" w:pos="2742"/>
                          <w:tab w:val="left" w:pos="4607"/>
                          <w:tab w:val="left" w:pos="6918"/>
                          <w:tab w:val="left" w:pos="7295"/>
                          <w:tab w:val="left" w:pos="8721"/>
                        </w:tabs>
                        <w:spacing w:before="1"/>
                        <w:ind w:left="3"/>
                        <w:rPr>
                          <w:rFonts w:ascii="Arial"/>
                          <w:b/>
                          <w:sz w:val="23"/>
                        </w:rPr>
                      </w:pPr>
                      <w:r>
                        <w:rPr>
                          <w:rFonts w:ascii="Arial" w:hAnsi="Arial"/>
                          <w:b/>
                          <w:sz w:val="23"/>
                        </w:rPr>
                        <w:t>18.</w:t>
                      </w:r>
                      <w:r>
                        <w:rPr>
                          <w:rFonts w:ascii="Arial" w:hAnsi="Arial"/>
                          <w:b/>
                          <w:spacing w:val="40"/>
                          <w:sz w:val="23"/>
                        </w:rPr>
                        <w:t xml:space="preserve"> </w:t>
                      </w:r>
                      <w:r w:rsidRPr="009A3B30">
                        <w:rPr>
                          <w:b/>
                        </w:rPr>
                        <w:t>DO CANCELAMENTO DO REGISTRO DO FORNECEDOR</w:t>
                      </w:r>
                    </w:p>
                  </w:txbxContent>
                </v:textbox>
                <w10:wrap anchorx="page"/>
              </v:shape>
            </w:pict>
          </mc:Fallback>
        </mc:AlternateContent>
      </w:r>
      <w:r w:rsidR="007B41E9">
        <w:rPr>
          <w:rFonts w:ascii="Tahoma" w:hAnsi="Tahoma" w:cs="Tahoma"/>
          <w:sz w:val="18"/>
          <w:szCs w:val="18"/>
        </w:rPr>
        <w:t>16</w:t>
      </w:r>
      <w:r w:rsidR="00F27588" w:rsidRPr="002F366E">
        <w:rPr>
          <w:rFonts w:ascii="Tahoma" w:hAnsi="Tahoma" w:cs="Tahoma"/>
          <w:sz w:val="18"/>
          <w:szCs w:val="18"/>
        </w:rPr>
        <w:t xml:space="preserve">.5. </w:t>
      </w:r>
      <w:r w:rsidR="00B63A28" w:rsidRPr="002F366E">
        <w:rPr>
          <w:rFonts w:ascii="Tahoma" w:hAnsi="Tahoma" w:cs="Tahoma"/>
          <w:sz w:val="18"/>
          <w:szCs w:val="18"/>
        </w:rPr>
        <w:t>Não havendo êxito nas negociações, o Órgão Gerenciador deverá proceder à revogação da Ata de Registro de Preços, adotando as medidas cabíveis para obtenção da contratação mais vantajosa.</w:t>
      </w:r>
    </w:p>
    <w:p w14:paraId="39A86F19" w14:textId="594ED29E" w:rsidR="009A3B30" w:rsidRPr="002F366E" w:rsidRDefault="007B41E9" w:rsidP="00CA6673">
      <w:pPr>
        <w:pStyle w:val="Corpodetexto"/>
        <w:spacing w:before="7" w:after="240"/>
        <w:ind w:left="709" w:right="276" w:hanging="142"/>
        <w:jc w:val="both"/>
        <w:rPr>
          <w:rFonts w:ascii="Tahoma" w:hAnsi="Tahoma" w:cs="Tahoma"/>
          <w:sz w:val="18"/>
          <w:szCs w:val="18"/>
        </w:rPr>
      </w:pPr>
      <w:r>
        <w:rPr>
          <w:rFonts w:ascii="Tahoma" w:hAnsi="Tahoma" w:cs="Tahoma"/>
          <w:sz w:val="18"/>
          <w:szCs w:val="18"/>
        </w:rPr>
        <w:t>16</w:t>
      </w:r>
      <w:r w:rsidR="009A3B30" w:rsidRPr="002F366E">
        <w:rPr>
          <w:rFonts w:ascii="Tahoma" w:hAnsi="Tahoma" w:cs="Tahoma"/>
          <w:sz w:val="18"/>
          <w:szCs w:val="18"/>
        </w:rPr>
        <w:t>.</w:t>
      </w:r>
      <w:r w:rsidR="00B7107C">
        <w:rPr>
          <w:rFonts w:ascii="Tahoma" w:hAnsi="Tahoma" w:cs="Tahoma"/>
          <w:sz w:val="18"/>
          <w:szCs w:val="18"/>
        </w:rPr>
        <w:t>6</w:t>
      </w:r>
      <w:r w:rsidR="009A3B30" w:rsidRPr="002F366E">
        <w:rPr>
          <w:rFonts w:ascii="Tahoma" w:hAnsi="Tahoma" w:cs="Tahoma"/>
          <w:sz w:val="18"/>
          <w:szCs w:val="18"/>
        </w:rPr>
        <w:t xml:space="preserve">. A Ata do Registro de Preços poderá ser suspensa ou cancelada de pleno direito, facultada a defesa do interessado, no prazo de cinco dias úteis, nos seguintes casos: </w:t>
      </w:r>
    </w:p>
    <w:p w14:paraId="0DBAD2AC" w14:textId="77777777" w:rsidR="009A3B30" w:rsidRPr="002F366E" w:rsidRDefault="009A3B30" w:rsidP="009A3B30">
      <w:pPr>
        <w:pStyle w:val="Corpodetexto"/>
        <w:spacing w:before="7" w:after="240"/>
        <w:ind w:left="709" w:right="276"/>
        <w:jc w:val="both"/>
        <w:rPr>
          <w:rFonts w:ascii="Tahoma" w:hAnsi="Tahoma" w:cs="Tahoma"/>
          <w:sz w:val="18"/>
          <w:szCs w:val="18"/>
        </w:rPr>
      </w:pPr>
      <w:r w:rsidRPr="002F366E">
        <w:rPr>
          <w:rFonts w:ascii="Tahoma" w:hAnsi="Tahoma" w:cs="Tahoma"/>
          <w:sz w:val="18"/>
          <w:szCs w:val="18"/>
        </w:rPr>
        <w:t xml:space="preserve">I – Pela Administração, quando: </w:t>
      </w:r>
    </w:p>
    <w:p w14:paraId="5330D9FD" w14:textId="77777777" w:rsidR="009A3B30" w:rsidRPr="002F366E" w:rsidRDefault="009A3B30" w:rsidP="009A3B30">
      <w:pPr>
        <w:pStyle w:val="Corpodetexto"/>
        <w:spacing w:before="7" w:after="240"/>
        <w:ind w:left="1276" w:right="276" w:hanging="283"/>
        <w:jc w:val="both"/>
        <w:rPr>
          <w:rFonts w:ascii="Tahoma" w:hAnsi="Tahoma" w:cs="Tahoma"/>
          <w:sz w:val="18"/>
          <w:szCs w:val="18"/>
        </w:rPr>
      </w:pPr>
      <w:r w:rsidRPr="002F366E">
        <w:rPr>
          <w:rFonts w:ascii="Tahoma" w:hAnsi="Tahoma" w:cs="Tahoma"/>
          <w:sz w:val="18"/>
          <w:szCs w:val="18"/>
        </w:rPr>
        <w:t xml:space="preserve">a) houver atraso injustificado na entrega por mais de 10 (dez) dias ou por mais de 2 (duas) vezes; </w:t>
      </w:r>
    </w:p>
    <w:p w14:paraId="1427A005" w14:textId="77777777" w:rsidR="009A3B30" w:rsidRPr="002F366E" w:rsidRDefault="009A3B30" w:rsidP="009A3B30">
      <w:pPr>
        <w:pStyle w:val="Corpodetexto"/>
        <w:spacing w:before="7" w:after="240"/>
        <w:ind w:left="1276" w:right="276" w:hanging="283"/>
        <w:jc w:val="both"/>
        <w:rPr>
          <w:rFonts w:ascii="Tahoma" w:hAnsi="Tahoma" w:cs="Tahoma"/>
          <w:sz w:val="18"/>
          <w:szCs w:val="18"/>
        </w:rPr>
      </w:pPr>
      <w:r w:rsidRPr="002F366E">
        <w:rPr>
          <w:rFonts w:ascii="Tahoma" w:hAnsi="Tahoma" w:cs="Tahoma"/>
          <w:sz w:val="18"/>
          <w:szCs w:val="18"/>
        </w:rPr>
        <w:lastRenderedPageBreak/>
        <w:t xml:space="preserve">b) o fornecedor não cumprir as exigências do instrumento convocatório que der origem ao registro de preços; </w:t>
      </w:r>
    </w:p>
    <w:p w14:paraId="4F32A2E0" w14:textId="77777777" w:rsidR="00B63A28" w:rsidRPr="002F366E" w:rsidRDefault="009A3B30" w:rsidP="009A3B30">
      <w:pPr>
        <w:pStyle w:val="Corpodetexto"/>
        <w:spacing w:before="7" w:after="240"/>
        <w:ind w:left="1276" w:right="276" w:hanging="283"/>
        <w:jc w:val="both"/>
        <w:rPr>
          <w:rFonts w:ascii="Tahoma" w:hAnsi="Tahoma" w:cs="Tahoma"/>
          <w:sz w:val="18"/>
          <w:szCs w:val="18"/>
        </w:rPr>
      </w:pPr>
      <w:r w:rsidRPr="002F366E">
        <w:rPr>
          <w:rFonts w:ascii="Tahoma" w:hAnsi="Tahoma" w:cs="Tahoma"/>
          <w:sz w:val="18"/>
          <w:szCs w:val="18"/>
        </w:rPr>
        <w:t>c) o fornecedor não formalizar contrato decorrente do registro de preços ou não tenha retirado o instrumento equivalente no prazo estabelecido, se a Administração não aceitar sua justificativa;</w:t>
      </w:r>
    </w:p>
    <w:p w14:paraId="649F5B04" w14:textId="77777777" w:rsidR="009A3B30" w:rsidRPr="002F366E" w:rsidRDefault="009A3B30" w:rsidP="009A3B30">
      <w:pPr>
        <w:pStyle w:val="Corpodetexto"/>
        <w:spacing w:before="7" w:after="240"/>
        <w:ind w:left="1276" w:right="276" w:hanging="283"/>
        <w:jc w:val="both"/>
        <w:rPr>
          <w:rFonts w:ascii="Tahoma" w:hAnsi="Tahoma" w:cs="Tahoma"/>
          <w:sz w:val="18"/>
          <w:szCs w:val="18"/>
        </w:rPr>
      </w:pPr>
      <w:r w:rsidRPr="002F366E">
        <w:rPr>
          <w:rFonts w:ascii="Tahoma" w:hAnsi="Tahoma" w:cs="Tahoma"/>
          <w:sz w:val="18"/>
          <w:szCs w:val="18"/>
        </w:rPr>
        <w:t xml:space="preserve">d) o fornecedor der causa à rescisão administrativa de contrato decorrente do registro de preços; </w:t>
      </w:r>
    </w:p>
    <w:p w14:paraId="50739B05" w14:textId="77777777" w:rsidR="009A3B30" w:rsidRPr="002F366E" w:rsidRDefault="009A3B30" w:rsidP="009A3B30">
      <w:pPr>
        <w:pStyle w:val="Corpodetexto"/>
        <w:spacing w:before="7" w:after="240"/>
        <w:ind w:left="1276" w:right="276" w:hanging="283"/>
        <w:jc w:val="both"/>
        <w:rPr>
          <w:rFonts w:ascii="Tahoma" w:hAnsi="Tahoma" w:cs="Tahoma"/>
          <w:sz w:val="18"/>
          <w:szCs w:val="18"/>
        </w:rPr>
      </w:pPr>
      <w:r w:rsidRPr="002F366E">
        <w:rPr>
          <w:rFonts w:ascii="Tahoma" w:hAnsi="Tahoma" w:cs="Tahoma"/>
          <w:sz w:val="18"/>
          <w:szCs w:val="18"/>
        </w:rPr>
        <w:t xml:space="preserve">e) em qualquer das hipóteses de inexecução total ou parcial do contrato decorrente do registro de preços; </w:t>
      </w:r>
    </w:p>
    <w:p w14:paraId="7E0EDE3D" w14:textId="77777777" w:rsidR="009A3B30" w:rsidRPr="002F366E" w:rsidRDefault="009A3B30" w:rsidP="009A3B30">
      <w:pPr>
        <w:pStyle w:val="Corpodetexto"/>
        <w:spacing w:before="7" w:after="240"/>
        <w:ind w:left="1276" w:right="276" w:hanging="283"/>
        <w:jc w:val="both"/>
        <w:rPr>
          <w:rFonts w:ascii="Tahoma" w:hAnsi="Tahoma" w:cs="Tahoma"/>
          <w:sz w:val="18"/>
          <w:szCs w:val="18"/>
        </w:rPr>
      </w:pPr>
      <w:r w:rsidRPr="002F366E">
        <w:rPr>
          <w:rFonts w:ascii="Tahoma" w:hAnsi="Tahoma" w:cs="Tahoma"/>
          <w:sz w:val="18"/>
          <w:szCs w:val="18"/>
        </w:rPr>
        <w:t xml:space="preserve">f) os preços registrados se apresentarem superiores aos praticados pelo mercado; </w:t>
      </w:r>
    </w:p>
    <w:p w14:paraId="1B70B8AF" w14:textId="77777777" w:rsidR="009A3B30" w:rsidRPr="002F366E" w:rsidRDefault="009A3B30" w:rsidP="009A3B30">
      <w:pPr>
        <w:pStyle w:val="Corpodetexto"/>
        <w:spacing w:before="7" w:after="240"/>
        <w:ind w:left="1276" w:right="276" w:hanging="283"/>
        <w:jc w:val="both"/>
        <w:rPr>
          <w:rFonts w:ascii="Tahoma" w:hAnsi="Tahoma" w:cs="Tahoma"/>
          <w:sz w:val="18"/>
          <w:szCs w:val="18"/>
        </w:rPr>
      </w:pPr>
      <w:r w:rsidRPr="002F366E">
        <w:rPr>
          <w:rFonts w:ascii="Tahoma" w:hAnsi="Tahoma" w:cs="Tahoma"/>
          <w:sz w:val="18"/>
          <w:szCs w:val="18"/>
        </w:rPr>
        <w:t xml:space="preserve">g) por razões de interesse público, devidamente fundamentado; </w:t>
      </w:r>
    </w:p>
    <w:p w14:paraId="4E69C20D" w14:textId="77777777" w:rsidR="009A3B30" w:rsidRPr="002F366E" w:rsidRDefault="009A3B30" w:rsidP="009A3B30">
      <w:pPr>
        <w:pStyle w:val="Corpodetexto"/>
        <w:spacing w:before="7" w:after="240"/>
        <w:ind w:left="709" w:right="276"/>
        <w:jc w:val="both"/>
        <w:rPr>
          <w:rFonts w:ascii="Tahoma" w:hAnsi="Tahoma" w:cs="Tahoma"/>
          <w:sz w:val="18"/>
          <w:szCs w:val="18"/>
        </w:rPr>
      </w:pPr>
      <w:r w:rsidRPr="002F366E">
        <w:rPr>
          <w:rFonts w:ascii="Tahoma" w:hAnsi="Tahoma" w:cs="Tahoma"/>
          <w:sz w:val="18"/>
          <w:szCs w:val="18"/>
        </w:rPr>
        <w:t xml:space="preserve">II – Pelo fornecedor, quando, mediante solicitação por escrito, comprovar estar impossibilitado de cumprir as exigências do instrumento convocatório que deu origem ao registro de preços. </w:t>
      </w:r>
    </w:p>
    <w:p w14:paraId="4A465A91" w14:textId="65EF4DAD" w:rsidR="009A3B30" w:rsidRPr="002F366E" w:rsidRDefault="002750CC" w:rsidP="00CA6673">
      <w:pPr>
        <w:pStyle w:val="Corpodetexto"/>
        <w:tabs>
          <w:tab w:val="left" w:pos="9214"/>
        </w:tabs>
        <w:spacing w:before="7" w:after="240"/>
        <w:ind w:left="567" w:right="276"/>
        <w:jc w:val="both"/>
        <w:rPr>
          <w:rFonts w:ascii="Tahoma" w:hAnsi="Tahoma" w:cs="Tahoma"/>
          <w:sz w:val="18"/>
          <w:szCs w:val="18"/>
        </w:rPr>
      </w:pPr>
      <w:r>
        <w:rPr>
          <w:rFonts w:ascii="Tahoma" w:hAnsi="Tahoma" w:cs="Tahoma"/>
          <w:sz w:val="18"/>
          <w:szCs w:val="18"/>
        </w:rPr>
        <w:t>16</w:t>
      </w:r>
      <w:r w:rsidR="009A3B30" w:rsidRPr="002F366E">
        <w:rPr>
          <w:rFonts w:ascii="Tahoma" w:hAnsi="Tahoma" w:cs="Tahoma"/>
          <w:sz w:val="18"/>
          <w:szCs w:val="18"/>
        </w:rPr>
        <w:t>.</w:t>
      </w:r>
      <w:r w:rsidR="00B7107C">
        <w:rPr>
          <w:rFonts w:ascii="Tahoma" w:hAnsi="Tahoma" w:cs="Tahoma"/>
          <w:sz w:val="18"/>
          <w:szCs w:val="18"/>
        </w:rPr>
        <w:t>7</w:t>
      </w:r>
      <w:r w:rsidR="009A3B30" w:rsidRPr="002F366E">
        <w:rPr>
          <w:rFonts w:ascii="Tahoma" w:hAnsi="Tahoma" w:cs="Tahoma"/>
          <w:sz w:val="18"/>
          <w:szCs w:val="18"/>
        </w:rPr>
        <w:t xml:space="preserve">. A solicitação do fornecedor para cancelamento de preço registrado somente o eximirá da obrigação de contratar com a Administração, se apresentada com antecedência de 15 dias da data da convocação para firmar contrato de fornecimento ou de prestação de serviços pelos preços registrados, facultada à Administração a aplicação das penalidades previstas no instrumento convocatório, caso não aceitas as razões do pedido; </w:t>
      </w:r>
    </w:p>
    <w:p w14:paraId="080D5175" w14:textId="662EBD20" w:rsidR="009A3B30" w:rsidRPr="002F366E" w:rsidRDefault="002750CC" w:rsidP="00CA6673">
      <w:pPr>
        <w:pStyle w:val="Corpodetexto"/>
        <w:spacing w:before="7" w:after="240"/>
        <w:ind w:left="567" w:right="276"/>
        <w:jc w:val="both"/>
        <w:rPr>
          <w:rFonts w:ascii="Tahoma" w:hAnsi="Tahoma" w:cs="Tahoma"/>
          <w:sz w:val="18"/>
          <w:szCs w:val="18"/>
        </w:rPr>
      </w:pPr>
      <w:r>
        <w:rPr>
          <w:rFonts w:ascii="Tahoma" w:hAnsi="Tahoma" w:cs="Tahoma"/>
          <w:sz w:val="18"/>
          <w:szCs w:val="18"/>
        </w:rPr>
        <w:t>16</w:t>
      </w:r>
      <w:r w:rsidR="009A3B30" w:rsidRPr="002F366E">
        <w:rPr>
          <w:rFonts w:ascii="Tahoma" w:hAnsi="Tahoma" w:cs="Tahoma"/>
          <w:sz w:val="18"/>
          <w:szCs w:val="18"/>
        </w:rPr>
        <w:t>.</w:t>
      </w:r>
      <w:r w:rsidR="00B7107C">
        <w:rPr>
          <w:rFonts w:ascii="Tahoma" w:hAnsi="Tahoma" w:cs="Tahoma"/>
          <w:sz w:val="18"/>
          <w:szCs w:val="18"/>
        </w:rPr>
        <w:t>8</w:t>
      </w:r>
      <w:r w:rsidR="009A3B30" w:rsidRPr="002F366E">
        <w:rPr>
          <w:rFonts w:ascii="Tahoma" w:hAnsi="Tahoma" w:cs="Tahoma"/>
          <w:sz w:val="18"/>
          <w:szCs w:val="18"/>
        </w:rPr>
        <w:t>. Cancelado o registro com o fornecedor, ou não havendo êxito nas negociações, a Administração poderá convocar os demais fornecedores classificados visando oportunidade de negociação para celebração de nova Ata de Registro de Preços.</w:t>
      </w:r>
    </w:p>
    <w:p w14:paraId="01FAB4BF" w14:textId="77777777" w:rsidR="008F0FEA" w:rsidRPr="002F366E" w:rsidRDefault="000F3ADA" w:rsidP="008F0FEA">
      <w:pPr>
        <w:tabs>
          <w:tab w:val="left" w:pos="840"/>
        </w:tabs>
        <w:spacing w:before="138" w:line="276" w:lineRule="auto"/>
        <w:ind w:left="-600" w:right="306"/>
        <w:rPr>
          <w:rFonts w:ascii="Tahoma" w:hAnsi="Tahoma" w:cs="Tahoma"/>
          <w:sz w:val="18"/>
          <w:szCs w:val="18"/>
        </w:rPr>
      </w:pPr>
      <w:r w:rsidRPr="002F366E">
        <w:rPr>
          <w:rFonts w:ascii="Tahoma" w:hAnsi="Tahoma" w:cs="Tahoma"/>
          <w:noProof/>
          <w:sz w:val="18"/>
          <w:szCs w:val="18"/>
          <w:lang w:val="pt-BR" w:eastAsia="pt-BR"/>
        </w:rPr>
        <mc:AlternateContent>
          <mc:Choice Requires="wps">
            <w:drawing>
              <wp:anchor distT="0" distB="0" distL="0" distR="0" simplePos="0" relativeHeight="487602688" behindDoc="1" locked="0" layoutInCell="1" allowOverlap="1" wp14:anchorId="3D27553F" wp14:editId="28FE1626">
                <wp:simplePos x="0" y="0"/>
                <wp:positionH relativeFrom="page">
                  <wp:posOffset>901700</wp:posOffset>
                </wp:positionH>
                <wp:positionV relativeFrom="paragraph">
                  <wp:posOffset>99060</wp:posOffset>
                </wp:positionV>
                <wp:extent cx="5740400" cy="330200"/>
                <wp:effectExtent l="0" t="0" r="0" b="0"/>
                <wp:wrapNone/>
                <wp:docPr id="2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3302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A84E0C" w14:textId="77777777" w:rsidR="001105D5" w:rsidRPr="005E581D" w:rsidRDefault="001105D5" w:rsidP="009A3B30">
                            <w:pPr>
                              <w:tabs>
                                <w:tab w:val="left" w:pos="1150"/>
                                <w:tab w:val="left" w:pos="2742"/>
                                <w:tab w:val="left" w:pos="4607"/>
                                <w:tab w:val="left" w:pos="6918"/>
                                <w:tab w:val="left" w:pos="7295"/>
                                <w:tab w:val="left" w:pos="8721"/>
                              </w:tabs>
                              <w:spacing w:before="1"/>
                              <w:ind w:left="3"/>
                              <w:rPr>
                                <w:rFonts w:ascii="Arial" w:hAnsi="Arial"/>
                                <w:b/>
                                <w:sz w:val="20"/>
                                <w:szCs w:val="20"/>
                              </w:rPr>
                            </w:pPr>
                            <w:r w:rsidRPr="005E581D">
                              <w:rPr>
                                <w:rFonts w:ascii="Arial" w:hAnsi="Arial"/>
                                <w:b/>
                                <w:sz w:val="20"/>
                                <w:szCs w:val="20"/>
                              </w:rPr>
                              <w:t>17.</w:t>
                            </w:r>
                            <w:r w:rsidRPr="005E581D">
                              <w:rPr>
                                <w:rFonts w:ascii="Arial" w:hAnsi="Arial"/>
                                <w:b/>
                                <w:spacing w:val="40"/>
                                <w:sz w:val="20"/>
                                <w:szCs w:val="20"/>
                              </w:rPr>
                              <w:t xml:space="preserve"> </w:t>
                            </w:r>
                            <w:r w:rsidRPr="005E581D">
                              <w:rPr>
                                <w:rFonts w:ascii="Arial" w:hAnsi="Arial"/>
                                <w:b/>
                                <w:sz w:val="20"/>
                                <w:szCs w:val="20"/>
                              </w:rPr>
                              <w:t>DOS</w:t>
                            </w:r>
                            <w:r w:rsidRPr="005E581D">
                              <w:rPr>
                                <w:rFonts w:ascii="Arial" w:hAnsi="Arial"/>
                                <w:b/>
                                <w:sz w:val="20"/>
                                <w:szCs w:val="20"/>
                              </w:rPr>
                              <w:tab/>
                              <w:t>RECURSOS,</w:t>
                            </w:r>
                            <w:r w:rsidRPr="005E581D">
                              <w:rPr>
                                <w:rFonts w:ascii="Arial" w:hAnsi="Arial"/>
                                <w:b/>
                                <w:sz w:val="20"/>
                                <w:szCs w:val="20"/>
                              </w:rPr>
                              <w:tab/>
                              <w:t>PENALIDADES</w:t>
                            </w:r>
                            <w:r w:rsidRPr="005E581D">
                              <w:rPr>
                                <w:rFonts w:ascii="Arial" w:hAnsi="Arial"/>
                                <w:b/>
                                <w:sz w:val="20"/>
                                <w:szCs w:val="20"/>
                              </w:rPr>
                              <w:tab/>
                              <w:t>ADMINISTRATIVAS</w:t>
                            </w:r>
                            <w:r w:rsidRPr="005E581D">
                              <w:rPr>
                                <w:rFonts w:ascii="Arial" w:hAnsi="Arial"/>
                                <w:b/>
                                <w:sz w:val="20"/>
                                <w:szCs w:val="20"/>
                              </w:rPr>
                              <w:tab/>
                              <w:t>E</w:t>
                            </w:r>
                            <w:r w:rsidRPr="005E581D">
                              <w:rPr>
                                <w:rFonts w:ascii="Arial" w:hAnsi="Arial"/>
                                <w:b/>
                                <w:sz w:val="20"/>
                                <w:szCs w:val="20"/>
                              </w:rPr>
                              <w:tab/>
                              <w:t xml:space="preserve">RESCISÃO </w:t>
                            </w:r>
                            <w:r w:rsidRPr="005E581D">
                              <w:rPr>
                                <w:rFonts w:ascii="Arial" w:hAnsi="Arial"/>
                                <w:b/>
                                <w:spacing w:val="-2"/>
                                <w:sz w:val="20"/>
                                <w:szCs w:val="20"/>
                              </w:rPr>
                              <w:t>DO</w:t>
                            </w:r>
                          </w:p>
                          <w:p w14:paraId="16C6DB3C" w14:textId="77777777" w:rsidR="001105D5" w:rsidRPr="005E581D" w:rsidRDefault="001105D5" w:rsidP="009A3B30">
                            <w:pPr>
                              <w:spacing w:before="39"/>
                              <w:ind w:left="3"/>
                              <w:rPr>
                                <w:rFonts w:ascii="Arial"/>
                                <w:b/>
                                <w:sz w:val="20"/>
                                <w:szCs w:val="20"/>
                              </w:rPr>
                            </w:pPr>
                            <w:r w:rsidRPr="005E581D">
                              <w:rPr>
                                <w:rFonts w:ascii="Arial"/>
                                <w:b/>
                                <w:sz w:val="20"/>
                                <w:szCs w:val="20"/>
                              </w:rPr>
                              <w:t>CONTRATO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27553F" id="_x0000_s1029" type="#_x0000_t202" style="position:absolute;left:0;text-align:left;margin-left:71pt;margin-top:7.8pt;width:452pt;height:26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" fillcolor="#ccc" stroked="f">
                <v:textbox inset="0,0,0,0">
                  <w:txbxContent>
                    <w:p w14:paraId="1FA84E0C" w14:textId="77777777" w:rsidR="001105D5" w:rsidRPr="005E581D" w:rsidRDefault="001105D5" w:rsidP="009A3B30">
                      <w:pPr>
                        <w:tabs>
                          <w:tab w:val="left" w:pos="1150"/>
                          <w:tab w:val="left" w:pos="2742"/>
                          <w:tab w:val="left" w:pos="4607"/>
                          <w:tab w:val="left" w:pos="6918"/>
                          <w:tab w:val="left" w:pos="7295"/>
                          <w:tab w:val="left" w:pos="8721"/>
                        </w:tabs>
                        <w:spacing w:before="1"/>
                        <w:ind w:left="3"/>
                        <w:rPr>
                          <w:rFonts w:ascii="Arial" w:hAnsi="Arial"/>
                          <w:b/>
                          <w:sz w:val="20"/>
                          <w:szCs w:val="20"/>
                        </w:rPr>
                      </w:pPr>
                      <w:r w:rsidRPr="005E581D">
                        <w:rPr>
                          <w:rFonts w:ascii="Arial" w:hAnsi="Arial"/>
                          <w:b/>
                          <w:sz w:val="20"/>
                          <w:szCs w:val="20"/>
                        </w:rPr>
                        <w:t>17.</w:t>
                      </w:r>
                      <w:r w:rsidRPr="005E581D">
                        <w:rPr>
                          <w:rFonts w:ascii="Arial" w:hAnsi="Arial"/>
                          <w:b/>
                          <w:spacing w:val="40"/>
                          <w:sz w:val="20"/>
                          <w:szCs w:val="20"/>
                        </w:rPr>
                        <w:t xml:space="preserve"> </w:t>
                      </w:r>
                      <w:r w:rsidRPr="005E581D">
                        <w:rPr>
                          <w:rFonts w:ascii="Arial" w:hAnsi="Arial"/>
                          <w:b/>
                          <w:sz w:val="20"/>
                          <w:szCs w:val="20"/>
                        </w:rPr>
                        <w:t>DOS</w:t>
                      </w:r>
                      <w:r w:rsidRPr="005E581D">
                        <w:rPr>
                          <w:rFonts w:ascii="Arial" w:hAnsi="Arial"/>
                          <w:b/>
                          <w:sz w:val="20"/>
                          <w:szCs w:val="20"/>
                        </w:rPr>
                        <w:tab/>
                        <w:t>RECURSOS,</w:t>
                      </w:r>
                      <w:r w:rsidRPr="005E581D">
                        <w:rPr>
                          <w:rFonts w:ascii="Arial" w:hAnsi="Arial"/>
                          <w:b/>
                          <w:sz w:val="20"/>
                          <w:szCs w:val="20"/>
                        </w:rPr>
                        <w:tab/>
                        <w:t>PENALIDADES</w:t>
                      </w:r>
                      <w:r w:rsidRPr="005E581D">
                        <w:rPr>
                          <w:rFonts w:ascii="Arial" w:hAnsi="Arial"/>
                          <w:b/>
                          <w:sz w:val="20"/>
                          <w:szCs w:val="20"/>
                        </w:rPr>
                        <w:tab/>
                        <w:t>ADMINISTRATIVAS</w:t>
                      </w:r>
                      <w:r w:rsidRPr="005E581D">
                        <w:rPr>
                          <w:rFonts w:ascii="Arial" w:hAnsi="Arial"/>
                          <w:b/>
                          <w:sz w:val="20"/>
                          <w:szCs w:val="20"/>
                        </w:rPr>
                        <w:tab/>
                        <w:t>E</w:t>
                      </w:r>
                      <w:r w:rsidRPr="005E581D">
                        <w:rPr>
                          <w:rFonts w:ascii="Arial" w:hAnsi="Arial"/>
                          <w:b/>
                          <w:sz w:val="20"/>
                          <w:szCs w:val="20"/>
                        </w:rPr>
                        <w:tab/>
                        <w:t xml:space="preserve">RESCISÃO </w:t>
                      </w:r>
                      <w:r w:rsidRPr="005E581D">
                        <w:rPr>
                          <w:rFonts w:ascii="Arial" w:hAnsi="Arial"/>
                          <w:b/>
                          <w:spacing w:val="-2"/>
                          <w:sz w:val="20"/>
                          <w:szCs w:val="20"/>
                        </w:rPr>
                        <w:t>DO</w:t>
                      </w:r>
                    </w:p>
                    <w:p w14:paraId="16C6DB3C" w14:textId="77777777" w:rsidR="001105D5" w:rsidRPr="005E581D" w:rsidRDefault="001105D5" w:rsidP="009A3B30">
                      <w:pPr>
                        <w:spacing w:before="39"/>
                        <w:ind w:left="3"/>
                        <w:rPr>
                          <w:rFonts w:ascii="Arial"/>
                          <w:b/>
                          <w:sz w:val="20"/>
                          <w:szCs w:val="20"/>
                        </w:rPr>
                      </w:pPr>
                      <w:r w:rsidRPr="005E581D">
                        <w:rPr>
                          <w:rFonts w:ascii="Arial"/>
                          <w:b/>
                          <w:sz w:val="20"/>
                          <w:szCs w:val="20"/>
                        </w:rPr>
                        <w:t>CONTRATO</w:t>
                      </w:r>
                    </w:p>
                  </w:txbxContent>
                </v:textbox>
                <w10:wrap anchorx="page"/>
              </v:shape>
            </w:pict>
          </mc:Fallback>
        </mc:AlternateContent>
      </w:r>
    </w:p>
    <w:p w14:paraId="09F4C28E" w14:textId="77777777" w:rsidR="008F0FEA" w:rsidRPr="002F366E" w:rsidRDefault="008F0FEA" w:rsidP="008F0FEA">
      <w:pPr>
        <w:tabs>
          <w:tab w:val="left" w:pos="840"/>
        </w:tabs>
        <w:spacing w:before="100" w:line="276" w:lineRule="auto"/>
        <w:ind w:left="-601" w:right="306"/>
        <w:rPr>
          <w:rFonts w:ascii="Tahoma" w:hAnsi="Tahoma" w:cs="Tahoma"/>
          <w:sz w:val="18"/>
          <w:szCs w:val="18"/>
        </w:rPr>
      </w:pPr>
    </w:p>
    <w:p w14:paraId="0DD879CA" w14:textId="77777777" w:rsidR="00FC3DDF" w:rsidRPr="002F366E" w:rsidRDefault="00A24B94" w:rsidP="00313DD9">
      <w:pPr>
        <w:tabs>
          <w:tab w:val="left" w:pos="840"/>
        </w:tabs>
        <w:spacing w:before="100" w:line="276" w:lineRule="auto"/>
        <w:ind w:left="709" w:right="306" w:hanging="142"/>
        <w:jc w:val="both"/>
        <w:rPr>
          <w:rFonts w:ascii="Tahoma" w:hAnsi="Tahoma" w:cs="Tahoma"/>
          <w:sz w:val="18"/>
          <w:szCs w:val="18"/>
        </w:rPr>
      </w:pPr>
      <w:r>
        <w:rPr>
          <w:rFonts w:ascii="Tahoma" w:hAnsi="Tahoma" w:cs="Tahoma"/>
          <w:sz w:val="18"/>
          <w:szCs w:val="18"/>
        </w:rPr>
        <w:t>17</w:t>
      </w:r>
      <w:r w:rsidR="008F0FEA" w:rsidRPr="002F366E">
        <w:rPr>
          <w:rFonts w:ascii="Tahoma" w:hAnsi="Tahoma" w:cs="Tahoma"/>
          <w:sz w:val="18"/>
          <w:szCs w:val="18"/>
        </w:rPr>
        <w:t xml:space="preserve">.1. </w:t>
      </w:r>
      <w:r w:rsidR="00EB419B" w:rsidRPr="002F366E">
        <w:rPr>
          <w:rFonts w:ascii="Tahoma" w:hAnsi="Tahoma" w:cs="Tahoma"/>
          <w:sz w:val="18"/>
          <w:szCs w:val="18"/>
        </w:rPr>
        <w:t>Declarado o vencedor, qualquer licitante poderá, durante a sessão pública, de forma imediata e motivada, em campo próprio do sistema, manifestar sua intenção de recorrer, quando lhe será concedido o prazo de 03 (três) dias úteis para a apresentação das razões do recurso, ficando os demais licitantes, desde logo, intimados para, se desejarem, apresentar suas contrarrazões, no mesmo prazo, contado da data final do prazo do recorrente, assegurada vista imediata dos elementos indispensáveis à defesa dos seus interesses.</w:t>
      </w:r>
    </w:p>
    <w:p w14:paraId="44C4E755" w14:textId="77777777" w:rsidR="00FC3DDF" w:rsidRPr="002F366E" w:rsidRDefault="00A24B94" w:rsidP="00313DD9">
      <w:pPr>
        <w:tabs>
          <w:tab w:val="left" w:pos="448"/>
        </w:tabs>
        <w:spacing w:before="108" w:line="276" w:lineRule="auto"/>
        <w:ind w:left="567" w:right="308"/>
        <w:rPr>
          <w:rFonts w:ascii="Tahoma" w:hAnsi="Tahoma" w:cs="Tahoma"/>
          <w:sz w:val="18"/>
          <w:szCs w:val="18"/>
        </w:rPr>
      </w:pPr>
      <w:r>
        <w:rPr>
          <w:rFonts w:ascii="Tahoma" w:hAnsi="Tahoma" w:cs="Tahoma"/>
          <w:sz w:val="18"/>
          <w:szCs w:val="18"/>
        </w:rPr>
        <w:t>17</w:t>
      </w:r>
      <w:r w:rsidR="00422CCB" w:rsidRPr="002F366E">
        <w:rPr>
          <w:rFonts w:ascii="Tahoma" w:hAnsi="Tahoma" w:cs="Tahoma"/>
          <w:sz w:val="18"/>
          <w:szCs w:val="18"/>
        </w:rPr>
        <w:t>.1.1.</w:t>
      </w:r>
      <w:r w:rsidR="005037A2" w:rsidRPr="002F366E">
        <w:rPr>
          <w:rFonts w:ascii="Tahoma" w:hAnsi="Tahoma" w:cs="Tahoma"/>
          <w:sz w:val="18"/>
          <w:szCs w:val="18"/>
        </w:rPr>
        <w:t>Será</w:t>
      </w:r>
      <w:r w:rsidR="005037A2" w:rsidRPr="002F366E">
        <w:rPr>
          <w:rFonts w:ascii="Tahoma" w:hAnsi="Tahoma" w:cs="Tahoma"/>
          <w:spacing w:val="1"/>
          <w:sz w:val="18"/>
          <w:szCs w:val="18"/>
        </w:rPr>
        <w:t xml:space="preserve"> </w:t>
      </w:r>
      <w:r w:rsidR="005037A2" w:rsidRPr="002F366E">
        <w:rPr>
          <w:rFonts w:ascii="Tahoma" w:hAnsi="Tahoma" w:cs="Tahoma"/>
          <w:sz w:val="18"/>
          <w:szCs w:val="18"/>
        </w:rPr>
        <w:t>admitido</w:t>
      </w:r>
      <w:r w:rsidR="005037A2" w:rsidRPr="002F366E">
        <w:rPr>
          <w:rFonts w:ascii="Tahoma" w:hAnsi="Tahoma" w:cs="Tahoma"/>
          <w:spacing w:val="1"/>
          <w:sz w:val="18"/>
          <w:szCs w:val="18"/>
        </w:rPr>
        <w:t xml:space="preserve"> </w:t>
      </w:r>
      <w:r w:rsidR="005037A2" w:rsidRPr="002F366E">
        <w:rPr>
          <w:rFonts w:ascii="Tahoma" w:hAnsi="Tahoma" w:cs="Tahoma"/>
          <w:sz w:val="18"/>
          <w:szCs w:val="18"/>
        </w:rPr>
        <w:t>Recurso</w:t>
      </w:r>
      <w:r w:rsidR="005037A2" w:rsidRPr="002F366E">
        <w:rPr>
          <w:rFonts w:ascii="Tahoma" w:hAnsi="Tahoma" w:cs="Tahoma"/>
          <w:spacing w:val="1"/>
          <w:sz w:val="18"/>
          <w:szCs w:val="18"/>
        </w:rPr>
        <w:t xml:space="preserve"> </w:t>
      </w:r>
      <w:r w:rsidR="005037A2" w:rsidRPr="002F366E">
        <w:rPr>
          <w:rFonts w:ascii="Tahoma" w:hAnsi="Tahoma" w:cs="Tahoma"/>
          <w:sz w:val="18"/>
          <w:szCs w:val="18"/>
        </w:rPr>
        <w:t>por</w:t>
      </w:r>
      <w:r w:rsidR="005037A2" w:rsidRPr="002F366E">
        <w:rPr>
          <w:rFonts w:ascii="Tahoma" w:hAnsi="Tahoma" w:cs="Tahoma"/>
          <w:spacing w:val="1"/>
          <w:sz w:val="18"/>
          <w:szCs w:val="18"/>
        </w:rPr>
        <w:t xml:space="preserve"> </w:t>
      </w:r>
      <w:r w:rsidR="005037A2" w:rsidRPr="002F366E">
        <w:rPr>
          <w:rFonts w:ascii="Tahoma" w:hAnsi="Tahoma" w:cs="Tahoma"/>
          <w:sz w:val="18"/>
          <w:szCs w:val="18"/>
        </w:rPr>
        <w:t>intermédio</w:t>
      </w:r>
      <w:r w:rsidR="005037A2" w:rsidRPr="002F366E">
        <w:rPr>
          <w:rFonts w:ascii="Tahoma" w:hAnsi="Tahoma" w:cs="Tahoma"/>
          <w:spacing w:val="1"/>
          <w:sz w:val="18"/>
          <w:szCs w:val="18"/>
        </w:rPr>
        <w:t xml:space="preserve"> </w:t>
      </w:r>
      <w:r w:rsidR="005037A2" w:rsidRPr="002F366E">
        <w:rPr>
          <w:rFonts w:ascii="Tahoma" w:hAnsi="Tahoma" w:cs="Tahoma"/>
          <w:sz w:val="18"/>
          <w:szCs w:val="18"/>
        </w:rPr>
        <w:t>de</w:t>
      </w:r>
      <w:r w:rsidR="005037A2" w:rsidRPr="002F366E">
        <w:rPr>
          <w:rFonts w:ascii="Tahoma" w:hAnsi="Tahoma" w:cs="Tahoma"/>
          <w:spacing w:val="1"/>
          <w:sz w:val="18"/>
          <w:szCs w:val="18"/>
        </w:rPr>
        <w:t xml:space="preserve"> </w:t>
      </w:r>
      <w:r w:rsidR="005037A2" w:rsidRPr="002F366E">
        <w:rPr>
          <w:rFonts w:ascii="Tahoma" w:hAnsi="Tahoma" w:cs="Tahoma"/>
          <w:sz w:val="18"/>
          <w:szCs w:val="18"/>
        </w:rPr>
        <w:t>meio</w:t>
      </w:r>
      <w:r w:rsidR="005037A2" w:rsidRPr="002F366E">
        <w:rPr>
          <w:rFonts w:ascii="Tahoma" w:hAnsi="Tahoma" w:cs="Tahoma"/>
          <w:spacing w:val="1"/>
          <w:sz w:val="18"/>
          <w:szCs w:val="18"/>
        </w:rPr>
        <w:t xml:space="preserve"> </w:t>
      </w:r>
      <w:r w:rsidR="005037A2" w:rsidRPr="002F366E">
        <w:rPr>
          <w:rFonts w:ascii="Tahoma" w:hAnsi="Tahoma" w:cs="Tahoma"/>
          <w:sz w:val="18"/>
          <w:szCs w:val="18"/>
        </w:rPr>
        <w:t>eletrônico,</w:t>
      </w:r>
      <w:r w:rsidR="005037A2" w:rsidRPr="002F366E">
        <w:rPr>
          <w:rFonts w:ascii="Tahoma" w:hAnsi="Tahoma" w:cs="Tahoma"/>
          <w:spacing w:val="1"/>
          <w:sz w:val="18"/>
          <w:szCs w:val="18"/>
        </w:rPr>
        <w:t xml:space="preserve"> </w:t>
      </w:r>
      <w:r w:rsidR="005037A2" w:rsidRPr="002F366E">
        <w:rPr>
          <w:rFonts w:ascii="Tahoma" w:hAnsi="Tahoma" w:cs="Tahoma"/>
          <w:sz w:val="18"/>
          <w:szCs w:val="18"/>
        </w:rPr>
        <w:t>através</w:t>
      </w:r>
      <w:r w:rsidR="005037A2" w:rsidRPr="002F366E">
        <w:rPr>
          <w:rFonts w:ascii="Tahoma" w:hAnsi="Tahoma" w:cs="Tahoma"/>
          <w:spacing w:val="1"/>
          <w:sz w:val="18"/>
          <w:szCs w:val="18"/>
        </w:rPr>
        <w:t xml:space="preserve"> </w:t>
      </w:r>
      <w:r w:rsidR="005037A2" w:rsidRPr="002F366E">
        <w:rPr>
          <w:rFonts w:ascii="Tahoma" w:hAnsi="Tahoma" w:cs="Tahoma"/>
          <w:sz w:val="18"/>
          <w:szCs w:val="18"/>
        </w:rPr>
        <w:t>da</w:t>
      </w:r>
      <w:r w:rsidR="005037A2" w:rsidRPr="002F366E">
        <w:rPr>
          <w:rFonts w:ascii="Tahoma" w:hAnsi="Tahoma" w:cs="Tahoma"/>
          <w:spacing w:val="1"/>
          <w:sz w:val="18"/>
          <w:szCs w:val="18"/>
        </w:rPr>
        <w:t xml:space="preserve"> </w:t>
      </w:r>
      <w:r w:rsidR="005037A2" w:rsidRPr="002F366E">
        <w:rPr>
          <w:rFonts w:ascii="Tahoma" w:hAnsi="Tahoma" w:cs="Tahoma"/>
          <w:sz w:val="18"/>
          <w:szCs w:val="18"/>
        </w:rPr>
        <w:t>PLATAFORMA</w:t>
      </w:r>
      <w:r w:rsidR="005037A2" w:rsidRPr="002F366E">
        <w:rPr>
          <w:rFonts w:ascii="Tahoma" w:hAnsi="Tahoma" w:cs="Tahoma"/>
          <w:spacing w:val="1"/>
          <w:sz w:val="18"/>
          <w:szCs w:val="18"/>
        </w:rPr>
        <w:t xml:space="preserve"> </w:t>
      </w:r>
      <w:r w:rsidR="005037A2" w:rsidRPr="002F366E">
        <w:rPr>
          <w:rFonts w:ascii="Tahoma" w:hAnsi="Tahoma" w:cs="Tahoma"/>
          <w:sz w:val="18"/>
          <w:szCs w:val="18"/>
        </w:rPr>
        <w:t>ELETRÔNICA:</w:t>
      </w:r>
      <w:r w:rsidR="005037A2" w:rsidRPr="002F366E">
        <w:rPr>
          <w:rFonts w:ascii="Tahoma" w:hAnsi="Tahoma" w:cs="Tahoma"/>
          <w:color w:val="00007F"/>
          <w:spacing w:val="1"/>
          <w:sz w:val="18"/>
          <w:szCs w:val="18"/>
        </w:rPr>
        <w:t xml:space="preserve"> </w:t>
      </w:r>
      <w:hyperlink r:id="rId19" w:history="1">
        <w:r w:rsidR="00FF6747" w:rsidRPr="002F366E">
          <w:rPr>
            <w:rStyle w:val="Hyperlink"/>
            <w:rFonts w:ascii="Tahoma" w:hAnsi="Tahoma" w:cs="Tahoma"/>
            <w:spacing w:val="1"/>
            <w:sz w:val="18"/>
            <w:szCs w:val="18"/>
          </w:rPr>
          <w:t>www.bll.org.br</w:t>
        </w:r>
      </w:hyperlink>
      <w:r w:rsidR="00FF6747" w:rsidRPr="002F366E">
        <w:rPr>
          <w:rFonts w:ascii="Tahoma" w:hAnsi="Tahoma" w:cs="Tahoma"/>
          <w:color w:val="00007F"/>
          <w:spacing w:val="1"/>
          <w:sz w:val="18"/>
          <w:szCs w:val="18"/>
        </w:rPr>
        <w:t xml:space="preserve"> “</w:t>
      </w:r>
      <w:r w:rsidR="005037A2" w:rsidRPr="002F366E">
        <w:rPr>
          <w:rFonts w:ascii="Tahoma" w:hAnsi="Tahoma" w:cs="Tahoma"/>
          <w:sz w:val="18"/>
          <w:szCs w:val="18"/>
        </w:rPr>
        <w:t>Acesso</w:t>
      </w:r>
      <w:r w:rsidR="005037A2" w:rsidRPr="002F366E">
        <w:rPr>
          <w:rFonts w:ascii="Tahoma" w:hAnsi="Tahoma" w:cs="Tahoma"/>
          <w:spacing w:val="1"/>
          <w:sz w:val="18"/>
          <w:szCs w:val="18"/>
        </w:rPr>
        <w:t xml:space="preserve"> </w:t>
      </w:r>
      <w:r w:rsidR="005037A2" w:rsidRPr="002F366E">
        <w:rPr>
          <w:rFonts w:ascii="Tahoma" w:hAnsi="Tahoma" w:cs="Tahoma"/>
          <w:sz w:val="18"/>
          <w:szCs w:val="18"/>
        </w:rPr>
        <w:t>Identificado”,</w:t>
      </w:r>
      <w:r w:rsidR="005037A2" w:rsidRPr="002F366E">
        <w:rPr>
          <w:rFonts w:ascii="Tahoma" w:hAnsi="Tahoma" w:cs="Tahoma"/>
          <w:spacing w:val="35"/>
          <w:sz w:val="18"/>
          <w:szCs w:val="18"/>
        </w:rPr>
        <w:t xml:space="preserve"> </w:t>
      </w:r>
      <w:r w:rsidR="005037A2" w:rsidRPr="002F366E">
        <w:rPr>
          <w:rFonts w:ascii="Tahoma" w:hAnsi="Tahoma" w:cs="Tahoma"/>
          <w:sz w:val="18"/>
          <w:szCs w:val="18"/>
        </w:rPr>
        <w:t>ou</w:t>
      </w:r>
      <w:r w:rsidR="005037A2" w:rsidRPr="002F366E">
        <w:rPr>
          <w:rFonts w:ascii="Tahoma" w:hAnsi="Tahoma" w:cs="Tahoma"/>
          <w:spacing w:val="34"/>
          <w:sz w:val="18"/>
          <w:szCs w:val="18"/>
        </w:rPr>
        <w:t xml:space="preserve"> </w:t>
      </w:r>
      <w:r w:rsidR="005037A2" w:rsidRPr="002F366E">
        <w:rPr>
          <w:rFonts w:ascii="Tahoma" w:hAnsi="Tahoma" w:cs="Tahoma"/>
          <w:sz w:val="18"/>
          <w:szCs w:val="18"/>
        </w:rPr>
        <w:t>peça</w:t>
      </w:r>
      <w:r w:rsidR="005037A2" w:rsidRPr="002F366E">
        <w:rPr>
          <w:rFonts w:ascii="Tahoma" w:hAnsi="Tahoma" w:cs="Tahoma"/>
          <w:spacing w:val="36"/>
          <w:sz w:val="18"/>
          <w:szCs w:val="18"/>
        </w:rPr>
        <w:t xml:space="preserve"> </w:t>
      </w:r>
      <w:r w:rsidR="005037A2" w:rsidRPr="002F366E">
        <w:rPr>
          <w:rFonts w:ascii="Tahoma" w:hAnsi="Tahoma" w:cs="Tahoma"/>
          <w:sz w:val="18"/>
          <w:szCs w:val="18"/>
        </w:rPr>
        <w:t>original</w:t>
      </w:r>
      <w:r w:rsidR="005037A2" w:rsidRPr="002F366E">
        <w:rPr>
          <w:rFonts w:ascii="Tahoma" w:hAnsi="Tahoma" w:cs="Tahoma"/>
          <w:spacing w:val="35"/>
          <w:sz w:val="18"/>
          <w:szCs w:val="18"/>
        </w:rPr>
        <w:t xml:space="preserve"> </w:t>
      </w:r>
      <w:r w:rsidR="005037A2" w:rsidRPr="002F366E">
        <w:rPr>
          <w:rFonts w:ascii="Tahoma" w:hAnsi="Tahoma" w:cs="Tahoma"/>
          <w:sz w:val="18"/>
          <w:szCs w:val="18"/>
        </w:rPr>
        <w:t>protocolada</w:t>
      </w:r>
      <w:r w:rsidR="005037A2" w:rsidRPr="002F366E">
        <w:rPr>
          <w:rFonts w:ascii="Tahoma" w:hAnsi="Tahoma" w:cs="Tahoma"/>
          <w:spacing w:val="34"/>
          <w:sz w:val="18"/>
          <w:szCs w:val="18"/>
        </w:rPr>
        <w:t xml:space="preserve"> </w:t>
      </w:r>
      <w:r w:rsidR="005037A2" w:rsidRPr="002F366E">
        <w:rPr>
          <w:rFonts w:ascii="Tahoma" w:hAnsi="Tahoma" w:cs="Tahoma"/>
          <w:sz w:val="18"/>
          <w:szCs w:val="18"/>
        </w:rPr>
        <w:t>por</w:t>
      </w:r>
      <w:r w:rsidR="005037A2" w:rsidRPr="002F366E">
        <w:rPr>
          <w:rFonts w:ascii="Tahoma" w:hAnsi="Tahoma" w:cs="Tahoma"/>
          <w:spacing w:val="35"/>
          <w:sz w:val="18"/>
          <w:szCs w:val="18"/>
        </w:rPr>
        <w:t xml:space="preserve"> </w:t>
      </w:r>
      <w:r w:rsidR="005037A2" w:rsidRPr="002F366E">
        <w:rPr>
          <w:rFonts w:ascii="Tahoma" w:hAnsi="Tahoma" w:cs="Tahoma"/>
          <w:sz w:val="18"/>
          <w:szCs w:val="18"/>
        </w:rPr>
        <w:t>meio</w:t>
      </w:r>
      <w:r w:rsidR="005037A2" w:rsidRPr="002F366E">
        <w:rPr>
          <w:rFonts w:ascii="Tahoma" w:hAnsi="Tahoma" w:cs="Tahoma"/>
          <w:spacing w:val="34"/>
          <w:sz w:val="18"/>
          <w:szCs w:val="18"/>
        </w:rPr>
        <w:t xml:space="preserve"> </w:t>
      </w:r>
      <w:r w:rsidR="005037A2" w:rsidRPr="002F366E">
        <w:rPr>
          <w:rFonts w:ascii="Tahoma" w:hAnsi="Tahoma" w:cs="Tahoma"/>
          <w:sz w:val="18"/>
          <w:szCs w:val="18"/>
        </w:rPr>
        <w:t>físico,</w:t>
      </w:r>
      <w:r w:rsidR="005037A2" w:rsidRPr="002F366E">
        <w:rPr>
          <w:rFonts w:ascii="Tahoma" w:hAnsi="Tahoma" w:cs="Tahoma"/>
          <w:spacing w:val="34"/>
          <w:sz w:val="18"/>
          <w:szCs w:val="18"/>
        </w:rPr>
        <w:t xml:space="preserve"> </w:t>
      </w:r>
      <w:r w:rsidR="005037A2" w:rsidRPr="002F366E">
        <w:rPr>
          <w:rFonts w:ascii="Tahoma" w:hAnsi="Tahoma" w:cs="Tahoma"/>
          <w:sz w:val="18"/>
          <w:szCs w:val="18"/>
        </w:rPr>
        <w:t>junto</w:t>
      </w:r>
      <w:r w:rsidR="005037A2" w:rsidRPr="002F366E">
        <w:rPr>
          <w:rFonts w:ascii="Tahoma" w:hAnsi="Tahoma" w:cs="Tahoma"/>
          <w:spacing w:val="36"/>
          <w:sz w:val="18"/>
          <w:szCs w:val="18"/>
        </w:rPr>
        <w:t xml:space="preserve"> </w:t>
      </w:r>
      <w:r w:rsidR="005037A2" w:rsidRPr="002F366E">
        <w:rPr>
          <w:rFonts w:ascii="Tahoma" w:hAnsi="Tahoma" w:cs="Tahoma"/>
          <w:sz w:val="18"/>
          <w:szCs w:val="18"/>
        </w:rPr>
        <w:t>ao</w:t>
      </w:r>
      <w:r w:rsidR="005037A2" w:rsidRPr="002F366E">
        <w:rPr>
          <w:rFonts w:ascii="Tahoma" w:hAnsi="Tahoma" w:cs="Tahoma"/>
          <w:spacing w:val="34"/>
          <w:sz w:val="18"/>
          <w:szCs w:val="18"/>
        </w:rPr>
        <w:t xml:space="preserve"> </w:t>
      </w:r>
      <w:r w:rsidR="005037A2" w:rsidRPr="002F366E">
        <w:rPr>
          <w:rFonts w:ascii="Tahoma" w:hAnsi="Tahoma" w:cs="Tahoma"/>
          <w:sz w:val="18"/>
          <w:szCs w:val="18"/>
        </w:rPr>
        <w:t>Departamento</w:t>
      </w:r>
      <w:r w:rsidR="005037A2" w:rsidRPr="002F366E">
        <w:rPr>
          <w:rFonts w:ascii="Tahoma" w:hAnsi="Tahoma" w:cs="Tahoma"/>
          <w:spacing w:val="35"/>
          <w:sz w:val="18"/>
          <w:szCs w:val="18"/>
        </w:rPr>
        <w:t xml:space="preserve"> </w:t>
      </w:r>
      <w:r w:rsidR="005037A2" w:rsidRPr="002F366E">
        <w:rPr>
          <w:rFonts w:ascii="Tahoma" w:hAnsi="Tahoma" w:cs="Tahoma"/>
          <w:sz w:val="18"/>
          <w:szCs w:val="18"/>
        </w:rPr>
        <w:t>de</w:t>
      </w:r>
      <w:r w:rsidR="00FF6747" w:rsidRPr="002F366E">
        <w:rPr>
          <w:rFonts w:ascii="Tahoma" w:hAnsi="Tahoma" w:cs="Tahoma"/>
          <w:sz w:val="18"/>
          <w:szCs w:val="18"/>
        </w:rPr>
        <w:t xml:space="preserve"> </w:t>
      </w:r>
      <w:r w:rsidR="005037A2" w:rsidRPr="002F366E">
        <w:rPr>
          <w:rFonts w:ascii="Tahoma" w:hAnsi="Tahoma" w:cs="Tahoma"/>
          <w:sz w:val="18"/>
          <w:szCs w:val="18"/>
        </w:rPr>
        <w:t>Licitações</w:t>
      </w:r>
      <w:r w:rsidR="00FF6747" w:rsidRPr="002F366E">
        <w:rPr>
          <w:rFonts w:ascii="Tahoma" w:hAnsi="Tahoma" w:cs="Tahoma"/>
          <w:sz w:val="18"/>
          <w:szCs w:val="18"/>
        </w:rPr>
        <w:t xml:space="preserve"> do Município</w:t>
      </w:r>
      <w:r w:rsidR="005037A2" w:rsidRPr="002F366E">
        <w:rPr>
          <w:rFonts w:ascii="Tahoma" w:hAnsi="Tahoma" w:cs="Tahoma"/>
          <w:sz w:val="18"/>
          <w:szCs w:val="18"/>
        </w:rPr>
        <w:t xml:space="preserve"> (</w:t>
      </w:r>
      <w:r w:rsidR="00FF6747" w:rsidRPr="002F366E">
        <w:rPr>
          <w:rFonts w:ascii="Tahoma" w:hAnsi="Tahoma" w:cs="Tahoma"/>
          <w:sz w:val="18"/>
          <w:szCs w:val="18"/>
        </w:rPr>
        <w:t>Rod. SC 452 - KM 24 - Centro – Monte Carlo - SC, CEP nº 89618-000</w:t>
      </w:r>
      <w:r w:rsidR="005037A2" w:rsidRPr="002F366E">
        <w:rPr>
          <w:rFonts w:ascii="Tahoma" w:hAnsi="Tahoma" w:cs="Tahoma"/>
          <w:sz w:val="18"/>
          <w:szCs w:val="18"/>
        </w:rPr>
        <w:t>).</w:t>
      </w:r>
    </w:p>
    <w:p w14:paraId="50EB71DF" w14:textId="77777777" w:rsidR="00EA082A" w:rsidRPr="002F366E" w:rsidRDefault="00337BA7" w:rsidP="00292CB6">
      <w:pPr>
        <w:tabs>
          <w:tab w:val="left" w:pos="709"/>
        </w:tabs>
        <w:spacing w:before="112" w:line="276" w:lineRule="auto"/>
        <w:ind w:left="1276" w:right="306" w:hanging="709"/>
        <w:jc w:val="both"/>
        <w:rPr>
          <w:rFonts w:ascii="Tahoma" w:hAnsi="Tahoma" w:cs="Tahoma"/>
          <w:sz w:val="18"/>
          <w:szCs w:val="18"/>
        </w:rPr>
      </w:pPr>
      <w:r>
        <w:rPr>
          <w:rFonts w:ascii="Tahoma" w:hAnsi="Tahoma" w:cs="Tahoma"/>
          <w:sz w:val="18"/>
          <w:szCs w:val="18"/>
        </w:rPr>
        <w:t>17</w:t>
      </w:r>
      <w:r w:rsidR="00422CCB" w:rsidRPr="002F366E">
        <w:rPr>
          <w:rFonts w:ascii="Tahoma" w:hAnsi="Tahoma" w:cs="Tahoma"/>
          <w:sz w:val="18"/>
          <w:szCs w:val="18"/>
        </w:rPr>
        <w:t xml:space="preserve">.2 </w:t>
      </w:r>
      <w:r w:rsidR="00292CB6" w:rsidRPr="002F366E">
        <w:rPr>
          <w:rFonts w:ascii="Tahoma" w:hAnsi="Tahoma" w:cs="Tahoma"/>
          <w:sz w:val="18"/>
          <w:szCs w:val="18"/>
        </w:rPr>
        <w:t xml:space="preserve">     </w:t>
      </w:r>
      <w:r w:rsidR="00EA082A" w:rsidRPr="002F366E">
        <w:rPr>
          <w:rFonts w:ascii="Tahoma" w:hAnsi="Tahoma" w:cs="Tahoma"/>
          <w:sz w:val="18"/>
          <w:szCs w:val="18"/>
        </w:rPr>
        <w:t xml:space="preserve">A ausência de manifestação imediata e motivada do licitante quanto à intenção de recorrer, nos termos acima, importará na decadência desse direito, ficando o(a) Pregoeiro(a) autorizado(a) a adjudicar o objeto ao licitante declarado vencedor. </w:t>
      </w:r>
    </w:p>
    <w:p w14:paraId="737C4CD4" w14:textId="77777777" w:rsidR="00EA082A" w:rsidRPr="002F366E" w:rsidRDefault="002C0DE4" w:rsidP="00292CB6">
      <w:pPr>
        <w:tabs>
          <w:tab w:val="left" w:pos="709"/>
        </w:tabs>
        <w:spacing w:before="112" w:line="276" w:lineRule="auto"/>
        <w:ind w:left="1276" w:right="306" w:hanging="709"/>
        <w:jc w:val="both"/>
        <w:rPr>
          <w:rFonts w:ascii="Tahoma" w:hAnsi="Tahoma" w:cs="Tahoma"/>
          <w:sz w:val="18"/>
          <w:szCs w:val="18"/>
        </w:rPr>
      </w:pPr>
      <w:r>
        <w:rPr>
          <w:rFonts w:ascii="Tahoma" w:hAnsi="Tahoma" w:cs="Tahoma"/>
          <w:sz w:val="18"/>
          <w:szCs w:val="18"/>
        </w:rPr>
        <w:t>17</w:t>
      </w:r>
      <w:r w:rsidR="00422CCB" w:rsidRPr="002F366E">
        <w:rPr>
          <w:rFonts w:ascii="Tahoma" w:hAnsi="Tahoma" w:cs="Tahoma"/>
          <w:sz w:val="18"/>
          <w:szCs w:val="18"/>
        </w:rPr>
        <w:t xml:space="preserve">.3 </w:t>
      </w:r>
      <w:r w:rsidR="00292CB6" w:rsidRPr="002F366E">
        <w:rPr>
          <w:rFonts w:ascii="Tahoma" w:hAnsi="Tahoma" w:cs="Tahoma"/>
          <w:sz w:val="18"/>
          <w:szCs w:val="18"/>
        </w:rPr>
        <w:t xml:space="preserve">  </w:t>
      </w:r>
      <w:r w:rsidR="00EA082A" w:rsidRPr="002F366E">
        <w:rPr>
          <w:rFonts w:ascii="Tahoma" w:hAnsi="Tahoma" w:cs="Tahoma"/>
          <w:sz w:val="18"/>
          <w:szCs w:val="18"/>
        </w:rPr>
        <w:t xml:space="preserve">O(s) recurso(s), porventura interposto(s), não terá(ão) efeito suspensivo e será(ão) dirigido(s) à Autoridade Superior, por intermédio do(a) Pregoeiro(a), o qual poderá reconsiderar sua decisão, em 05 (cinco) dias ou, nesse período, encaminhá-lo(s) à Autoridade Superior, devidamente informado(s), para apreciação e decisão, no mesmo prazo. </w:t>
      </w:r>
    </w:p>
    <w:p w14:paraId="029C5289" w14:textId="77777777" w:rsidR="00EA082A" w:rsidRPr="002C0DE4" w:rsidRDefault="002C0DE4" w:rsidP="002C0DE4">
      <w:pPr>
        <w:tabs>
          <w:tab w:val="left" w:pos="567"/>
        </w:tabs>
        <w:spacing w:before="112" w:line="276" w:lineRule="auto"/>
        <w:ind w:left="1276" w:right="306" w:hanging="709"/>
        <w:rPr>
          <w:rFonts w:ascii="Tahoma" w:hAnsi="Tahoma" w:cs="Tahoma"/>
          <w:sz w:val="18"/>
          <w:szCs w:val="18"/>
        </w:rPr>
      </w:pPr>
      <w:r>
        <w:rPr>
          <w:rFonts w:ascii="Tahoma" w:hAnsi="Tahoma" w:cs="Tahoma"/>
          <w:sz w:val="18"/>
          <w:szCs w:val="18"/>
        </w:rPr>
        <w:t xml:space="preserve">17.4      </w:t>
      </w:r>
      <w:r w:rsidR="00EA082A" w:rsidRPr="002C0DE4">
        <w:rPr>
          <w:rFonts w:ascii="Tahoma" w:hAnsi="Tahoma" w:cs="Tahoma"/>
          <w:sz w:val="18"/>
          <w:szCs w:val="18"/>
        </w:rPr>
        <w:t xml:space="preserve">Decididos os recursos eventualmente interpostos, será o resultado da Licitação submetido ao à Autoridade Superior para o procedimento de homologação com a devida adjudicação, do objeto desta Licitação à(s) vencedora(s). </w:t>
      </w:r>
    </w:p>
    <w:p w14:paraId="42170C70" w14:textId="77777777" w:rsidR="00EA082A" w:rsidRPr="002C0DE4" w:rsidRDefault="002C0DE4" w:rsidP="002C0DE4">
      <w:pPr>
        <w:tabs>
          <w:tab w:val="left" w:pos="709"/>
        </w:tabs>
        <w:spacing w:before="112" w:line="276" w:lineRule="auto"/>
        <w:ind w:left="1276" w:right="306" w:hanging="709"/>
        <w:rPr>
          <w:rFonts w:ascii="Tahoma" w:hAnsi="Tahoma" w:cs="Tahoma"/>
          <w:sz w:val="18"/>
          <w:szCs w:val="18"/>
        </w:rPr>
      </w:pPr>
      <w:r>
        <w:rPr>
          <w:rFonts w:ascii="Tahoma" w:hAnsi="Tahoma" w:cs="Tahoma"/>
          <w:sz w:val="18"/>
          <w:szCs w:val="18"/>
        </w:rPr>
        <w:t xml:space="preserve">17.5       </w:t>
      </w:r>
      <w:r w:rsidR="00EA082A" w:rsidRPr="002C0DE4">
        <w:rPr>
          <w:rFonts w:ascii="Tahoma" w:hAnsi="Tahoma" w:cs="Tahoma"/>
          <w:sz w:val="18"/>
          <w:szCs w:val="18"/>
        </w:rPr>
        <w:t xml:space="preserve">A recusa injustificada da adjudicatária em assinar o contrato, aceitar ou retirar o instrumento equivalente dentro do prazo de 03 (três) dias, a contar da convocação, caracteriza o descumprimento total da obrigação assumida, sujeitando a adjudicatária às penalidades legalmente estabelecidas. </w:t>
      </w:r>
    </w:p>
    <w:p w14:paraId="09450726" w14:textId="77777777" w:rsidR="00EA082A" w:rsidRPr="002C0DE4" w:rsidRDefault="002C0DE4" w:rsidP="002C0DE4">
      <w:pPr>
        <w:spacing w:before="112" w:line="276" w:lineRule="auto"/>
        <w:ind w:left="1276" w:right="305" w:hanging="709"/>
        <w:rPr>
          <w:rFonts w:ascii="Tahoma" w:hAnsi="Tahoma" w:cs="Tahoma"/>
          <w:sz w:val="18"/>
          <w:szCs w:val="18"/>
        </w:rPr>
      </w:pPr>
      <w:r>
        <w:rPr>
          <w:rFonts w:ascii="Tahoma" w:hAnsi="Tahoma" w:cs="Tahoma"/>
          <w:sz w:val="18"/>
          <w:szCs w:val="18"/>
        </w:rPr>
        <w:lastRenderedPageBreak/>
        <w:t>17.6</w:t>
      </w:r>
      <w:r w:rsidR="00422CCB" w:rsidRPr="002C0DE4">
        <w:rPr>
          <w:rFonts w:ascii="Tahoma" w:hAnsi="Tahoma" w:cs="Tahoma"/>
          <w:sz w:val="18"/>
          <w:szCs w:val="18"/>
        </w:rPr>
        <w:t xml:space="preserve"> </w:t>
      </w:r>
      <w:r>
        <w:rPr>
          <w:rFonts w:ascii="Tahoma" w:hAnsi="Tahoma" w:cs="Tahoma"/>
          <w:sz w:val="18"/>
          <w:szCs w:val="18"/>
        </w:rPr>
        <w:t xml:space="preserve">     </w:t>
      </w:r>
      <w:r w:rsidR="00EA082A" w:rsidRPr="002C0DE4">
        <w:rPr>
          <w:rFonts w:ascii="Tahoma" w:hAnsi="Tahoma" w:cs="Tahoma"/>
          <w:sz w:val="18"/>
          <w:szCs w:val="18"/>
        </w:rPr>
        <w:t xml:space="preserve">De acordo com o estabelecido no artigo 77, da Lei Federal n. 8.666/93, a inexecução total ou parcial do contrato decorrente da Ata de Registro de Preços enseja sua rescisão, constituindo, também, motivo para o rompimento do ajuste, aqueles previstos no art. 78, incisos I a XVIII. </w:t>
      </w:r>
    </w:p>
    <w:p w14:paraId="382FFAD9" w14:textId="77777777" w:rsidR="00EA082A" w:rsidRPr="002C0DE4" w:rsidRDefault="002C0DE4" w:rsidP="002C0DE4">
      <w:pPr>
        <w:tabs>
          <w:tab w:val="left" w:pos="1560"/>
        </w:tabs>
        <w:spacing w:before="112" w:line="276" w:lineRule="auto"/>
        <w:ind w:left="1276" w:right="305"/>
        <w:rPr>
          <w:rFonts w:ascii="Tahoma" w:hAnsi="Tahoma" w:cs="Tahoma"/>
          <w:sz w:val="18"/>
          <w:szCs w:val="18"/>
        </w:rPr>
      </w:pPr>
      <w:r>
        <w:rPr>
          <w:rFonts w:ascii="Tahoma" w:hAnsi="Tahoma" w:cs="Tahoma"/>
          <w:sz w:val="18"/>
          <w:szCs w:val="18"/>
        </w:rPr>
        <w:t xml:space="preserve">17.6.1    </w:t>
      </w:r>
      <w:r w:rsidR="00EA082A" w:rsidRPr="002C0DE4">
        <w:rPr>
          <w:rFonts w:ascii="Tahoma" w:hAnsi="Tahoma" w:cs="Tahoma"/>
          <w:sz w:val="18"/>
          <w:szCs w:val="18"/>
        </w:rPr>
        <w:t xml:space="preserve">Nas hipóteses de inexecução total ou parcial do contrato decorrente da Ata de Registro de Preços, </w:t>
      </w:r>
      <w:r>
        <w:rPr>
          <w:rFonts w:ascii="Tahoma" w:hAnsi="Tahoma" w:cs="Tahoma"/>
          <w:sz w:val="18"/>
          <w:szCs w:val="18"/>
        </w:rPr>
        <w:t xml:space="preserve">    </w:t>
      </w:r>
      <w:r w:rsidR="00EA082A" w:rsidRPr="002C0DE4">
        <w:rPr>
          <w:rFonts w:ascii="Tahoma" w:hAnsi="Tahoma" w:cs="Tahoma"/>
          <w:sz w:val="18"/>
          <w:szCs w:val="18"/>
        </w:rPr>
        <w:t>poderá o Município de Monte Carlo aplicar ao fornecedor as seguintes sanções:</w:t>
      </w:r>
    </w:p>
    <w:p w14:paraId="23B71998" w14:textId="77777777" w:rsidR="00EA082A" w:rsidRPr="002F366E" w:rsidRDefault="00EA082A" w:rsidP="00EA082A">
      <w:pPr>
        <w:pStyle w:val="PargrafodaLista"/>
        <w:tabs>
          <w:tab w:val="left" w:pos="1560"/>
        </w:tabs>
        <w:spacing w:before="112" w:line="276" w:lineRule="auto"/>
        <w:ind w:left="1560" w:right="305" w:firstLine="0"/>
        <w:rPr>
          <w:rFonts w:ascii="Tahoma" w:hAnsi="Tahoma" w:cs="Tahoma"/>
          <w:sz w:val="18"/>
          <w:szCs w:val="18"/>
        </w:rPr>
      </w:pPr>
      <w:r w:rsidRPr="002F366E">
        <w:rPr>
          <w:rFonts w:ascii="Tahoma" w:hAnsi="Tahoma" w:cs="Tahoma"/>
          <w:sz w:val="18"/>
          <w:szCs w:val="18"/>
        </w:rPr>
        <w:t xml:space="preserve">I – advertência; </w:t>
      </w:r>
    </w:p>
    <w:p w14:paraId="425DAFFD" w14:textId="77777777" w:rsidR="00EA082A" w:rsidRPr="002F366E" w:rsidRDefault="00EA082A" w:rsidP="00EA082A">
      <w:pPr>
        <w:pStyle w:val="PargrafodaLista"/>
        <w:tabs>
          <w:tab w:val="left" w:pos="1560"/>
        </w:tabs>
        <w:spacing w:before="112" w:line="276" w:lineRule="auto"/>
        <w:ind w:left="1560" w:right="305" w:firstLine="0"/>
        <w:rPr>
          <w:rFonts w:ascii="Tahoma" w:hAnsi="Tahoma" w:cs="Tahoma"/>
          <w:sz w:val="18"/>
          <w:szCs w:val="18"/>
        </w:rPr>
      </w:pPr>
      <w:r w:rsidRPr="002F366E">
        <w:rPr>
          <w:rFonts w:ascii="Tahoma" w:hAnsi="Tahoma" w:cs="Tahoma"/>
          <w:sz w:val="18"/>
          <w:szCs w:val="18"/>
        </w:rPr>
        <w:t xml:space="preserve">II – suspensão temporária de participação em Licitação e impedimento de contratar com o Município de Monte Carlo, por prazo não superior a 02 (dois) anos; </w:t>
      </w:r>
    </w:p>
    <w:p w14:paraId="1F355999" w14:textId="77777777" w:rsidR="00EA082A" w:rsidRPr="002F366E" w:rsidRDefault="00EA082A" w:rsidP="00EA082A">
      <w:pPr>
        <w:pStyle w:val="PargrafodaLista"/>
        <w:tabs>
          <w:tab w:val="left" w:pos="1560"/>
        </w:tabs>
        <w:spacing w:before="112" w:line="276" w:lineRule="auto"/>
        <w:ind w:left="1560" w:right="305" w:firstLine="0"/>
        <w:rPr>
          <w:rFonts w:ascii="Tahoma" w:hAnsi="Tahoma" w:cs="Tahoma"/>
          <w:sz w:val="18"/>
          <w:szCs w:val="18"/>
        </w:rPr>
      </w:pPr>
      <w:r w:rsidRPr="002F366E">
        <w:rPr>
          <w:rFonts w:ascii="Tahoma" w:hAnsi="Tahoma" w:cs="Tahoma"/>
          <w:sz w:val="18"/>
          <w:szCs w:val="18"/>
        </w:rPr>
        <w:t xml:space="preserve">III – por atraso ou paralisação da execução superior a 10 (dez) dias do prazo de execução dos serviços, fica o fornecedor sujeito a multa de 0,5% (meio por cento) por dia de atraso, incidente sobre o valor total do contrato, a ser calculado desde o 11° (décimo primeiro) dia de atraso até o efetivo cumprimento da obrigação, limitado a 30 (trinta) dias; </w:t>
      </w:r>
    </w:p>
    <w:p w14:paraId="5CBB1082" w14:textId="77777777" w:rsidR="00EA082A" w:rsidRPr="002F366E" w:rsidRDefault="00EA082A" w:rsidP="00EA082A">
      <w:pPr>
        <w:pStyle w:val="PargrafodaLista"/>
        <w:tabs>
          <w:tab w:val="left" w:pos="1560"/>
        </w:tabs>
        <w:spacing w:before="112" w:line="276" w:lineRule="auto"/>
        <w:ind w:left="1560" w:right="305" w:firstLine="0"/>
        <w:rPr>
          <w:rFonts w:ascii="Tahoma" w:hAnsi="Tahoma" w:cs="Tahoma"/>
          <w:sz w:val="18"/>
          <w:szCs w:val="18"/>
        </w:rPr>
      </w:pPr>
      <w:r w:rsidRPr="002F366E">
        <w:rPr>
          <w:rFonts w:ascii="Tahoma" w:hAnsi="Tahoma" w:cs="Tahoma"/>
          <w:sz w:val="18"/>
          <w:szCs w:val="18"/>
        </w:rPr>
        <w:t xml:space="preserve">IV – em caso de inexecução parcial ou de qualquer outra irregularidade do objeto poderá ser aplicada multa de 10% (dez por cento) calculada sobre o valor do contrato, ou proporcional por descumprimento; </w:t>
      </w:r>
    </w:p>
    <w:p w14:paraId="0F752179" w14:textId="77777777" w:rsidR="00EA082A" w:rsidRPr="002F366E" w:rsidRDefault="00EA082A" w:rsidP="00EA082A">
      <w:pPr>
        <w:pStyle w:val="PargrafodaLista"/>
        <w:tabs>
          <w:tab w:val="left" w:pos="1560"/>
        </w:tabs>
        <w:spacing w:before="112" w:line="276" w:lineRule="auto"/>
        <w:ind w:left="1560" w:right="305" w:firstLine="0"/>
        <w:rPr>
          <w:rFonts w:ascii="Tahoma" w:hAnsi="Tahoma" w:cs="Tahoma"/>
          <w:sz w:val="18"/>
          <w:szCs w:val="18"/>
        </w:rPr>
      </w:pPr>
      <w:r w:rsidRPr="002F366E">
        <w:rPr>
          <w:rFonts w:ascii="Tahoma" w:hAnsi="Tahoma" w:cs="Tahoma"/>
          <w:sz w:val="18"/>
          <w:szCs w:val="18"/>
        </w:rPr>
        <w:t xml:space="preserve">V – transcorridos 30 (trinta) dias do prazo de execução estabelecido no contrato, será considerado rescindido o Contrato, cancelada as Ordens e Serviços e aplicada multa de 15% (quinze por cento) por inexecução total, calculada sobre o valor do contrato; </w:t>
      </w:r>
    </w:p>
    <w:p w14:paraId="1B91D50F" w14:textId="77777777" w:rsidR="00EA082A" w:rsidRPr="002F366E" w:rsidRDefault="00EA082A" w:rsidP="00EA082A">
      <w:pPr>
        <w:pStyle w:val="PargrafodaLista"/>
        <w:tabs>
          <w:tab w:val="left" w:pos="1560"/>
        </w:tabs>
        <w:spacing w:before="112" w:line="276" w:lineRule="auto"/>
        <w:ind w:left="1560" w:right="305" w:firstLine="0"/>
        <w:rPr>
          <w:rFonts w:ascii="Tahoma" w:hAnsi="Tahoma" w:cs="Tahoma"/>
          <w:sz w:val="18"/>
          <w:szCs w:val="18"/>
        </w:rPr>
      </w:pPr>
      <w:r w:rsidRPr="002F366E">
        <w:rPr>
          <w:rFonts w:ascii="Tahoma" w:hAnsi="Tahoma" w:cs="Tahoma"/>
          <w:sz w:val="18"/>
          <w:szCs w:val="18"/>
        </w:rPr>
        <w:t xml:space="preserve">VI – dependendo do descumprimento, se gerar algum prejuízo ao Município de Monte Carlo, poderá ser requerido do Contratado o valor de perdas e danos conforme o caso, após Processo Administrativo de reconhecimento da responsabilidade; </w:t>
      </w:r>
    </w:p>
    <w:p w14:paraId="44A75978" w14:textId="77777777" w:rsidR="00EA082A" w:rsidRPr="002F366E" w:rsidRDefault="00EA082A" w:rsidP="00EA082A">
      <w:pPr>
        <w:pStyle w:val="PargrafodaLista"/>
        <w:tabs>
          <w:tab w:val="left" w:pos="1560"/>
        </w:tabs>
        <w:spacing w:before="112" w:line="276" w:lineRule="auto"/>
        <w:ind w:left="1560" w:right="305" w:firstLine="0"/>
        <w:rPr>
          <w:rFonts w:ascii="Tahoma" w:hAnsi="Tahoma" w:cs="Tahoma"/>
          <w:sz w:val="18"/>
          <w:szCs w:val="18"/>
        </w:rPr>
      </w:pPr>
      <w:r w:rsidRPr="002F366E">
        <w:rPr>
          <w:rFonts w:ascii="Tahoma" w:hAnsi="Tahoma" w:cs="Tahoma"/>
          <w:sz w:val="18"/>
          <w:szCs w:val="18"/>
        </w:rPr>
        <w:t>VII – declaração de inidoneidade para licitar ou contra</w:t>
      </w:r>
      <w:r w:rsidR="00A22F02" w:rsidRPr="002F366E">
        <w:rPr>
          <w:rFonts w:ascii="Tahoma" w:hAnsi="Tahoma" w:cs="Tahoma"/>
          <w:sz w:val="18"/>
          <w:szCs w:val="18"/>
        </w:rPr>
        <w:t>tar com o Município de Monte Carlo</w:t>
      </w:r>
      <w:r w:rsidRPr="002F366E">
        <w:rPr>
          <w:rFonts w:ascii="Tahoma" w:hAnsi="Tahoma" w:cs="Tahoma"/>
          <w:sz w:val="18"/>
          <w:szCs w:val="18"/>
        </w:rPr>
        <w:t>, enquanto perdurar os motivos da punição.</w:t>
      </w:r>
    </w:p>
    <w:p w14:paraId="63203333" w14:textId="77777777" w:rsidR="00A22F02" w:rsidRPr="005308E6" w:rsidRDefault="0006215B" w:rsidP="0006215B">
      <w:pPr>
        <w:pStyle w:val="PargrafodaLista"/>
        <w:tabs>
          <w:tab w:val="left" w:pos="567"/>
        </w:tabs>
        <w:spacing w:before="113" w:line="276" w:lineRule="auto"/>
        <w:ind w:left="1070" w:right="304" w:hanging="361"/>
        <w:rPr>
          <w:rFonts w:ascii="Tahoma" w:hAnsi="Tahoma" w:cs="Tahoma"/>
          <w:sz w:val="18"/>
          <w:szCs w:val="18"/>
        </w:rPr>
      </w:pPr>
      <w:r>
        <w:rPr>
          <w:rFonts w:ascii="Tahoma" w:hAnsi="Tahoma" w:cs="Tahoma"/>
          <w:sz w:val="18"/>
          <w:szCs w:val="18"/>
        </w:rPr>
        <w:t>17.7</w:t>
      </w:r>
      <w:r w:rsidR="005308E6">
        <w:rPr>
          <w:rFonts w:ascii="Tahoma" w:hAnsi="Tahoma" w:cs="Tahoma"/>
          <w:sz w:val="18"/>
          <w:szCs w:val="18"/>
        </w:rPr>
        <w:t xml:space="preserve">   </w:t>
      </w:r>
      <w:r w:rsidR="00A22F02" w:rsidRPr="005308E6">
        <w:rPr>
          <w:rFonts w:ascii="Tahoma" w:hAnsi="Tahoma" w:cs="Tahoma"/>
          <w:sz w:val="18"/>
          <w:szCs w:val="18"/>
        </w:rPr>
        <w:t xml:space="preserve">A CONTRATADA será notificada da aplicação da multa e, a partir da notificação, terá o prazo de 5 </w:t>
      </w:r>
      <w:r>
        <w:rPr>
          <w:rFonts w:ascii="Tahoma" w:hAnsi="Tahoma" w:cs="Tahoma"/>
          <w:sz w:val="18"/>
          <w:szCs w:val="18"/>
        </w:rPr>
        <w:t xml:space="preserve"> </w:t>
      </w:r>
      <w:r w:rsidR="00A22F02" w:rsidRPr="005308E6">
        <w:rPr>
          <w:rFonts w:ascii="Tahoma" w:hAnsi="Tahoma" w:cs="Tahoma"/>
          <w:sz w:val="18"/>
          <w:szCs w:val="18"/>
        </w:rPr>
        <w:t xml:space="preserve">(cinco) dias para recolher a importância correspondente em nome da CONTRATANTE, assegurado a direito de defesa de que trata o parágrafo 2º do artigo 87, da Lei Federal n. 8.666/93. </w:t>
      </w:r>
    </w:p>
    <w:p w14:paraId="655906DD" w14:textId="77777777" w:rsidR="00A22F02" w:rsidRPr="0006215B" w:rsidRDefault="005308E6" w:rsidP="0006215B">
      <w:pPr>
        <w:pStyle w:val="PargrafodaLista"/>
        <w:numPr>
          <w:ilvl w:val="1"/>
          <w:numId w:val="32"/>
        </w:numPr>
        <w:tabs>
          <w:tab w:val="left" w:pos="840"/>
        </w:tabs>
        <w:spacing w:before="113" w:line="276" w:lineRule="auto"/>
        <w:ind w:right="304"/>
        <w:rPr>
          <w:rFonts w:ascii="Tahoma" w:hAnsi="Tahoma" w:cs="Tahoma"/>
          <w:sz w:val="18"/>
          <w:szCs w:val="18"/>
        </w:rPr>
      </w:pPr>
      <w:r w:rsidRPr="0006215B">
        <w:rPr>
          <w:rFonts w:ascii="Tahoma" w:hAnsi="Tahoma" w:cs="Tahoma"/>
          <w:sz w:val="18"/>
          <w:szCs w:val="18"/>
        </w:rPr>
        <w:t xml:space="preserve"> </w:t>
      </w:r>
      <w:r w:rsidR="00A22F02" w:rsidRPr="0006215B">
        <w:rPr>
          <w:rFonts w:ascii="Tahoma" w:hAnsi="Tahoma" w:cs="Tahoma"/>
          <w:sz w:val="18"/>
          <w:szCs w:val="18"/>
        </w:rPr>
        <w:t xml:space="preserve">Não ocorrendo o pagamento conforme previsto no item anterior o valor da multa será automaticamente descontado dos pagamentos devidos pela CONTRATANTE e que a CONTRATADA vier a fazer jus. </w:t>
      </w:r>
    </w:p>
    <w:p w14:paraId="2369363C" w14:textId="77777777" w:rsidR="00A22F02" w:rsidRPr="0006215B" w:rsidRDefault="0006215B" w:rsidP="0006215B">
      <w:pPr>
        <w:pStyle w:val="PargrafodaLista"/>
        <w:numPr>
          <w:ilvl w:val="1"/>
          <w:numId w:val="32"/>
        </w:numPr>
        <w:tabs>
          <w:tab w:val="left" w:pos="840"/>
        </w:tabs>
        <w:spacing w:before="113" w:line="276" w:lineRule="auto"/>
        <w:ind w:right="304"/>
        <w:rPr>
          <w:rFonts w:ascii="Tahoma" w:hAnsi="Tahoma" w:cs="Tahoma"/>
          <w:sz w:val="18"/>
          <w:szCs w:val="18"/>
        </w:rPr>
      </w:pPr>
      <w:r>
        <w:rPr>
          <w:rFonts w:ascii="Tahoma" w:hAnsi="Tahoma" w:cs="Tahoma"/>
          <w:sz w:val="18"/>
          <w:szCs w:val="18"/>
        </w:rPr>
        <w:t xml:space="preserve"> </w:t>
      </w:r>
      <w:r w:rsidR="00A22F02" w:rsidRPr="0006215B">
        <w:rPr>
          <w:rFonts w:ascii="Tahoma" w:hAnsi="Tahoma" w:cs="Tahoma"/>
          <w:sz w:val="18"/>
          <w:szCs w:val="18"/>
        </w:rPr>
        <w:t xml:space="preserve">A Contratante suspenderá os pagamentos devidos à Contratada, até que o valor correspondente à multa seja recolhido, não cabendo correção ou atualização dos valores do pagamento suspenso. </w:t>
      </w:r>
    </w:p>
    <w:p w14:paraId="16526F7F" w14:textId="77777777" w:rsidR="00A22F02" w:rsidRPr="002F366E" w:rsidRDefault="00A22F02" w:rsidP="0006215B">
      <w:pPr>
        <w:pStyle w:val="PargrafodaLista"/>
        <w:numPr>
          <w:ilvl w:val="1"/>
          <w:numId w:val="32"/>
        </w:numPr>
        <w:tabs>
          <w:tab w:val="left" w:pos="851"/>
        </w:tabs>
        <w:spacing w:before="113" w:line="276" w:lineRule="auto"/>
        <w:ind w:left="851" w:right="304" w:hanging="142"/>
        <w:rPr>
          <w:rFonts w:ascii="Tahoma" w:hAnsi="Tahoma" w:cs="Tahoma"/>
          <w:sz w:val="18"/>
          <w:szCs w:val="18"/>
        </w:rPr>
      </w:pPr>
      <w:r w:rsidRPr="002F366E">
        <w:rPr>
          <w:rFonts w:ascii="Tahoma" w:hAnsi="Tahoma" w:cs="Tahoma"/>
          <w:sz w:val="18"/>
          <w:szCs w:val="18"/>
        </w:rPr>
        <w:t xml:space="preserve">Nos termos do art. 7º da Lei Federal n. 10.520/2002, ao proponente que convocado dentro do prazo de validade da sua proposta não celebrar o contrato, deixar de entregar ou apresentar documentação falsa, exigida para a Licitação, que ensejarem o retardamento da execução do certame, não mantiverem a proposta, falharem ou fraudarem na execução do contrato, comportarem-se de modo inidôneo, fizerem declaração falsa ou cometerem fraude fiscal, garantido o direito prévio da citação e da ampla defesa, ficará impedido de licitar e contratar com o Município de </w:t>
      </w:r>
      <w:r w:rsidR="00512DF7" w:rsidRPr="002F366E">
        <w:rPr>
          <w:rFonts w:ascii="Tahoma" w:hAnsi="Tahoma" w:cs="Tahoma"/>
          <w:sz w:val="18"/>
          <w:szCs w:val="18"/>
        </w:rPr>
        <w:t>Monte Carlo</w:t>
      </w:r>
      <w:r w:rsidRPr="002F366E">
        <w:rPr>
          <w:rFonts w:ascii="Tahoma" w:hAnsi="Tahoma" w:cs="Tahoma"/>
          <w:sz w:val="18"/>
          <w:szCs w:val="18"/>
        </w:rPr>
        <w:t xml:space="preserve">, pelo prazo de 02 (dois) anos, enquanto perdurarem os motivos determinantes da punição ou até que seja promovida a reabilitação perante a própria autoridade que aplicou a penalidade, bem como aplicação de multa de até 30% (trinta por cento) sobre o valor global da obrigação não cumprida. </w:t>
      </w:r>
    </w:p>
    <w:p w14:paraId="738C0A7D" w14:textId="77777777" w:rsidR="00D30F93" w:rsidRPr="002F366E" w:rsidRDefault="00A22F02" w:rsidP="0006215B">
      <w:pPr>
        <w:pStyle w:val="PargrafodaLista"/>
        <w:numPr>
          <w:ilvl w:val="1"/>
          <w:numId w:val="32"/>
        </w:numPr>
        <w:spacing w:before="113" w:line="276" w:lineRule="auto"/>
        <w:ind w:left="851" w:right="304" w:hanging="142"/>
        <w:rPr>
          <w:rFonts w:ascii="Tahoma" w:hAnsi="Tahoma" w:cs="Tahoma"/>
          <w:sz w:val="18"/>
          <w:szCs w:val="18"/>
        </w:rPr>
      </w:pPr>
      <w:r w:rsidRPr="002F366E">
        <w:rPr>
          <w:rFonts w:ascii="Tahoma" w:hAnsi="Tahoma" w:cs="Tahoma"/>
          <w:sz w:val="18"/>
          <w:szCs w:val="18"/>
        </w:rPr>
        <w:t>O Contrato poderá ser rescindido nos seguintes casos:</w:t>
      </w:r>
    </w:p>
    <w:p w14:paraId="5E7B55D2" w14:textId="77777777" w:rsidR="00D30F93" w:rsidRPr="002F366E" w:rsidRDefault="00D30F93" w:rsidP="00D30F93">
      <w:pPr>
        <w:pStyle w:val="PargrafodaLista"/>
        <w:spacing w:before="113" w:line="276" w:lineRule="auto"/>
        <w:ind w:left="851" w:right="304" w:firstLine="0"/>
        <w:rPr>
          <w:rFonts w:ascii="Tahoma" w:hAnsi="Tahoma" w:cs="Tahoma"/>
          <w:sz w:val="18"/>
          <w:szCs w:val="18"/>
        </w:rPr>
      </w:pPr>
      <w:r w:rsidRPr="002F366E">
        <w:rPr>
          <w:rFonts w:ascii="Tahoma" w:hAnsi="Tahoma" w:cs="Tahoma"/>
          <w:sz w:val="18"/>
          <w:szCs w:val="18"/>
        </w:rPr>
        <w:t xml:space="preserve">a) por ato unilateral, escrito, do CONTRATANTE, nos casos enumerados nos incisos I a XII e XVII, do art. 78, da Lei Federal n. 8.666/93; </w:t>
      </w:r>
    </w:p>
    <w:p w14:paraId="3C982F3B" w14:textId="77777777" w:rsidR="00D30F93" w:rsidRPr="002F366E" w:rsidRDefault="00D30F93" w:rsidP="00D30F93">
      <w:pPr>
        <w:pStyle w:val="PargrafodaLista"/>
        <w:spacing w:before="113" w:line="276" w:lineRule="auto"/>
        <w:ind w:left="851" w:right="304" w:firstLine="0"/>
        <w:rPr>
          <w:rFonts w:ascii="Tahoma" w:hAnsi="Tahoma" w:cs="Tahoma"/>
          <w:sz w:val="18"/>
          <w:szCs w:val="18"/>
        </w:rPr>
      </w:pPr>
      <w:r w:rsidRPr="002F366E">
        <w:rPr>
          <w:rFonts w:ascii="Tahoma" w:hAnsi="Tahoma" w:cs="Tahoma"/>
          <w:sz w:val="18"/>
          <w:szCs w:val="18"/>
        </w:rPr>
        <w:t xml:space="preserve">b) amigavelmente por acordo das partes, mediante formalização de aviso prévio de no mínimo 30 (trinta) dias, não cabendo indenização a qualquer uma das partes, resguardado o interesse público; </w:t>
      </w:r>
    </w:p>
    <w:p w14:paraId="3558D163" w14:textId="77777777" w:rsidR="00D30F93" w:rsidRPr="002F366E" w:rsidRDefault="00D30F93" w:rsidP="00D30F93">
      <w:pPr>
        <w:pStyle w:val="PargrafodaLista"/>
        <w:spacing w:before="113" w:line="276" w:lineRule="auto"/>
        <w:ind w:left="851" w:right="304" w:firstLine="0"/>
        <w:rPr>
          <w:rFonts w:ascii="Tahoma" w:hAnsi="Tahoma" w:cs="Tahoma"/>
          <w:sz w:val="18"/>
          <w:szCs w:val="18"/>
        </w:rPr>
      </w:pPr>
      <w:r w:rsidRPr="002F366E">
        <w:rPr>
          <w:rFonts w:ascii="Tahoma" w:hAnsi="Tahoma" w:cs="Tahoma"/>
          <w:sz w:val="18"/>
          <w:szCs w:val="18"/>
        </w:rPr>
        <w:t xml:space="preserve">c) judicialmente, nos termos da legislação vigente; </w:t>
      </w:r>
    </w:p>
    <w:p w14:paraId="2B658C79" w14:textId="77777777" w:rsidR="00D30F93" w:rsidRPr="002F366E" w:rsidRDefault="00D30F93" w:rsidP="00D30F93">
      <w:pPr>
        <w:pStyle w:val="PargrafodaLista"/>
        <w:spacing w:before="113" w:line="276" w:lineRule="auto"/>
        <w:ind w:left="851" w:right="304" w:firstLine="0"/>
        <w:rPr>
          <w:rFonts w:ascii="Tahoma" w:hAnsi="Tahoma" w:cs="Tahoma"/>
          <w:sz w:val="18"/>
          <w:szCs w:val="18"/>
        </w:rPr>
      </w:pPr>
      <w:r w:rsidRPr="002F366E">
        <w:rPr>
          <w:rFonts w:ascii="Tahoma" w:hAnsi="Tahoma" w:cs="Tahoma"/>
          <w:sz w:val="18"/>
          <w:szCs w:val="18"/>
        </w:rPr>
        <w:t xml:space="preserve">d) descumprimento, por parte da CONTRATADA, de suas obrigações legais e/ou contratuais, assegurado </w:t>
      </w:r>
      <w:r w:rsidRPr="002F366E">
        <w:rPr>
          <w:rFonts w:ascii="Tahoma" w:hAnsi="Tahoma" w:cs="Tahoma"/>
          <w:sz w:val="18"/>
          <w:szCs w:val="18"/>
        </w:rPr>
        <w:lastRenderedPageBreak/>
        <w:t>ao CONTRATANTE o direito de rescindir o Contrato a qualquer tempo, independente de aviso, interpelação judicial e/ou extrajudicial.</w:t>
      </w:r>
    </w:p>
    <w:p w14:paraId="71CAB8B3" w14:textId="77777777" w:rsidR="00FC3DDF" w:rsidRPr="002F366E" w:rsidRDefault="00D30F93" w:rsidP="0006215B">
      <w:pPr>
        <w:pStyle w:val="PargrafodaLista"/>
        <w:numPr>
          <w:ilvl w:val="1"/>
          <w:numId w:val="32"/>
        </w:numPr>
        <w:spacing w:before="111" w:line="276" w:lineRule="auto"/>
        <w:ind w:left="851" w:right="305" w:hanging="142"/>
        <w:rPr>
          <w:rFonts w:ascii="Tahoma" w:hAnsi="Tahoma" w:cs="Tahoma"/>
          <w:sz w:val="18"/>
          <w:szCs w:val="18"/>
        </w:rPr>
      </w:pPr>
      <w:r w:rsidRPr="002F366E">
        <w:rPr>
          <w:rFonts w:ascii="Tahoma" w:hAnsi="Tahoma" w:cs="Tahoma"/>
          <w:sz w:val="18"/>
          <w:szCs w:val="18"/>
        </w:rPr>
        <w:t xml:space="preserve">Na aplicação das penalidades serão admitidos os recursos previstos em Lei e garantido o contraditório e a ampla defesa. </w:t>
      </w:r>
      <w:r w:rsidR="005037A2" w:rsidRPr="002F366E">
        <w:rPr>
          <w:rFonts w:ascii="Tahoma" w:hAnsi="Tahoma" w:cs="Tahoma"/>
          <w:sz w:val="18"/>
          <w:szCs w:val="18"/>
        </w:rPr>
        <w:t>Decididos os recursos eventualmente interpostos, será o resultado da Licitação</w:t>
      </w:r>
      <w:r w:rsidR="005037A2" w:rsidRPr="002F366E">
        <w:rPr>
          <w:rFonts w:ascii="Tahoma" w:hAnsi="Tahoma" w:cs="Tahoma"/>
          <w:spacing w:val="1"/>
          <w:sz w:val="18"/>
          <w:szCs w:val="18"/>
        </w:rPr>
        <w:t xml:space="preserve"> </w:t>
      </w:r>
      <w:r w:rsidR="005037A2" w:rsidRPr="002F366E">
        <w:rPr>
          <w:rFonts w:ascii="Tahoma" w:hAnsi="Tahoma" w:cs="Tahoma"/>
          <w:sz w:val="18"/>
          <w:szCs w:val="18"/>
        </w:rPr>
        <w:t>submetido ao à Autoridade Superior para o procedimento de homologação com a</w:t>
      </w:r>
      <w:r w:rsidR="005037A2" w:rsidRPr="002F366E">
        <w:rPr>
          <w:rFonts w:ascii="Tahoma" w:hAnsi="Tahoma" w:cs="Tahoma"/>
          <w:spacing w:val="1"/>
          <w:sz w:val="18"/>
          <w:szCs w:val="18"/>
        </w:rPr>
        <w:t xml:space="preserve"> </w:t>
      </w:r>
      <w:r w:rsidR="005037A2" w:rsidRPr="002F366E">
        <w:rPr>
          <w:rFonts w:ascii="Tahoma" w:hAnsi="Tahoma" w:cs="Tahoma"/>
          <w:sz w:val="18"/>
          <w:szCs w:val="18"/>
        </w:rPr>
        <w:t>devida</w:t>
      </w:r>
      <w:r w:rsidR="005037A2" w:rsidRPr="002F366E">
        <w:rPr>
          <w:rFonts w:ascii="Tahoma" w:hAnsi="Tahoma" w:cs="Tahoma"/>
          <w:spacing w:val="-3"/>
          <w:sz w:val="18"/>
          <w:szCs w:val="18"/>
        </w:rPr>
        <w:t xml:space="preserve"> </w:t>
      </w:r>
      <w:r w:rsidR="005037A2" w:rsidRPr="002F366E">
        <w:rPr>
          <w:rFonts w:ascii="Tahoma" w:hAnsi="Tahoma" w:cs="Tahoma"/>
          <w:sz w:val="18"/>
          <w:szCs w:val="18"/>
        </w:rPr>
        <w:t>adjudicação,</w:t>
      </w:r>
      <w:r w:rsidR="005037A2" w:rsidRPr="002F366E">
        <w:rPr>
          <w:rFonts w:ascii="Tahoma" w:hAnsi="Tahoma" w:cs="Tahoma"/>
          <w:spacing w:val="-2"/>
          <w:sz w:val="18"/>
          <w:szCs w:val="18"/>
        </w:rPr>
        <w:t xml:space="preserve"> </w:t>
      </w:r>
      <w:r w:rsidR="005037A2" w:rsidRPr="002F366E">
        <w:rPr>
          <w:rFonts w:ascii="Tahoma" w:hAnsi="Tahoma" w:cs="Tahoma"/>
          <w:sz w:val="18"/>
          <w:szCs w:val="18"/>
        </w:rPr>
        <w:t>do</w:t>
      </w:r>
      <w:r w:rsidR="005037A2" w:rsidRPr="002F366E">
        <w:rPr>
          <w:rFonts w:ascii="Tahoma" w:hAnsi="Tahoma" w:cs="Tahoma"/>
          <w:spacing w:val="-3"/>
          <w:sz w:val="18"/>
          <w:szCs w:val="18"/>
        </w:rPr>
        <w:t xml:space="preserve"> </w:t>
      </w:r>
      <w:r w:rsidR="005037A2" w:rsidRPr="002F366E">
        <w:rPr>
          <w:rFonts w:ascii="Tahoma" w:hAnsi="Tahoma" w:cs="Tahoma"/>
          <w:sz w:val="18"/>
          <w:szCs w:val="18"/>
        </w:rPr>
        <w:t>objeto</w:t>
      </w:r>
      <w:r w:rsidR="005037A2" w:rsidRPr="002F366E">
        <w:rPr>
          <w:rFonts w:ascii="Tahoma" w:hAnsi="Tahoma" w:cs="Tahoma"/>
          <w:spacing w:val="-2"/>
          <w:sz w:val="18"/>
          <w:szCs w:val="18"/>
        </w:rPr>
        <w:t xml:space="preserve"> </w:t>
      </w:r>
      <w:r w:rsidR="005037A2" w:rsidRPr="002F366E">
        <w:rPr>
          <w:rFonts w:ascii="Tahoma" w:hAnsi="Tahoma" w:cs="Tahoma"/>
          <w:sz w:val="18"/>
          <w:szCs w:val="18"/>
        </w:rPr>
        <w:t>desta</w:t>
      </w:r>
      <w:r w:rsidR="005037A2" w:rsidRPr="002F366E">
        <w:rPr>
          <w:rFonts w:ascii="Tahoma" w:hAnsi="Tahoma" w:cs="Tahoma"/>
          <w:spacing w:val="-2"/>
          <w:sz w:val="18"/>
          <w:szCs w:val="18"/>
        </w:rPr>
        <w:t xml:space="preserve"> </w:t>
      </w:r>
      <w:r w:rsidR="005037A2" w:rsidRPr="002F366E">
        <w:rPr>
          <w:rFonts w:ascii="Tahoma" w:hAnsi="Tahoma" w:cs="Tahoma"/>
          <w:sz w:val="18"/>
          <w:szCs w:val="18"/>
        </w:rPr>
        <w:t>Licitação</w:t>
      </w:r>
      <w:r w:rsidR="005037A2" w:rsidRPr="002F366E">
        <w:rPr>
          <w:rFonts w:ascii="Tahoma" w:hAnsi="Tahoma" w:cs="Tahoma"/>
          <w:spacing w:val="-3"/>
          <w:sz w:val="18"/>
          <w:szCs w:val="18"/>
        </w:rPr>
        <w:t xml:space="preserve"> </w:t>
      </w:r>
      <w:r w:rsidR="005037A2" w:rsidRPr="002F366E">
        <w:rPr>
          <w:rFonts w:ascii="Tahoma" w:hAnsi="Tahoma" w:cs="Tahoma"/>
          <w:sz w:val="18"/>
          <w:szCs w:val="18"/>
        </w:rPr>
        <w:t>à(s)</w:t>
      </w:r>
      <w:r w:rsidR="005037A2" w:rsidRPr="002F366E">
        <w:rPr>
          <w:rFonts w:ascii="Tahoma" w:hAnsi="Tahoma" w:cs="Tahoma"/>
          <w:spacing w:val="-2"/>
          <w:sz w:val="18"/>
          <w:szCs w:val="18"/>
        </w:rPr>
        <w:t xml:space="preserve"> </w:t>
      </w:r>
      <w:r w:rsidR="005037A2" w:rsidRPr="002F366E">
        <w:rPr>
          <w:rFonts w:ascii="Tahoma" w:hAnsi="Tahoma" w:cs="Tahoma"/>
          <w:sz w:val="18"/>
          <w:szCs w:val="18"/>
        </w:rPr>
        <w:t>vencedora(s).</w:t>
      </w:r>
    </w:p>
    <w:p w14:paraId="091C9475" w14:textId="77777777" w:rsidR="00FC3DDF" w:rsidRPr="002F366E" w:rsidRDefault="0006215B" w:rsidP="00512DF7">
      <w:pPr>
        <w:pStyle w:val="Ttulo2"/>
        <w:tabs>
          <w:tab w:val="left" w:pos="546"/>
          <w:tab w:val="left" w:pos="9186"/>
        </w:tabs>
        <w:spacing w:before="112"/>
        <w:ind w:left="120"/>
        <w:jc w:val="both"/>
        <w:rPr>
          <w:rFonts w:ascii="Tahoma" w:hAnsi="Tahoma" w:cs="Tahoma"/>
          <w:sz w:val="18"/>
          <w:szCs w:val="18"/>
        </w:rPr>
      </w:pPr>
      <w:r>
        <w:rPr>
          <w:rFonts w:ascii="Tahoma" w:hAnsi="Tahoma" w:cs="Tahoma"/>
          <w:spacing w:val="-2"/>
          <w:sz w:val="18"/>
          <w:szCs w:val="18"/>
          <w:shd w:val="clear" w:color="auto" w:fill="CCCCCC"/>
        </w:rPr>
        <w:t>18</w:t>
      </w:r>
      <w:r w:rsidR="00512DF7" w:rsidRPr="002F366E">
        <w:rPr>
          <w:rFonts w:ascii="Tahoma" w:hAnsi="Tahoma" w:cs="Tahoma"/>
          <w:spacing w:val="-2"/>
          <w:sz w:val="18"/>
          <w:szCs w:val="18"/>
          <w:shd w:val="clear" w:color="auto" w:fill="CCCCCC"/>
        </w:rPr>
        <w:t xml:space="preserve">. </w:t>
      </w:r>
      <w:r w:rsidR="005037A2" w:rsidRPr="005E581D">
        <w:rPr>
          <w:rFonts w:ascii="Tahoma" w:hAnsi="Tahoma" w:cs="Tahoma"/>
          <w:spacing w:val="-2"/>
          <w:sz w:val="20"/>
          <w:szCs w:val="20"/>
          <w:shd w:val="clear" w:color="auto" w:fill="CCCCCC"/>
        </w:rPr>
        <w:t>DAS</w:t>
      </w:r>
      <w:r w:rsidR="005037A2" w:rsidRPr="005E581D">
        <w:rPr>
          <w:rFonts w:ascii="Tahoma" w:hAnsi="Tahoma" w:cs="Tahoma"/>
          <w:spacing w:val="-14"/>
          <w:sz w:val="20"/>
          <w:szCs w:val="20"/>
          <w:shd w:val="clear" w:color="auto" w:fill="CCCCCC"/>
        </w:rPr>
        <w:t xml:space="preserve"> </w:t>
      </w:r>
      <w:r w:rsidR="005037A2" w:rsidRPr="005E581D">
        <w:rPr>
          <w:rFonts w:ascii="Tahoma" w:hAnsi="Tahoma" w:cs="Tahoma"/>
          <w:spacing w:val="-2"/>
          <w:sz w:val="20"/>
          <w:szCs w:val="20"/>
          <w:shd w:val="clear" w:color="auto" w:fill="CCCCCC"/>
        </w:rPr>
        <w:t>ALTERAÇÕES</w:t>
      </w:r>
      <w:r w:rsidR="005037A2" w:rsidRPr="005E581D">
        <w:rPr>
          <w:rFonts w:ascii="Tahoma" w:hAnsi="Tahoma" w:cs="Tahoma"/>
          <w:spacing w:val="-5"/>
          <w:sz w:val="20"/>
          <w:szCs w:val="20"/>
          <w:shd w:val="clear" w:color="auto" w:fill="CCCCCC"/>
        </w:rPr>
        <w:t xml:space="preserve"> </w:t>
      </w:r>
      <w:r w:rsidR="005037A2" w:rsidRPr="005E581D">
        <w:rPr>
          <w:rFonts w:ascii="Tahoma" w:hAnsi="Tahoma" w:cs="Tahoma"/>
          <w:spacing w:val="-1"/>
          <w:sz w:val="20"/>
          <w:szCs w:val="20"/>
          <w:shd w:val="clear" w:color="auto" w:fill="CCCCCC"/>
        </w:rPr>
        <w:t>CONTRATUAIS</w:t>
      </w:r>
      <w:r w:rsidR="005037A2" w:rsidRPr="002F366E">
        <w:rPr>
          <w:rFonts w:ascii="Tahoma" w:hAnsi="Tahoma" w:cs="Tahoma"/>
          <w:spacing w:val="-1"/>
          <w:sz w:val="18"/>
          <w:szCs w:val="18"/>
          <w:shd w:val="clear" w:color="auto" w:fill="CCCCCC"/>
        </w:rPr>
        <w:tab/>
      </w:r>
    </w:p>
    <w:p w14:paraId="2877EF7F" w14:textId="77777777" w:rsidR="00FC3DDF" w:rsidRPr="002F366E" w:rsidRDefault="0006215B" w:rsidP="008D44E3">
      <w:pPr>
        <w:spacing w:before="153" w:line="276" w:lineRule="auto"/>
        <w:ind w:left="1134" w:right="314" w:hanging="425"/>
        <w:rPr>
          <w:rFonts w:ascii="Tahoma" w:hAnsi="Tahoma" w:cs="Tahoma"/>
          <w:sz w:val="18"/>
          <w:szCs w:val="18"/>
        </w:rPr>
      </w:pPr>
      <w:r>
        <w:rPr>
          <w:rFonts w:ascii="Tahoma" w:hAnsi="Tahoma" w:cs="Tahoma"/>
          <w:sz w:val="18"/>
          <w:szCs w:val="18"/>
        </w:rPr>
        <w:t>18</w:t>
      </w:r>
      <w:r w:rsidR="00422CCB" w:rsidRPr="002F366E">
        <w:rPr>
          <w:rFonts w:ascii="Tahoma" w:hAnsi="Tahoma" w:cs="Tahoma"/>
          <w:sz w:val="18"/>
          <w:szCs w:val="18"/>
        </w:rPr>
        <w:t xml:space="preserve">.1 </w:t>
      </w:r>
      <w:r w:rsidR="005037A2" w:rsidRPr="002F366E">
        <w:rPr>
          <w:rFonts w:ascii="Tahoma" w:hAnsi="Tahoma" w:cs="Tahoma"/>
          <w:sz w:val="18"/>
          <w:szCs w:val="18"/>
        </w:rPr>
        <w:t>O Contrato poderá sofrer alterações, obedecidas às disposições contidas no art.</w:t>
      </w:r>
      <w:r w:rsidR="005037A2" w:rsidRPr="002F366E">
        <w:rPr>
          <w:rFonts w:ascii="Tahoma" w:hAnsi="Tahoma" w:cs="Tahoma"/>
          <w:spacing w:val="1"/>
          <w:sz w:val="18"/>
          <w:szCs w:val="18"/>
        </w:rPr>
        <w:t xml:space="preserve"> </w:t>
      </w:r>
      <w:r w:rsidR="005037A2" w:rsidRPr="002F366E">
        <w:rPr>
          <w:rFonts w:ascii="Tahoma" w:hAnsi="Tahoma" w:cs="Tahoma"/>
          <w:sz w:val="18"/>
          <w:szCs w:val="18"/>
        </w:rPr>
        <w:t>65</w:t>
      </w:r>
      <w:r w:rsidR="005037A2" w:rsidRPr="002F366E">
        <w:rPr>
          <w:rFonts w:ascii="Tahoma" w:hAnsi="Tahoma" w:cs="Tahoma"/>
          <w:spacing w:val="-2"/>
          <w:sz w:val="18"/>
          <w:szCs w:val="18"/>
        </w:rPr>
        <w:t xml:space="preserve"> </w:t>
      </w:r>
      <w:r w:rsidR="005037A2" w:rsidRPr="002F366E">
        <w:rPr>
          <w:rFonts w:ascii="Tahoma" w:hAnsi="Tahoma" w:cs="Tahoma"/>
          <w:sz w:val="18"/>
          <w:szCs w:val="18"/>
        </w:rPr>
        <w:t>da</w:t>
      </w:r>
      <w:r w:rsidR="005037A2" w:rsidRPr="002F366E">
        <w:rPr>
          <w:rFonts w:ascii="Tahoma" w:hAnsi="Tahoma" w:cs="Tahoma"/>
          <w:spacing w:val="-1"/>
          <w:sz w:val="18"/>
          <w:szCs w:val="18"/>
        </w:rPr>
        <w:t xml:space="preserve"> </w:t>
      </w:r>
      <w:r w:rsidR="005037A2" w:rsidRPr="002F366E">
        <w:rPr>
          <w:rFonts w:ascii="Tahoma" w:hAnsi="Tahoma" w:cs="Tahoma"/>
          <w:sz w:val="18"/>
          <w:szCs w:val="18"/>
        </w:rPr>
        <w:t xml:space="preserve">Lei </w:t>
      </w:r>
      <w:r w:rsidR="00A1637A" w:rsidRPr="002F366E">
        <w:rPr>
          <w:rFonts w:ascii="Tahoma" w:hAnsi="Tahoma" w:cs="Tahoma"/>
          <w:sz w:val="18"/>
          <w:szCs w:val="18"/>
        </w:rPr>
        <w:t xml:space="preserve">   </w:t>
      </w:r>
      <w:r w:rsidR="005037A2" w:rsidRPr="002F366E">
        <w:rPr>
          <w:rFonts w:ascii="Tahoma" w:hAnsi="Tahoma" w:cs="Tahoma"/>
          <w:sz w:val="18"/>
          <w:szCs w:val="18"/>
        </w:rPr>
        <w:t>Federal nº</w:t>
      </w:r>
      <w:r w:rsidR="005037A2" w:rsidRPr="002F366E">
        <w:rPr>
          <w:rFonts w:ascii="Tahoma" w:hAnsi="Tahoma" w:cs="Tahoma"/>
          <w:spacing w:val="-2"/>
          <w:sz w:val="18"/>
          <w:szCs w:val="18"/>
        </w:rPr>
        <w:t xml:space="preserve"> </w:t>
      </w:r>
      <w:r w:rsidR="005037A2" w:rsidRPr="002F366E">
        <w:rPr>
          <w:rFonts w:ascii="Tahoma" w:hAnsi="Tahoma" w:cs="Tahoma"/>
          <w:sz w:val="18"/>
          <w:szCs w:val="18"/>
        </w:rPr>
        <w:t>8.666/93.</w:t>
      </w:r>
    </w:p>
    <w:p w14:paraId="1C2BAE4F" w14:textId="77777777" w:rsidR="00FC3DDF" w:rsidRPr="005E581D" w:rsidRDefault="0006215B" w:rsidP="00512DF7">
      <w:pPr>
        <w:pStyle w:val="Ttulo2"/>
        <w:tabs>
          <w:tab w:val="left" w:pos="546"/>
          <w:tab w:val="left" w:pos="9186"/>
        </w:tabs>
        <w:spacing w:before="112"/>
        <w:ind w:left="120"/>
        <w:jc w:val="both"/>
        <w:rPr>
          <w:rFonts w:ascii="Tahoma" w:hAnsi="Tahoma" w:cs="Tahoma"/>
          <w:sz w:val="20"/>
          <w:szCs w:val="20"/>
        </w:rPr>
      </w:pPr>
      <w:r w:rsidRPr="005E581D">
        <w:rPr>
          <w:rFonts w:ascii="Tahoma" w:hAnsi="Tahoma" w:cs="Tahoma"/>
          <w:sz w:val="20"/>
          <w:szCs w:val="20"/>
          <w:shd w:val="clear" w:color="auto" w:fill="CCCCCC"/>
        </w:rPr>
        <w:t>19</w:t>
      </w:r>
      <w:r w:rsidR="00F10CF6" w:rsidRPr="005E581D">
        <w:rPr>
          <w:rFonts w:ascii="Tahoma" w:hAnsi="Tahoma" w:cs="Tahoma"/>
          <w:sz w:val="20"/>
          <w:szCs w:val="20"/>
          <w:shd w:val="clear" w:color="auto" w:fill="CCCCCC"/>
        </w:rPr>
        <w:t xml:space="preserve">. </w:t>
      </w:r>
      <w:r w:rsidR="005037A2" w:rsidRPr="005E581D">
        <w:rPr>
          <w:rFonts w:ascii="Tahoma" w:hAnsi="Tahoma" w:cs="Tahoma"/>
          <w:sz w:val="20"/>
          <w:szCs w:val="20"/>
          <w:shd w:val="clear" w:color="auto" w:fill="CCCCCC"/>
        </w:rPr>
        <w:t>DO</w:t>
      </w:r>
      <w:r w:rsidR="005037A2" w:rsidRPr="005E581D">
        <w:rPr>
          <w:rFonts w:ascii="Tahoma" w:hAnsi="Tahoma" w:cs="Tahoma"/>
          <w:spacing w:val="-13"/>
          <w:sz w:val="20"/>
          <w:szCs w:val="20"/>
          <w:shd w:val="clear" w:color="auto" w:fill="CCCCCC"/>
        </w:rPr>
        <w:t xml:space="preserve"> </w:t>
      </w:r>
      <w:r w:rsidR="005037A2" w:rsidRPr="005E581D">
        <w:rPr>
          <w:rFonts w:ascii="Tahoma" w:hAnsi="Tahoma" w:cs="Tahoma"/>
          <w:sz w:val="20"/>
          <w:szCs w:val="20"/>
          <w:shd w:val="clear" w:color="auto" w:fill="CCCCCC"/>
        </w:rPr>
        <w:t>PAGAMENTO</w:t>
      </w:r>
      <w:r w:rsidR="005037A2" w:rsidRPr="005E581D">
        <w:rPr>
          <w:rFonts w:ascii="Tahoma" w:hAnsi="Tahoma" w:cs="Tahoma"/>
          <w:sz w:val="20"/>
          <w:szCs w:val="20"/>
          <w:shd w:val="clear" w:color="auto" w:fill="CCCCCC"/>
        </w:rPr>
        <w:tab/>
      </w:r>
    </w:p>
    <w:p w14:paraId="52CAD800" w14:textId="77777777" w:rsidR="00FC3DDF" w:rsidRPr="002F366E" w:rsidRDefault="0006215B" w:rsidP="008D44E3">
      <w:pPr>
        <w:tabs>
          <w:tab w:val="left" w:pos="840"/>
        </w:tabs>
        <w:spacing w:before="108"/>
        <w:ind w:left="1134" w:right="302" w:hanging="425"/>
        <w:rPr>
          <w:rFonts w:ascii="Tahoma" w:hAnsi="Tahoma" w:cs="Tahoma"/>
          <w:sz w:val="18"/>
          <w:szCs w:val="18"/>
        </w:rPr>
      </w:pPr>
      <w:r>
        <w:rPr>
          <w:rFonts w:ascii="Tahoma" w:hAnsi="Tahoma" w:cs="Tahoma"/>
          <w:sz w:val="18"/>
          <w:szCs w:val="18"/>
        </w:rPr>
        <w:t>19</w:t>
      </w:r>
      <w:r w:rsidR="00422CCB" w:rsidRPr="002F366E">
        <w:rPr>
          <w:rFonts w:ascii="Tahoma" w:hAnsi="Tahoma" w:cs="Tahoma"/>
          <w:sz w:val="18"/>
          <w:szCs w:val="18"/>
        </w:rPr>
        <w:t>.1</w:t>
      </w:r>
      <w:r w:rsidR="008D44E3">
        <w:rPr>
          <w:rFonts w:ascii="Tahoma" w:hAnsi="Tahoma" w:cs="Tahoma"/>
          <w:sz w:val="18"/>
          <w:szCs w:val="18"/>
        </w:rPr>
        <w:t xml:space="preserve"> </w:t>
      </w:r>
      <w:r w:rsidR="005037A2" w:rsidRPr="002F366E">
        <w:rPr>
          <w:rFonts w:ascii="Tahoma" w:hAnsi="Tahoma" w:cs="Tahoma"/>
          <w:sz w:val="18"/>
          <w:szCs w:val="18"/>
        </w:rPr>
        <w:t>As condições de pagame</w:t>
      </w:r>
      <w:r w:rsidR="00CD46CB" w:rsidRPr="002F366E">
        <w:rPr>
          <w:rFonts w:ascii="Tahoma" w:hAnsi="Tahoma" w:cs="Tahoma"/>
          <w:sz w:val="18"/>
          <w:szCs w:val="18"/>
        </w:rPr>
        <w:t>nto estão previstas na minuta da Ata de Registro de Preços</w:t>
      </w:r>
      <w:r w:rsidR="005037A2" w:rsidRPr="002F366E">
        <w:rPr>
          <w:rFonts w:ascii="Tahoma" w:hAnsi="Tahoma" w:cs="Tahoma"/>
          <w:sz w:val="18"/>
          <w:szCs w:val="18"/>
        </w:rPr>
        <w:t>, integrante</w:t>
      </w:r>
      <w:r w:rsidR="005037A2" w:rsidRPr="002F366E">
        <w:rPr>
          <w:rFonts w:ascii="Tahoma" w:hAnsi="Tahoma" w:cs="Tahoma"/>
          <w:spacing w:val="1"/>
          <w:sz w:val="18"/>
          <w:szCs w:val="18"/>
        </w:rPr>
        <w:t xml:space="preserve"> </w:t>
      </w:r>
      <w:r w:rsidR="005037A2" w:rsidRPr="002F366E">
        <w:rPr>
          <w:rFonts w:ascii="Tahoma" w:hAnsi="Tahoma" w:cs="Tahoma"/>
          <w:sz w:val="18"/>
          <w:szCs w:val="18"/>
        </w:rPr>
        <w:t>deste</w:t>
      </w:r>
      <w:r w:rsidR="005037A2" w:rsidRPr="002F366E">
        <w:rPr>
          <w:rFonts w:ascii="Tahoma" w:hAnsi="Tahoma" w:cs="Tahoma"/>
          <w:spacing w:val="-2"/>
          <w:sz w:val="18"/>
          <w:szCs w:val="18"/>
        </w:rPr>
        <w:t xml:space="preserve"> </w:t>
      </w:r>
      <w:r w:rsidR="005037A2" w:rsidRPr="002F366E">
        <w:rPr>
          <w:rFonts w:ascii="Tahoma" w:hAnsi="Tahoma" w:cs="Tahoma"/>
          <w:sz w:val="18"/>
          <w:szCs w:val="18"/>
        </w:rPr>
        <w:t>edital.</w:t>
      </w:r>
    </w:p>
    <w:p w14:paraId="4ACD66E5" w14:textId="77777777" w:rsidR="00FC3DDF" w:rsidRPr="005E581D" w:rsidRDefault="000563F4" w:rsidP="000563F4">
      <w:pPr>
        <w:pStyle w:val="Ttulo2"/>
        <w:tabs>
          <w:tab w:val="left" w:pos="546"/>
          <w:tab w:val="left" w:pos="9186"/>
        </w:tabs>
        <w:spacing w:before="113"/>
        <w:ind w:left="120"/>
        <w:rPr>
          <w:rFonts w:ascii="Tahoma" w:hAnsi="Tahoma" w:cs="Tahoma"/>
          <w:sz w:val="20"/>
          <w:szCs w:val="20"/>
        </w:rPr>
      </w:pPr>
      <w:r w:rsidRPr="005E581D">
        <w:rPr>
          <w:rFonts w:ascii="Tahoma" w:hAnsi="Tahoma" w:cs="Tahoma"/>
          <w:sz w:val="20"/>
          <w:szCs w:val="20"/>
          <w:shd w:val="clear" w:color="auto" w:fill="CCCCCC"/>
        </w:rPr>
        <w:t>2</w:t>
      </w:r>
      <w:r w:rsidR="0006215B" w:rsidRPr="005E581D">
        <w:rPr>
          <w:rFonts w:ascii="Tahoma" w:hAnsi="Tahoma" w:cs="Tahoma"/>
          <w:sz w:val="20"/>
          <w:szCs w:val="20"/>
          <w:shd w:val="clear" w:color="auto" w:fill="CCCCCC"/>
        </w:rPr>
        <w:t>0</w:t>
      </w:r>
      <w:r w:rsidRPr="005E581D">
        <w:rPr>
          <w:rFonts w:ascii="Tahoma" w:hAnsi="Tahoma" w:cs="Tahoma"/>
          <w:sz w:val="20"/>
          <w:szCs w:val="20"/>
          <w:shd w:val="clear" w:color="auto" w:fill="CCCCCC"/>
        </w:rPr>
        <w:t xml:space="preserve">. </w:t>
      </w:r>
      <w:r w:rsidR="005037A2" w:rsidRPr="005E581D">
        <w:rPr>
          <w:rFonts w:ascii="Tahoma" w:hAnsi="Tahoma" w:cs="Tahoma"/>
          <w:sz w:val="20"/>
          <w:szCs w:val="20"/>
          <w:shd w:val="clear" w:color="auto" w:fill="CCCCCC"/>
        </w:rPr>
        <w:t>DAS</w:t>
      </w:r>
      <w:r w:rsidR="005037A2" w:rsidRPr="005E581D">
        <w:rPr>
          <w:rFonts w:ascii="Tahoma" w:hAnsi="Tahoma" w:cs="Tahoma"/>
          <w:spacing w:val="-5"/>
          <w:sz w:val="20"/>
          <w:szCs w:val="20"/>
          <w:shd w:val="clear" w:color="auto" w:fill="CCCCCC"/>
        </w:rPr>
        <w:t xml:space="preserve"> </w:t>
      </w:r>
      <w:r w:rsidR="005037A2" w:rsidRPr="005E581D">
        <w:rPr>
          <w:rFonts w:ascii="Tahoma" w:hAnsi="Tahoma" w:cs="Tahoma"/>
          <w:sz w:val="20"/>
          <w:szCs w:val="20"/>
          <w:shd w:val="clear" w:color="auto" w:fill="CCCCCC"/>
        </w:rPr>
        <w:t>DISPOSIÇÕES</w:t>
      </w:r>
      <w:r w:rsidR="005037A2" w:rsidRPr="005E581D">
        <w:rPr>
          <w:rFonts w:ascii="Tahoma" w:hAnsi="Tahoma" w:cs="Tahoma"/>
          <w:spacing w:val="-4"/>
          <w:sz w:val="20"/>
          <w:szCs w:val="20"/>
          <w:shd w:val="clear" w:color="auto" w:fill="CCCCCC"/>
        </w:rPr>
        <w:t xml:space="preserve"> </w:t>
      </w:r>
      <w:r w:rsidR="005037A2" w:rsidRPr="005E581D">
        <w:rPr>
          <w:rFonts w:ascii="Tahoma" w:hAnsi="Tahoma" w:cs="Tahoma"/>
          <w:sz w:val="20"/>
          <w:szCs w:val="20"/>
          <w:shd w:val="clear" w:color="auto" w:fill="CCCCCC"/>
        </w:rPr>
        <w:t>GERAIS</w:t>
      </w:r>
      <w:r w:rsidR="005037A2" w:rsidRPr="005E581D">
        <w:rPr>
          <w:rFonts w:ascii="Tahoma" w:hAnsi="Tahoma" w:cs="Tahoma"/>
          <w:sz w:val="20"/>
          <w:szCs w:val="20"/>
          <w:shd w:val="clear" w:color="auto" w:fill="CCCCCC"/>
        </w:rPr>
        <w:tab/>
      </w:r>
    </w:p>
    <w:p w14:paraId="44F13270" w14:textId="77777777" w:rsidR="00FC3DDF" w:rsidRPr="0006215B" w:rsidRDefault="005037A2" w:rsidP="00A82EE5">
      <w:pPr>
        <w:pStyle w:val="PargrafodaLista"/>
        <w:numPr>
          <w:ilvl w:val="1"/>
          <w:numId w:val="33"/>
        </w:numPr>
        <w:tabs>
          <w:tab w:val="left" w:pos="567"/>
        </w:tabs>
        <w:spacing w:before="153" w:line="276" w:lineRule="auto"/>
        <w:ind w:left="284" w:right="303" w:hanging="284"/>
        <w:rPr>
          <w:rFonts w:ascii="Tahoma" w:hAnsi="Tahoma" w:cs="Tahoma"/>
          <w:sz w:val="18"/>
          <w:szCs w:val="18"/>
        </w:rPr>
      </w:pPr>
      <w:r w:rsidRPr="0006215B">
        <w:rPr>
          <w:rFonts w:ascii="Tahoma" w:hAnsi="Tahoma" w:cs="Tahoma"/>
          <w:sz w:val="18"/>
          <w:szCs w:val="18"/>
        </w:rPr>
        <w:t xml:space="preserve">Caberá ao Município de </w:t>
      </w:r>
      <w:r w:rsidR="0070356D" w:rsidRPr="0006215B">
        <w:rPr>
          <w:rFonts w:ascii="Tahoma" w:hAnsi="Tahoma" w:cs="Tahoma"/>
          <w:sz w:val="18"/>
          <w:szCs w:val="18"/>
        </w:rPr>
        <w:t>Monte Carlo</w:t>
      </w:r>
      <w:r w:rsidRPr="0006215B">
        <w:rPr>
          <w:rFonts w:ascii="Tahoma" w:hAnsi="Tahoma" w:cs="Tahoma"/>
          <w:sz w:val="18"/>
          <w:szCs w:val="18"/>
        </w:rPr>
        <w:t xml:space="preserve"> a prática de todos os atos de controle e</w:t>
      </w:r>
      <w:r w:rsidRPr="0006215B">
        <w:rPr>
          <w:rFonts w:ascii="Tahoma" w:hAnsi="Tahoma" w:cs="Tahoma"/>
          <w:spacing w:val="1"/>
          <w:sz w:val="18"/>
          <w:szCs w:val="18"/>
        </w:rPr>
        <w:t xml:space="preserve"> </w:t>
      </w:r>
      <w:r w:rsidRPr="0006215B">
        <w:rPr>
          <w:rFonts w:ascii="Tahoma" w:hAnsi="Tahoma" w:cs="Tahoma"/>
          <w:sz w:val="18"/>
          <w:szCs w:val="18"/>
        </w:rPr>
        <w:t>administração</w:t>
      </w:r>
      <w:r w:rsidRPr="0006215B">
        <w:rPr>
          <w:rFonts w:ascii="Tahoma" w:hAnsi="Tahoma" w:cs="Tahoma"/>
          <w:spacing w:val="-3"/>
          <w:sz w:val="18"/>
          <w:szCs w:val="18"/>
        </w:rPr>
        <w:t xml:space="preserve"> </w:t>
      </w:r>
      <w:r w:rsidRPr="0006215B">
        <w:rPr>
          <w:rFonts w:ascii="Tahoma" w:hAnsi="Tahoma" w:cs="Tahoma"/>
          <w:sz w:val="18"/>
          <w:szCs w:val="18"/>
        </w:rPr>
        <w:t>do</w:t>
      </w:r>
      <w:r w:rsidRPr="0006215B">
        <w:rPr>
          <w:rFonts w:ascii="Tahoma" w:hAnsi="Tahoma" w:cs="Tahoma"/>
          <w:spacing w:val="-1"/>
          <w:sz w:val="18"/>
          <w:szCs w:val="18"/>
        </w:rPr>
        <w:t xml:space="preserve"> </w:t>
      </w:r>
      <w:r w:rsidRPr="0006215B">
        <w:rPr>
          <w:rFonts w:ascii="Tahoma" w:hAnsi="Tahoma" w:cs="Tahoma"/>
          <w:sz w:val="18"/>
          <w:szCs w:val="18"/>
        </w:rPr>
        <w:t>sistema.</w:t>
      </w:r>
    </w:p>
    <w:p w14:paraId="7428C4F5" w14:textId="77777777" w:rsidR="00FC3DDF" w:rsidRPr="0006215B" w:rsidRDefault="0006215B" w:rsidP="008D44E3">
      <w:pPr>
        <w:tabs>
          <w:tab w:val="left" w:pos="426"/>
        </w:tabs>
        <w:spacing w:before="112" w:line="276" w:lineRule="auto"/>
        <w:ind w:left="284" w:right="296" w:hanging="284"/>
        <w:jc w:val="both"/>
        <w:rPr>
          <w:rFonts w:ascii="Tahoma" w:hAnsi="Tahoma" w:cs="Tahoma"/>
          <w:sz w:val="18"/>
          <w:szCs w:val="18"/>
        </w:rPr>
      </w:pPr>
      <w:r>
        <w:rPr>
          <w:rFonts w:ascii="Tahoma" w:hAnsi="Tahoma" w:cs="Tahoma"/>
          <w:sz w:val="18"/>
          <w:szCs w:val="18"/>
        </w:rPr>
        <w:t xml:space="preserve">20.2 </w:t>
      </w:r>
      <w:r w:rsidR="005037A2" w:rsidRPr="0006215B">
        <w:rPr>
          <w:rFonts w:ascii="Tahoma" w:hAnsi="Tahoma" w:cs="Tahoma"/>
          <w:sz w:val="18"/>
          <w:szCs w:val="18"/>
        </w:rPr>
        <w:t xml:space="preserve">A Empresa vencedora deverá declarar ao Município de </w:t>
      </w:r>
      <w:r w:rsidR="0070356D" w:rsidRPr="0006215B">
        <w:rPr>
          <w:rFonts w:ascii="Tahoma" w:hAnsi="Tahoma" w:cs="Tahoma"/>
          <w:sz w:val="18"/>
          <w:szCs w:val="18"/>
        </w:rPr>
        <w:t>Monte Carlo</w:t>
      </w:r>
      <w:r w:rsidR="005037A2" w:rsidRPr="0006215B">
        <w:rPr>
          <w:rFonts w:ascii="Tahoma" w:hAnsi="Tahoma" w:cs="Tahoma"/>
          <w:sz w:val="18"/>
          <w:szCs w:val="18"/>
        </w:rPr>
        <w:t xml:space="preserve"> (ANEXO III) o</w:t>
      </w:r>
      <w:r w:rsidR="005037A2" w:rsidRPr="0006215B">
        <w:rPr>
          <w:rFonts w:ascii="Tahoma" w:hAnsi="Tahoma" w:cs="Tahoma"/>
          <w:spacing w:val="1"/>
          <w:sz w:val="18"/>
          <w:szCs w:val="18"/>
        </w:rPr>
        <w:t xml:space="preserve"> </w:t>
      </w:r>
      <w:r w:rsidR="005037A2" w:rsidRPr="0006215B">
        <w:rPr>
          <w:rFonts w:ascii="Tahoma" w:hAnsi="Tahoma" w:cs="Tahoma"/>
          <w:sz w:val="18"/>
          <w:szCs w:val="18"/>
        </w:rPr>
        <w:t>domicílio</w:t>
      </w:r>
      <w:r w:rsidR="005037A2" w:rsidRPr="0006215B">
        <w:rPr>
          <w:rFonts w:ascii="Tahoma" w:hAnsi="Tahoma" w:cs="Tahoma"/>
          <w:spacing w:val="1"/>
          <w:sz w:val="18"/>
          <w:szCs w:val="18"/>
        </w:rPr>
        <w:t xml:space="preserve"> </w:t>
      </w:r>
      <w:r w:rsidR="005037A2" w:rsidRPr="0006215B">
        <w:rPr>
          <w:rFonts w:ascii="Tahoma" w:hAnsi="Tahoma" w:cs="Tahoma"/>
          <w:sz w:val="18"/>
          <w:szCs w:val="18"/>
        </w:rPr>
        <w:t>eletrônico</w:t>
      </w:r>
      <w:r w:rsidR="005037A2" w:rsidRPr="0006215B">
        <w:rPr>
          <w:rFonts w:ascii="Tahoma" w:hAnsi="Tahoma" w:cs="Tahoma"/>
          <w:spacing w:val="1"/>
          <w:sz w:val="18"/>
          <w:szCs w:val="18"/>
        </w:rPr>
        <w:t xml:space="preserve"> </w:t>
      </w:r>
      <w:r w:rsidR="005037A2" w:rsidRPr="0006215B">
        <w:rPr>
          <w:rFonts w:ascii="Tahoma" w:hAnsi="Tahoma" w:cs="Tahoma"/>
          <w:sz w:val="18"/>
          <w:szCs w:val="18"/>
        </w:rPr>
        <w:t>o</w:t>
      </w:r>
      <w:r w:rsidR="005037A2" w:rsidRPr="0006215B">
        <w:rPr>
          <w:rFonts w:ascii="Tahoma" w:hAnsi="Tahoma" w:cs="Tahoma"/>
          <w:spacing w:val="1"/>
          <w:sz w:val="18"/>
          <w:szCs w:val="18"/>
        </w:rPr>
        <w:t xml:space="preserve"> </w:t>
      </w:r>
      <w:r w:rsidR="005037A2" w:rsidRPr="0006215B">
        <w:rPr>
          <w:rFonts w:ascii="Tahoma" w:hAnsi="Tahoma" w:cs="Tahoma"/>
          <w:sz w:val="18"/>
          <w:szCs w:val="18"/>
        </w:rPr>
        <w:t>qual</w:t>
      </w:r>
      <w:r w:rsidR="005037A2" w:rsidRPr="0006215B">
        <w:rPr>
          <w:rFonts w:ascii="Tahoma" w:hAnsi="Tahoma" w:cs="Tahoma"/>
          <w:spacing w:val="1"/>
          <w:sz w:val="18"/>
          <w:szCs w:val="18"/>
        </w:rPr>
        <w:t xml:space="preserve"> </w:t>
      </w:r>
      <w:r w:rsidR="005037A2" w:rsidRPr="0006215B">
        <w:rPr>
          <w:rFonts w:ascii="Tahoma" w:hAnsi="Tahoma" w:cs="Tahoma"/>
          <w:sz w:val="18"/>
          <w:szCs w:val="18"/>
        </w:rPr>
        <w:t>será</w:t>
      </w:r>
      <w:r w:rsidR="005037A2" w:rsidRPr="0006215B">
        <w:rPr>
          <w:rFonts w:ascii="Tahoma" w:hAnsi="Tahoma" w:cs="Tahoma"/>
          <w:spacing w:val="1"/>
          <w:sz w:val="18"/>
          <w:szCs w:val="18"/>
        </w:rPr>
        <w:t xml:space="preserve"> </w:t>
      </w:r>
      <w:r w:rsidR="005037A2" w:rsidRPr="0006215B">
        <w:rPr>
          <w:rFonts w:ascii="Tahoma" w:hAnsi="Tahoma" w:cs="Tahoma"/>
          <w:sz w:val="18"/>
          <w:szCs w:val="18"/>
        </w:rPr>
        <w:t>destinado</w:t>
      </w:r>
      <w:r w:rsidR="005037A2" w:rsidRPr="0006215B">
        <w:rPr>
          <w:rFonts w:ascii="Tahoma" w:hAnsi="Tahoma" w:cs="Tahoma"/>
          <w:spacing w:val="1"/>
          <w:sz w:val="18"/>
          <w:szCs w:val="18"/>
        </w:rPr>
        <w:t xml:space="preserve"> </w:t>
      </w:r>
      <w:r w:rsidR="005037A2" w:rsidRPr="0006215B">
        <w:rPr>
          <w:rFonts w:ascii="Tahoma" w:hAnsi="Tahoma" w:cs="Tahoma"/>
          <w:sz w:val="18"/>
          <w:szCs w:val="18"/>
        </w:rPr>
        <w:t>ao</w:t>
      </w:r>
      <w:r w:rsidR="005037A2" w:rsidRPr="0006215B">
        <w:rPr>
          <w:rFonts w:ascii="Tahoma" w:hAnsi="Tahoma" w:cs="Tahoma"/>
          <w:spacing w:val="1"/>
          <w:sz w:val="18"/>
          <w:szCs w:val="18"/>
        </w:rPr>
        <w:t xml:space="preserve"> </w:t>
      </w:r>
      <w:r w:rsidR="005037A2" w:rsidRPr="0006215B">
        <w:rPr>
          <w:rFonts w:ascii="Tahoma" w:hAnsi="Tahoma" w:cs="Tahoma"/>
          <w:sz w:val="18"/>
          <w:szCs w:val="18"/>
        </w:rPr>
        <w:t>gerenciamento</w:t>
      </w:r>
      <w:r w:rsidR="005037A2" w:rsidRPr="0006215B">
        <w:rPr>
          <w:rFonts w:ascii="Tahoma" w:hAnsi="Tahoma" w:cs="Tahoma"/>
          <w:spacing w:val="1"/>
          <w:sz w:val="18"/>
          <w:szCs w:val="18"/>
        </w:rPr>
        <w:t xml:space="preserve"> </w:t>
      </w:r>
      <w:r w:rsidR="005037A2" w:rsidRPr="0006215B">
        <w:rPr>
          <w:rFonts w:ascii="Tahoma" w:hAnsi="Tahoma" w:cs="Tahoma"/>
          <w:sz w:val="18"/>
          <w:szCs w:val="18"/>
        </w:rPr>
        <w:t>do</w:t>
      </w:r>
      <w:r w:rsidR="005037A2" w:rsidRPr="0006215B">
        <w:rPr>
          <w:rFonts w:ascii="Tahoma" w:hAnsi="Tahoma" w:cs="Tahoma"/>
          <w:spacing w:val="1"/>
          <w:sz w:val="18"/>
          <w:szCs w:val="18"/>
        </w:rPr>
        <w:t xml:space="preserve"> </w:t>
      </w:r>
      <w:r w:rsidR="005037A2" w:rsidRPr="0006215B">
        <w:rPr>
          <w:rFonts w:ascii="Tahoma" w:hAnsi="Tahoma" w:cs="Tahoma"/>
          <w:sz w:val="18"/>
          <w:szCs w:val="18"/>
        </w:rPr>
        <w:t>Contrato</w:t>
      </w:r>
      <w:r w:rsidR="005037A2" w:rsidRPr="0006215B">
        <w:rPr>
          <w:rFonts w:ascii="Tahoma" w:hAnsi="Tahoma" w:cs="Tahoma"/>
          <w:spacing w:val="1"/>
          <w:sz w:val="18"/>
          <w:szCs w:val="18"/>
        </w:rPr>
        <w:t xml:space="preserve"> </w:t>
      </w:r>
      <w:r w:rsidR="005037A2" w:rsidRPr="0006215B">
        <w:rPr>
          <w:rFonts w:ascii="Tahoma" w:hAnsi="Tahoma" w:cs="Tahoma"/>
          <w:sz w:val="18"/>
          <w:szCs w:val="18"/>
        </w:rPr>
        <w:t>e</w:t>
      </w:r>
      <w:r w:rsidR="005037A2" w:rsidRPr="0006215B">
        <w:rPr>
          <w:rFonts w:ascii="Tahoma" w:hAnsi="Tahoma" w:cs="Tahoma"/>
          <w:spacing w:val="1"/>
          <w:sz w:val="18"/>
          <w:szCs w:val="18"/>
        </w:rPr>
        <w:t xml:space="preserve"> </w:t>
      </w:r>
      <w:r w:rsidR="005037A2" w:rsidRPr="0006215B">
        <w:rPr>
          <w:rFonts w:ascii="Tahoma" w:hAnsi="Tahoma" w:cs="Tahoma"/>
          <w:sz w:val="18"/>
          <w:szCs w:val="18"/>
        </w:rPr>
        <w:t>recebimento</w:t>
      </w:r>
      <w:r w:rsidR="005037A2" w:rsidRPr="0006215B">
        <w:rPr>
          <w:rFonts w:ascii="Tahoma" w:hAnsi="Tahoma" w:cs="Tahoma"/>
          <w:spacing w:val="1"/>
          <w:sz w:val="18"/>
          <w:szCs w:val="18"/>
        </w:rPr>
        <w:t xml:space="preserve"> </w:t>
      </w:r>
      <w:r w:rsidR="005037A2" w:rsidRPr="0006215B">
        <w:rPr>
          <w:rFonts w:ascii="Tahoma" w:hAnsi="Tahoma" w:cs="Tahoma"/>
          <w:sz w:val="18"/>
          <w:szCs w:val="18"/>
        </w:rPr>
        <w:t>das</w:t>
      </w:r>
      <w:r w:rsidR="005037A2" w:rsidRPr="0006215B">
        <w:rPr>
          <w:rFonts w:ascii="Tahoma" w:hAnsi="Tahoma" w:cs="Tahoma"/>
          <w:spacing w:val="1"/>
          <w:sz w:val="18"/>
          <w:szCs w:val="18"/>
        </w:rPr>
        <w:t xml:space="preserve"> </w:t>
      </w:r>
      <w:r w:rsidR="005037A2" w:rsidRPr="0006215B">
        <w:rPr>
          <w:rFonts w:ascii="Tahoma" w:hAnsi="Tahoma" w:cs="Tahoma"/>
          <w:sz w:val="18"/>
          <w:szCs w:val="18"/>
        </w:rPr>
        <w:t>ordens</w:t>
      </w:r>
      <w:r w:rsidR="005037A2" w:rsidRPr="0006215B">
        <w:rPr>
          <w:rFonts w:ascii="Tahoma" w:hAnsi="Tahoma" w:cs="Tahoma"/>
          <w:spacing w:val="1"/>
          <w:sz w:val="18"/>
          <w:szCs w:val="18"/>
        </w:rPr>
        <w:t xml:space="preserve"> </w:t>
      </w:r>
      <w:r w:rsidR="005037A2" w:rsidRPr="0006215B">
        <w:rPr>
          <w:rFonts w:ascii="Tahoma" w:hAnsi="Tahoma" w:cs="Tahoma"/>
          <w:sz w:val="18"/>
          <w:szCs w:val="18"/>
        </w:rPr>
        <w:t>de</w:t>
      </w:r>
      <w:r w:rsidR="005037A2" w:rsidRPr="0006215B">
        <w:rPr>
          <w:rFonts w:ascii="Tahoma" w:hAnsi="Tahoma" w:cs="Tahoma"/>
          <w:spacing w:val="1"/>
          <w:sz w:val="18"/>
          <w:szCs w:val="18"/>
        </w:rPr>
        <w:t xml:space="preserve"> </w:t>
      </w:r>
      <w:r w:rsidR="005037A2" w:rsidRPr="0006215B">
        <w:rPr>
          <w:rFonts w:ascii="Tahoma" w:hAnsi="Tahoma" w:cs="Tahoma"/>
          <w:sz w:val="18"/>
          <w:szCs w:val="18"/>
        </w:rPr>
        <w:t>serviços,</w:t>
      </w:r>
      <w:r w:rsidR="005037A2" w:rsidRPr="0006215B">
        <w:rPr>
          <w:rFonts w:ascii="Tahoma" w:hAnsi="Tahoma" w:cs="Tahoma"/>
          <w:spacing w:val="1"/>
          <w:sz w:val="18"/>
          <w:szCs w:val="18"/>
        </w:rPr>
        <w:t xml:space="preserve"> </w:t>
      </w:r>
      <w:r w:rsidR="005037A2" w:rsidRPr="0006215B">
        <w:rPr>
          <w:rFonts w:ascii="Tahoma" w:hAnsi="Tahoma" w:cs="Tahoma"/>
          <w:sz w:val="18"/>
          <w:szCs w:val="18"/>
        </w:rPr>
        <w:t>alerta</w:t>
      </w:r>
      <w:r w:rsidR="005037A2" w:rsidRPr="0006215B">
        <w:rPr>
          <w:rFonts w:ascii="Tahoma" w:hAnsi="Tahoma" w:cs="Tahoma"/>
          <w:spacing w:val="1"/>
          <w:sz w:val="18"/>
          <w:szCs w:val="18"/>
        </w:rPr>
        <w:t xml:space="preserve"> </w:t>
      </w:r>
      <w:r w:rsidR="005037A2" w:rsidRPr="0006215B">
        <w:rPr>
          <w:rFonts w:ascii="Tahoma" w:hAnsi="Tahoma" w:cs="Tahoma"/>
          <w:sz w:val="18"/>
          <w:szCs w:val="18"/>
        </w:rPr>
        <w:t>de</w:t>
      </w:r>
      <w:r w:rsidR="005037A2" w:rsidRPr="0006215B">
        <w:rPr>
          <w:rFonts w:ascii="Tahoma" w:hAnsi="Tahoma" w:cs="Tahoma"/>
          <w:spacing w:val="1"/>
          <w:sz w:val="18"/>
          <w:szCs w:val="18"/>
        </w:rPr>
        <w:t xml:space="preserve"> </w:t>
      </w:r>
      <w:r w:rsidR="005037A2" w:rsidRPr="0006215B">
        <w:rPr>
          <w:rFonts w:ascii="Tahoma" w:hAnsi="Tahoma" w:cs="Tahoma"/>
          <w:sz w:val="18"/>
          <w:szCs w:val="18"/>
        </w:rPr>
        <w:t>avisos,</w:t>
      </w:r>
      <w:r w:rsidR="005037A2" w:rsidRPr="0006215B">
        <w:rPr>
          <w:rFonts w:ascii="Tahoma" w:hAnsi="Tahoma" w:cs="Tahoma"/>
          <w:spacing w:val="1"/>
          <w:sz w:val="18"/>
          <w:szCs w:val="18"/>
        </w:rPr>
        <w:t xml:space="preserve"> </w:t>
      </w:r>
      <w:r w:rsidR="005037A2" w:rsidRPr="0006215B">
        <w:rPr>
          <w:rFonts w:ascii="Tahoma" w:hAnsi="Tahoma" w:cs="Tahoma"/>
          <w:sz w:val="18"/>
          <w:szCs w:val="18"/>
        </w:rPr>
        <w:t>notificações</w:t>
      </w:r>
      <w:r w:rsidR="005037A2" w:rsidRPr="0006215B">
        <w:rPr>
          <w:rFonts w:ascii="Tahoma" w:hAnsi="Tahoma" w:cs="Tahoma"/>
          <w:spacing w:val="1"/>
          <w:sz w:val="18"/>
          <w:szCs w:val="18"/>
        </w:rPr>
        <w:t xml:space="preserve"> </w:t>
      </w:r>
      <w:r w:rsidR="005037A2" w:rsidRPr="0006215B">
        <w:rPr>
          <w:rFonts w:ascii="Tahoma" w:hAnsi="Tahoma" w:cs="Tahoma"/>
          <w:sz w:val="18"/>
          <w:szCs w:val="18"/>
        </w:rPr>
        <w:t>e</w:t>
      </w:r>
      <w:r w:rsidR="005037A2" w:rsidRPr="0006215B">
        <w:rPr>
          <w:rFonts w:ascii="Tahoma" w:hAnsi="Tahoma" w:cs="Tahoma"/>
          <w:spacing w:val="1"/>
          <w:sz w:val="18"/>
          <w:szCs w:val="18"/>
        </w:rPr>
        <w:t xml:space="preserve"> </w:t>
      </w:r>
      <w:r w:rsidR="005037A2" w:rsidRPr="0006215B">
        <w:rPr>
          <w:rFonts w:ascii="Tahoma" w:hAnsi="Tahoma" w:cs="Tahoma"/>
          <w:sz w:val="18"/>
          <w:szCs w:val="18"/>
        </w:rPr>
        <w:t>decisões</w:t>
      </w:r>
      <w:r w:rsidR="005037A2" w:rsidRPr="0006215B">
        <w:rPr>
          <w:rFonts w:ascii="Tahoma" w:hAnsi="Tahoma" w:cs="Tahoma"/>
          <w:spacing w:val="1"/>
          <w:sz w:val="18"/>
          <w:szCs w:val="18"/>
        </w:rPr>
        <w:t xml:space="preserve"> </w:t>
      </w:r>
      <w:r w:rsidR="005037A2" w:rsidRPr="0006215B">
        <w:rPr>
          <w:rFonts w:ascii="Tahoma" w:hAnsi="Tahoma" w:cs="Tahoma"/>
          <w:sz w:val="18"/>
          <w:szCs w:val="18"/>
        </w:rPr>
        <w:t>administrativas.</w:t>
      </w:r>
    </w:p>
    <w:p w14:paraId="5B18D5C7" w14:textId="77777777" w:rsidR="00FC3DDF" w:rsidRPr="0006215B" w:rsidRDefault="0006215B" w:rsidP="00A82EE5">
      <w:pPr>
        <w:pStyle w:val="PargrafodaLista"/>
        <w:spacing w:before="113" w:line="276" w:lineRule="auto"/>
        <w:ind w:left="426" w:right="308" w:hanging="357"/>
        <w:rPr>
          <w:rFonts w:ascii="Tahoma" w:hAnsi="Tahoma" w:cs="Tahoma"/>
          <w:sz w:val="18"/>
          <w:szCs w:val="18"/>
        </w:rPr>
      </w:pPr>
      <w:r>
        <w:rPr>
          <w:rFonts w:ascii="Tahoma" w:hAnsi="Tahoma" w:cs="Tahoma"/>
          <w:sz w:val="18"/>
          <w:szCs w:val="18"/>
        </w:rPr>
        <w:t xml:space="preserve">20.3 </w:t>
      </w:r>
      <w:r w:rsidR="005037A2" w:rsidRPr="0006215B">
        <w:rPr>
          <w:rFonts w:ascii="Tahoma" w:hAnsi="Tahoma" w:cs="Tahoma"/>
          <w:sz w:val="18"/>
          <w:szCs w:val="18"/>
        </w:rPr>
        <w:t>Nenhuma</w:t>
      </w:r>
      <w:r w:rsidR="005037A2" w:rsidRPr="0006215B">
        <w:rPr>
          <w:rFonts w:ascii="Tahoma" w:hAnsi="Tahoma" w:cs="Tahoma"/>
          <w:spacing w:val="1"/>
          <w:sz w:val="18"/>
          <w:szCs w:val="18"/>
        </w:rPr>
        <w:t xml:space="preserve"> </w:t>
      </w:r>
      <w:r w:rsidR="005037A2" w:rsidRPr="0006215B">
        <w:rPr>
          <w:rFonts w:ascii="Tahoma" w:hAnsi="Tahoma" w:cs="Tahoma"/>
          <w:sz w:val="18"/>
          <w:szCs w:val="18"/>
        </w:rPr>
        <w:t>indenização</w:t>
      </w:r>
      <w:r w:rsidR="005037A2" w:rsidRPr="0006215B">
        <w:rPr>
          <w:rFonts w:ascii="Tahoma" w:hAnsi="Tahoma" w:cs="Tahoma"/>
          <w:spacing w:val="1"/>
          <w:sz w:val="18"/>
          <w:szCs w:val="18"/>
        </w:rPr>
        <w:t xml:space="preserve"> </w:t>
      </w:r>
      <w:r w:rsidR="005037A2" w:rsidRPr="0006215B">
        <w:rPr>
          <w:rFonts w:ascii="Tahoma" w:hAnsi="Tahoma" w:cs="Tahoma"/>
          <w:sz w:val="18"/>
          <w:szCs w:val="18"/>
        </w:rPr>
        <w:t>será</w:t>
      </w:r>
      <w:r w:rsidR="005037A2" w:rsidRPr="0006215B">
        <w:rPr>
          <w:rFonts w:ascii="Tahoma" w:hAnsi="Tahoma" w:cs="Tahoma"/>
          <w:spacing w:val="1"/>
          <w:sz w:val="18"/>
          <w:szCs w:val="18"/>
        </w:rPr>
        <w:t xml:space="preserve"> </w:t>
      </w:r>
      <w:r w:rsidR="005037A2" w:rsidRPr="0006215B">
        <w:rPr>
          <w:rFonts w:ascii="Tahoma" w:hAnsi="Tahoma" w:cs="Tahoma"/>
          <w:sz w:val="18"/>
          <w:szCs w:val="18"/>
        </w:rPr>
        <w:t>devida</w:t>
      </w:r>
      <w:r w:rsidR="005037A2" w:rsidRPr="0006215B">
        <w:rPr>
          <w:rFonts w:ascii="Tahoma" w:hAnsi="Tahoma" w:cs="Tahoma"/>
          <w:spacing w:val="1"/>
          <w:sz w:val="18"/>
          <w:szCs w:val="18"/>
        </w:rPr>
        <w:t xml:space="preserve"> </w:t>
      </w:r>
      <w:r w:rsidR="005037A2" w:rsidRPr="0006215B">
        <w:rPr>
          <w:rFonts w:ascii="Tahoma" w:hAnsi="Tahoma" w:cs="Tahoma"/>
          <w:sz w:val="18"/>
          <w:szCs w:val="18"/>
        </w:rPr>
        <w:t>às</w:t>
      </w:r>
      <w:r w:rsidR="005037A2" w:rsidRPr="0006215B">
        <w:rPr>
          <w:rFonts w:ascii="Tahoma" w:hAnsi="Tahoma" w:cs="Tahoma"/>
          <w:spacing w:val="1"/>
          <w:sz w:val="18"/>
          <w:szCs w:val="18"/>
        </w:rPr>
        <w:t xml:space="preserve"> </w:t>
      </w:r>
      <w:r w:rsidR="005037A2" w:rsidRPr="0006215B">
        <w:rPr>
          <w:rFonts w:ascii="Tahoma" w:hAnsi="Tahoma" w:cs="Tahoma"/>
          <w:sz w:val="18"/>
          <w:szCs w:val="18"/>
        </w:rPr>
        <w:t>licitantes</w:t>
      </w:r>
      <w:r w:rsidR="005037A2" w:rsidRPr="0006215B">
        <w:rPr>
          <w:rFonts w:ascii="Tahoma" w:hAnsi="Tahoma" w:cs="Tahoma"/>
          <w:spacing w:val="1"/>
          <w:sz w:val="18"/>
          <w:szCs w:val="18"/>
        </w:rPr>
        <w:t xml:space="preserve"> </w:t>
      </w:r>
      <w:r w:rsidR="005037A2" w:rsidRPr="0006215B">
        <w:rPr>
          <w:rFonts w:ascii="Tahoma" w:hAnsi="Tahoma" w:cs="Tahoma"/>
          <w:sz w:val="18"/>
          <w:szCs w:val="18"/>
        </w:rPr>
        <w:t>pela</w:t>
      </w:r>
      <w:r w:rsidR="005037A2" w:rsidRPr="0006215B">
        <w:rPr>
          <w:rFonts w:ascii="Tahoma" w:hAnsi="Tahoma" w:cs="Tahoma"/>
          <w:spacing w:val="1"/>
          <w:sz w:val="18"/>
          <w:szCs w:val="18"/>
        </w:rPr>
        <w:t xml:space="preserve"> </w:t>
      </w:r>
      <w:r w:rsidR="005037A2" w:rsidRPr="0006215B">
        <w:rPr>
          <w:rFonts w:ascii="Tahoma" w:hAnsi="Tahoma" w:cs="Tahoma"/>
          <w:sz w:val="18"/>
          <w:szCs w:val="18"/>
        </w:rPr>
        <w:t>elaboração</w:t>
      </w:r>
      <w:r w:rsidR="005037A2" w:rsidRPr="0006215B">
        <w:rPr>
          <w:rFonts w:ascii="Tahoma" w:hAnsi="Tahoma" w:cs="Tahoma"/>
          <w:spacing w:val="1"/>
          <w:sz w:val="18"/>
          <w:szCs w:val="18"/>
        </w:rPr>
        <w:t xml:space="preserve"> </w:t>
      </w:r>
      <w:r w:rsidR="005037A2" w:rsidRPr="0006215B">
        <w:rPr>
          <w:rFonts w:ascii="Tahoma" w:hAnsi="Tahoma" w:cs="Tahoma"/>
          <w:sz w:val="18"/>
          <w:szCs w:val="18"/>
        </w:rPr>
        <w:t>e/ou</w:t>
      </w:r>
      <w:r w:rsidR="005037A2" w:rsidRPr="0006215B">
        <w:rPr>
          <w:rFonts w:ascii="Tahoma" w:hAnsi="Tahoma" w:cs="Tahoma"/>
          <w:spacing w:val="1"/>
          <w:sz w:val="18"/>
          <w:szCs w:val="18"/>
        </w:rPr>
        <w:t xml:space="preserve"> </w:t>
      </w:r>
      <w:r w:rsidR="005037A2" w:rsidRPr="0006215B">
        <w:rPr>
          <w:rFonts w:ascii="Tahoma" w:hAnsi="Tahoma" w:cs="Tahoma"/>
          <w:sz w:val="18"/>
          <w:szCs w:val="18"/>
        </w:rPr>
        <w:t>apresentação</w:t>
      </w:r>
      <w:r w:rsidR="005037A2" w:rsidRPr="0006215B">
        <w:rPr>
          <w:rFonts w:ascii="Tahoma" w:hAnsi="Tahoma" w:cs="Tahoma"/>
          <w:spacing w:val="-2"/>
          <w:sz w:val="18"/>
          <w:szCs w:val="18"/>
        </w:rPr>
        <w:t xml:space="preserve"> </w:t>
      </w:r>
      <w:r w:rsidR="005037A2" w:rsidRPr="0006215B">
        <w:rPr>
          <w:rFonts w:ascii="Tahoma" w:hAnsi="Tahoma" w:cs="Tahoma"/>
          <w:sz w:val="18"/>
          <w:szCs w:val="18"/>
        </w:rPr>
        <w:t>de</w:t>
      </w:r>
      <w:r w:rsidR="005037A2" w:rsidRPr="0006215B">
        <w:rPr>
          <w:rFonts w:ascii="Tahoma" w:hAnsi="Tahoma" w:cs="Tahoma"/>
          <w:spacing w:val="-2"/>
          <w:sz w:val="18"/>
          <w:szCs w:val="18"/>
        </w:rPr>
        <w:t xml:space="preserve"> </w:t>
      </w:r>
      <w:r w:rsidR="005037A2" w:rsidRPr="0006215B">
        <w:rPr>
          <w:rFonts w:ascii="Tahoma" w:hAnsi="Tahoma" w:cs="Tahoma"/>
          <w:sz w:val="18"/>
          <w:szCs w:val="18"/>
        </w:rPr>
        <w:t>documentação</w:t>
      </w:r>
      <w:r w:rsidR="005037A2" w:rsidRPr="0006215B">
        <w:rPr>
          <w:rFonts w:ascii="Tahoma" w:hAnsi="Tahoma" w:cs="Tahoma"/>
          <w:spacing w:val="-2"/>
          <w:sz w:val="18"/>
          <w:szCs w:val="18"/>
        </w:rPr>
        <w:t xml:space="preserve"> </w:t>
      </w:r>
      <w:r w:rsidR="005037A2" w:rsidRPr="0006215B">
        <w:rPr>
          <w:rFonts w:ascii="Tahoma" w:hAnsi="Tahoma" w:cs="Tahoma"/>
          <w:sz w:val="18"/>
          <w:szCs w:val="18"/>
        </w:rPr>
        <w:t>relativa</w:t>
      </w:r>
      <w:r w:rsidR="005037A2" w:rsidRPr="0006215B">
        <w:rPr>
          <w:rFonts w:ascii="Tahoma" w:hAnsi="Tahoma" w:cs="Tahoma"/>
          <w:spacing w:val="-2"/>
          <w:sz w:val="18"/>
          <w:szCs w:val="18"/>
        </w:rPr>
        <w:t xml:space="preserve"> </w:t>
      </w:r>
      <w:r w:rsidR="005037A2" w:rsidRPr="0006215B">
        <w:rPr>
          <w:rFonts w:ascii="Tahoma" w:hAnsi="Tahoma" w:cs="Tahoma"/>
          <w:sz w:val="18"/>
          <w:szCs w:val="18"/>
        </w:rPr>
        <w:t>ao</w:t>
      </w:r>
      <w:r w:rsidR="005037A2" w:rsidRPr="0006215B">
        <w:rPr>
          <w:rFonts w:ascii="Tahoma" w:hAnsi="Tahoma" w:cs="Tahoma"/>
          <w:spacing w:val="-2"/>
          <w:sz w:val="18"/>
          <w:szCs w:val="18"/>
        </w:rPr>
        <w:t xml:space="preserve"> </w:t>
      </w:r>
      <w:r w:rsidR="005037A2" w:rsidRPr="0006215B">
        <w:rPr>
          <w:rFonts w:ascii="Tahoma" w:hAnsi="Tahoma" w:cs="Tahoma"/>
          <w:sz w:val="18"/>
          <w:szCs w:val="18"/>
        </w:rPr>
        <w:t>presente</w:t>
      </w:r>
      <w:r w:rsidR="005037A2" w:rsidRPr="0006215B">
        <w:rPr>
          <w:rFonts w:ascii="Tahoma" w:hAnsi="Tahoma" w:cs="Tahoma"/>
          <w:spacing w:val="-2"/>
          <w:sz w:val="18"/>
          <w:szCs w:val="18"/>
        </w:rPr>
        <w:t xml:space="preserve"> </w:t>
      </w:r>
      <w:r w:rsidR="005037A2" w:rsidRPr="0006215B">
        <w:rPr>
          <w:rFonts w:ascii="Tahoma" w:hAnsi="Tahoma" w:cs="Tahoma"/>
          <w:sz w:val="18"/>
          <w:szCs w:val="18"/>
        </w:rPr>
        <w:t>Edital.</w:t>
      </w:r>
    </w:p>
    <w:p w14:paraId="62CE06FC" w14:textId="77777777" w:rsidR="00FC3DDF" w:rsidRPr="0006215B" w:rsidRDefault="0006215B" w:rsidP="0006215B">
      <w:pPr>
        <w:pStyle w:val="PargrafodaLista"/>
        <w:numPr>
          <w:ilvl w:val="1"/>
          <w:numId w:val="34"/>
        </w:numPr>
        <w:tabs>
          <w:tab w:val="left" w:pos="284"/>
        </w:tabs>
        <w:spacing w:before="112" w:line="276" w:lineRule="auto"/>
        <w:ind w:left="426" w:right="303"/>
        <w:rPr>
          <w:rFonts w:ascii="Tahoma" w:hAnsi="Tahoma" w:cs="Tahoma"/>
          <w:sz w:val="18"/>
          <w:szCs w:val="18"/>
        </w:rPr>
      </w:pPr>
      <w:r>
        <w:rPr>
          <w:rFonts w:ascii="Tahoma" w:hAnsi="Tahoma" w:cs="Tahoma"/>
          <w:sz w:val="18"/>
          <w:szCs w:val="18"/>
        </w:rPr>
        <w:t xml:space="preserve"> </w:t>
      </w:r>
      <w:r w:rsidR="005037A2" w:rsidRPr="0006215B">
        <w:rPr>
          <w:rFonts w:ascii="Tahoma" w:hAnsi="Tahoma" w:cs="Tahoma"/>
          <w:sz w:val="18"/>
          <w:szCs w:val="18"/>
        </w:rPr>
        <w:t>O</w:t>
      </w:r>
      <w:r w:rsidR="005037A2" w:rsidRPr="0006215B">
        <w:rPr>
          <w:rFonts w:ascii="Tahoma" w:hAnsi="Tahoma" w:cs="Tahoma"/>
          <w:spacing w:val="1"/>
          <w:sz w:val="18"/>
          <w:szCs w:val="18"/>
        </w:rPr>
        <w:t xml:space="preserve"> </w:t>
      </w:r>
      <w:r w:rsidR="005037A2" w:rsidRPr="0006215B">
        <w:rPr>
          <w:rFonts w:ascii="Tahoma" w:hAnsi="Tahoma" w:cs="Tahoma"/>
          <w:sz w:val="18"/>
          <w:szCs w:val="18"/>
        </w:rPr>
        <w:t>resultado</w:t>
      </w:r>
      <w:r w:rsidR="005037A2" w:rsidRPr="0006215B">
        <w:rPr>
          <w:rFonts w:ascii="Tahoma" w:hAnsi="Tahoma" w:cs="Tahoma"/>
          <w:spacing w:val="1"/>
          <w:sz w:val="18"/>
          <w:szCs w:val="18"/>
        </w:rPr>
        <w:t xml:space="preserve"> </w:t>
      </w:r>
      <w:r w:rsidR="005037A2" w:rsidRPr="0006215B">
        <w:rPr>
          <w:rFonts w:ascii="Tahoma" w:hAnsi="Tahoma" w:cs="Tahoma"/>
          <w:sz w:val="18"/>
          <w:szCs w:val="18"/>
        </w:rPr>
        <w:t>desta</w:t>
      </w:r>
      <w:r w:rsidR="005037A2" w:rsidRPr="0006215B">
        <w:rPr>
          <w:rFonts w:ascii="Tahoma" w:hAnsi="Tahoma" w:cs="Tahoma"/>
          <w:spacing w:val="1"/>
          <w:sz w:val="18"/>
          <w:szCs w:val="18"/>
        </w:rPr>
        <w:t xml:space="preserve"> </w:t>
      </w:r>
      <w:r w:rsidR="005037A2" w:rsidRPr="0006215B">
        <w:rPr>
          <w:rFonts w:ascii="Tahoma" w:hAnsi="Tahoma" w:cs="Tahoma"/>
          <w:sz w:val="18"/>
          <w:szCs w:val="18"/>
        </w:rPr>
        <w:t>Licitação</w:t>
      </w:r>
      <w:r w:rsidR="005037A2" w:rsidRPr="0006215B">
        <w:rPr>
          <w:rFonts w:ascii="Tahoma" w:hAnsi="Tahoma" w:cs="Tahoma"/>
          <w:spacing w:val="1"/>
          <w:sz w:val="18"/>
          <w:szCs w:val="18"/>
        </w:rPr>
        <w:t xml:space="preserve"> </w:t>
      </w:r>
      <w:r w:rsidR="005037A2" w:rsidRPr="0006215B">
        <w:rPr>
          <w:rFonts w:ascii="Tahoma" w:hAnsi="Tahoma" w:cs="Tahoma"/>
          <w:sz w:val="18"/>
          <w:szCs w:val="18"/>
        </w:rPr>
        <w:t>estará</w:t>
      </w:r>
      <w:r w:rsidR="005037A2" w:rsidRPr="0006215B">
        <w:rPr>
          <w:rFonts w:ascii="Tahoma" w:hAnsi="Tahoma" w:cs="Tahoma"/>
          <w:spacing w:val="1"/>
          <w:sz w:val="18"/>
          <w:szCs w:val="18"/>
        </w:rPr>
        <w:t xml:space="preserve"> </w:t>
      </w:r>
      <w:r w:rsidR="005037A2" w:rsidRPr="0006215B">
        <w:rPr>
          <w:rFonts w:ascii="Tahoma" w:hAnsi="Tahoma" w:cs="Tahoma"/>
          <w:sz w:val="18"/>
          <w:szCs w:val="18"/>
        </w:rPr>
        <w:t>à</w:t>
      </w:r>
      <w:r w:rsidR="005037A2" w:rsidRPr="0006215B">
        <w:rPr>
          <w:rFonts w:ascii="Tahoma" w:hAnsi="Tahoma" w:cs="Tahoma"/>
          <w:spacing w:val="1"/>
          <w:sz w:val="18"/>
          <w:szCs w:val="18"/>
        </w:rPr>
        <w:t xml:space="preserve"> </w:t>
      </w:r>
      <w:r w:rsidR="005037A2" w:rsidRPr="0006215B">
        <w:rPr>
          <w:rFonts w:ascii="Tahoma" w:hAnsi="Tahoma" w:cs="Tahoma"/>
          <w:sz w:val="18"/>
          <w:szCs w:val="18"/>
        </w:rPr>
        <w:t>disposição</w:t>
      </w:r>
      <w:r w:rsidR="005037A2" w:rsidRPr="0006215B">
        <w:rPr>
          <w:rFonts w:ascii="Tahoma" w:hAnsi="Tahoma" w:cs="Tahoma"/>
          <w:spacing w:val="1"/>
          <w:sz w:val="18"/>
          <w:szCs w:val="18"/>
        </w:rPr>
        <w:t xml:space="preserve"> </w:t>
      </w:r>
      <w:r w:rsidR="005037A2" w:rsidRPr="0006215B">
        <w:rPr>
          <w:rFonts w:ascii="Tahoma" w:hAnsi="Tahoma" w:cs="Tahoma"/>
          <w:sz w:val="18"/>
          <w:szCs w:val="18"/>
        </w:rPr>
        <w:t>dos</w:t>
      </w:r>
      <w:r w:rsidR="005037A2" w:rsidRPr="0006215B">
        <w:rPr>
          <w:rFonts w:ascii="Tahoma" w:hAnsi="Tahoma" w:cs="Tahoma"/>
          <w:spacing w:val="1"/>
          <w:sz w:val="18"/>
          <w:szCs w:val="18"/>
        </w:rPr>
        <w:t xml:space="preserve"> </w:t>
      </w:r>
      <w:r w:rsidR="005037A2" w:rsidRPr="0006215B">
        <w:rPr>
          <w:rFonts w:ascii="Tahoma" w:hAnsi="Tahoma" w:cs="Tahoma"/>
          <w:sz w:val="18"/>
          <w:szCs w:val="18"/>
        </w:rPr>
        <w:t>interessados,</w:t>
      </w:r>
      <w:r w:rsidR="005037A2" w:rsidRPr="0006215B">
        <w:rPr>
          <w:rFonts w:ascii="Tahoma" w:hAnsi="Tahoma" w:cs="Tahoma"/>
          <w:spacing w:val="1"/>
          <w:sz w:val="18"/>
          <w:szCs w:val="18"/>
        </w:rPr>
        <w:t xml:space="preserve"> </w:t>
      </w:r>
      <w:r w:rsidR="005037A2" w:rsidRPr="0006215B">
        <w:rPr>
          <w:rFonts w:ascii="Tahoma" w:hAnsi="Tahoma" w:cs="Tahoma"/>
          <w:sz w:val="18"/>
          <w:szCs w:val="18"/>
        </w:rPr>
        <w:t>no</w:t>
      </w:r>
      <w:r w:rsidR="005037A2" w:rsidRPr="0006215B">
        <w:rPr>
          <w:rFonts w:ascii="Tahoma" w:hAnsi="Tahoma" w:cs="Tahoma"/>
          <w:spacing w:val="1"/>
          <w:sz w:val="18"/>
          <w:szCs w:val="18"/>
        </w:rPr>
        <w:t xml:space="preserve"> </w:t>
      </w:r>
      <w:r w:rsidR="005037A2" w:rsidRPr="0006215B">
        <w:rPr>
          <w:rFonts w:ascii="Tahoma" w:hAnsi="Tahoma" w:cs="Tahoma"/>
          <w:sz w:val="18"/>
          <w:szCs w:val="18"/>
        </w:rPr>
        <w:t>Departamento de Licitações do Municí</w:t>
      </w:r>
      <w:r w:rsidR="0070356D" w:rsidRPr="0006215B">
        <w:rPr>
          <w:rFonts w:ascii="Tahoma" w:hAnsi="Tahoma" w:cs="Tahoma"/>
          <w:sz w:val="18"/>
          <w:szCs w:val="18"/>
        </w:rPr>
        <w:t xml:space="preserve">pio, logo após sua homologação e </w:t>
      </w:r>
      <w:r w:rsidR="005037A2" w:rsidRPr="0006215B">
        <w:rPr>
          <w:rFonts w:ascii="Tahoma" w:hAnsi="Tahoma" w:cs="Tahoma"/>
          <w:sz w:val="18"/>
          <w:szCs w:val="18"/>
        </w:rPr>
        <w:t xml:space="preserve">disponíveis na plataforma eletrônica </w:t>
      </w:r>
      <w:r w:rsidR="0070356D" w:rsidRPr="0006215B">
        <w:rPr>
          <w:rFonts w:ascii="Tahoma" w:hAnsi="Tahoma" w:cs="Tahoma"/>
          <w:sz w:val="18"/>
          <w:szCs w:val="18"/>
        </w:rPr>
        <w:t>da Bolsa de Licitações e Leilões - BLL</w:t>
      </w:r>
      <w:r w:rsidR="005037A2" w:rsidRPr="0006215B">
        <w:rPr>
          <w:rFonts w:ascii="Tahoma" w:hAnsi="Tahoma" w:cs="Tahoma"/>
          <w:sz w:val="18"/>
          <w:szCs w:val="18"/>
        </w:rPr>
        <w:t xml:space="preserve"> e na página</w:t>
      </w:r>
      <w:r w:rsidR="005037A2" w:rsidRPr="0006215B">
        <w:rPr>
          <w:rFonts w:ascii="Tahoma" w:hAnsi="Tahoma" w:cs="Tahoma"/>
          <w:spacing w:val="1"/>
          <w:sz w:val="18"/>
          <w:szCs w:val="18"/>
        </w:rPr>
        <w:t xml:space="preserve"> </w:t>
      </w:r>
      <w:r w:rsidR="005037A2" w:rsidRPr="0006215B">
        <w:rPr>
          <w:rFonts w:ascii="Tahoma" w:hAnsi="Tahoma" w:cs="Tahoma"/>
          <w:sz w:val="18"/>
          <w:szCs w:val="18"/>
        </w:rPr>
        <w:t>oficial</w:t>
      </w:r>
      <w:r w:rsidR="005037A2" w:rsidRPr="0006215B">
        <w:rPr>
          <w:rFonts w:ascii="Tahoma" w:hAnsi="Tahoma" w:cs="Tahoma"/>
          <w:spacing w:val="-2"/>
          <w:sz w:val="18"/>
          <w:szCs w:val="18"/>
        </w:rPr>
        <w:t xml:space="preserve"> </w:t>
      </w:r>
      <w:r w:rsidR="005037A2" w:rsidRPr="0006215B">
        <w:rPr>
          <w:rFonts w:ascii="Tahoma" w:hAnsi="Tahoma" w:cs="Tahoma"/>
          <w:sz w:val="18"/>
          <w:szCs w:val="18"/>
        </w:rPr>
        <w:t>do</w:t>
      </w:r>
      <w:r w:rsidR="005037A2" w:rsidRPr="0006215B">
        <w:rPr>
          <w:rFonts w:ascii="Tahoma" w:hAnsi="Tahoma" w:cs="Tahoma"/>
          <w:spacing w:val="-2"/>
          <w:sz w:val="18"/>
          <w:szCs w:val="18"/>
        </w:rPr>
        <w:t xml:space="preserve"> </w:t>
      </w:r>
      <w:r w:rsidR="005037A2" w:rsidRPr="0006215B">
        <w:rPr>
          <w:rFonts w:ascii="Tahoma" w:hAnsi="Tahoma" w:cs="Tahoma"/>
          <w:sz w:val="18"/>
          <w:szCs w:val="18"/>
        </w:rPr>
        <w:t>Município</w:t>
      </w:r>
      <w:r w:rsidR="005037A2" w:rsidRPr="0006215B">
        <w:rPr>
          <w:rFonts w:ascii="Tahoma" w:hAnsi="Tahoma" w:cs="Tahoma"/>
          <w:spacing w:val="-3"/>
          <w:sz w:val="18"/>
          <w:szCs w:val="18"/>
        </w:rPr>
        <w:t xml:space="preserve"> </w:t>
      </w:r>
      <w:r w:rsidR="005037A2" w:rsidRPr="0006215B">
        <w:rPr>
          <w:rFonts w:ascii="Tahoma" w:hAnsi="Tahoma" w:cs="Tahoma"/>
          <w:sz w:val="18"/>
          <w:szCs w:val="18"/>
        </w:rPr>
        <w:t>de</w:t>
      </w:r>
      <w:r w:rsidR="005037A2" w:rsidRPr="0006215B">
        <w:rPr>
          <w:rFonts w:ascii="Tahoma" w:hAnsi="Tahoma" w:cs="Tahoma"/>
          <w:spacing w:val="-2"/>
          <w:sz w:val="18"/>
          <w:szCs w:val="18"/>
        </w:rPr>
        <w:t xml:space="preserve"> </w:t>
      </w:r>
      <w:r w:rsidR="0070356D" w:rsidRPr="0006215B">
        <w:rPr>
          <w:rFonts w:ascii="Tahoma" w:hAnsi="Tahoma" w:cs="Tahoma"/>
          <w:sz w:val="18"/>
          <w:szCs w:val="18"/>
        </w:rPr>
        <w:t>Monte Carlo</w:t>
      </w:r>
      <w:r w:rsidR="005037A2" w:rsidRPr="0006215B">
        <w:rPr>
          <w:rFonts w:ascii="Tahoma" w:hAnsi="Tahoma" w:cs="Tahoma"/>
          <w:sz w:val="18"/>
          <w:szCs w:val="18"/>
        </w:rPr>
        <w:t>,</w:t>
      </w:r>
      <w:r w:rsidR="005037A2" w:rsidRPr="0006215B">
        <w:rPr>
          <w:rFonts w:ascii="Tahoma" w:hAnsi="Tahoma" w:cs="Tahoma"/>
          <w:color w:val="00007F"/>
          <w:spacing w:val="-1"/>
          <w:sz w:val="18"/>
          <w:szCs w:val="18"/>
        </w:rPr>
        <w:t xml:space="preserve"> </w:t>
      </w:r>
      <w:hyperlink r:id="rId20" w:history="1">
        <w:r w:rsidR="0070356D" w:rsidRPr="0006215B">
          <w:rPr>
            <w:rStyle w:val="Hyperlink"/>
            <w:rFonts w:ascii="Tahoma" w:hAnsi="Tahoma" w:cs="Tahoma"/>
            <w:sz w:val="18"/>
            <w:szCs w:val="18"/>
            <w:u w:color="00007F"/>
          </w:rPr>
          <w:t>www.montecarlo.sc.gov.b</w:t>
        </w:r>
      </w:hyperlink>
      <w:r w:rsidR="005037A2" w:rsidRPr="0006215B">
        <w:rPr>
          <w:rFonts w:ascii="Tahoma" w:hAnsi="Tahoma" w:cs="Tahoma"/>
          <w:color w:val="00007F"/>
          <w:sz w:val="18"/>
          <w:szCs w:val="18"/>
          <w:u w:val="single" w:color="00007F"/>
        </w:rPr>
        <w:t>r</w:t>
      </w:r>
      <w:r w:rsidR="005037A2" w:rsidRPr="0006215B">
        <w:rPr>
          <w:rFonts w:ascii="Tahoma" w:hAnsi="Tahoma" w:cs="Tahoma"/>
          <w:sz w:val="18"/>
          <w:szCs w:val="18"/>
        </w:rPr>
        <w:t>.</w:t>
      </w:r>
    </w:p>
    <w:p w14:paraId="14EEEDA2" w14:textId="77777777" w:rsidR="00FC3DDF" w:rsidRPr="002F366E" w:rsidRDefault="005037A2" w:rsidP="0006215B">
      <w:pPr>
        <w:pStyle w:val="PargrafodaLista"/>
        <w:numPr>
          <w:ilvl w:val="1"/>
          <w:numId w:val="34"/>
        </w:numPr>
        <w:tabs>
          <w:tab w:val="left" w:pos="840"/>
        </w:tabs>
        <w:spacing w:before="114" w:line="276" w:lineRule="auto"/>
        <w:ind w:left="709" w:right="312" w:hanging="590"/>
        <w:rPr>
          <w:rFonts w:ascii="Tahoma" w:hAnsi="Tahoma" w:cs="Tahoma"/>
          <w:sz w:val="18"/>
          <w:szCs w:val="18"/>
        </w:rPr>
      </w:pPr>
      <w:r w:rsidRPr="002F366E">
        <w:rPr>
          <w:rFonts w:ascii="Tahoma" w:hAnsi="Tahoma" w:cs="Tahoma"/>
          <w:sz w:val="18"/>
          <w:szCs w:val="18"/>
        </w:rPr>
        <w:t>Detalhes não citados referentes à prestação dos serviços, mas que a boa técnica</w:t>
      </w:r>
      <w:r w:rsidRPr="002F366E">
        <w:rPr>
          <w:rFonts w:ascii="Tahoma" w:hAnsi="Tahoma" w:cs="Tahoma"/>
          <w:spacing w:val="-61"/>
          <w:sz w:val="18"/>
          <w:szCs w:val="18"/>
        </w:rPr>
        <w:t xml:space="preserve"> </w:t>
      </w:r>
      <w:r w:rsidRPr="002F366E">
        <w:rPr>
          <w:rFonts w:ascii="Tahoma" w:hAnsi="Tahoma" w:cs="Tahoma"/>
          <w:sz w:val="18"/>
          <w:szCs w:val="18"/>
        </w:rPr>
        <w:t>leve a presumir a sua necessidade, não deverão ser omitidos, não sendo aceitas</w:t>
      </w:r>
      <w:r w:rsidRPr="002F366E">
        <w:rPr>
          <w:rFonts w:ascii="Tahoma" w:hAnsi="Tahoma" w:cs="Tahoma"/>
          <w:spacing w:val="1"/>
          <w:sz w:val="18"/>
          <w:szCs w:val="18"/>
        </w:rPr>
        <w:t xml:space="preserve"> </w:t>
      </w:r>
      <w:r w:rsidRPr="002F366E">
        <w:rPr>
          <w:rFonts w:ascii="Tahoma" w:hAnsi="Tahoma" w:cs="Tahoma"/>
          <w:sz w:val="18"/>
          <w:szCs w:val="18"/>
        </w:rPr>
        <w:t>justificativas</w:t>
      </w:r>
      <w:r w:rsidRPr="002F366E">
        <w:rPr>
          <w:rFonts w:ascii="Tahoma" w:hAnsi="Tahoma" w:cs="Tahoma"/>
          <w:spacing w:val="-1"/>
          <w:sz w:val="18"/>
          <w:szCs w:val="18"/>
        </w:rPr>
        <w:t xml:space="preserve"> </w:t>
      </w:r>
      <w:r w:rsidRPr="002F366E">
        <w:rPr>
          <w:rFonts w:ascii="Tahoma" w:hAnsi="Tahoma" w:cs="Tahoma"/>
          <w:sz w:val="18"/>
          <w:szCs w:val="18"/>
        </w:rPr>
        <w:t>para</w:t>
      </w:r>
      <w:r w:rsidRPr="002F366E">
        <w:rPr>
          <w:rFonts w:ascii="Tahoma" w:hAnsi="Tahoma" w:cs="Tahoma"/>
          <w:spacing w:val="1"/>
          <w:sz w:val="18"/>
          <w:szCs w:val="18"/>
        </w:rPr>
        <w:t xml:space="preserve"> </w:t>
      </w:r>
      <w:r w:rsidRPr="002F366E">
        <w:rPr>
          <w:rFonts w:ascii="Tahoma" w:hAnsi="Tahoma" w:cs="Tahoma"/>
          <w:sz w:val="18"/>
          <w:szCs w:val="18"/>
        </w:rPr>
        <w:t>sua</w:t>
      </w:r>
      <w:r w:rsidRPr="002F366E">
        <w:rPr>
          <w:rFonts w:ascii="Tahoma" w:hAnsi="Tahoma" w:cs="Tahoma"/>
          <w:spacing w:val="-2"/>
          <w:sz w:val="18"/>
          <w:szCs w:val="18"/>
        </w:rPr>
        <w:t xml:space="preserve"> </w:t>
      </w:r>
      <w:r w:rsidRPr="002F366E">
        <w:rPr>
          <w:rFonts w:ascii="Tahoma" w:hAnsi="Tahoma" w:cs="Tahoma"/>
          <w:sz w:val="18"/>
          <w:szCs w:val="18"/>
        </w:rPr>
        <w:t>não</w:t>
      </w:r>
      <w:r w:rsidRPr="002F366E">
        <w:rPr>
          <w:rFonts w:ascii="Tahoma" w:hAnsi="Tahoma" w:cs="Tahoma"/>
          <w:spacing w:val="-2"/>
          <w:sz w:val="18"/>
          <w:szCs w:val="18"/>
        </w:rPr>
        <w:t xml:space="preserve"> </w:t>
      </w:r>
      <w:r w:rsidRPr="002F366E">
        <w:rPr>
          <w:rFonts w:ascii="Tahoma" w:hAnsi="Tahoma" w:cs="Tahoma"/>
          <w:sz w:val="18"/>
          <w:szCs w:val="18"/>
        </w:rPr>
        <w:t>apresentação.</w:t>
      </w:r>
    </w:p>
    <w:p w14:paraId="2D1F0B89" w14:textId="77777777" w:rsidR="00FC3DDF" w:rsidRPr="002F366E" w:rsidRDefault="005037A2" w:rsidP="0006215B">
      <w:pPr>
        <w:pStyle w:val="PargrafodaLista"/>
        <w:numPr>
          <w:ilvl w:val="1"/>
          <w:numId w:val="34"/>
        </w:numPr>
        <w:tabs>
          <w:tab w:val="left" w:pos="840"/>
        </w:tabs>
        <w:spacing w:before="111" w:line="276" w:lineRule="auto"/>
        <w:ind w:left="709" w:right="302" w:hanging="590"/>
        <w:rPr>
          <w:rFonts w:ascii="Tahoma" w:hAnsi="Tahoma" w:cs="Tahoma"/>
          <w:sz w:val="18"/>
          <w:szCs w:val="18"/>
        </w:rPr>
      </w:pPr>
      <w:r w:rsidRPr="002F366E">
        <w:rPr>
          <w:rFonts w:ascii="Tahoma" w:hAnsi="Tahoma" w:cs="Tahoma"/>
          <w:sz w:val="18"/>
          <w:szCs w:val="18"/>
        </w:rPr>
        <w:t>A Autoridade Superior do certame poderá revogar a Licitação em face de razões</w:t>
      </w:r>
      <w:r w:rsidRPr="002F366E">
        <w:rPr>
          <w:rFonts w:ascii="Tahoma" w:hAnsi="Tahoma" w:cs="Tahoma"/>
          <w:spacing w:val="1"/>
          <w:sz w:val="18"/>
          <w:szCs w:val="18"/>
        </w:rPr>
        <w:t xml:space="preserve"> </w:t>
      </w:r>
      <w:r w:rsidRPr="002F366E">
        <w:rPr>
          <w:rFonts w:ascii="Tahoma" w:hAnsi="Tahoma" w:cs="Tahoma"/>
          <w:sz w:val="18"/>
          <w:szCs w:val="18"/>
        </w:rPr>
        <w:t>de interesse públicos derivados de fato superveniente devidamente comprovado,</w:t>
      </w:r>
      <w:r w:rsidRPr="002F366E">
        <w:rPr>
          <w:rFonts w:ascii="Tahoma" w:hAnsi="Tahoma" w:cs="Tahoma"/>
          <w:spacing w:val="1"/>
          <w:sz w:val="18"/>
          <w:szCs w:val="18"/>
        </w:rPr>
        <w:t xml:space="preserve"> </w:t>
      </w:r>
      <w:r w:rsidRPr="002F366E">
        <w:rPr>
          <w:rFonts w:ascii="Tahoma" w:hAnsi="Tahoma" w:cs="Tahoma"/>
          <w:sz w:val="18"/>
          <w:szCs w:val="18"/>
        </w:rPr>
        <w:t>pertinente e suficiente para justificar tal conduta, devendo anulá-la por ilegalidade,</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ofício</w:t>
      </w:r>
      <w:r w:rsidRPr="002F366E">
        <w:rPr>
          <w:rFonts w:ascii="Tahoma" w:hAnsi="Tahoma" w:cs="Tahoma"/>
          <w:spacing w:val="1"/>
          <w:sz w:val="18"/>
          <w:szCs w:val="18"/>
        </w:rPr>
        <w:t xml:space="preserve"> </w:t>
      </w:r>
      <w:r w:rsidRPr="002F366E">
        <w:rPr>
          <w:rFonts w:ascii="Tahoma" w:hAnsi="Tahoma" w:cs="Tahoma"/>
          <w:sz w:val="18"/>
          <w:szCs w:val="18"/>
        </w:rPr>
        <w:t>ou</w:t>
      </w:r>
      <w:r w:rsidRPr="002F366E">
        <w:rPr>
          <w:rFonts w:ascii="Tahoma" w:hAnsi="Tahoma" w:cs="Tahoma"/>
          <w:spacing w:val="1"/>
          <w:sz w:val="18"/>
          <w:szCs w:val="18"/>
        </w:rPr>
        <w:t xml:space="preserve"> </w:t>
      </w:r>
      <w:r w:rsidRPr="002F366E">
        <w:rPr>
          <w:rFonts w:ascii="Tahoma" w:hAnsi="Tahoma" w:cs="Tahoma"/>
          <w:sz w:val="18"/>
          <w:szCs w:val="18"/>
        </w:rPr>
        <w:t>por</w:t>
      </w:r>
      <w:r w:rsidRPr="002F366E">
        <w:rPr>
          <w:rFonts w:ascii="Tahoma" w:hAnsi="Tahoma" w:cs="Tahoma"/>
          <w:spacing w:val="1"/>
          <w:sz w:val="18"/>
          <w:szCs w:val="18"/>
        </w:rPr>
        <w:t xml:space="preserve"> </w:t>
      </w:r>
      <w:r w:rsidRPr="002F366E">
        <w:rPr>
          <w:rFonts w:ascii="Tahoma" w:hAnsi="Tahoma" w:cs="Tahoma"/>
          <w:sz w:val="18"/>
          <w:szCs w:val="18"/>
        </w:rPr>
        <w:t>provocação</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qualquer</w:t>
      </w:r>
      <w:r w:rsidRPr="002F366E">
        <w:rPr>
          <w:rFonts w:ascii="Tahoma" w:hAnsi="Tahoma" w:cs="Tahoma"/>
          <w:spacing w:val="1"/>
          <w:sz w:val="18"/>
          <w:szCs w:val="18"/>
        </w:rPr>
        <w:t xml:space="preserve"> </w:t>
      </w:r>
      <w:r w:rsidRPr="002F366E">
        <w:rPr>
          <w:rFonts w:ascii="Tahoma" w:hAnsi="Tahoma" w:cs="Tahoma"/>
          <w:sz w:val="18"/>
          <w:szCs w:val="18"/>
        </w:rPr>
        <w:t>pessoa,</w:t>
      </w:r>
      <w:r w:rsidRPr="002F366E">
        <w:rPr>
          <w:rFonts w:ascii="Tahoma" w:hAnsi="Tahoma" w:cs="Tahoma"/>
          <w:spacing w:val="1"/>
          <w:sz w:val="18"/>
          <w:szCs w:val="18"/>
        </w:rPr>
        <w:t xml:space="preserve"> </w:t>
      </w:r>
      <w:r w:rsidRPr="002F366E">
        <w:rPr>
          <w:rFonts w:ascii="Tahoma" w:hAnsi="Tahoma" w:cs="Tahoma"/>
          <w:sz w:val="18"/>
          <w:szCs w:val="18"/>
        </w:rPr>
        <w:t>mediante</w:t>
      </w:r>
      <w:r w:rsidRPr="002F366E">
        <w:rPr>
          <w:rFonts w:ascii="Tahoma" w:hAnsi="Tahoma" w:cs="Tahoma"/>
          <w:spacing w:val="1"/>
          <w:sz w:val="18"/>
          <w:szCs w:val="18"/>
        </w:rPr>
        <w:t xml:space="preserve"> </w:t>
      </w:r>
      <w:r w:rsidRPr="002F366E">
        <w:rPr>
          <w:rFonts w:ascii="Tahoma" w:hAnsi="Tahoma" w:cs="Tahoma"/>
          <w:sz w:val="18"/>
          <w:szCs w:val="18"/>
        </w:rPr>
        <w:t>ato</w:t>
      </w:r>
      <w:r w:rsidRPr="002F366E">
        <w:rPr>
          <w:rFonts w:ascii="Tahoma" w:hAnsi="Tahoma" w:cs="Tahoma"/>
          <w:spacing w:val="1"/>
          <w:sz w:val="18"/>
          <w:szCs w:val="18"/>
        </w:rPr>
        <w:t xml:space="preserve"> </w:t>
      </w:r>
      <w:r w:rsidRPr="002F366E">
        <w:rPr>
          <w:rFonts w:ascii="Tahoma" w:hAnsi="Tahoma" w:cs="Tahoma"/>
          <w:sz w:val="18"/>
          <w:szCs w:val="18"/>
        </w:rPr>
        <w:t>escrito</w:t>
      </w:r>
      <w:r w:rsidRPr="002F366E">
        <w:rPr>
          <w:rFonts w:ascii="Tahoma" w:hAnsi="Tahoma" w:cs="Tahoma"/>
          <w:spacing w:val="1"/>
          <w:sz w:val="18"/>
          <w:szCs w:val="18"/>
        </w:rPr>
        <w:t xml:space="preserve"> </w:t>
      </w:r>
      <w:r w:rsidRPr="002F366E">
        <w:rPr>
          <w:rFonts w:ascii="Tahoma" w:hAnsi="Tahoma" w:cs="Tahoma"/>
          <w:sz w:val="18"/>
          <w:szCs w:val="18"/>
        </w:rPr>
        <w:t>e</w:t>
      </w:r>
      <w:r w:rsidRPr="002F366E">
        <w:rPr>
          <w:rFonts w:ascii="Tahoma" w:hAnsi="Tahoma" w:cs="Tahoma"/>
          <w:spacing w:val="1"/>
          <w:sz w:val="18"/>
          <w:szCs w:val="18"/>
        </w:rPr>
        <w:t xml:space="preserve"> </w:t>
      </w:r>
      <w:r w:rsidRPr="002F366E">
        <w:rPr>
          <w:rFonts w:ascii="Tahoma" w:hAnsi="Tahoma" w:cs="Tahoma"/>
          <w:sz w:val="18"/>
          <w:szCs w:val="18"/>
        </w:rPr>
        <w:t>fundamentado.</w:t>
      </w:r>
    </w:p>
    <w:p w14:paraId="1B0A5CA4" w14:textId="77777777" w:rsidR="00FC3DDF" w:rsidRPr="002F366E" w:rsidRDefault="005037A2" w:rsidP="0006215B">
      <w:pPr>
        <w:pStyle w:val="PargrafodaLista"/>
        <w:numPr>
          <w:ilvl w:val="1"/>
          <w:numId w:val="34"/>
        </w:numPr>
        <w:tabs>
          <w:tab w:val="left" w:pos="840"/>
        </w:tabs>
        <w:spacing w:before="113" w:line="276" w:lineRule="auto"/>
        <w:ind w:left="709" w:right="299" w:hanging="590"/>
        <w:rPr>
          <w:rFonts w:ascii="Tahoma" w:hAnsi="Tahoma" w:cs="Tahoma"/>
          <w:sz w:val="18"/>
          <w:szCs w:val="18"/>
        </w:rPr>
      </w:pPr>
      <w:r w:rsidRPr="002F366E">
        <w:rPr>
          <w:rFonts w:ascii="Tahoma" w:hAnsi="Tahoma" w:cs="Tahoma"/>
          <w:spacing w:val="-1"/>
          <w:sz w:val="18"/>
          <w:szCs w:val="18"/>
        </w:rPr>
        <w:t xml:space="preserve">O(a) Pregoeiro(a) e a Equipe de Apoio prestarão os esclarecimentos </w:t>
      </w:r>
      <w:r w:rsidRPr="002F366E">
        <w:rPr>
          <w:rFonts w:ascii="Tahoma" w:hAnsi="Tahoma" w:cs="Tahoma"/>
          <w:sz w:val="18"/>
          <w:szCs w:val="18"/>
        </w:rPr>
        <w:t>necessários,</w:t>
      </w:r>
      <w:r w:rsidRPr="002F366E">
        <w:rPr>
          <w:rFonts w:ascii="Tahoma" w:hAnsi="Tahoma" w:cs="Tahoma"/>
          <w:spacing w:val="-61"/>
          <w:sz w:val="18"/>
          <w:szCs w:val="18"/>
        </w:rPr>
        <w:t xml:space="preserve"> </w:t>
      </w:r>
      <w:r w:rsidRPr="002F366E">
        <w:rPr>
          <w:rFonts w:ascii="Tahoma" w:hAnsi="Tahoma" w:cs="Tahoma"/>
          <w:sz w:val="18"/>
          <w:szCs w:val="18"/>
        </w:rPr>
        <w:t xml:space="preserve">devendo ser enviados ao pregoeiro, até </w:t>
      </w:r>
      <w:r w:rsidRPr="002F366E">
        <w:rPr>
          <w:rFonts w:ascii="Tahoma" w:hAnsi="Tahoma" w:cs="Tahoma"/>
          <w:b/>
          <w:sz w:val="18"/>
          <w:szCs w:val="18"/>
          <w:u w:val="single"/>
        </w:rPr>
        <w:t>03 (três) dias anteriores</w:t>
      </w:r>
      <w:r w:rsidRPr="002F366E">
        <w:rPr>
          <w:rFonts w:ascii="Tahoma" w:hAnsi="Tahoma" w:cs="Tahoma"/>
          <w:b/>
          <w:sz w:val="18"/>
          <w:szCs w:val="18"/>
        </w:rPr>
        <w:t xml:space="preserve"> </w:t>
      </w:r>
      <w:r w:rsidRPr="002F366E">
        <w:rPr>
          <w:rFonts w:ascii="Tahoma" w:hAnsi="Tahoma" w:cs="Tahoma"/>
          <w:sz w:val="18"/>
          <w:szCs w:val="18"/>
        </w:rPr>
        <w:t>à data fixada para</w:t>
      </w:r>
      <w:r w:rsidRPr="002F366E">
        <w:rPr>
          <w:rFonts w:ascii="Tahoma" w:hAnsi="Tahoma" w:cs="Tahoma"/>
          <w:spacing w:val="-61"/>
          <w:sz w:val="18"/>
          <w:szCs w:val="18"/>
        </w:rPr>
        <w:t xml:space="preserve"> </w:t>
      </w:r>
      <w:r w:rsidRPr="002F366E">
        <w:rPr>
          <w:rFonts w:ascii="Tahoma" w:hAnsi="Tahoma" w:cs="Tahoma"/>
          <w:sz w:val="18"/>
          <w:szCs w:val="18"/>
        </w:rPr>
        <w:t>abertura da sessão pública, prioritariamente por meio eletrônico via portal indicado</w:t>
      </w:r>
      <w:r w:rsidRPr="002F366E">
        <w:rPr>
          <w:rFonts w:ascii="Tahoma" w:hAnsi="Tahoma" w:cs="Tahoma"/>
          <w:spacing w:val="1"/>
          <w:sz w:val="18"/>
          <w:szCs w:val="18"/>
        </w:rPr>
        <w:t xml:space="preserve"> </w:t>
      </w:r>
      <w:r w:rsidRPr="002F366E">
        <w:rPr>
          <w:rFonts w:ascii="Tahoma" w:hAnsi="Tahoma" w:cs="Tahoma"/>
          <w:sz w:val="18"/>
          <w:szCs w:val="18"/>
        </w:rPr>
        <w:t>neste Edital, bem como, irão dirimir as dúvidas suscitadas, de segunda a sexta-feira,</w:t>
      </w:r>
      <w:r w:rsidRPr="002F366E">
        <w:rPr>
          <w:rFonts w:ascii="Tahoma" w:hAnsi="Tahoma" w:cs="Tahoma"/>
          <w:spacing w:val="-61"/>
          <w:sz w:val="18"/>
          <w:szCs w:val="18"/>
        </w:rPr>
        <w:t xml:space="preserve"> </w:t>
      </w:r>
      <w:r w:rsidRPr="002F366E">
        <w:rPr>
          <w:rFonts w:ascii="Tahoma" w:hAnsi="Tahoma" w:cs="Tahoma"/>
          <w:sz w:val="18"/>
          <w:szCs w:val="18"/>
        </w:rPr>
        <w:t>das</w:t>
      </w:r>
      <w:r w:rsidRPr="002F366E">
        <w:rPr>
          <w:rFonts w:ascii="Tahoma" w:hAnsi="Tahoma" w:cs="Tahoma"/>
          <w:spacing w:val="35"/>
          <w:sz w:val="18"/>
          <w:szCs w:val="18"/>
        </w:rPr>
        <w:t xml:space="preserve"> </w:t>
      </w:r>
      <w:r w:rsidRPr="002F366E">
        <w:rPr>
          <w:rFonts w:ascii="Tahoma" w:hAnsi="Tahoma" w:cs="Tahoma"/>
          <w:sz w:val="18"/>
          <w:szCs w:val="18"/>
        </w:rPr>
        <w:t>08h00min</w:t>
      </w:r>
      <w:r w:rsidRPr="002F366E">
        <w:rPr>
          <w:rFonts w:ascii="Tahoma" w:hAnsi="Tahoma" w:cs="Tahoma"/>
          <w:spacing w:val="34"/>
          <w:sz w:val="18"/>
          <w:szCs w:val="18"/>
        </w:rPr>
        <w:t xml:space="preserve"> </w:t>
      </w:r>
      <w:r w:rsidRPr="002F366E">
        <w:rPr>
          <w:rFonts w:ascii="Tahoma" w:hAnsi="Tahoma" w:cs="Tahoma"/>
          <w:sz w:val="18"/>
          <w:szCs w:val="18"/>
        </w:rPr>
        <w:t>às</w:t>
      </w:r>
      <w:r w:rsidRPr="002F366E">
        <w:rPr>
          <w:rFonts w:ascii="Tahoma" w:hAnsi="Tahoma" w:cs="Tahoma"/>
          <w:spacing w:val="35"/>
          <w:sz w:val="18"/>
          <w:szCs w:val="18"/>
        </w:rPr>
        <w:t xml:space="preserve"> </w:t>
      </w:r>
      <w:r w:rsidRPr="002F366E">
        <w:rPr>
          <w:rFonts w:ascii="Tahoma" w:hAnsi="Tahoma" w:cs="Tahoma"/>
          <w:sz w:val="18"/>
          <w:szCs w:val="18"/>
        </w:rPr>
        <w:t>11h30min</w:t>
      </w:r>
      <w:r w:rsidRPr="002F366E">
        <w:rPr>
          <w:rFonts w:ascii="Tahoma" w:hAnsi="Tahoma" w:cs="Tahoma"/>
          <w:spacing w:val="34"/>
          <w:sz w:val="18"/>
          <w:szCs w:val="18"/>
        </w:rPr>
        <w:t xml:space="preserve"> </w:t>
      </w:r>
      <w:r w:rsidRPr="002F366E">
        <w:rPr>
          <w:rFonts w:ascii="Tahoma" w:hAnsi="Tahoma" w:cs="Tahoma"/>
          <w:sz w:val="18"/>
          <w:szCs w:val="18"/>
        </w:rPr>
        <w:t>e</w:t>
      </w:r>
      <w:r w:rsidRPr="002F366E">
        <w:rPr>
          <w:rFonts w:ascii="Tahoma" w:hAnsi="Tahoma" w:cs="Tahoma"/>
          <w:spacing w:val="34"/>
          <w:sz w:val="18"/>
          <w:szCs w:val="18"/>
        </w:rPr>
        <w:t xml:space="preserve"> </w:t>
      </w:r>
      <w:r w:rsidRPr="002F366E">
        <w:rPr>
          <w:rFonts w:ascii="Tahoma" w:hAnsi="Tahoma" w:cs="Tahoma"/>
          <w:sz w:val="18"/>
          <w:szCs w:val="18"/>
        </w:rPr>
        <w:t>das</w:t>
      </w:r>
      <w:r w:rsidRPr="002F366E">
        <w:rPr>
          <w:rFonts w:ascii="Tahoma" w:hAnsi="Tahoma" w:cs="Tahoma"/>
          <w:spacing w:val="36"/>
          <w:sz w:val="18"/>
          <w:szCs w:val="18"/>
        </w:rPr>
        <w:t xml:space="preserve"> </w:t>
      </w:r>
      <w:r w:rsidR="00F344FC" w:rsidRPr="002F366E">
        <w:rPr>
          <w:rFonts w:ascii="Tahoma" w:hAnsi="Tahoma" w:cs="Tahoma"/>
          <w:sz w:val="18"/>
          <w:szCs w:val="18"/>
        </w:rPr>
        <w:t>13h0</w:t>
      </w:r>
      <w:r w:rsidRPr="002F366E">
        <w:rPr>
          <w:rFonts w:ascii="Tahoma" w:hAnsi="Tahoma" w:cs="Tahoma"/>
          <w:sz w:val="18"/>
          <w:szCs w:val="18"/>
        </w:rPr>
        <w:t>0min</w:t>
      </w:r>
      <w:r w:rsidRPr="002F366E">
        <w:rPr>
          <w:rFonts w:ascii="Tahoma" w:hAnsi="Tahoma" w:cs="Tahoma"/>
          <w:spacing w:val="34"/>
          <w:sz w:val="18"/>
          <w:szCs w:val="18"/>
        </w:rPr>
        <w:t xml:space="preserve"> </w:t>
      </w:r>
      <w:r w:rsidRPr="002F366E">
        <w:rPr>
          <w:rFonts w:ascii="Tahoma" w:hAnsi="Tahoma" w:cs="Tahoma"/>
          <w:sz w:val="18"/>
          <w:szCs w:val="18"/>
        </w:rPr>
        <w:t>às</w:t>
      </w:r>
      <w:r w:rsidRPr="002F366E">
        <w:rPr>
          <w:rFonts w:ascii="Tahoma" w:hAnsi="Tahoma" w:cs="Tahoma"/>
          <w:spacing w:val="35"/>
          <w:sz w:val="18"/>
          <w:szCs w:val="18"/>
        </w:rPr>
        <w:t xml:space="preserve"> </w:t>
      </w:r>
      <w:r w:rsidRPr="002F366E">
        <w:rPr>
          <w:rFonts w:ascii="Tahoma" w:hAnsi="Tahoma" w:cs="Tahoma"/>
          <w:sz w:val="18"/>
          <w:szCs w:val="18"/>
        </w:rPr>
        <w:t>17h00min,</w:t>
      </w:r>
      <w:r w:rsidRPr="002F366E">
        <w:rPr>
          <w:rFonts w:ascii="Tahoma" w:hAnsi="Tahoma" w:cs="Tahoma"/>
          <w:spacing w:val="34"/>
          <w:sz w:val="18"/>
          <w:szCs w:val="18"/>
        </w:rPr>
        <w:t xml:space="preserve"> </w:t>
      </w:r>
      <w:r w:rsidRPr="002F366E">
        <w:rPr>
          <w:rFonts w:ascii="Tahoma" w:hAnsi="Tahoma" w:cs="Tahoma"/>
          <w:sz w:val="18"/>
          <w:szCs w:val="18"/>
        </w:rPr>
        <w:t>através</w:t>
      </w:r>
      <w:r w:rsidRPr="002F366E">
        <w:rPr>
          <w:rFonts w:ascii="Tahoma" w:hAnsi="Tahoma" w:cs="Tahoma"/>
          <w:spacing w:val="35"/>
          <w:sz w:val="18"/>
          <w:szCs w:val="18"/>
        </w:rPr>
        <w:t xml:space="preserve"> </w:t>
      </w:r>
      <w:r w:rsidRPr="002F366E">
        <w:rPr>
          <w:rFonts w:ascii="Tahoma" w:hAnsi="Tahoma" w:cs="Tahoma"/>
          <w:sz w:val="18"/>
          <w:szCs w:val="18"/>
        </w:rPr>
        <w:t>dos</w:t>
      </w:r>
      <w:r w:rsidRPr="002F366E">
        <w:rPr>
          <w:rFonts w:ascii="Tahoma" w:hAnsi="Tahoma" w:cs="Tahoma"/>
          <w:spacing w:val="35"/>
          <w:sz w:val="18"/>
          <w:szCs w:val="18"/>
        </w:rPr>
        <w:t xml:space="preserve"> </w:t>
      </w:r>
      <w:r w:rsidRPr="002F366E">
        <w:rPr>
          <w:rFonts w:ascii="Tahoma" w:hAnsi="Tahoma" w:cs="Tahoma"/>
          <w:sz w:val="18"/>
          <w:szCs w:val="18"/>
        </w:rPr>
        <w:t>telefones</w:t>
      </w:r>
      <w:r w:rsidR="000563F4" w:rsidRPr="002F366E">
        <w:rPr>
          <w:rFonts w:ascii="Tahoma" w:hAnsi="Tahoma" w:cs="Tahoma"/>
          <w:sz w:val="18"/>
          <w:szCs w:val="18"/>
        </w:rPr>
        <w:t xml:space="preserve"> </w:t>
      </w:r>
      <w:r w:rsidRPr="002F366E">
        <w:rPr>
          <w:rFonts w:ascii="Tahoma" w:hAnsi="Tahoma" w:cs="Tahoma"/>
          <w:sz w:val="18"/>
          <w:szCs w:val="18"/>
        </w:rPr>
        <w:t>(49)</w:t>
      </w:r>
      <w:r w:rsidRPr="002F366E">
        <w:rPr>
          <w:rFonts w:ascii="Tahoma" w:hAnsi="Tahoma" w:cs="Tahoma"/>
          <w:spacing w:val="1"/>
          <w:sz w:val="18"/>
          <w:szCs w:val="18"/>
        </w:rPr>
        <w:t xml:space="preserve"> </w:t>
      </w:r>
      <w:r w:rsidR="00C20F4E" w:rsidRPr="002F366E">
        <w:rPr>
          <w:rFonts w:ascii="Tahoma" w:hAnsi="Tahoma" w:cs="Tahoma"/>
          <w:sz w:val="18"/>
          <w:szCs w:val="18"/>
        </w:rPr>
        <w:t>35460194</w:t>
      </w:r>
      <w:r w:rsidRPr="002F366E">
        <w:rPr>
          <w:rFonts w:ascii="Tahoma" w:hAnsi="Tahoma" w:cs="Tahoma"/>
          <w:sz w:val="18"/>
          <w:szCs w:val="18"/>
        </w:rPr>
        <w:t>,</w:t>
      </w:r>
      <w:r w:rsidRPr="002F366E">
        <w:rPr>
          <w:rFonts w:ascii="Tahoma" w:hAnsi="Tahoma" w:cs="Tahoma"/>
          <w:spacing w:val="1"/>
          <w:sz w:val="18"/>
          <w:szCs w:val="18"/>
        </w:rPr>
        <w:t xml:space="preserve"> </w:t>
      </w:r>
      <w:r w:rsidRPr="002F366E">
        <w:rPr>
          <w:rFonts w:ascii="Tahoma" w:hAnsi="Tahoma" w:cs="Tahoma"/>
          <w:sz w:val="18"/>
          <w:szCs w:val="18"/>
        </w:rPr>
        <w:t>ou</w:t>
      </w:r>
      <w:r w:rsidRPr="002F366E">
        <w:rPr>
          <w:rFonts w:ascii="Tahoma" w:hAnsi="Tahoma" w:cs="Tahoma"/>
          <w:spacing w:val="1"/>
          <w:sz w:val="18"/>
          <w:szCs w:val="18"/>
        </w:rPr>
        <w:t xml:space="preserve"> </w:t>
      </w:r>
      <w:r w:rsidRPr="002F366E">
        <w:rPr>
          <w:rFonts w:ascii="Tahoma" w:hAnsi="Tahoma" w:cs="Tahoma"/>
          <w:sz w:val="18"/>
          <w:szCs w:val="18"/>
        </w:rPr>
        <w:t>pessoalmente</w:t>
      </w:r>
      <w:r w:rsidRPr="002F366E">
        <w:rPr>
          <w:rFonts w:ascii="Tahoma" w:hAnsi="Tahoma" w:cs="Tahoma"/>
          <w:spacing w:val="1"/>
          <w:sz w:val="18"/>
          <w:szCs w:val="18"/>
        </w:rPr>
        <w:t xml:space="preserve"> </w:t>
      </w:r>
      <w:r w:rsidRPr="002F366E">
        <w:rPr>
          <w:rFonts w:ascii="Tahoma" w:hAnsi="Tahoma" w:cs="Tahoma"/>
          <w:sz w:val="18"/>
          <w:szCs w:val="18"/>
        </w:rPr>
        <w:t>no</w:t>
      </w:r>
      <w:r w:rsidRPr="002F366E">
        <w:rPr>
          <w:rFonts w:ascii="Tahoma" w:hAnsi="Tahoma" w:cs="Tahoma"/>
          <w:spacing w:val="1"/>
          <w:sz w:val="18"/>
          <w:szCs w:val="18"/>
        </w:rPr>
        <w:t xml:space="preserve"> </w:t>
      </w:r>
      <w:r w:rsidRPr="002F366E">
        <w:rPr>
          <w:rFonts w:ascii="Tahoma" w:hAnsi="Tahoma" w:cs="Tahoma"/>
          <w:sz w:val="18"/>
          <w:szCs w:val="18"/>
        </w:rPr>
        <w:t>Departamento</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Licitações (</w:t>
      </w:r>
      <w:r w:rsidR="004B176C" w:rsidRPr="002F366E">
        <w:rPr>
          <w:rFonts w:ascii="Tahoma" w:hAnsi="Tahoma" w:cs="Tahoma"/>
          <w:sz w:val="18"/>
          <w:szCs w:val="18"/>
        </w:rPr>
        <w:t>Rod. SC 452 - KM 24 - Centro – Monte Carlo - SC, CEP nº 89618-000</w:t>
      </w:r>
      <w:r w:rsidRPr="002F366E">
        <w:rPr>
          <w:rFonts w:ascii="Tahoma" w:hAnsi="Tahoma" w:cs="Tahoma"/>
          <w:sz w:val="18"/>
          <w:szCs w:val="18"/>
        </w:rPr>
        <w:t>).</w:t>
      </w:r>
    </w:p>
    <w:p w14:paraId="7790B932" w14:textId="77777777" w:rsidR="00FC3DDF" w:rsidRPr="002F366E" w:rsidRDefault="005037A2" w:rsidP="0006215B">
      <w:pPr>
        <w:pStyle w:val="PargrafodaLista"/>
        <w:numPr>
          <w:ilvl w:val="1"/>
          <w:numId w:val="34"/>
        </w:numPr>
        <w:tabs>
          <w:tab w:val="left" w:pos="840"/>
        </w:tabs>
        <w:spacing w:before="111" w:line="276" w:lineRule="auto"/>
        <w:ind w:left="709" w:right="294" w:hanging="590"/>
        <w:rPr>
          <w:rFonts w:ascii="Tahoma" w:hAnsi="Tahoma" w:cs="Tahoma"/>
          <w:sz w:val="18"/>
          <w:szCs w:val="18"/>
        </w:rPr>
      </w:pPr>
      <w:r w:rsidRPr="002F366E">
        <w:rPr>
          <w:rFonts w:ascii="Tahoma" w:hAnsi="Tahoma" w:cs="Tahoma"/>
          <w:sz w:val="18"/>
          <w:szCs w:val="18"/>
        </w:rPr>
        <w:t xml:space="preserve">Não cabe </w:t>
      </w:r>
      <w:r w:rsidR="004B176C" w:rsidRPr="002F366E">
        <w:rPr>
          <w:rFonts w:ascii="Tahoma" w:hAnsi="Tahoma" w:cs="Tahoma"/>
          <w:sz w:val="18"/>
          <w:szCs w:val="18"/>
        </w:rPr>
        <w:t>a Plataforma da Bolsa de Licitações e Leilões</w:t>
      </w:r>
      <w:r w:rsidRPr="002F366E">
        <w:rPr>
          <w:rFonts w:ascii="Tahoma" w:hAnsi="Tahoma" w:cs="Tahoma"/>
          <w:sz w:val="18"/>
          <w:szCs w:val="18"/>
        </w:rPr>
        <w:t xml:space="preserve"> ou ao Município de </w:t>
      </w:r>
      <w:r w:rsidR="004B176C" w:rsidRPr="002F366E">
        <w:rPr>
          <w:rFonts w:ascii="Tahoma" w:hAnsi="Tahoma" w:cs="Tahoma"/>
          <w:sz w:val="18"/>
          <w:szCs w:val="18"/>
        </w:rPr>
        <w:t>Monte Carlo</w:t>
      </w:r>
      <w:r w:rsidRPr="002F366E">
        <w:rPr>
          <w:rFonts w:ascii="Tahoma" w:hAnsi="Tahoma" w:cs="Tahoma"/>
          <w:sz w:val="18"/>
          <w:szCs w:val="18"/>
        </w:rPr>
        <w:t xml:space="preserve"> qualquer</w:t>
      </w:r>
      <w:r w:rsidRPr="002F366E">
        <w:rPr>
          <w:rFonts w:ascii="Tahoma" w:hAnsi="Tahoma" w:cs="Tahoma"/>
          <w:spacing w:val="1"/>
          <w:sz w:val="18"/>
          <w:szCs w:val="18"/>
        </w:rPr>
        <w:t xml:space="preserve"> </w:t>
      </w:r>
      <w:r w:rsidRPr="002F366E">
        <w:rPr>
          <w:rFonts w:ascii="Tahoma" w:hAnsi="Tahoma" w:cs="Tahoma"/>
          <w:sz w:val="18"/>
          <w:szCs w:val="18"/>
        </w:rPr>
        <w:t>responsabilidade pelas obrigações assumidas pelo fornecedor com o licitante, em</w:t>
      </w:r>
      <w:r w:rsidRPr="002F366E">
        <w:rPr>
          <w:rFonts w:ascii="Tahoma" w:hAnsi="Tahoma" w:cs="Tahoma"/>
          <w:spacing w:val="1"/>
          <w:sz w:val="18"/>
          <w:szCs w:val="18"/>
        </w:rPr>
        <w:t xml:space="preserve"> </w:t>
      </w:r>
      <w:r w:rsidRPr="002F366E">
        <w:rPr>
          <w:rFonts w:ascii="Tahoma" w:hAnsi="Tahoma" w:cs="Tahoma"/>
          <w:sz w:val="18"/>
          <w:szCs w:val="18"/>
        </w:rPr>
        <w:t>especial com relação à forma e às condições de entrega dos bens ou da prestação</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3"/>
          <w:sz w:val="18"/>
          <w:szCs w:val="18"/>
        </w:rPr>
        <w:t xml:space="preserve"> </w:t>
      </w:r>
      <w:r w:rsidRPr="002F366E">
        <w:rPr>
          <w:rFonts w:ascii="Tahoma" w:hAnsi="Tahoma" w:cs="Tahoma"/>
          <w:sz w:val="18"/>
          <w:szCs w:val="18"/>
        </w:rPr>
        <w:t>serviços</w:t>
      </w:r>
      <w:r w:rsidRPr="002F366E">
        <w:rPr>
          <w:rFonts w:ascii="Tahoma" w:hAnsi="Tahoma" w:cs="Tahoma"/>
          <w:spacing w:val="-1"/>
          <w:sz w:val="18"/>
          <w:szCs w:val="18"/>
        </w:rPr>
        <w:t xml:space="preserve"> </w:t>
      </w:r>
      <w:r w:rsidRPr="002F366E">
        <w:rPr>
          <w:rFonts w:ascii="Tahoma" w:hAnsi="Tahoma" w:cs="Tahoma"/>
          <w:sz w:val="18"/>
          <w:szCs w:val="18"/>
        </w:rPr>
        <w:t>e</w:t>
      </w:r>
      <w:r w:rsidRPr="002F366E">
        <w:rPr>
          <w:rFonts w:ascii="Tahoma" w:hAnsi="Tahoma" w:cs="Tahoma"/>
          <w:spacing w:val="-2"/>
          <w:sz w:val="18"/>
          <w:szCs w:val="18"/>
        </w:rPr>
        <w:t xml:space="preserve"> </w:t>
      </w:r>
      <w:r w:rsidRPr="002F366E">
        <w:rPr>
          <w:rFonts w:ascii="Tahoma" w:hAnsi="Tahoma" w:cs="Tahoma"/>
          <w:sz w:val="18"/>
          <w:szCs w:val="18"/>
        </w:rPr>
        <w:t>quanto</w:t>
      </w:r>
      <w:r w:rsidRPr="002F366E">
        <w:rPr>
          <w:rFonts w:ascii="Tahoma" w:hAnsi="Tahoma" w:cs="Tahoma"/>
          <w:spacing w:val="-3"/>
          <w:sz w:val="18"/>
          <w:szCs w:val="18"/>
        </w:rPr>
        <w:t xml:space="preserve"> </w:t>
      </w:r>
      <w:r w:rsidRPr="002F366E">
        <w:rPr>
          <w:rFonts w:ascii="Tahoma" w:hAnsi="Tahoma" w:cs="Tahoma"/>
          <w:sz w:val="18"/>
          <w:szCs w:val="18"/>
        </w:rPr>
        <w:t>à</w:t>
      </w:r>
      <w:r w:rsidRPr="002F366E">
        <w:rPr>
          <w:rFonts w:ascii="Tahoma" w:hAnsi="Tahoma" w:cs="Tahoma"/>
          <w:spacing w:val="-3"/>
          <w:sz w:val="18"/>
          <w:szCs w:val="18"/>
        </w:rPr>
        <w:t xml:space="preserve"> </w:t>
      </w:r>
      <w:r w:rsidRPr="002F366E">
        <w:rPr>
          <w:rFonts w:ascii="Tahoma" w:hAnsi="Tahoma" w:cs="Tahoma"/>
          <w:sz w:val="18"/>
          <w:szCs w:val="18"/>
        </w:rPr>
        <w:t>quitação</w:t>
      </w:r>
      <w:r w:rsidRPr="002F366E">
        <w:rPr>
          <w:rFonts w:ascii="Tahoma" w:hAnsi="Tahoma" w:cs="Tahoma"/>
          <w:spacing w:val="-2"/>
          <w:sz w:val="18"/>
          <w:szCs w:val="18"/>
        </w:rPr>
        <w:t xml:space="preserve"> </w:t>
      </w:r>
      <w:r w:rsidRPr="002F366E">
        <w:rPr>
          <w:rFonts w:ascii="Tahoma" w:hAnsi="Tahoma" w:cs="Tahoma"/>
          <w:sz w:val="18"/>
          <w:szCs w:val="18"/>
        </w:rPr>
        <w:t>financeira</w:t>
      </w:r>
      <w:r w:rsidRPr="002F366E">
        <w:rPr>
          <w:rFonts w:ascii="Tahoma" w:hAnsi="Tahoma" w:cs="Tahoma"/>
          <w:spacing w:val="-2"/>
          <w:sz w:val="18"/>
          <w:szCs w:val="18"/>
        </w:rPr>
        <w:t xml:space="preserve"> </w:t>
      </w:r>
      <w:r w:rsidRPr="002F366E">
        <w:rPr>
          <w:rFonts w:ascii="Tahoma" w:hAnsi="Tahoma" w:cs="Tahoma"/>
          <w:sz w:val="18"/>
          <w:szCs w:val="18"/>
        </w:rPr>
        <w:t>da</w:t>
      </w:r>
      <w:r w:rsidRPr="002F366E">
        <w:rPr>
          <w:rFonts w:ascii="Tahoma" w:hAnsi="Tahoma" w:cs="Tahoma"/>
          <w:spacing w:val="-2"/>
          <w:sz w:val="18"/>
          <w:szCs w:val="18"/>
        </w:rPr>
        <w:t xml:space="preserve"> </w:t>
      </w:r>
      <w:r w:rsidRPr="002F366E">
        <w:rPr>
          <w:rFonts w:ascii="Tahoma" w:hAnsi="Tahoma" w:cs="Tahoma"/>
          <w:sz w:val="18"/>
          <w:szCs w:val="18"/>
        </w:rPr>
        <w:t>negociação</w:t>
      </w:r>
      <w:r w:rsidRPr="002F366E">
        <w:rPr>
          <w:rFonts w:ascii="Tahoma" w:hAnsi="Tahoma" w:cs="Tahoma"/>
          <w:spacing w:val="-3"/>
          <w:sz w:val="18"/>
          <w:szCs w:val="18"/>
        </w:rPr>
        <w:t xml:space="preserve"> </w:t>
      </w:r>
      <w:r w:rsidRPr="002F366E">
        <w:rPr>
          <w:rFonts w:ascii="Tahoma" w:hAnsi="Tahoma" w:cs="Tahoma"/>
          <w:sz w:val="18"/>
          <w:szCs w:val="18"/>
        </w:rPr>
        <w:t>realizada.</w:t>
      </w:r>
    </w:p>
    <w:p w14:paraId="061DA728" w14:textId="77777777" w:rsidR="00FC3DDF" w:rsidRPr="002F366E" w:rsidRDefault="005037A2" w:rsidP="0006215B">
      <w:pPr>
        <w:pStyle w:val="PargrafodaLista"/>
        <w:numPr>
          <w:ilvl w:val="1"/>
          <w:numId w:val="34"/>
        </w:numPr>
        <w:tabs>
          <w:tab w:val="left" w:pos="840"/>
        </w:tabs>
        <w:spacing w:before="114" w:line="276" w:lineRule="auto"/>
        <w:ind w:left="709" w:right="296" w:hanging="590"/>
        <w:rPr>
          <w:rFonts w:ascii="Tahoma" w:hAnsi="Tahoma" w:cs="Tahoma"/>
          <w:sz w:val="18"/>
          <w:szCs w:val="18"/>
        </w:rPr>
      </w:pPr>
      <w:r w:rsidRPr="002F366E">
        <w:rPr>
          <w:rFonts w:ascii="Tahoma" w:hAnsi="Tahoma" w:cs="Tahoma"/>
          <w:sz w:val="18"/>
          <w:szCs w:val="18"/>
        </w:rPr>
        <w:t>O(a)</w:t>
      </w:r>
      <w:r w:rsidRPr="002F366E">
        <w:rPr>
          <w:rFonts w:ascii="Tahoma" w:hAnsi="Tahoma" w:cs="Tahoma"/>
          <w:spacing w:val="1"/>
          <w:sz w:val="18"/>
          <w:szCs w:val="18"/>
        </w:rPr>
        <w:t xml:space="preserve"> </w:t>
      </w:r>
      <w:r w:rsidRPr="002F366E">
        <w:rPr>
          <w:rFonts w:ascii="Tahoma" w:hAnsi="Tahoma" w:cs="Tahoma"/>
          <w:sz w:val="18"/>
          <w:szCs w:val="18"/>
        </w:rPr>
        <w:t>Pregoeiro(a)</w:t>
      </w:r>
      <w:r w:rsidRPr="002F366E">
        <w:rPr>
          <w:rFonts w:ascii="Tahoma" w:hAnsi="Tahoma" w:cs="Tahoma"/>
          <w:spacing w:val="1"/>
          <w:sz w:val="18"/>
          <w:szCs w:val="18"/>
        </w:rPr>
        <w:t xml:space="preserve"> </w:t>
      </w:r>
      <w:r w:rsidRPr="002F366E">
        <w:rPr>
          <w:rFonts w:ascii="Tahoma" w:hAnsi="Tahoma" w:cs="Tahoma"/>
          <w:sz w:val="18"/>
          <w:szCs w:val="18"/>
        </w:rPr>
        <w:t>e</w:t>
      </w:r>
      <w:r w:rsidRPr="002F366E">
        <w:rPr>
          <w:rFonts w:ascii="Tahoma" w:hAnsi="Tahoma" w:cs="Tahoma"/>
          <w:spacing w:val="1"/>
          <w:sz w:val="18"/>
          <w:szCs w:val="18"/>
        </w:rPr>
        <w:t xml:space="preserve"> </w:t>
      </w:r>
      <w:r w:rsidRPr="002F366E">
        <w:rPr>
          <w:rFonts w:ascii="Tahoma" w:hAnsi="Tahoma" w:cs="Tahoma"/>
          <w:sz w:val="18"/>
          <w:szCs w:val="18"/>
        </w:rPr>
        <w:t>Equipe</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Apoio</w:t>
      </w:r>
      <w:r w:rsidRPr="002F366E">
        <w:rPr>
          <w:rFonts w:ascii="Tahoma" w:hAnsi="Tahoma" w:cs="Tahoma"/>
          <w:spacing w:val="1"/>
          <w:sz w:val="18"/>
          <w:szCs w:val="18"/>
        </w:rPr>
        <w:t xml:space="preserve"> </w:t>
      </w:r>
      <w:r w:rsidRPr="002F366E">
        <w:rPr>
          <w:rFonts w:ascii="Tahoma" w:hAnsi="Tahoma" w:cs="Tahoma"/>
          <w:sz w:val="18"/>
          <w:szCs w:val="18"/>
        </w:rPr>
        <w:t>foram</w:t>
      </w:r>
      <w:r w:rsidRPr="002F366E">
        <w:rPr>
          <w:rFonts w:ascii="Tahoma" w:hAnsi="Tahoma" w:cs="Tahoma"/>
          <w:spacing w:val="1"/>
          <w:sz w:val="18"/>
          <w:szCs w:val="18"/>
        </w:rPr>
        <w:t xml:space="preserve"> </w:t>
      </w:r>
      <w:r w:rsidRPr="002F366E">
        <w:rPr>
          <w:rFonts w:ascii="Tahoma" w:hAnsi="Tahoma" w:cs="Tahoma"/>
          <w:sz w:val="18"/>
          <w:szCs w:val="18"/>
        </w:rPr>
        <w:t>nomeados</w:t>
      </w:r>
      <w:r w:rsidRPr="002F366E">
        <w:rPr>
          <w:rFonts w:ascii="Tahoma" w:hAnsi="Tahoma" w:cs="Tahoma"/>
          <w:spacing w:val="1"/>
          <w:sz w:val="18"/>
          <w:szCs w:val="18"/>
        </w:rPr>
        <w:t xml:space="preserve"> </w:t>
      </w:r>
      <w:r w:rsidRPr="002F366E">
        <w:rPr>
          <w:rFonts w:ascii="Tahoma" w:hAnsi="Tahoma" w:cs="Tahoma"/>
          <w:sz w:val="18"/>
          <w:szCs w:val="18"/>
        </w:rPr>
        <w:t>através</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00C546C7" w:rsidRPr="002F366E">
        <w:rPr>
          <w:rFonts w:ascii="Tahoma" w:hAnsi="Tahoma" w:cs="Tahoma"/>
          <w:sz w:val="18"/>
          <w:szCs w:val="18"/>
        </w:rPr>
        <w:t>Decreto</w:t>
      </w:r>
      <w:r w:rsidRPr="002F366E">
        <w:rPr>
          <w:rFonts w:ascii="Tahoma" w:hAnsi="Tahoma" w:cs="Tahoma"/>
          <w:spacing w:val="1"/>
          <w:sz w:val="18"/>
          <w:szCs w:val="18"/>
        </w:rPr>
        <w:t xml:space="preserve"> </w:t>
      </w:r>
      <w:r w:rsidR="00C546C7" w:rsidRPr="002F366E">
        <w:rPr>
          <w:rFonts w:ascii="Tahoma" w:hAnsi="Tahoma" w:cs="Tahoma"/>
          <w:sz w:val="18"/>
          <w:szCs w:val="18"/>
        </w:rPr>
        <w:t>publicado</w:t>
      </w:r>
      <w:r w:rsidRPr="002F366E">
        <w:rPr>
          <w:rFonts w:ascii="Tahoma" w:hAnsi="Tahoma" w:cs="Tahoma"/>
          <w:spacing w:val="-2"/>
          <w:sz w:val="18"/>
          <w:szCs w:val="18"/>
        </w:rPr>
        <w:t xml:space="preserve"> </w:t>
      </w:r>
      <w:r w:rsidRPr="002F366E">
        <w:rPr>
          <w:rFonts w:ascii="Tahoma" w:hAnsi="Tahoma" w:cs="Tahoma"/>
          <w:sz w:val="18"/>
          <w:szCs w:val="18"/>
        </w:rPr>
        <w:t>no</w:t>
      </w:r>
      <w:r w:rsidRPr="002F366E">
        <w:rPr>
          <w:rFonts w:ascii="Tahoma" w:hAnsi="Tahoma" w:cs="Tahoma"/>
          <w:spacing w:val="-1"/>
          <w:sz w:val="18"/>
          <w:szCs w:val="18"/>
        </w:rPr>
        <w:t xml:space="preserve"> </w:t>
      </w:r>
      <w:r w:rsidRPr="002F366E">
        <w:rPr>
          <w:rFonts w:ascii="Tahoma" w:hAnsi="Tahoma" w:cs="Tahoma"/>
          <w:sz w:val="18"/>
          <w:szCs w:val="18"/>
        </w:rPr>
        <w:t>diário</w:t>
      </w:r>
      <w:r w:rsidRPr="002F366E">
        <w:rPr>
          <w:rFonts w:ascii="Tahoma" w:hAnsi="Tahoma" w:cs="Tahoma"/>
          <w:spacing w:val="-1"/>
          <w:sz w:val="18"/>
          <w:szCs w:val="18"/>
        </w:rPr>
        <w:t xml:space="preserve"> </w:t>
      </w:r>
      <w:r w:rsidRPr="002F366E">
        <w:rPr>
          <w:rFonts w:ascii="Tahoma" w:hAnsi="Tahoma" w:cs="Tahoma"/>
          <w:sz w:val="18"/>
          <w:szCs w:val="18"/>
        </w:rPr>
        <w:t>oficial.</w:t>
      </w:r>
    </w:p>
    <w:p w14:paraId="3AA263E7" w14:textId="77777777" w:rsidR="00FC3DDF" w:rsidRPr="002F366E" w:rsidRDefault="005037A2" w:rsidP="00215697">
      <w:pPr>
        <w:pStyle w:val="PargrafodaLista"/>
        <w:numPr>
          <w:ilvl w:val="1"/>
          <w:numId w:val="34"/>
        </w:numPr>
        <w:tabs>
          <w:tab w:val="left" w:pos="480"/>
        </w:tabs>
        <w:spacing w:before="111"/>
        <w:ind w:left="709" w:hanging="567"/>
        <w:rPr>
          <w:rFonts w:ascii="Tahoma" w:hAnsi="Tahoma" w:cs="Tahoma"/>
          <w:sz w:val="18"/>
          <w:szCs w:val="18"/>
        </w:rPr>
      </w:pPr>
      <w:r w:rsidRPr="002F366E">
        <w:rPr>
          <w:rFonts w:ascii="Tahoma" w:hAnsi="Tahoma" w:cs="Tahoma"/>
          <w:spacing w:val="-1"/>
          <w:sz w:val="18"/>
          <w:szCs w:val="18"/>
        </w:rPr>
        <w:t>São</w:t>
      </w:r>
      <w:r w:rsidRPr="002F366E">
        <w:rPr>
          <w:rFonts w:ascii="Tahoma" w:hAnsi="Tahoma" w:cs="Tahoma"/>
          <w:spacing w:val="-4"/>
          <w:sz w:val="18"/>
          <w:szCs w:val="18"/>
        </w:rPr>
        <w:t xml:space="preserve"> </w:t>
      </w:r>
      <w:r w:rsidRPr="002F366E">
        <w:rPr>
          <w:rFonts w:ascii="Tahoma" w:hAnsi="Tahoma" w:cs="Tahoma"/>
          <w:spacing w:val="-1"/>
          <w:sz w:val="18"/>
          <w:szCs w:val="18"/>
        </w:rPr>
        <w:t>partes</w:t>
      </w:r>
      <w:r w:rsidRPr="002F366E">
        <w:rPr>
          <w:rFonts w:ascii="Tahoma" w:hAnsi="Tahoma" w:cs="Tahoma"/>
          <w:spacing w:val="-2"/>
          <w:sz w:val="18"/>
          <w:szCs w:val="18"/>
        </w:rPr>
        <w:t xml:space="preserve"> </w:t>
      </w:r>
      <w:r w:rsidRPr="002F366E">
        <w:rPr>
          <w:rFonts w:ascii="Tahoma" w:hAnsi="Tahoma" w:cs="Tahoma"/>
          <w:spacing w:val="-1"/>
          <w:sz w:val="18"/>
          <w:szCs w:val="18"/>
        </w:rPr>
        <w:t>integrantes</w:t>
      </w:r>
      <w:r w:rsidRPr="002F366E">
        <w:rPr>
          <w:rFonts w:ascii="Tahoma" w:hAnsi="Tahoma" w:cs="Tahoma"/>
          <w:spacing w:val="-2"/>
          <w:sz w:val="18"/>
          <w:szCs w:val="18"/>
        </w:rPr>
        <w:t xml:space="preserve"> </w:t>
      </w:r>
      <w:r w:rsidRPr="002F366E">
        <w:rPr>
          <w:rFonts w:ascii="Tahoma" w:hAnsi="Tahoma" w:cs="Tahoma"/>
          <w:spacing w:val="-1"/>
          <w:sz w:val="18"/>
          <w:szCs w:val="18"/>
        </w:rPr>
        <w:t>deste</w:t>
      </w:r>
      <w:r w:rsidRPr="002F366E">
        <w:rPr>
          <w:rFonts w:ascii="Tahoma" w:hAnsi="Tahoma" w:cs="Tahoma"/>
          <w:spacing w:val="-3"/>
          <w:sz w:val="18"/>
          <w:szCs w:val="18"/>
        </w:rPr>
        <w:t xml:space="preserve"> </w:t>
      </w:r>
      <w:r w:rsidRPr="002F366E">
        <w:rPr>
          <w:rFonts w:ascii="Tahoma" w:hAnsi="Tahoma" w:cs="Tahoma"/>
          <w:sz w:val="18"/>
          <w:szCs w:val="18"/>
        </w:rPr>
        <w:t>Edital</w:t>
      </w:r>
      <w:r w:rsidRPr="002F366E">
        <w:rPr>
          <w:rFonts w:ascii="Tahoma" w:hAnsi="Tahoma" w:cs="Tahoma"/>
          <w:spacing w:val="-3"/>
          <w:sz w:val="18"/>
          <w:szCs w:val="18"/>
        </w:rPr>
        <w:t xml:space="preserve"> </w:t>
      </w:r>
      <w:r w:rsidRPr="002F366E">
        <w:rPr>
          <w:rFonts w:ascii="Tahoma" w:hAnsi="Tahoma" w:cs="Tahoma"/>
          <w:sz w:val="18"/>
          <w:szCs w:val="18"/>
        </w:rPr>
        <w:t>os</w:t>
      </w:r>
      <w:r w:rsidRPr="002F366E">
        <w:rPr>
          <w:rFonts w:ascii="Tahoma" w:hAnsi="Tahoma" w:cs="Tahoma"/>
          <w:spacing w:val="-2"/>
          <w:sz w:val="18"/>
          <w:szCs w:val="18"/>
        </w:rPr>
        <w:t xml:space="preserve"> </w:t>
      </w:r>
      <w:r w:rsidRPr="002F366E">
        <w:rPr>
          <w:rFonts w:ascii="Tahoma" w:hAnsi="Tahoma" w:cs="Tahoma"/>
          <w:sz w:val="18"/>
          <w:szCs w:val="18"/>
        </w:rPr>
        <w:t>seguintes</w:t>
      </w:r>
      <w:r w:rsidRPr="002F366E">
        <w:rPr>
          <w:rFonts w:ascii="Tahoma" w:hAnsi="Tahoma" w:cs="Tahoma"/>
          <w:spacing w:val="-16"/>
          <w:sz w:val="18"/>
          <w:szCs w:val="18"/>
        </w:rPr>
        <w:t xml:space="preserve"> </w:t>
      </w:r>
      <w:r w:rsidRPr="002F366E">
        <w:rPr>
          <w:rFonts w:ascii="Tahoma" w:hAnsi="Tahoma" w:cs="Tahoma"/>
          <w:sz w:val="18"/>
          <w:szCs w:val="18"/>
        </w:rPr>
        <w:t>ANEXOS:</w:t>
      </w:r>
    </w:p>
    <w:p w14:paraId="02DF5B81" w14:textId="77777777" w:rsidR="004B176C" w:rsidRPr="002F366E" w:rsidRDefault="005037A2" w:rsidP="009C0ECD">
      <w:pPr>
        <w:pStyle w:val="PargrafodaLista"/>
        <w:tabs>
          <w:tab w:val="left" w:pos="993"/>
        </w:tabs>
        <w:spacing w:before="108" w:line="276" w:lineRule="auto"/>
        <w:ind w:left="851" w:right="319" w:firstLine="0"/>
        <w:rPr>
          <w:rFonts w:ascii="Tahoma" w:hAnsi="Tahoma" w:cs="Tahoma"/>
          <w:sz w:val="18"/>
          <w:szCs w:val="18"/>
        </w:rPr>
      </w:pPr>
      <w:r w:rsidRPr="002F366E">
        <w:rPr>
          <w:rFonts w:ascii="Tahoma" w:hAnsi="Tahoma" w:cs="Tahoma"/>
          <w:spacing w:val="-1"/>
          <w:sz w:val="18"/>
          <w:szCs w:val="18"/>
        </w:rPr>
        <w:t>ANEXO</w:t>
      </w:r>
      <w:r w:rsidRPr="002F366E">
        <w:rPr>
          <w:rFonts w:ascii="Tahoma" w:hAnsi="Tahoma" w:cs="Tahoma"/>
          <w:spacing w:val="-5"/>
          <w:sz w:val="18"/>
          <w:szCs w:val="18"/>
        </w:rPr>
        <w:t xml:space="preserve"> </w:t>
      </w:r>
      <w:r w:rsidRPr="002F366E">
        <w:rPr>
          <w:rFonts w:ascii="Tahoma" w:hAnsi="Tahoma" w:cs="Tahoma"/>
          <w:spacing w:val="-1"/>
          <w:sz w:val="18"/>
          <w:szCs w:val="18"/>
        </w:rPr>
        <w:t>I</w:t>
      </w:r>
      <w:r w:rsidRPr="002F366E">
        <w:rPr>
          <w:rFonts w:ascii="Tahoma" w:hAnsi="Tahoma" w:cs="Tahoma"/>
          <w:spacing w:val="-3"/>
          <w:sz w:val="18"/>
          <w:szCs w:val="18"/>
        </w:rPr>
        <w:t xml:space="preserve"> </w:t>
      </w:r>
      <w:r w:rsidRPr="002F366E">
        <w:rPr>
          <w:rFonts w:ascii="Tahoma" w:hAnsi="Tahoma" w:cs="Tahoma"/>
          <w:spacing w:val="-1"/>
          <w:sz w:val="18"/>
          <w:szCs w:val="18"/>
        </w:rPr>
        <w:t>–</w:t>
      </w:r>
      <w:r w:rsidRPr="002F366E">
        <w:rPr>
          <w:rFonts w:ascii="Tahoma" w:hAnsi="Tahoma" w:cs="Tahoma"/>
          <w:spacing w:val="-7"/>
          <w:sz w:val="18"/>
          <w:szCs w:val="18"/>
        </w:rPr>
        <w:t xml:space="preserve"> </w:t>
      </w:r>
      <w:r w:rsidRPr="002F366E">
        <w:rPr>
          <w:rFonts w:ascii="Tahoma" w:hAnsi="Tahoma" w:cs="Tahoma"/>
          <w:spacing w:val="-1"/>
          <w:sz w:val="18"/>
          <w:szCs w:val="18"/>
        </w:rPr>
        <w:t>Termo</w:t>
      </w:r>
      <w:r w:rsidRPr="002F366E">
        <w:rPr>
          <w:rFonts w:ascii="Tahoma" w:hAnsi="Tahoma" w:cs="Tahoma"/>
          <w:spacing w:val="-3"/>
          <w:sz w:val="18"/>
          <w:szCs w:val="18"/>
        </w:rPr>
        <w:t xml:space="preserve"> </w:t>
      </w:r>
      <w:r w:rsidRPr="002F366E">
        <w:rPr>
          <w:rFonts w:ascii="Tahoma" w:hAnsi="Tahoma" w:cs="Tahoma"/>
          <w:spacing w:val="-1"/>
          <w:sz w:val="18"/>
          <w:szCs w:val="18"/>
        </w:rPr>
        <w:t>de</w:t>
      </w:r>
      <w:r w:rsidRPr="002F366E">
        <w:rPr>
          <w:rFonts w:ascii="Tahoma" w:hAnsi="Tahoma" w:cs="Tahoma"/>
          <w:spacing w:val="-4"/>
          <w:sz w:val="18"/>
          <w:szCs w:val="18"/>
        </w:rPr>
        <w:t xml:space="preserve"> </w:t>
      </w:r>
      <w:r w:rsidRPr="002F366E">
        <w:rPr>
          <w:rFonts w:ascii="Tahoma" w:hAnsi="Tahoma" w:cs="Tahoma"/>
          <w:spacing w:val="-1"/>
          <w:sz w:val="18"/>
          <w:szCs w:val="18"/>
        </w:rPr>
        <w:t>Referência;</w:t>
      </w:r>
    </w:p>
    <w:p w14:paraId="4DC61B62" w14:textId="77777777" w:rsidR="00FC3DDF" w:rsidRPr="002F366E" w:rsidRDefault="005037A2" w:rsidP="009C0ECD">
      <w:pPr>
        <w:pStyle w:val="PargrafodaLista"/>
        <w:tabs>
          <w:tab w:val="left" w:pos="1134"/>
        </w:tabs>
        <w:spacing w:line="276" w:lineRule="auto"/>
        <w:ind w:left="851" w:right="319" w:firstLine="0"/>
        <w:rPr>
          <w:rFonts w:ascii="Tahoma" w:hAnsi="Tahoma" w:cs="Tahoma"/>
          <w:sz w:val="18"/>
          <w:szCs w:val="18"/>
        </w:rPr>
      </w:pPr>
      <w:r w:rsidRPr="002F366E">
        <w:rPr>
          <w:rFonts w:ascii="Tahoma" w:hAnsi="Tahoma" w:cs="Tahoma"/>
          <w:sz w:val="18"/>
          <w:szCs w:val="18"/>
        </w:rPr>
        <w:t>ANEXO</w:t>
      </w:r>
      <w:r w:rsidRPr="002F366E">
        <w:rPr>
          <w:rFonts w:ascii="Tahoma" w:hAnsi="Tahoma" w:cs="Tahoma"/>
          <w:spacing w:val="25"/>
          <w:sz w:val="18"/>
          <w:szCs w:val="18"/>
        </w:rPr>
        <w:t xml:space="preserve"> </w:t>
      </w:r>
      <w:r w:rsidRPr="002F366E">
        <w:rPr>
          <w:rFonts w:ascii="Tahoma" w:hAnsi="Tahoma" w:cs="Tahoma"/>
          <w:sz w:val="18"/>
          <w:szCs w:val="18"/>
        </w:rPr>
        <w:t>II</w:t>
      </w:r>
      <w:r w:rsidRPr="002F366E">
        <w:rPr>
          <w:rFonts w:ascii="Tahoma" w:hAnsi="Tahoma" w:cs="Tahoma"/>
          <w:spacing w:val="28"/>
          <w:sz w:val="18"/>
          <w:szCs w:val="18"/>
        </w:rPr>
        <w:t xml:space="preserve"> </w:t>
      </w:r>
      <w:r w:rsidRPr="002F366E">
        <w:rPr>
          <w:rFonts w:ascii="Tahoma" w:hAnsi="Tahoma" w:cs="Tahoma"/>
          <w:sz w:val="18"/>
          <w:szCs w:val="18"/>
        </w:rPr>
        <w:t>–</w:t>
      </w:r>
      <w:r w:rsidRPr="002F366E">
        <w:rPr>
          <w:rFonts w:ascii="Tahoma" w:hAnsi="Tahoma" w:cs="Tahoma"/>
          <w:spacing w:val="27"/>
          <w:sz w:val="18"/>
          <w:szCs w:val="18"/>
        </w:rPr>
        <w:t xml:space="preserve"> </w:t>
      </w:r>
      <w:r w:rsidRPr="002F366E">
        <w:rPr>
          <w:rFonts w:ascii="Tahoma" w:hAnsi="Tahoma" w:cs="Tahoma"/>
          <w:sz w:val="18"/>
          <w:szCs w:val="18"/>
        </w:rPr>
        <w:t>Modelo</w:t>
      </w:r>
      <w:r w:rsidRPr="002F366E">
        <w:rPr>
          <w:rFonts w:ascii="Tahoma" w:hAnsi="Tahoma" w:cs="Tahoma"/>
          <w:spacing w:val="28"/>
          <w:sz w:val="18"/>
          <w:szCs w:val="18"/>
        </w:rPr>
        <w:t xml:space="preserve"> </w:t>
      </w:r>
      <w:r w:rsidRPr="002F366E">
        <w:rPr>
          <w:rFonts w:ascii="Tahoma" w:hAnsi="Tahoma" w:cs="Tahoma"/>
          <w:sz w:val="18"/>
          <w:szCs w:val="18"/>
        </w:rPr>
        <w:t>de</w:t>
      </w:r>
      <w:r w:rsidRPr="002F366E">
        <w:rPr>
          <w:rFonts w:ascii="Tahoma" w:hAnsi="Tahoma" w:cs="Tahoma"/>
          <w:spacing w:val="28"/>
          <w:sz w:val="18"/>
          <w:szCs w:val="18"/>
        </w:rPr>
        <w:t xml:space="preserve"> </w:t>
      </w:r>
      <w:r w:rsidRPr="002F366E">
        <w:rPr>
          <w:rFonts w:ascii="Tahoma" w:hAnsi="Tahoma" w:cs="Tahoma"/>
          <w:sz w:val="18"/>
          <w:szCs w:val="18"/>
        </w:rPr>
        <w:t>Proposta</w:t>
      </w:r>
      <w:r w:rsidRPr="002F366E">
        <w:rPr>
          <w:rFonts w:ascii="Tahoma" w:hAnsi="Tahoma" w:cs="Tahoma"/>
          <w:spacing w:val="26"/>
          <w:sz w:val="18"/>
          <w:szCs w:val="18"/>
        </w:rPr>
        <w:t xml:space="preserve"> </w:t>
      </w:r>
      <w:r w:rsidRPr="002F366E">
        <w:rPr>
          <w:rFonts w:ascii="Tahoma" w:hAnsi="Tahoma" w:cs="Tahoma"/>
          <w:sz w:val="18"/>
          <w:szCs w:val="18"/>
        </w:rPr>
        <w:t>de</w:t>
      </w:r>
      <w:r w:rsidRPr="002F366E">
        <w:rPr>
          <w:rFonts w:ascii="Tahoma" w:hAnsi="Tahoma" w:cs="Tahoma"/>
          <w:spacing w:val="28"/>
          <w:sz w:val="18"/>
          <w:szCs w:val="18"/>
        </w:rPr>
        <w:t xml:space="preserve"> </w:t>
      </w:r>
      <w:r w:rsidRPr="002F366E">
        <w:rPr>
          <w:rFonts w:ascii="Tahoma" w:hAnsi="Tahoma" w:cs="Tahoma"/>
          <w:sz w:val="18"/>
          <w:szCs w:val="18"/>
        </w:rPr>
        <w:t>Preços</w:t>
      </w:r>
      <w:r w:rsidRPr="002F366E">
        <w:rPr>
          <w:rFonts w:ascii="Tahoma" w:hAnsi="Tahoma" w:cs="Tahoma"/>
          <w:spacing w:val="29"/>
          <w:sz w:val="18"/>
          <w:szCs w:val="18"/>
        </w:rPr>
        <w:t xml:space="preserve"> </w:t>
      </w:r>
      <w:r w:rsidRPr="002F366E">
        <w:rPr>
          <w:rFonts w:ascii="Tahoma" w:hAnsi="Tahoma" w:cs="Tahoma"/>
          <w:sz w:val="18"/>
          <w:szCs w:val="18"/>
        </w:rPr>
        <w:t>e</w:t>
      </w:r>
      <w:r w:rsidRPr="002F366E">
        <w:rPr>
          <w:rFonts w:ascii="Tahoma" w:hAnsi="Tahoma" w:cs="Tahoma"/>
          <w:spacing w:val="26"/>
          <w:sz w:val="18"/>
          <w:szCs w:val="18"/>
        </w:rPr>
        <w:t xml:space="preserve"> </w:t>
      </w:r>
      <w:r w:rsidRPr="002F366E">
        <w:rPr>
          <w:rFonts w:ascii="Tahoma" w:hAnsi="Tahoma" w:cs="Tahoma"/>
          <w:sz w:val="18"/>
          <w:szCs w:val="18"/>
        </w:rPr>
        <w:t>Planilha</w:t>
      </w:r>
      <w:r w:rsidRPr="002F366E">
        <w:rPr>
          <w:rFonts w:ascii="Tahoma" w:hAnsi="Tahoma" w:cs="Tahoma"/>
          <w:spacing w:val="28"/>
          <w:sz w:val="18"/>
          <w:szCs w:val="18"/>
        </w:rPr>
        <w:t xml:space="preserve"> </w:t>
      </w:r>
      <w:r w:rsidRPr="002F366E">
        <w:rPr>
          <w:rFonts w:ascii="Tahoma" w:hAnsi="Tahoma" w:cs="Tahoma"/>
          <w:sz w:val="18"/>
          <w:szCs w:val="18"/>
        </w:rPr>
        <w:t>de</w:t>
      </w:r>
      <w:r w:rsidRPr="002F366E">
        <w:rPr>
          <w:rFonts w:ascii="Tahoma" w:hAnsi="Tahoma" w:cs="Tahoma"/>
          <w:spacing w:val="28"/>
          <w:sz w:val="18"/>
          <w:szCs w:val="18"/>
        </w:rPr>
        <w:t xml:space="preserve"> </w:t>
      </w:r>
      <w:r w:rsidRPr="002F366E">
        <w:rPr>
          <w:rFonts w:ascii="Tahoma" w:hAnsi="Tahoma" w:cs="Tahoma"/>
          <w:sz w:val="18"/>
          <w:szCs w:val="18"/>
        </w:rPr>
        <w:t>Custos</w:t>
      </w:r>
      <w:r w:rsidRPr="002F366E">
        <w:rPr>
          <w:rFonts w:ascii="Tahoma" w:hAnsi="Tahoma" w:cs="Tahoma"/>
          <w:spacing w:val="28"/>
          <w:sz w:val="18"/>
          <w:szCs w:val="18"/>
        </w:rPr>
        <w:t xml:space="preserve"> </w:t>
      </w:r>
      <w:r w:rsidRPr="002F366E">
        <w:rPr>
          <w:rFonts w:ascii="Tahoma" w:hAnsi="Tahoma" w:cs="Tahoma"/>
          <w:sz w:val="18"/>
          <w:szCs w:val="18"/>
        </w:rPr>
        <w:t>e</w:t>
      </w:r>
      <w:r w:rsidRPr="002F366E">
        <w:rPr>
          <w:rFonts w:ascii="Tahoma" w:hAnsi="Tahoma" w:cs="Tahoma"/>
          <w:spacing w:val="26"/>
          <w:sz w:val="18"/>
          <w:szCs w:val="18"/>
        </w:rPr>
        <w:t xml:space="preserve"> </w:t>
      </w:r>
      <w:r w:rsidRPr="002F366E">
        <w:rPr>
          <w:rFonts w:ascii="Tahoma" w:hAnsi="Tahoma" w:cs="Tahoma"/>
          <w:sz w:val="18"/>
          <w:szCs w:val="18"/>
        </w:rPr>
        <w:t>Formação</w:t>
      </w:r>
      <w:r w:rsidRPr="002F366E">
        <w:rPr>
          <w:rFonts w:ascii="Tahoma" w:hAnsi="Tahoma" w:cs="Tahoma"/>
          <w:spacing w:val="26"/>
          <w:sz w:val="18"/>
          <w:szCs w:val="18"/>
        </w:rPr>
        <w:t xml:space="preserve"> </w:t>
      </w:r>
      <w:r w:rsidR="004B176C" w:rsidRPr="002F366E">
        <w:rPr>
          <w:rFonts w:ascii="Tahoma" w:hAnsi="Tahoma" w:cs="Tahoma"/>
          <w:sz w:val="18"/>
          <w:szCs w:val="18"/>
        </w:rPr>
        <w:t xml:space="preserve">de </w:t>
      </w:r>
      <w:r w:rsidRPr="002F366E">
        <w:rPr>
          <w:rFonts w:ascii="Tahoma" w:hAnsi="Tahoma" w:cs="Tahoma"/>
          <w:spacing w:val="-61"/>
          <w:sz w:val="18"/>
          <w:szCs w:val="18"/>
        </w:rPr>
        <w:t xml:space="preserve"> </w:t>
      </w:r>
      <w:r w:rsidRPr="002F366E">
        <w:rPr>
          <w:rFonts w:ascii="Tahoma" w:hAnsi="Tahoma" w:cs="Tahoma"/>
          <w:sz w:val="18"/>
          <w:szCs w:val="18"/>
        </w:rPr>
        <w:t>Preços;</w:t>
      </w:r>
    </w:p>
    <w:p w14:paraId="44156F4C" w14:textId="77777777" w:rsidR="00FC3DDF" w:rsidRPr="002F366E" w:rsidRDefault="005037A2" w:rsidP="009C0ECD">
      <w:pPr>
        <w:pStyle w:val="PargrafodaLista"/>
        <w:tabs>
          <w:tab w:val="left" w:pos="1134"/>
        </w:tabs>
        <w:spacing w:line="276" w:lineRule="auto"/>
        <w:ind w:left="851" w:right="312" w:firstLine="0"/>
        <w:rPr>
          <w:rFonts w:ascii="Tahoma" w:hAnsi="Tahoma" w:cs="Tahoma"/>
          <w:sz w:val="18"/>
          <w:szCs w:val="18"/>
        </w:rPr>
      </w:pPr>
      <w:r w:rsidRPr="002F366E">
        <w:rPr>
          <w:rFonts w:ascii="Tahoma" w:hAnsi="Tahoma" w:cs="Tahoma"/>
          <w:sz w:val="18"/>
          <w:szCs w:val="18"/>
        </w:rPr>
        <w:t>ANEXO</w:t>
      </w:r>
      <w:r w:rsidRPr="002F366E">
        <w:rPr>
          <w:rFonts w:ascii="Tahoma" w:hAnsi="Tahoma" w:cs="Tahoma"/>
          <w:spacing w:val="7"/>
          <w:sz w:val="18"/>
          <w:szCs w:val="18"/>
        </w:rPr>
        <w:t xml:space="preserve"> </w:t>
      </w:r>
      <w:r w:rsidRPr="002F366E">
        <w:rPr>
          <w:rFonts w:ascii="Tahoma" w:hAnsi="Tahoma" w:cs="Tahoma"/>
          <w:sz w:val="18"/>
          <w:szCs w:val="18"/>
        </w:rPr>
        <w:t>III</w:t>
      </w:r>
      <w:r w:rsidRPr="002F366E">
        <w:rPr>
          <w:rFonts w:ascii="Tahoma" w:hAnsi="Tahoma" w:cs="Tahoma"/>
          <w:spacing w:val="7"/>
          <w:sz w:val="18"/>
          <w:szCs w:val="18"/>
        </w:rPr>
        <w:t xml:space="preserve"> </w:t>
      </w:r>
      <w:r w:rsidRPr="002F366E">
        <w:rPr>
          <w:rFonts w:ascii="Tahoma" w:hAnsi="Tahoma" w:cs="Tahoma"/>
          <w:sz w:val="18"/>
          <w:szCs w:val="18"/>
        </w:rPr>
        <w:t>–</w:t>
      </w:r>
      <w:r w:rsidRPr="002F366E">
        <w:rPr>
          <w:rFonts w:ascii="Tahoma" w:hAnsi="Tahoma" w:cs="Tahoma"/>
          <w:spacing w:val="5"/>
          <w:sz w:val="18"/>
          <w:szCs w:val="18"/>
        </w:rPr>
        <w:t xml:space="preserve"> </w:t>
      </w:r>
      <w:r w:rsidRPr="002F366E">
        <w:rPr>
          <w:rFonts w:ascii="Tahoma" w:hAnsi="Tahoma" w:cs="Tahoma"/>
          <w:sz w:val="18"/>
          <w:szCs w:val="18"/>
        </w:rPr>
        <w:t>Dados</w:t>
      </w:r>
      <w:r w:rsidRPr="002F366E">
        <w:rPr>
          <w:rFonts w:ascii="Tahoma" w:hAnsi="Tahoma" w:cs="Tahoma"/>
          <w:spacing w:val="8"/>
          <w:sz w:val="18"/>
          <w:szCs w:val="18"/>
        </w:rPr>
        <w:t xml:space="preserve"> </w:t>
      </w:r>
      <w:r w:rsidRPr="002F366E">
        <w:rPr>
          <w:rFonts w:ascii="Tahoma" w:hAnsi="Tahoma" w:cs="Tahoma"/>
          <w:sz w:val="18"/>
          <w:szCs w:val="18"/>
        </w:rPr>
        <w:t>bancários,</w:t>
      </w:r>
      <w:r w:rsidRPr="002F366E">
        <w:rPr>
          <w:rFonts w:ascii="Tahoma" w:hAnsi="Tahoma" w:cs="Tahoma"/>
          <w:spacing w:val="7"/>
          <w:sz w:val="18"/>
          <w:szCs w:val="18"/>
        </w:rPr>
        <w:t xml:space="preserve"> </w:t>
      </w:r>
      <w:r w:rsidRPr="002F366E">
        <w:rPr>
          <w:rFonts w:ascii="Tahoma" w:hAnsi="Tahoma" w:cs="Tahoma"/>
          <w:sz w:val="18"/>
          <w:szCs w:val="18"/>
        </w:rPr>
        <w:t>dados</w:t>
      </w:r>
      <w:r w:rsidRPr="002F366E">
        <w:rPr>
          <w:rFonts w:ascii="Tahoma" w:hAnsi="Tahoma" w:cs="Tahoma"/>
          <w:spacing w:val="8"/>
          <w:sz w:val="18"/>
          <w:szCs w:val="18"/>
        </w:rPr>
        <w:t xml:space="preserve"> </w:t>
      </w:r>
      <w:r w:rsidRPr="002F366E">
        <w:rPr>
          <w:rFonts w:ascii="Tahoma" w:hAnsi="Tahoma" w:cs="Tahoma"/>
          <w:sz w:val="18"/>
          <w:szCs w:val="18"/>
        </w:rPr>
        <w:t>do</w:t>
      </w:r>
      <w:r w:rsidRPr="002F366E">
        <w:rPr>
          <w:rFonts w:ascii="Tahoma" w:hAnsi="Tahoma" w:cs="Tahoma"/>
          <w:spacing w:val="7"/>
          <w:sz w:val="18"/>
          <w:szCs w:val="18"/>
        </w:rPr>
        <w:t xml:space="preserve"> </w:t>
      </w:r>
      <w:r w:rsidRPr="002F366E">
        <w:rPr>
          <w:rFonts w:ascii="Tahoma" w:hAnsi="Tahoma" w:cs="Tahoma"/>
          <w:sz w:val="18"/>
          <w:szCs w:val="18"/>
        </w:rPr>
        <w:t>representante</w:t>
      </w:r>
      <w:r w:rsidRPr="002F366E">
        <w:rPr>
          <w:rFonts w:ascii="Tahoma" w:hAnsi="Tahoma" w:cs="Tahoma"/>
          <w:spacing w:val="7"/>
          <w:sz w:val="18"/>
          <w:szCs w:val="18"/>
        </w:rPr>
        <w:t xml:space="preserve"> </w:t>
      </w:r>
      <w:r w:rsidRPr="002F366E">
        <w:rPr>
          <w:rFonts w:ascii="Tahoma" w:hAnsi="Tahoma" w:cs="Tahoma"/>
          <w:sz w:val="18"/>
          <w:szCs w:val="18"/>
        </w:rPr>
        <w:t>legal,</w:t>
      </w:r>
      <w:r w:rsidRPr="002F366E">
        <w:rPr>
          <w:rFonts w:ascii="Tahoma" w:hAnsi="Tahoma" w:cs="Tahoma"/>
          <w:spacing w:val="7"/>
          <w:sz w:val="18"/>
          <w:szCs w:val="18"/>
        </w:rPr>
        <w:t xml:space="preserve"> </w:t>
      </w:r>
      <w:r w:rsidRPr="002F366E">
        <w:rPr>
          <w:rFonts w:ascii="Tahoma" w:hAnsi="Tahoma" w:cs="Tahoma"/>
          <w:sz w:val="18"/>
          <w:szCs w:val="18"/>
        </w:rPr>
        <w:t>declaração</w:t>
      </w:r>
      <w:r w:rsidRPr="002F366E">
        <w:rPr>
          <w:rFonts w:ascii="Tahoma" w:hAnsi="Tahoma" w:cs="Tahoma"/>
          <w:spacing w:val="7"/>
          <w:sz w:val="18"/>
          <w:szCs w:val="18"/>
        </w:rPr>
        <w:t xml:space="preserve"> </w:t>
      </w:r>
      <w:r w:rsidRPr="002F366E">
        <w:rPr>
          <w:rFonts w:ascii="Tahoma" w:hAnsi="Tahoma" w:cs="Tahoma"/>
          <w:sz w:val="18"/>
          <w:szCs w:val="18"/>
        </w:rPr>
        <w:t>de</w:t>
      </w:r>
      <w:r w:rsidRPr="002F366E">
        <w:rPr>
          <w:rFonts w:ascii="Tahoma" w:hAnsi="Tahoma" w:cs="Tahoma"/>
          <w:spacing w:val="-61"/>
          <w:sz w:val="18"/>
          <w:szCs w:val="18"/>
        </w:rPr>
        <w:t xml:space="preserve"> </w:t>
      </w:r>
      <w:r w:rsidRPr="002F366E">
        <w:rPr>
          <w:rFonts w:ascii="Tahoma" w:hAnsi="Tahoma" w:cs="Tahoma"/>
          <w:sz w:val="18"/>
          <w:szCs w:val="18"/>
        </w:rPr>
        <w:t>domicílio</w:t>
      </w:r>
      <w:r w:rsidRPr="002F366E">
        <w:rPr>
          <w:rFonts w:ascii="Tahoma" w:hAnsi="Tahoma" w:cs="Tahoma"/>
          <w:spacing w:val="-4"/>
          <w:sz w:val="18"/>
          <w:szCs w:val="18"/>
        </w:rPr>
        <w:t xml:space="preserve"> </w:t>
      </w:r>
      <w:r w:rsidRPr="002F366E">
        <w:rPr>
          <w:rFonts w:ascii="Tahoma" w:hAnsi="Tahoma" w:cs="Tahoma"/>
          <w:sz w:val="18"/>
          <w:szCs w:val="18"/>
        </w:rPr>
        <w:t>eletrônico</w:t>
      </w:r>
      <w:r w:rsidRPr="002F366E">
        <w:rPr>
          <w:rFonts w:ascii="Tahoma" w:hAnsi="Tahoma" w:cs="Tahoma"/>
          <w:spacing w:val="-4"/>
          <w:sz w:val="18"/>
          <w:szCs w:val="18"/>
        </w:rPr>
        <w:t xml:space="preserve"> </w:t>
      </w:r>
      <w:r w:rsidRPr="002F366E">
        <w:rPr>
          <w:rFonts w:ascii="Tahoma" w:hAnsi="Tahoma" w:cs="Tahoma"/>
          <w:sz w:val="18"/>
          <w:szCs w:val="18"/>
        </w:rPr>
        <w:t>da</w:t>
      </w:r>
      <w:r w:rsidRPr="002F366E">
        <w:rPr>
          <w:rFonts w:ascii="Tahoma" w:hAnsi="Tahoma" w:cs="Tahoma"/>
          <w:spacing w:val="-3"/>
          <w:sz w:val="18"/>
          <w:szCs w:val="18"/>
        </w:rPr>
        <w:t xml:space="preserve"> </w:t>
      </w:r>
      <w:r w:rsidRPr="002F366E">
        <w:rPr>
          <w:rFonts w:ascii="Tahoma" w:hAnsi="Tahoma" w:cs="Tahoma"/>
          <w:sz w:val="18"/>
          <w:szCs w:val="18"/>
        </w:rPr>
        <w:t>Empresa</w:t>
      </w:r>
      <w:r w:rsidRPr="002F366E">
        <w:rPr>
          <w:rFonts w:ascii="Tahoma" w:hAnsi="Tahoma" w:cs="Tahoma"/>
          <w:spacing w:val="-4"/>
          <w:sz w:val="18"/>
          <w:szCs w:val="18"/>
        </w:rPr>
        <w:t xml:space="preserve"> </w:t>
      </w:r>
      <w:r w:rsidRPr="002F366E">
        <w:rPr>
          <w:rFonts w:ascii="Tahoma" w:hAnsi="Tahoma" w:cs="Tahoma"/>
          <w:sz w:val="18"/>
          <w:szCs w:val="18"/>
        </w:rPr>
        <w:t>e</w:t>
      </w:r>
      <w:r w:rsidRPr="002F366E">
        <w:rPr>
          <w:rFonts w:ascii="Tahoma" w:hAnsi="Tahoma" w:cs="Tahoma"/>
          <w:spacing w:val="-4"/>
          <w:sz w:val="18"/>
          <w:szCs w:val="18"/>
        </w:rPr>
        <w:t xml:space="preserve"> </w:t>
      </w:r>
      <w:r w:rsidRPr="002F366E">
        <w:rPr>
          <w:rFonts w:ascii="Tahoma" w:hAnsi="Tahoma" w:cs="Tahoma"/>
          <w:sz w:val="18"/>
          <w:szCs w:val="18"/>
        </w:rPr>
        <w:t>declaração</w:t>
      </w:r>
      <w:r w:rsidRPr="002F366E">
        <w:rPr>
          <w:rFonts w:ascii="Tahoma" w:hAnsi="Tahoma" w:cs="Tahoma"/>
          <w:spacing w:val="-3"/>
          <w:sz w:val="18"/>
          <w:szCs w:val="18"/>
        </w:rPr>
        <w:t xml:space="preserve"> </w:t>
      </w:r>
      <w:r w:rsidRPr="002F366E">
        <w:rPr>
          <w:rFonts w:ascii="Tahoma" w:hAnsi="Tahoma" w:cs="Tahoma"/>
          <w:sz w:val="18"/>
          <w:szCs w:val="18"/>
        </w:rPr>
        <w:t>de</w:t>
      </w:r>
      <w:r w:rsidRPr="002F366E">
        <w:rPr>
          <w:rFonts w:ascii="Tahoma" w:hAnsi="Tahoma" w:cs="Tahoma"/>
          <w:spacing w:val="-4"/>
          <w:sz w:val="18"/>
          <w:szCs w:val="18"/>
        </w:rPr>
        <w:t xml:space="preserve"> </w:t>
      </w:r>
      <w:r w:rsidRPr="002F366E">
        <w:rPr>
          <w:rFonts w:ascii="Tahoma" w:hAnsi="Tahoma" w:cs="Tahoma"/>
          <w:sz w:val="18"/>
          <w:szCs w:val="18"/>
        </w:rPr>
        <w:t>assinatura</w:t>
      </w:r>
      <w:r w:rsidRPr="002F366E">
        <w:rPr>
          <w:rFonts w:ascii="Tahoma" w:hAnsi="Tahoma" w:cs="Tahoma"/>
          <w:spacing w:val="-4"/>
          <w:sz w:val="18"/>
          <w:szCs w:val="18"/>
        </w:rPr>
        <w:t xml:space="preserve"> </w:t>
      </w:r>
      <w:r w:rsidRPr="002F366E">
        <w:rPr>
          <w:rFonts w:ascii="Tahoma" w:hAnsi="Tahoma" w:cs="Tahoma"/>
          <w:sz w:val="18"/>
          <w:szCs w:val="18"/>
        </w:rPr>
        <w:t>por</w:t>
      </w:r>
      <w:r w:rsidRPr="002F366E">
        <w:rPr>
          <w:rFonts w:ascii="Tahoma" w:hAnsi="Tahoma" w:cs="Tahoma"/>
          <w:spacing w:val="-3"/>
          <w:sz w:val="18"/>
          <w:szCs w:val="18"/>
        </w:rPr>
        <w:t xml:space="preserve"> </w:t>
      </w:r>
      <w:r w:rsidRPr="002F366E">
        <w:rPr>
          <w:rFonts w:ascii="Tahoma" w:hAnsi="Tahoma" w:cs="Tahoma"/>
          <w:sz w:val="18"/>
          <w:szCs w:val="18"/>
        </w:rPr>
        <w:t>certificação</w:t>
      </w:r>
      <w:r w:rsidRPr="002F366E">
        <w:rPr>
          <w:rFonts w:ascii="Tahoma" w:hAnsi="Tahoma" w:cs="Tahoma"/>
          <w:spacing w:val="-4"/>
          <w:sz w:val="18"/>
          <w:szCs w:val="18"/>
        </w:rPr>
        <w:t xml:space="preserve"> </w:t>
      </w:r>
      <w:r w:rsidRPr="002F366E">
        <w:rPr>
          <w:rFonts w:ascii="Tahoma" w:hAnsi="Tahoma" w:cs="Tahoma"/>
          <w:sz w:val="18"/>
          <w:szCs w:val="18"/>
        </w:rPr>
        <w:t>digital;</w:t>
      </w:r>
    </w:p>
    <w:p w14:paraId="055B8849" w14:textId="77777777" w:rsidR="009C0ECD" w:rsidRPr="002F366E" w:rsidRDefault="005037A2" w:rsidP="009C0ECD">
      <w:pPr>
        <w:pStyle w:val="PargrafodaLista"/>
        <w:tabs>
          <w:tab w:val="left" w:pos="1134"/>
        </w:tabs>
        <w:spacing w:line="276" w:lineRule="auto"/>
        <w:ind w:left="851" w:right="837" w:firstLine="0"/>
        <w:rPr>
          <w:rFonts w:ascii="Tahoma" w:hAnsi="Tahoma" w:cs="Tahoma"/>
          <w:spacing w:val="-61"/>
          <w:sz w:val="18"/>
          <w:szCs w:val="18"/>
        </w:rPr>
      </w:pPr>
      <w:r w:rsidRPr="002F366E">
        <w:rPr>
          <w:rFonts w:ascii="Tahoma" w:hAnsi="Tahoma" w:cs="Tahoma"/>
          <w:spacing w:val="-1"/>
          <w:sz w:val="18"/>
          <w:szCs w:val="18"/>
        </w:rPr>
        <w:t xml:space="preserve">ANEXO IV – Declaração de Cumprimento Pleno aos Requisitos de </w:t>
      </w:r>
      <w:r w:rsidRPr="002F366E">
        <w:rPr>
          <w:rFonts w:ascii="Tahoma" w:hAnsi="Tahoma" w:cs="Tahoma"/>
          <w:sz w:val="18"/>
          <w:szCs w:val="18"/>
        </w:rPr>
        <w:t>Habilitação;</w:t>
      </w:r>
      <w:r w:rsidRPr="002F366E">
        <w:rPr>
          <w:rFonts w:ascii="Tahoma" w:hAnsi="Tahoma" w:cs="Tahoma"/>
          <w:spacing w:val="-61"/>
          <w:sz w:val="18"/>
          <w:szCs w:val="18"/>
        </w:rPr>
        <w:t xml:space="preserve"> </w:t>
      </w:r>
    </w:p>
    <w:p w14:paraId="23880B8C" w14:textId="77777777" w:rsidR="00FC3DDF" w:rsidRPr="002F366E" w:rsidRDefault="005037A2" w:rsidP="009C0ECD">
      <w:pPr>
        <w:pStyle w:val="PargrafodaLista"/>
        <w:tabs>
          <w:tab w:val="left" w:pos="1134"/>
        </w:tabs>
        <w:spacing w:line="276" w:lineRule="auto"/>
        <w:ind w:left="851" w:right="837" w:firstLine="0"/>
        <w:rPr>
          <w:rFonts w:ascii="Tahoma" w:hAnsi="Tahoma" w:cs="Tahoma"/>
          <w:sz w:val="18"/>
          <w:szCs w:val="18"/>
        </w:rPr>
      </w:pPr>
      <w:r w:rsidRPr="002F366E">
        <w:rPr>
          <w:rFonts w:ascii="Tahoma" w:hAnsi="Tahoma" w:cs="Tahoma"/>
          <w:spacing w:val="-1"/>
          <w:sz w:val="18"/>
          <w:szCs w:val="18"/>
        </w:rPr>
        <w:t>ANEXO</w:t>
      </w:r>
      <w:r w:rsidRPr="002F366E">
        <w:rPr>
          <w:rFonts w:ascii="Tahoma" w:hAnsi="Tahoma" w:cs="Tahoma"/>
          <w:sz w:val="18"/>
          <w:szCs w:val="18"/>
        </w:rPr>
        <w:t xml:space="preserve"> </w:t>
      </w:r>
      <w:r w:rsidRPr="002F366E">
        <w:rPr>
          <w:rFonts w:ascii="Tahoma" w:hAnsi="Tahoma" w:cs="Tahoma"/>
          <w:spacing w:val="-1"/>
          <w:sz w:val="18"/>
          <w:szCs w:val="18"/>
        </w:rPr>
        <w:t>V</w:t>
      </w:r>
      <w:r w:rsidRPr="002F366E">
        <w:rPr>
          <w:rFonts w:ascii="Tahoma" w:hAnsi="Tahoma" w:cs="Tahoma"/>
          <w:spacing w:val="-2"/>
          <w:sz w:val="18"/>
          <w:szCs w:val="18"/>
        </w:rPr>
        <w:t xml:space="preserve"> </w:t>
      </w:r>
      <w:r w:rsidRPr="002F366E">
        <w:rPr>
          <w:rFonts w:ascii="Tahoma" w:hAnsi="Tahoma" w:cs="Tahoma"/>
          <w:spacing w:val="-1"/>
          <w:sz w:val="18"/>
          <w:szCs w:val="18"/>
        </w:rPr>
        <w:t>–</w:t>
      </w:r>
      <w:r w:rsidRPr="002F366E">
        <w:rPr>
          <w:rFonts w:ascii="Tahoma" w:hAnsi="Tahoma" w:cs="Tahoma"/>
          <w:sz w:val="18"/>
          <w:szCs w:val="18"/>
        </w:rPr>
        <w:t xml:space="preserve"> </w:t>
      </w:r>
      <w:r w:rsidRPr="002F366E">
        <w:rPr>
          <w:rFonts w:ascii="Tahoma" w:hAnsi="Tahoma" w:cs="Tahoma"/>
          <w:spacing w:val="-1"/>
          <w:sz w:val="18"/>
          <w:szCs w:val="18"/>
        </w:rPr>
        <w:t>Declaração de</w:t>
      </w:r>
      <w:r w:rsidRPr="002F366E">
        <w:rPr>
          <w:rFonts w:ascii="Tahoma" w:hAnsi="Tahoma" w:cs="Tahoma"/>
          <w:spacing w:val="-2"/>
          <w:sz w:val="18"/>
          <w:szCs w:val="18"/>
        </w:rPr>
        <w:t xml:space="preserve"> </w:t>
      </w:r>
      <w:r w:rsidRPr="002F366E">
        <w:rPr>
          <w:rFonts w:ascii="Tahoma" w:hAnsi="Tahoma" w:cs="Tahoma"/>
          <w:spacing w:val="-1"/>
          <w:sz w:val="18"/>
          <w:szCs w:val="18"/>
        </w:rPr>
        <w:t>Microempresa ou</w:t>
      </w:r>
      <w:r w:rsidRPr="002F366E">
        <w:rPr>
          <w:rFonts w:ascii="Tahoma" w:hAnsi="Tahoma" w:cs="Tahoma"/>
          <w:sz w:val="18"/>
          <w:szCs w:val="18"/>
        </w:rPr>
        <w:t xml:space="preserve"> </w:t>
      </w:r>
      <w:r w:rsidRPr="002F366E">
        <w:rPr>
          <w:rFonts w:ascii="Tahoma" w:hAnsi="Tahoma" w:cs="Tahoma"/>
          <w:spacing w:val="-1"/>
          <w:sz w:val="18"/>
          <w:szCs w:val="18"/>
        </w:rPr>
        <w:t xml:space="preserve">Empresa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Pequeno</w:t>
      </w:r>
      <w:r w:rsidRPr="002F366E">
        <w:rPr>
          <w:rFonts w:ascii="Tahoma" w:hAnsi="Tahoma" w:cs="Tahoma"/>
          <w:spacing w:val="-2"/>
          <w:sz w:val="18"/>
          <w:szCs w:val="18"/>
        </w:rPr>
        <w:t xml:space="preserve"> </w:t>
      </w:r>
      <w:r w:rsidRPr="002F366E">
        <w:rPr>
          <w:rFonts w:ascii="Tahoma" w:hAnsi="Tahoma" w:cs="Tahoma"/>
          <w:sz w:val="18"/>
          <w:szCs w:val="18"/>
        </w:rPr>
        <w:t>Porte;</w:t>
      </w:r>
    </w:p>
    <w:p w14:paraId="352FC816" w14:textId="77777777" w:rsidR="00FC3DDF" w:rsidRPr="002F366E" w:rsidRDefault="005037A2" w:rsidP="009C0ECD">
      <w:pPr>
        <w:pStyle w:val="PargrafodaLista"/>
        <w:tabs>
          <w:tab w:val="left" w:pos="500"/>
          <w:tab w:val="left" w:pos="1134"/>
        </w:tabs>
        <w:spacing w:line="276" w:lineRule="auto"/>
        <w:ind w:left="851" w:right="310" w:firstLine="0"/>
        <w:rPr>
          <w:rFonts w:ascii="Tahoma" w:hAnsi="Tahoma" w:cs="Tahoma"/>
          <w:sz w:val="18"/>
          <w:szCs w:val="18"/>
        </w:rPr>
      </w:pPr>
      <w:r w:rsidRPr="002F366E">
        <w:rPr>
          <w:rFonts w:ascii="Tahoma" w:hAnsi="Tahoma" w:cs="Tahoma"/>
          <w:sz w:val="18"/>
          <w:szCs w:val="18"/>
        </w:rPr>
        <w:t>ANEXO</w:t>
      </w:r>
      <w:r w:rsidRPr="002F366E">
        <w:rPr>
          <w:rFonts w:ascii="Tahoma" w:hAnsi="Tahoma" w:cs="Tahoma"/>
          <w:spacing w:val="31"/>
          <w:sz w:val="18"/>
          <w:szCs w:val="18"/>
        </w:rPr>
        <w:t xml:space="preserve"> </w:t>
      </w:r>
      <w:r w:rsidRPr="002F366E">
        <w:rPr>
          <w:rFonts w:ascii="Tahoma" w:hAnsi="Tahoma" w:cs="Tahoma"/>
          <w:sz w:val="18"/>
          <w:szCs w:val="18"/>
        </w:rPr>
        <w:t>VI</w:t>
      </w:r>
      <w:r w:rsidRPr="002F366E">
        <w:rPr>
          <w:rFonts w:ascii="Tahoma" w:hAnsi="Tahoma" w:cs="Tahoma"/>
          <w:spacing w:val="31"/>
          <w:sz w:val="18"/>
          <w:szCs w:val="18"/>
        </w:rPr>
        <w:t xml:space="preserve"> </w:t>
      </w:r>
      <w:r w:rsidRPr="002F366E">
        <w:rPr>
          <w:rFonts w:ascii="Tahoma" w:hAnsi="Tahoma" w:cs="Tahoma"/>
          <w:sz w:val="18"/>
          <w:szCs w:val="18"/>
        </w:rPr>
        <w:t>–</w:t>
      </w:r>
      <w:r w:rsidRPr="002F366E">
        <w:rPr>
          <w:rFonts w:ascii="Tahoma" w:hAnsi="Tahoma" w:cs="Tahoma"/>
          <w:spacing w:val="33"/>
          <w:sz w:val="18"/>
          <w:szCs w:val="18"/>
        </w:rPr>
        <w:t xml:space="preserve"> </w:t>
      </w:r>
      <w:r w:rsidRPr="002F366E">
        <w:rPr>
          <w:rFonts w:ascii="Tahoma" w:hAnsi="Tahoma" w:cs="Tahoma"/>
          <w:sz w:val="18"/>
          <w:szCs w:val="18"/>
        </w:rPr>
        <w:t>Declaração</w:t>
      </w:r>
      <w:r w:rsidRPr="002F366E">
        <w:rPr>
          <w:rFonts w:ascii="Tahoma" w:hAnsi="Tahoma" w:cs="Tahoma"/>
          <w:spacing w:val="33"/>
          <w:sz w:val="18"/>
          <w:szCs w:val="18"/>
        </w:rPr>
        <w:t xml:space="preserve"> </w:t>
      </w:r>
      <w:r w:rsidRPr="002F366E">
        <w:rPr>
          <w:rFonts w:ascii="Tahoma" w:hAnsi="Tahoma" w:cs="Tahoma"/>
          <w:sz w:val="18"/>
          <w:szCs w:val="18"/>
        </w:rPr>
        <w:t>de</w:t>
      </w:r>
      <w:r w:rsidRPr="002F366E">
        <w:rPr>
          <w:rFonts w:ascii="Tahoma" w:hAnsi="Tahoma" w:cs="Tahoma"/>
          <w:spacing w:val="33"/>
          <w:sz w:val="18"/>
          <w:szCs w:val="18"/>
        </w:rPr>
        <w:t xml:space="preserve"> </w:t>
      </w:r>
      <w:r w:rsidRPr="002F366E">
        <w:rPr>
          <w:rFonts w:ascii="Tahoma" w:hAnsi="Tahoma" w:cs="Tahoma"/>
          <w:sz w:val="18"/>
          <w:szCs w:val="18"/>
        </w:rPr>
        <w:t>Cumprimento</w:t>
      </w:r>
      <w:r w:rsidRPr="002F366E">
        <w:rPr>
          <w:rFonts w:ascii="Tahoma" w:hAnsi="Tahoma" w:cs="Tahoma"/>
          <w:spacing w:val="30"/>
          <w:sz w:val="18"/>
          <w:szCs w:val="18"/>
        </w:rPr>
        <w:t xml:space="preserve"> </w:t>
      </w:r>
      <w:r w:rsidRPr="002F366E">
        <w:rPr>
          <w:rFonts w:ascii="Tahoma" w:hAnsi="Tahoma" w:cs="Tahoma"/>
          <w:sz w:val="18"/>
          <w:szCs w:val="18"/>
        </w:rPr>
        <w:t>do</w:t>
      </w:r>
      <w:r w:rsidRPr="002F366E">
        <w:rPr>
          <w:rFonts w:ascii="Tahoma" w:hAnsi="Tahoma" w:cs="Tahoma"/>
          <w:spacing w:val="33"/>
          <w:sz w:val="18"/>
          <w:szCs w:val="18"/>
        </w:rPr>
        <w:t xml:space="preserve"> </w:t>
      </w:r>
      <w:r w:rsidRPr="002F366E">
        <w:rPr>
          <w:rFonts w:ascii="Tahoma" w:hAnsi="Tahoma" w:cs="Tahoma"/>
          <w:sz w:val="18"/>
          <w:szCs w:val="18"/>
        </w:rPr>
        <w:t>artigo</w:t>
      </w:r>
      <w:r w:rsidRPr="002F366E">
        <w:rPr>
          <w:rFonts w:ascii="Tahoma" w:hAnsi="Tahoma" w:cs="Tahoma"/>
          <w:spacing w:val="33"/>
          <w:sz w:val="18"/>
          <w:szCs w:val="18"/>
        </w:rPr>
        <w:t xml:space="preserve"> </w:t>
      </w:r>
      <w:r w:rsidRPr="002F366E">
        <w:rPr>
          <w:rFonts w:ascii="Tahoma" w:hAnsi="Tahoma" w:cs="Tahoma"/>
          <w:sz w:val="18"/>
          <w:szCs w:val="18"/>
        </w:rPr>
        <w:t>7º,</w:t>
      </w:r>
      <w:r w:rsidRPr="002F366E">
        <w:rPr>
          <w:rFonts w:ascii="Tahoma" w:hAnsi="Tahoma" w:cs="Tahoma"/>
          <w:spacing w:val="33"/>
          <w:sz w:val="18"/>
          <w:szCs w:val="18"/>
        </w:rPr>
        <w:t xml:space="preserve"> </w:t>
      </w:r>
      <w:r w:rsidRPr="002F366E">
        <w:rPr>
          <w:rFonts w:ascii="Tahoma" w:hAnsi="Tahoma" w:cs="Tahoma"/>
          <w:sz w:val="18"/>
          <w:szCs w:val="18"/>
        </w:rPr>
        <w:t>inciso</w:t>
      </w:r>
      <w:r w:rsidRPr="002F366E">
        <w:rPr>
          <w:rFonts w:ascii="Tahoma" w:hAnsi="Tahoma" w:cs="Tahoma"/>
          <w:spacing w:val="30"/>
          <w:sz w:val="18"/>
          <w:szCs w:val="18"/>
        </w:rPr>
        <w:t xml:space="preserve"> </w:t>
      </w:r>
      <w:r w:rsidRPr="002F366E">
        <w:rPr>
          <w:rFonts w:ascii="Tahoma" w:hAnsi="Tahoma" w:cs="Tahoma"/>
          <w:sz w:val="18"/>
          <w:szCs w:val="18"/>
        </w:rPr>
        <w:t>XXXIII,</w:t>
      </w:r>
      <w:r w:rsidRPr="002F366E">
        <w:rPr>
          <w:rFonts w:ascii="Tahoma" w:hAnsi="Tahoma" w:cs="Tahoma"/>
          <w:spacing w:val="31"/>
          <w:sz w:val="18"/>
          <w:szCs w:val="18"/>
        </w:rPr>
        <w:t xml:space="preserve"> </w:t>
      </w:r>
      <w:r w:rsidRPr="002F366E">
        <w:rPr>
          <w:rFonts w:ascii="Tahoma" w:hAnsi="Tahoma" w:cs="Tahoma"/>
          <w:sz w:val="18"/>
          <w:szCs w:val="18"/>
        </w:rPr>
        <w:t>da</w:t>
      </w:r>
      <w:r w:rsidRPr="002F366E">
        <w:rPr>
          <w:rFonts w:ascii="Tahoma" w:hAnsi="Tahoma" w:cs="Tahoma"/>
          <w:spacing w:val="-61"/>
          <w:sz w:val="18"/>
          <w:szCs w:val="18"/>
        </w:rPr>
        <w:t xml:space="preserve"> </w:t>
      </w:r>
      <w:r w:rsidRPr="002F366E">
        <w:rPr>
          <w:rFonts w:ascii="Tahoma" w:hAnsi="Tahoma" w:cs="Tahoma"/>
          <w:sz w:val="18"/>
          <w:szCs w:val="18"/>
        </w:rPr>
        <w:t>Constituição</w:t>
      </w:r>
      <w:r w:rsidRPr="002F366E">
        <w:rPr>
          <w:rFonts w:ascii="Tahoma" w:hAnsi="Tahoma" w:cs="Tahoma"/>
          <w:spacing w:val="-2"/>
          <w:sz w:val="18"/>
          <w:szCs w:val="18"/>
        </w:rPr>
        <w:t xml:space="preserve"> </w:t>
      </w:r>
      <w:r w:rsidRPr="002F366E">
        <w:rPr>
          <w:rFonts w:ascii="Tahoma" w:hAnsi="Tahoma" w:cs="Tahoma"/>
          <w:sz w:val="18"/>
          <w:szCs w:val="18"/>
        </w:rPr>
        <w:t>da</w:t>
      </w:r>
      <w:r w:rsidRPr="002F366E">
        <w:rPr>
          <w:rFonts w:ascii="Tahoma" w:hAnsi="Tahoma" w:cs="Tahoma"/>
          <w:spacing w:val="-1"/>
          <w:sz w:val="18"/>
          <w:szCs w:val="18"/>
        </w:rPr>
        <w:t xml:space="preserve"> </w:t>
      </w:r>
      <w:r w:rsidRPr="002F366E">
        <w:rPr>
          <w:rFonts w:ascii="Tahoma" w:hAnsi="Tahoma" w:cs="Tahoma"/>
          <w:sz w:val="18"/>
          <w:szCs w:val="18"/>
        </w:rPr>
        <w:t>República</w:t>
      </w:r>
      <w:r w:rsidRPr="002F366E">
        <w:rPr>
          <w:rFonts w:ascii="Tahoma" w:hAnsi="Tahoma" w:cs="Tahoma"/>
          <w:spacing w:val="-2"/>
          <w:sz w:val="18"/>
          <w:szCs w:val="18"/>
        </w:rPr>
        <w:t xml:space="preserve"> </w:t>
      </w:r>
      <w:r w:rsidRPr="002F366E">
        <w:rPr>
          <w:rFonts w:ascii="Tahoma" w:hAnsi="Tahoma" w:cs="Tahoma"/>
          <w:sz w:val="18"/>
          <w:szCs w:val="18"/>
        </w:rPr>
        <w:lastRenderedPageBreak/>
        <w:t>Federativa</w:t>
      </w:r>
      <w:r w:rsidRPr="002F366E">
        <w:rPr>
          <w:rFonts w:ascii="Tahoma" w:hAnsi="Tahoma" w:cs="Tahoma"/>
          <w:spacing w:val="-1"/>
          <w:sz w:val="18"/>
          <w:szCs w:val="18"/>
        </w:rPr>
        <w:t xml:space="preserve"> </w:t>
      </w:r>
      <w:r w:rsidRPr="002F366E">
        <w:rPr>
          <w:rFonts w:ascii="Tahoma" w:hAnsi="Tahoma" w:cs="Tahoma"/>
          <w:sz w:val="18"/>
          <w:szCs w:val="18"/>
        </w:rPr>
        <w:t>do</w:t>
      </w:r>
      <w:r w:rsidRPr="002F366E">
        <w:rPr>
          <w:rFonts w:ascii="Tahoma" w:hAnsi="Tahoma" w:cs="Tahoma"/>
          <w:spacing w:val="-2"/>
          <w:sz w:val="18"/>
          <w:szCs w:val="18"/>
        </w:rPr>
        <w:t xml:space="preserve"> </w:t>
      </w:r>
      <w:r w:rsidRPr="002F366E">
        <w:rPr>
          <w:rFonts w:ascii="Tahoma" w:hAnsi="Tahoma" w:cs="Tahoma"/>
          <w:sz w:val="18"/>
          <w:szCs w:val="18"/>
        </w:rPr>
        <w:t>Brasil;</w:t>
      </w:r>
    </w:p>
    <w:p w14:paraId="051BBFC0" w14:textId="77777777" w:rsidR="00FC3DDF" w:rsidRPr="002F366E" w:rsidRDefault="005037A2" w:rsidP="009C0ECD">
      <w:pPr>
        <w:pStyle w:val="PargrafodaLista"/>
        <w:tabs>
          <w:tab w:val="left" w:pos="1276"/>
        </w:tabs>
        <w:spacing w:line="276" w:lineRule="auto"/>
        <w:ind w:left="851" w:right="303" w:firstLine="0"/>
        <w:rPr>
          <w:rFonts w:ascii="Tahoma" w:hAnsi="Tahoma" w:cs="Tahoma"/>
          <w:sz w:val="18"/>
          <w:szCs w:val="18"/>
        </w:rPr>
      </w:pPr>
      <w:r w:rsidRPr="002F366E">
        <w:rPr>
          <w:rFonts w:ascii="Tahoma" w:hAnsi="Tahoma" w:cs="Tahoma"/>
          <w:sz w:val="18"/>
          <w:szCs w:val="18"/>
        </w:rPr>
        <w:t>ANEXO VII – Declaração de que não possui em seu quadro societário servidor</w:t>
      </w:r>
      <w:r w:rsidRPr="002F366E">
        <w:rPr>
          <w:rFonts w:ascii="Tahoma" w:hAnsi="Tahoma" w:cs="Tahoma"/>
          <w:spacing w:val="1"/>
          <w:sz w:val="18"/>
          <w:szCs w:val="18"/>
        </w:rPr>
        <w:t xml:space="preserve"> </w:t>
      </w:r>
      <w:r w:rsidRPr="002F366E">
        <w:rPr>
          <w:rFonts w:ascii="Tahoma" w:hAnsi="Tahoma" w:cs="Tahoma"/>
          <w:sz w:val="18"/>
          <w:szCs w:val="18"/>
        </w:rPr>
        <w:t>público ou da ativa, parlamentar ou empregado de empresa pública ou de sociedade de</w:t>
      </w:r>
      <w:r w:rsidRPr="002F366E">
        <w:rPr>
          <w:rFonts w:ascii="Tahoma" w:hAnsi="Tahoma" w:cs="Tahoma"/>
          <w:spacing w:val="1"/>
          <w:sz w:val="18"/>
          <w:szCs w:val="18"/>
        </w:rPr>
        <w:t xml:space="preserve"> </w:t>
      </w:r>
      <w:r w:rsidRPr="002F366E">
        <w:rPr>
          <w:rFonts w:ascii="Tahoma" w:hAnsi="Tahoma" w:cs="Tahoma"/>
          <w:sz w:val="18"/>
          <w:szCs w:val="18"/>
        </w:rPr>
        <w:t>economia</w:t>
      </w:r>
      <w:r w:rsidRPr="002F366E">
        <w:rPr>
          <w:rFonts w:ascii="Tahoma" w:hAnsi="Tahoma" w:cs="Tahoma"/>
          <w:spacing w:val="-2"/>
          <w:sz w:val="18"/>
          <w:szCs w:val="18"/>
        </w:rPr>
        <w:t xml:space="preserve"> </w:t>
      </w:r>
      <w:r w:rsidRPr="002F366E">
        <w:rPr>
          <w:rFonts w:ascii="Tahoma" w:hAnsi="Tahoma" w:cs="Tahoma"/>
          <w:sz w:val="18"/>
          <w:szCs w:val="18"/>
        </w:rPr>
        <w:t>mista;</w:t>
      </w:r>
    </w:p>
    <w:p w14:paraId="1497CE5E" w14:textId="77777777" w:rsidR="00FC3DDF" w:rsidRPr="002F366E" w:rsidRDefault="002C467C" w:rsidP="009C0ECD">
      <w:pPr>
        <w:pStyle w:val="PargrafodaLista"/>
        <w:tabs>
          <w:tab w:val="left" w:pos="538"/>
          <w:tab w:val="left" w:pos="1276"/>
        </w:tabs>
        <w:spacing w:line="276" w:lineRule="auto"/>
        <w:ind w:left="851" w:right="306" w:firstLine="0"/>
        <w:rPr>
          <w:rFonts w:ascii="Tahoma" w:hAnsi="Tahoma" w:cs="Tahoma"/>
          <w:sz w:val="18"/>
          <w:szCs w:val="18"/>
        </w:rPr>
      </w:pPr>
      <w:r w:rsidRPr="002F366E">
        <w:rPr>
          <w:rFonts w:ascii="Tahoma" w:hAnsi="Tahoma" w:cs="Tahoma"/>
          <w:sz w:val="18"/>
          <w:szCs w:val="18"/>
        </w:rPr>
        <w:t>ANEXO VIII – Comprovação de conhecimento das especificações e n</w:t>
      </w:r>
      <w:r w:rsidR="005037A2" w:rsidRPr="002F366E">
        <w:rPr>
          <w:rFonts w:ascii="Tahoma" w:hAnsi="Tahoma" w:cs="Tahoma"/>
          <w:sz w:val="18"/>
          <w:szCs w:val="18"/>
        </w:rPr>
        <w:t xml:space="preserve">ormas </w:t>
      </w:r>
      <w:r w:rsidRPr="002F366E">
        <w:rPr>
          <w:rFonts w:ascii="Tahoma" w:hAnsi="Tahoma" w:cs="Tahoma"/>
          <w:sz w:val="18"/>
          <w:szCs w:val="18"/>
        </w:rPr>
        <w:t>pertinentes para fornecimento/execução;</w:t>
      </w:r>
    </w:p>
    <w:p w14:paraId="1ED4A6AB" w14:textId="77777777" w:rsidR="00FC3DDF" w:rsidRPr="002F366E" w:rsidRDefault="005037A2" w:rsidP="009C0ECD">
      <w:pPr>
        <w:pStyle w:val="PargrafodaLista"/>
        <w:tabs>
          <w:tab w:val="left" w:pos="1134"/>
        </w:tabs>
        <w:spacing w:line="276" w:lineRule="auto"/>
        <w:ind w:left="851" w:firstLine="0"/>
        <w:rPr>
          <w:rFonts w:ascii="Tahoma" w:hAnsi="Tahoma" w:cs="Tahoma"/>
          <w:sz w:val="18"/>
          <w:szCs w:val="18"/>
        </w:rPr>
      </w:pPr>
      <w:r w:rsidRPr="002F366E">
        <w:rPr>
          <w:rFonts w:ascii="Tahoma" w:hAnsi="Tahoma" w:cs="Tahoma"/>
          <w:spacing w:val="-1"/>
          <w:sz w:val="18"/>
          <w:szCs w:val="18"/>
        </w:rPr>
        <w:t>ANEXO</w:t>
      </w:r>
      <w:r w:rsidRPr="002F366E">
        <w:rPr>
          <w:rFonts w:ascii="Tahoma" w:hAnsi="Tahoma" w:cs="Tahoma"/>
          <w:spacing w:val="1"/>
          <w:sz w:val="18"/>
          <w:szCs w:val="18"/>
        </w:rPr>
        <w:t xml:space="preserve"> </w:t>
      </w:r>
      <w:r w:rsidRPr="002F366E">
        <w:rPr>
          <w:rFonts w:ascii="Tahoma" w:hAnsi="Tahoma" w:cs="Tahoma"/>
          <w:spacing w:val="-1"/>
          <w:sz w:val="18"/>
          <w:szCs w:val="18"/>
        </w:rPr>
        <w:t>IX</w:t>
      </w:r>
      <w:r w:rsidRPr="002F366E">
        <w:rPr>
          <w:rFonts w:ascii="Tahoma" w:hAnsi="Tahoma" w:cs="Tahoma"/>
          <w:spacing w:val="1"/>
          <w:sz w:val="18"/>
          <w:szCs w:val="18"/>
        </w:rPr>
        <w:t xml:space="preserve"> </w:t>
      </w:r>
      <w:r w:rsidRPr="002F366E">
        <w:rPr>
          <w:rFonts w:ascii="Tahoma" w:hAnsi="Tahoma" w:cs="Tahoma"/>
          <w:spacing w:val="-1"/>
          <w:sz w:val="18"/>
          <w:szCs w:val="18"/>
        </w:rPr>
        <w:t>–</w:t>
      </w:r>
      <w:r w:rsidRPr="002F366E">
        <w:rPr>
          <w:rFonts w:ascii="Tahoma" w:hAnsi="Tahoma" w:cs="Tahoma"/>
          <w:sz w:val="18"/>
          <w:szCs w:val="18"/>
        </w:rPr>
        <w:t xml:space="preserve"> </w:t>
      </w:r>
      <w:r w:rsidRPr="002F366E">
        <w:rPr>
          <w:rFonts w:ascii="Tahoma" w:hAnsi="Tahoma" w:cs="Tahoma"/>
          <w:spacing w:val="-1"/>
          <w:sz w:val="18"/>
          <w:szCs w:val="18"/>
        </w:rPr>
        <w:t>Minuta</w:t>
      </w:r>
      <w:r w:rsidRPr="002F366E">
        <w:rPr>
          <w:rFonts w:ascii="Tahoma" w:hAnsi="Tahoma" w:cs="Tahoma"/>
          <w:sz w:val="18"/>
          <w:szCs w:val="18"/>
        </w:rPr>
        <w:t xml:space="preserve"> </w:t>
      </w:r>
      <w:r w:rsidR="00C546C7" w:rsidRPr="002F366E">
        <w:rPr>
          <w:rFonts w:ascii="Tahoma" w:hAnsi="Tahoma" w:cs="Tahoma"/>
          <w:spacing w:val="-1"/>
          <w:sz w:val="18"/>
          <w:szCs w:val="18"/>
        </w:rPr>
        <w:t>da Ata de Registro de Preços.</w:t>
      </w:r>
    </w:p>
    <w:p w14:paraId="5F0AC2A3" w14:textId="77777777" w:rsidR="004B176C" w:rsidRPr="002F366E" w:rsidRDefault="004B176C" w:rsidP="004B176C">
      <w:pPr>
        <w:pStyle w:val="Corpodetexto"/>
        <w:spacing w:before="150"/>
        <w:ind w:left="4962"/>
        <w:rPr>
          <w:rFonts w:ascii="Tahoma" w:hAnsi="Tahoma" w:cs="Tahoma"/>
          <w:sz w:val="18"/>
          <w:szCs w:val="18"/>
        </w:rPr>
      </w:pPr>
    </w:p>
    <w:p w14:paraId="3AD9E339" w14:textId="77777777" w:rsidR="00FC3DDF" w:rsidRPr="002F366E" w:rsidRDefault="004B176C" w:rsidP="001C1FF0">
      <w:pPr>
        <w:pStyle w:val="Corpodetexto"/>
        <w:spacing w:before="150"/>
        <w:ind w:left="4962"/>
        <w:rPr>
          <w:rFonts w:ascii="Tahoma" w:hAnsi="Tahoma" w:cs="Tahoma"/>
          <w:sz w:val="18"/>
          <w:szCs w:val="18"/>
        </w:rPr>
      </w:pPr>
      <w:r w:rsidRPr="002F366E">
        <w:rPr>
          <w:rFonts w:ascii="Tahoma" w:hAnsi="Tahoma" w:cs="Tahoma"/>
          <w:sz w:val="18"/>
          <w:szCs w:val="18"/>
        </w:rPr>
        <w:t xml:space="preserve">Monte Carlo </w:t>
      </w:r>
      <w:r w:rsidR="005037A2" w:rsidRPr="002F366E">
        <w:rPr>
          <w:rFonts w:ascii="Tahoma" w:hAnsi="Tahoma" w:cs="Tahoma"/>
          <w:sz w:val="18"/>
          <w:szCs w:val="18"/>
        </w:rPr>
        <w:t>(SC),</w:t>
      </w:r>
      <w:r w:rsidR="005037A2" w:rsidRPr="002F366E">
        <w:rPr>
          <w:rFonts w:ascii="Tahoma" w:hAnsi="Tahoma" w:cs="Tahoma"/>
          <w:spacing w:val="-8"/>
          <w:sz w:val="18"/>
          <w:szCs w:val="18"/>
        </w:rPr>
        <w:t xml:space="preserve"> </w:t>
      </w:r>
      <w:r w:rsidR="00C35154" w:rsidRPr="002F366E">
        <w:rPr>
          <w:rFonts w:ascii="Tahoma" w:hAnsi="Tahoma" w:cs="Tahoma"/>
          <w:sz w:val="18"/>
          <w:szCs w:val="18"/>
        </w:rPr>
        <w:t>1</w:t>
      </w:r>
      <w:r w:rsidR="00034913">
        <w:rPr>
          <w:rFonts w:ascii="Tahoma" w:hAnsi="Tahoma" w:cs="Tahoma"/>
          <w:sz w:val="18"/>
          <w:szCs w:val="18"/>
        </w:rPr>
        <w:t>8</w:t>
      </w:r>
      <w:r w:rsidR="00C35154" w:rsidRPr="002F366E">
        <w:rPr>
          <w:rFonts w:ascii="Tahoma" w:hAnsi="Tahoma" w:cs="Tahoma"/>
          <w:sz w:val="18"/>
          <w:szCs w:val="18"/>
        </w:rPr>
        <w:t xml:space="preserve"> </w:t>
      </w:r>
      <w:r w:rsidR="004F5D62" w:rsidRPr="002F366E">
        <w:rPr>
          <w:rFonts w:ascii="Tahoma" w:hAnsi="Tahoma" w:cs="Tahoma"/>
          <w:sz w:val="18"/>
          <w:szCs w:val="18"/>
        </w:rPr>
        <w:t xml:space="preserve"> </w:t>
      </w:r>
      <w:r w:rsidR="00C35154" w:rsidRPr="002F366E">
        <w:rPr>
          <w:rFonts w:ascii="Tahoma" w:hAnsi="Tahoma" w:cs="Tahoma"/>
          <w:sz w:val="18"/>
          <w:szCs w:val="18"/>
        </w:rPr>
        <w:t>outubro</w:t>
      </w:r>
      <w:r w:rsidR="004F5D62" w:rsidRPr="002F366E">
        <w:rPr>
          <w:rFonts w:ascii="Tahoma" w:hAnsi="Tahoma" w:cs="Tahoma"/>
          <w:sz w:val="18"/>
          <w:szCs w:val="18"/>
        </w:rPr>
        <w:t xml:space="preserve"> </w:t>
      </w:r>
      <w:r w:rsidR="001C1FF0" w:rsidRPr="002F366E">
        <w:rPr>
          <w:rFonts w:ascii="Tahoma" w:hAnsi="Tahoma" w:cs="Tahoma"/>
          <w:sz w:val="18"/>
          <w:szCs w:val="18"/>
        </w:rPr>
        <w:t>de 2022.</w:t>
      </w:r>
    </w:p>
    <w:p w14:paraId="53EECCC9" w14:textId="77777777" w:rsidR="00FC3DDF" w:rsidRPr="002F366E" w:rsidRDefault="00FC3DDF">
      <w:pPr>
        <w:pStyle w:val="Corpodetexto"/>
        <w:spacing w:before="3"/>
        <w:rPr>
          <w:rFonts w:ascii="Tahoma" w:hAnsi="Tahoma" w:cs="Tahoma"/>
          <w:sz w:val="18"/>
          <w:szCs w:val="18"/>
        </w:rPr>
      </w:pPr>
    </w:p>
    <w:p w14:paraId="0B331503" w14:textId="77777777" w:rsidR="004B176C" w:rsidRPr="002F366E" w:rsidRDefault="004B176C">
      <w:pPr>
        <w:pStyle w:val="Corpodetexto"/>
        <w:spacing w:before="3"/>
        <w:rPr>
          <w:rFonts w:ascii="Tahoma" w:hAnsi="Tahoma" w:cs="Tahoma"/>
          <w:sz w:val="18"/>
          <w:szCs w:val="18"/>
        </w:rPr>
      </w:pPr>
    </w:p>
    <w:p w14:paraId="41B9CD56" w14:textId="77777777" w:rsidR="00FC3DDF" w:rsidRPr="002F366E" w:rsidRDefault="004B176C">
      <w:pPr>
        <w:pStyle w:val="Ttulo2"/>
        <w:spacing w:before="39"/>
        <w:ind w:left="1401" w:right="1576"/>
        <w:jc w:val="center"/>
        <w:rPr>
          <w:rFonts w:ascii="Tahoma" w:hAnsi="Tahoma" w:cs="Tahoma"/>
          <w:sz w:val="18"/>
          <w:szCs w:val="18"/>
        </w:rPr>
      </w:pPr>
      <w:r w:rsidRPr="002F366E">
        <w:rPr>
          <w:rFonts w:ascii="Tahoma" w:hAnsi="Tahoma" w:cs="Tahoma"/>
          <w:sz w:val="18"/>
          <w:szCs w:val="18"/>
        </w:rPr>
        <w:t>SONIA SALETE VEDOVATTO</w:t>
      </w:r>
    </w:p>
    <w:p w14:paraId="10072D65" w14:textId="77777777" w:rsidR="00034977" w:rsidRPr="002F366E" w:rsidRDefault="00034977" w:rsidP="00034977">
      <w:pPr>
        <w:pStyle w:val="Ttulo4"/>
        <w:spacing w:before="0"/>
        <w:ind w:left="2486" w:right="2478"/>
        <w:jc w:val="center"/>
        <w:rPr>
          <w:rFonts w:ascii="Tahoma" w:hAnsi="Tahoma" w:cs="Tahoma"/>
          <w:i w:val="0"/>
          <w:color w:val="auto"/>
          <w:spacing w:val="-1"/>
          <w:sz w:val="18"/>
          <w:szCs w:val="18"/>
        </w:rPr>
      </w:pPr>
      <w:r w:rsidRPr="002F366E">
        <w:rPr>
          <w:rFonts w:ascii="Tahoma" w:hAnsi="Tahoma" w:cs="Tahoma"/>
          <w:i w:val="0"/>
          <w:color w:val="auto"/>
          <w:spacing w:val="-1"/>
          <w:sz w:val="18"/>
          <w:szCs w:val="18"/>
        </w:rPr>
        <w:t>Prefeita Municipal</w:t>
      </w:r>
    </w:p>
    <w:p w14:paraId="7E65244D" w14:textId="77777777" w:rsidR="00FC3DDF" w:rsidRPr="002F366E" w:rsidRDefault="00FC3DDF">
      <w:pPr>
        <w:jc w:val="center"/>
        <w:rPr>
          <w:rFonts w:ascii="Tahoma" w:hAnsi="Tahoma" w:cs="Tahoma"/>
          <w:sz w:val="18"/>
          <w:szCs w:val="18"/>
        </w:rPr>
        <w:sectPr w:rsidR="00FC3DDF" w:rsidRPr="002F366E">
          <w:headerReference w:type="default" r:id="rId21"/>
          <w:footerReference w:type="default" r:id="rId22"/>
          <w:pgSz w:w="11910" w:h="16840"/>
          <w:pgMar w:top="1940" w:right="1120" w:bottom="1240" w:left="1300" w:header="732" w:footer="1011" w:gutter="0"/>
          <w:cols w:space="720"/>
        </w:sectPr>
      </w:pPr>
    </w:p>
    <w:p w14:paraId="092E890D" w14:textId="77777777" w:rsidR="00FC3DDF" w:rsidRPr="002F366E" w:rsidRDefault="00FC3DDF">
      <w:pPr>
        <w:pStyle w:val="Corpodetexto"/>
        <w:spacing w:before="1"/>
        <w:rPr>
          <w:rFonts w:ascii="Tahoma" w:hAnsi="Tahoma" w:cs="Tahoma"/>
          <w:sz w:val="18"/>
          <w:szCs w:val="18"/>
        </w:rPr>
      </w:pPr>
    </w:p>
    <w:p w14:paraId="594C5A90" w14:textId="77777777" w:rsidR="00FC3DDF" w:rsidRPr="002F366E" w:rsidRDefault="005037A2">
      <w:pPr>
        <w:spacing w:before="93"/>
        <w:ind w:left="2984" w:right="3158"/>
        <w:jc w:val="center"/>
        <w:rPr>
          <w:rFonts w:ascii="Tahoma" w:hAnsi="Tahoma" w:cs="Tahoma"/>
          <w:b/>
          <w:sz w:val="18"/>
          <w:szCs w:val="18"/>
        </w:rPr>
      </w:pPr>
      <w:bookmarkStart w:id="1" w:name="ANEXO_I"/>
      <w:bookmarkEnd w:id="1"/>
      <w:r w:rsidRPr="002F366E">
        <w:rPr>
          <w:rFonts w:ascii="Tahoma" w:hAnsi="Tahoma" w:cs="Tahoma"/>
          <w:b/>
          <w:sz w:val="18"/>
          <w:szCs w:val="18"/>
          <w:u w:val="single"/>
        </w:rPr>
        <w:t>ANEXO</w:t>
      </w:r>
      <w:r w:rsidRPr="002F366E">
        <w:rPr>
          <w:rFonts w:ascii="Tahoma" w:hAnsi="Tahoma" w:cs="Tahoma"/>
          <w:b/>
          <w:spacing w:val="-4"/>
          <w:sz w:val="18"/>
          <w:szCs w:val="18"/>
          <w:u w:val="single"/>
        </w:rPr>
        <w:t xml:space="preserve"> </w:t>
      </w:r>
      <w:r w:rsidRPr="002F366E">
        <w:rPr>
          <w:rFonts w:ascii="Tahoma" w:hAnsi="Tahoma" w:cs="Tahoma"/>
          <w:b/>
          <w:sz w:val="18"/>
          <w:szCs w:val="18"/>
          <w:u w:val="single"/>
        </w:rPr>
        <w:t>I</w:t>
      </w:r>
    </w:p>
    <w:p w14:paraId="613B31E8" w14:textId="77777777" w:rsidR="00FC3DDF" w:rsidRPr="002F366E" w:rsidRDefault="005037A2">
      <w:pPr>
        <w:spacing w:before="151"/>
        <w:ind w:left="1401" w:right="1572"/>
        <w:jc w:val="center"/>
        <w:rPr>
          <w:rFonts w:ascii="Tahoma" w:hAnsi="Tahoma" w:cs="Tahoma"/>
          <w:b/>
          <w:sz w:val="18"/>
          <w:szCs w:val="18"/>
          <w:u w:val="single"/>
        </w:rPr>
      </w:pPr>
      <w:r w:rsidRPr="002F366E">
        <w:rPr>
          <w:rFonts w:ascii="Tahoma" w:hAnsi="Tahoma" w:cs="Tahoma"/>
          <w:b/>
          <w:sz w:val="18"/>
          <w:szCs w:val="18"/>
          <w:u w:val="single"/>
        </w:rPr>
        <w:t>PREGÃO</w:t>
      </w:r>
      <w:r w:rsidR="00663542" w:rsidRPr="002F366E">
        <w:rPr>
          <w:rFonts w:ascii="Tahoma" w:hAnsi="Tahoma" w:cs="Tahoma"/>
          <w:b/>
          <w:spacing w:val="-2"/>
          <w:sz w:val="18"/>
          <w:szCs w:val="18"/>
          <w:u w:val="single"/>
        </w:rPr>
        <w:t xml:space="preserve">, NA FORMA </w:t>
      </w:r>
      <w:r w:rsidRPr="002F366E">
        <w:rPr>
          <w:rFonts w:ascii="Tahoma" w:hAnsi="Tahoma" w:cs="Tahoma"/>
          <w:b/>
          <w:sz w:val="18"/>
          <w:szCs w:val="18"/>
          <w:u w:val="single"/>
        </w:rPr>
        <w:t>ELETRÔNI</w:t>
      </w:r>
      <w:r w:rsidR="00663542" w:rsidRPr="002F366E">
        <w:rPr>
          <w:rFonts w:ascii="Tahoma" w:hAnsi="Tahoma" w:cs="Tahoma"/>
          <w:b/>
          <w:sz w:val="18"/>
          <w:szCs w:val="18"/>
          <w:u w:val="single"/>
        </w:rPr>
        <w:t>CA</w:t>
      </w:r>
      <w:r w:rsidRPr="002F366E">
        <w:rPr>
          <w:rFonts w:ascii="Tahoma" w:hAnsi="Tahoma" w:cs="Tahoma"/>
          <w:b/>
          <w:spacing w:val="-3"/>
          <w:sz w:val="18"/>
          <w:szCs w:val="18"/>
          <w:u w:val="single"/>
        </w:rPr>
        <w:t xml:space="preserve"> </w:t>
      </w:r>
      <w:r w:rsidRPr="002F366E">
        <w:rPr>
          <w:rFonts w:ascii="Tahoma" w:hAnsi="Tahoma" w:cs="Tahoma"/>
          <w:b/>
          <w:sz w:val="18"/>
          <w:szCs w:val="18"/>
          <w:u w:val="single"/>
        </w:rPr>
        <w:t>Nº</w:t>
      </w:r>
      <w:r w:rsidRPr="002F366E">
        <w:rPr>
          <w:rFonts w:ascii="Tahoma" w:hAnsi="Tahoma" w:cs="Tahoma"/>
          <w:b/>
          <w:spacing w:val="-1"/>
          <w:sz w:val="18"/>
          <w:szCs w:val="18"/>
          <w:u w:val="single"/>
        </w:rPr>
        <w:t xml:space="preserve"> </w:t>
      </w:r>
      <w:r w:rsidR="0042695A" w:rsidRPr="002F366E">
        <w:rPr>
          <w:rFonts w:ascii="Tahoma" w:hAnsi="Tahoma" w:cs="Tahoma"/>
          <w:b/>
          <w:sz w:val="18"/>
          <w:szCs w:val="18"/>
          <w:u w:val="single"/>
        </w:rPr>
        <w:t>00</w:t>
      </w:r>
      <w:r w:rsidR="00E246E0" w:rsidRPr="002F366E">
        <w:rPr>
          <w:rFonts w:ascii="Tahoma" w:hAnsi="Tahoma" w:cs="Tahoma"/>
          <w:b/>
          <w:sz w:val="18"/>
          <w:szCs w:val="18"/>
          <w:u w:val="single"/>
        </w:rPr>
        <w:t>90</w:t>
      </w:r>
      <w:r w:rsidRPr="002F366E">
        <w:rPr>
          <w:rFonts w:ascii="Tahoma" w:hAnsi="Tahoma" w:cs="Tahoma"/>
          <w:b/>
          <w:sz w:val="18"/>
          <w:szCs w:val="18"/>
          <w:u w:val="single"/>
        </w:rPr>
        <w:t>/2022</w:t>
      </w:r>
      <w:r w:rsidRPr="002F366E">
        <w:rPr>
          <w:rFonts w:ascii="Tahoma" w:hAnsi="Tahoma" w:cs="Tahoma"/>
          <w:b/>
          <w:spacing w:val="-3"/>
          <w:sz w:val="18"/>
          <w:szCs w:val="18"/>
          <w:u w:val="single"/>
        </w:rPr>
        <w:t xml:space="preserve"> </w:t>
      </w:r>
      <w:r w:rsidRPr="002F366E">
        <w:rPr>
          <w:rFonts w:ascii="Tahoma" w:hAnsi="Tahoma" w:cs="Tahoma"/>
          <w:b/>
          <w:sz w:val="18"/>
          <w:szCs w:val="18"/>
          <w:u w:val="single"/>
        </w:rPr>
        <w:t>–</w:t>
      </w:r>
      <w:r w:rsidRPr="002F366E">
        <w:rPr>
          <w:rFonts w:ascii="Tahoma" w:hAnsi="Tahoma" w:cs="Tahoma"/>
          <w:b/>
          <w:spacing w:val="-3"/>
          <w:sz w:val="18"/>
          <w:szCs w:val="18"/>
          <w:u w:val="single"/>
        </w:rPr>
        <w:t xml:space="preserve"> </w:t>
      </w:r>
      <w:r w:rsidR="00C25DA5" w:rsidRPr="002F366E">
        <w:rPr>
          <w:rFonts w:ascii="Tahoma" w:hAnsi="Tahoma" w:cs="Tahoma"/>
          <w:b/>
          <w:sz w:val="18"/>
          <w:szCs w:val="18"/>
          <w:u w:val="single"/>
        </w:rPr>
        <w:t>PMMC</w:t>
      </w:r>
    </w:p>
    <w:p w14:paraId="36F68B31" w14:textId="77777777" w:rsidR="00C25DA5" w:rsidRPr="002F366E" w:rsidRDefault="00C25DA5">
      <w:pPr>
        <w:spacing w:before="151"/>
        <w:ind w:left="1401" w:right="1572"/>
        <w:jc w:val="center"/>
        <w:rPr>
          <w:rFonts w:ascii="Tahoma" w:hAnsi="Tahoma" w:cs="Tahoma"/>
          <w:b/>
          <w:sz w:val="18"/>
          <w:szCs w:val="18"/>
        </w:rPr>
      </w:pPr>
      <w:r w:rsidRPr="002F366E">
        <w:rPr>
          <w:rFonts w:ascii="Tahoma" w:hAnsi="Tahoma" w:cs="Tahoma"/>
          <w:b/>
          <w:sz w:val="18"/>
          <w:szCs w:val="18"/>
          <w:u w:val="single"/>
        </w:rPr>
        <w:t>REGISTRO DE PREÇOS Nº 00</w:t>
      </w:r>
      <w:r w:rsidR="004F5D62" w:rsidRPr="002F366E">
        <w:rPr>
          <w:rFonts w:ascii="Tahoma" w:hAnsi="Tahoma" w:cs="Tahoma"/>
          <w:b/>
          <w:sz w:val="18"/>
          <w:szCs w:val="18"/>
          <w:u w:val="single"/>
        </w:rPr>
        <w:t>2</w:t>
      </w:r>
      <w:r w:rsidR="00E246E0" w:rsidRPr="002F366E">
        <w:rPr>
          <w:rFonts w:ascii="Tahoma" w:hAnsi="Tahoma" w:cs="Tahoma"/>
          <w:b/>
          <w:sz w:val="18"/>
          <w:szCs w:val="18"/>
          <w:u w:val="single"/>
        </w:rPr>
        <w:t>8</w:t>
      </w:r>
      <w:r w:rsidRPr="002F366E">
        <w:rPr>
          <w:rFonts w:ascii="Tahoma" w:hAnsi="Tahoma" w:cs="Tahoma"/>
          <w:b/>
          <w:sz w:val="18"/>
          <w:szCs w:val="18"/>
          <w:u w:val="single"/>
        </w:rPr>
        <w:t>/2022</w:t>
      </w:r>
    </w:p>
    <w:p w14:paraId="2B469E95" w14:textId="77777777" w:rsidR="00C20F4E" w:rsidRPr="002F366E" w:rsidRDefault="00C20F4E" w:rsidP="00C20F4E">
      <w:pPr>
        <w:overflowPunct w:val="0"/>
        <w:adjustRightInd w:val="0"/>
        <w:jc w:val="center"/>
        <w:textAlignment w:val="baseline"/>
        <w:rPr>
          <w:rFonts w:ascii="Tahoma" w:eastAsia="Times New Roman" w:hAnsi="Tahoma" w:cs="Tahoma"/>
          <w:b/>
          <w:bCs/>
          <w:sz w:val="18"/>
          <w:szCs w:val="18"/>
        </w:rPr>
      </w:pPr>
    </w:p>
    <w:p w14:paraId="4F3E946B" w14:textId="77777777" w:rsidR="00C20F4E" w:rsidRPr="002F366E" w:rsidRDefault="00C20F4E" w:rsidP="00C20F4E">
      <w:pPr>
        <w:jc w:val="center"/>
        <w:rPr>
          <w:rFonts w:ascii="Tahoma" w:eastAsia="Verdana" w:hAnsi="Tahoma" w:cs="Tahoma"/>
          <w:b/>
          <w:color w:val="000000"/>
          <w:sz w:val="18"/>
          <w:szCs w:val="18"/>
          <w:u w:val="single"/>
          <w:lang w:val="nl-NL" w:eastAsia="nl-NL"/>
        </w:rPr>
      </w:pPr>
      <w:r w:rsidRPr="002F366E">
        <w:rPr>
          <w:rFonts w:ascii="Tahoma" w:eastAsia="Verdana" w:hAnsi="Tahoma" w:cs="Tahoma"/>
          <w:b/>
          <w:color w:val="000000"/>
          <w:sz w:val="18"/>
          <w:szCs w:val="18"/>
          <w:u w:val="single"/>
          <w:lang w:val="nl-NL" w:eastAsia="nl-NL"/>
        </w:rPr>
        <w:t>TERMO DE REFERÊNCIA</w:t>
      </w:r>
    </w:p>
    <w:p w14:paraId="2ED0A1FE" w14:textId="77777777" w:rsidR="00C20F4E" w:rsidRPr="002F366E" w:rsidRDefault="00C20F4E" w:rsidP="00C20F4E">
      <w:pPr>
        <w:jc w:val="center"/>
        <w:rPr>
          <w:rFonts w:ascii="Tahoma" w:eastAsia="Verdana" w:hAnsi="Tahoma" w:cs="Tahoma"/>
          <w:b/>
          <w:color w:val="000000"/>
          <w:sz w:val="18"/>
          <w:szCs w:val="18"/>
          <w:u w:val="single"/>
          <w:lang w:val="nl-NL" w:eastAsia="nl-NL"/>
        </w:rPr>
      </w:pPr>
    </w:p>
    <w:p w14:paraId="14E34DF1" w14:textId="77777777" w:rsidR="00C20F4E" w:rsidRPr="002F366E" w:rsidRDefault="00C20F4E" w:rsidP="00C20F4E">
      <w:pPr>
        <w:overflowPunct w:val="0"/>
        <w:adjustRightInd w:val="0"/>
        <w:jc w:val="center"/>
        <w:textAlignment w:val="baseline"/>
        <w:rPr>
          <w:rFonts w:ascii="Tahoma" w:eastAsia="Times New Roman" w:hAnsi="Tahoma" w:cs="Tahoma"/>
          <w:b/>
          <w:bCs/>
          <w:sz w:val="18"/>
          <w:szCs w:val="18"/>
        </w:rPr>
      </w:pPr>
    </w:p>
    <w:p w14:paraId="6F31C0A8" w14:textId="77777777" w:rsidR="00C20F4E" w:rsidRPr="002F366E" w:rsidRDefault="00C20F4E" w:rsidP="007D5982">
      <w:pPr>
        <w:overflowPunct w:val="0"/>
        <w:adjustRightInd w:val="0"/>
        <w:jc w:val="both"/>
        <w:textAlignment w:val="baseline"/>
        <w:rPr>
          <w:rFonts w:ascii="Tahoma" w:eastAsia="Times New Roman" w:hAnsi="Tahoma" w:cs="Tahoma"/>
          <w:bCs/>
          <w:sz w:val="18"/>
          <w:szCs w:val="18"/>
        </w:rPr>
      </w:pPr>
    </w:p>
    <w:p w14:paraId="261B6349" w14:textId="7166E6E6" w:rsidR="001105D5" w:rsidRPr="002F366E" w:rsidRDefault="007D5982" w:rsidP="001105D5">
      <w:pPr>
        <w:ind w:left="284" w:hanging="142"/>
        <w:rPr>
          <w:rFonts w:ascii="Tahoma" w:hAnsi="Tahoma" w:cs="Tahoma"/>
          <w:sz w:val="18"/>
          <w:szCs w:val="18"/>
        </w:rPr>
      </w:pPr>
      <w:r w:rsidRPr="002F366E">
        <w:rPr>
          <w:rFonts w:ascii="Tahoma" w:hAnsi="Tahoma" w:cs="Tahoma"/>
          <w:b/>
          <w:sz w:val="18"/>
          <w:szCs w:val="18"/>
        </w:rPr>
        <w:t>1. OBJETO</w:t>
      </w:r>
      <w:r w:rsidR="001105D5" w:rsidRPr="001105D5">
        <w:rPr>
          <w:rFonts w:ascii="Tahoma" w:eastAsia="Times New Roman" w:hAnsi="Tahoma" w:cs="Tahoma"/>
          <w:bCs/>
          <w:sz w:val="18"/>
          <w:szCs w:val="18"/>
        </w:rPr>
        <w:t xml:space="preserve"> </w:t>
      </w:r>
      <w:r w:rsidR="001105D5" w:rsidRPr="002F366E">
        <w:rPr>
          <w:rFonts w:ascii="Tahoma" w:eastAsia="Times New Roman" w:hAnsi="Tahoma" w:cs="Tahoma"/>
          <w:bCs/>
          <w:sz w:val="18"/>
          <w:szCs w:val="18"/>
        </w:rPr>
        <w:t>para futura e eventual aquisição de</w:t>
      </w:r>
      <w:r w:rsidR="001105D5" w:rsidRPr="002F366E">
        <w:rPr>
          <w:rFonts w:ascii="Tahoma" w:hAnsi="Tahoma" w:cs="Tahoma"/>
          <w:sz w:val="18"/>
          <w:szCs w:val="18"/>
        </w:rPr>
        <w:t xml:space="preserve"> material didáti</w:t>
      </w:r>
      <w:r w:rsidR="001105D5">
        <w:rPr>
          <w:rFonts w:ascii="Tahoma" w:hAnsi="Tahoma" w:cs="Tahoma"/>
          <w:sz w:val="18"/>
          <w:szCs w:val="18"/>
        </w:rPr>
        <w:t>co pedagógico sistema de ensino</w:t>
      </w:r>
      <w:r w:rsidR="001105D5" w:rsidRPr="002F366E">
        <w:rPr>
          <w:rFonts w:ascii="Tahoma" w:hAnsi="Tahoma" w:cs="Tahoma"/>
          <w:sz w:val="18"/>
          <w:szCs w:val="18"/>
        </w:rPr>
        <w:t xml:space="preserve"> ( apostilamento educação infantil ao ensino fundamental  </w:t>
      </w:r>
      <w:r w:rsidR="001105D5">
        <w:rPr>
          <w:rFonts w:ascii="Tahoma" w:hAnsi="Tahoma" w:cs="Tahoma"/>
          <w:sz w:val="18"/>
          <w:szCs w:val="18"/>
        </w:rPr>
        <w:t>II</w:t>
      </w:r>
      <w:r w:rsidR="001105D5" w:rsidRPr="002F366E">
        <w:rPr>
          <w:rFonts w:ascii="Tahoma" w:hAnsi="Tahoma" w:cs="Tahoma"/>
          <w:sz w:val="18"/>
          <w:szCs w:val="18"/>
        </w:rPr>
        <w:t>) para atender as necessidades das escolas da rede municipal de ensino DO MUNICIPIO DE MONTE CARLO SC conforme anexo I deste edital.</w:t>
      </w:r>
    </w:p>
    <w:p w14:paraId="13B5010A" w14:textId="77777777" w:rsidR="001105D5" w:rsidRDefault="001105D5" w:rsidP="00AA4D0F">
      <w:pPr>
        <w:tabs>
          <w:tab w:val="left" w:pos="567"/>
        </w:tabs>
        <w:spacing w:before="5"/>
        <w:ind w:right="292"/>
        <w:rPr>
          <w:rFonts w:ascii="Tahoma" w:eastAsia="Times New Roman" w:hAnsi="Tahoma" w:cs="Tahoma"/>
          <w:bCs/>
          <w:sz w:val="18"/>
          <w:szCs w:val="18"/>
        </w:rPr>
      </w:pPr>
    </w:p>
    <w:p w14:paraId="0E60502F" w14:textId="77777777" w:rsidR="005438FD" w:rsidRPr="002F366E" w:rsidRDefault="007D5982" w:rsidP="00AA4D0F">
      <w:pPr>
        <w:tabs>
          <w:tab w:val="left" w:pos="567"/>
        </w:tabs>
        <w:spacing w:before="5"/>
        <w:ind w:right="292"/>
        <w:rPr>
          <w:rFonts w:ascii="Tahoma" w:eastAsia="Times New Roman" w:hAnsi="Tahoma" w:cs="Tahoma"/>
          <w:bCs/>
          <w:sz w:val="18"/>
          <w:szCs w:val="18"/>
        </w:rPr>
      </w:pPr>
      <w:r w:rsidRPr="002F366E">
        <w:rPr>
          <w:rFonts w:ascii="Tahoma" w:eastAsia="Times New Roman" w:hAnsi="Tahoma" w:cs="Tahoma"/>
          <w:bCs/>
          <w:sz w:val="18"/>
          <w:szCs w:val="18"/>
        </w:rPr>
        <w:t xml:space="preserve"> </w:t>
      </w:r>
    </w:p>
    <w:p w14:paraId="1FF0C663" w14:textId="77777777" w:rsidR="007D5982" w:rsidRPr="002F366E" w:rsidRDefault="007D5982" w:rsidP="007D5982">
      <w:pPr>
        <w:jc w:val="both"/>
        <w:rPr>
          <w:rFonts w:ascii="Tahoma" w:hAnsi="Tahoma" w:cs="Tahoma"/>
          <w:b/>
          <w:sz w:val="18"/>
          <w:szCs w:val="18"/>
        </w:rPr>
      </w:pPr>
      <w:r w:rsidRPr="002F366E">
        <w:rPr>
          <w:rFonts w:ascii="Tahoma" w:hAnsi="Tahoma" w:cs="Tahoma"/>
          <w:b/>
          <w:sz w:val="18"/>
          <w:szCs w:val="18"/>
        </w:rPr>
        <w:t>2. JUSTIFICATIVA</w:t>
      </w:r>
      <w:r w:rsidR="00C20F4E" w:rsidRPr="002F366E">
        <w:rPr>
          <w:rFonts w:ascii="Tahoma" w:hAnsi="Tahoma" w:cs="Tahoma"/>
          <w:b/>
          <w:sz w:val="18"/>
          <w:szCs w:val="18"/>
        </w:rPr>
        <w:t xml:space="preserve"> </w:t>
      </w:r>
    </w:p>
    <w:p w14:paraId="72F776FD" w14:textId="77777777" w:rsidR="0000637C" w:rsidRPr="002F366E" w:rsidRDefault="007D5982" w:rsidP="0000637C">
      <w:pPr>
        <w:pStyle w:val="Default"/>
        <w:jc w:val="both"/>
        <w:rPr>
          <w:rFonts w:ascii="Tahoma" w:hAnsi="Tahoma" w:cs="Tahoma"/>
          <w:sz w:val="18"/>
          <w:szCs w:val="18"/>
        </w:rPr>
      </w:pPr>
      <w:r w:rsidRPr="002F366E">
        <w:rPr>
          <w:rFonts w:ascii="Tahoma" w:hAnsi="Tahoma" w:cs="Tahoma"/>
          <w:sz w:val="18"/>
          <w:szCs w:val="18"/>
        </w:rPr>
        <w:t>2.1.</w:t>
      </w:r>
      <w:r w:rsidR="0000637C" w:rsidRPr="002F366E">
        <w:rPr>
          <w:rFonts w:ascii="Tahoma" w:hAnsi="Tahoma" w:cs="Tahoma"/>
          <w:sz w:val="18"/>
          <w:szCs w:val="18"/>
        </w:rPr>
        <w:t xml:space="preserve"> Homologada em 20 de dezembro de 2017, a Base Nacional Comum Curricular (BNCC) constitui, segundo muitos especialistas, um grande avanço para a educação brasileira. Para eles, quando os pressupostos e as diretrizes desse documento forem implementados pelas instituições de ensino, o Brasil estará alinhado a um movimento internacional que busca aprimorar a qualidade da educação. Países como Austrália, Canadá, Inglaterra e Chile já passaram por esse processo de implementação, que é sempre complexo, polêmico e exige espaço para debates na sociedade. Dois pontos gerais destacam-se na BNCC. Primeiramente, o documento pretende garantir direitos de aprendizagem e desenvolvimento às crianças e aos jovens de todo o país, comprometendo a União, os Estados, o Distrito Federal e os municípios a implementar ações voltadas para a redução das desigualdades educacionais. Em segundo lugar, a BNCC divulga os pressupostos do que deve ser uma educação verdadeiramente integral: uma educação comprometida com o desenvolvimento intelectual, físico, afetivo, social, ético, moral e simbólico dos estudantes.</w:t>
      </w:r>
    </w:p>
    <w:p w14:paraId="1A9CBC80" w14:textId="77777777" w:rsidR="0000637C" w:rsidRPr="002F366E" w:rsidRDefault="0000637C" w:rsidP="0000637C">
      <w:pPr>
        <w:pStyle w:val="Default"/>
        <w:jc w:val="both"/>
        <w:rPr>
          <w:rFonts w:ascii="Tahoma" w:hAnsi="Tahoma" w:cs="Tahoma"/>
          <w:sz w:val="18"/>
          <w:szCs w:val="18"/>
        </w:rPr>
      </w:pPr>
      <w:r w:rsidRPr="002F366E">
        <w:rPr>
          <w:rFonts w:ascii="Tahoma" w:hAnsi="Tahoma" w:cs="Tahoma"/>
          <w:sz w:val="18"/>
          <w:szCs w:val="18"/>
        </w:rPr>
        <w:t xml:space="preserve"> </w:t>
      </w:r>
    </w:p>
    <w:p w14:paraId="09F84642" w14:textId="77777777" w:rsidR="0000637C" w:rsidRPr="002F366E" w:rsidRDefault="0000637C" w:rsidP="0000637C">
      <w:pPr>
        <w:pStyle w:val="Default"/>
        <w:jc w:val="both"/>
        <w:rPr>
          <w:rFonts w:ascii="Tahoma" w:hAnsi="Tahoma" w:cs="Tahoma"/>
          <w:sz w:val="18"/>
          <w:szCs w:val="18"/>
        </w:rPr>
      </w:pPr>
      <w:r w:rsidRPr="002F366E">
        <w:rPr>
          <w:rFonts w:ascii="Tahoma" w:hAnsi="Tahoma" w:cs="Tahoma"/>
          <w:sz w:val="18"/>
          <w:szCs w:val="18"/>
        </w:rPr>
        <w:t>O principal objetivo da Base Nacional Comum Curricular é promover a equidade na educação, na medida em que garante aos alunos o acesso ao mesmo conteúdo nas escolas de todo o país, e, com isso, reverter a histórica situação de exclusão social. Portanto, a BNCC visa oferecer igualdade de oportunidades por meio da definição das aprendizagens essenciais que crianças e jovens precisam desenvolver ano a ano durante a Educação Básica.</w:t>
      </w:r>
    </w:p>
    <w:p w14:paraId="14ABF798" w14:textId="77777777" w:rsidR="0000637C" w:rsidRPr="002F366E" w:rsidRDefault="0000637C" w:rsidP="0000637C">
      <w:pPr>
        <w:pStyle w:val="Default"/>
        <w:jc w:val="both"/>
        <w:rPr>
          <w:rFonts w:ascii="Tahoma" w:hAnsi="Tahoma" w:cs="Tahoma"/>
          <w:sz w:val="18"/>
          <w:szCs w:val="18"/>
        </w:rPr>
      </w:pPr>
      <w:r w:rsidRPr="002F366E">
        <w:rPr>
          <w:rFonts w:ascii="Tahoma" w:hAnsi="Tahoma" w:cs="Tahoma"/>
          <w:sz w:val="18"/>
          <w:szCs w:val="18"/>
        </w:rPr>
        <w:t xml:space="preserve"> </w:t>
      </w:r>
    </w:p>
    <w:p w14:paraId="24463CBD" w14:textId="77777777" w:rsidR="0000637C" w:rsidRPr="002F366E" w:rsidRDefault="0000637C" w:rsidP="0000637C">
      <w:pPr>
        <w:pStyle w:val="Default"/>
        <w:jc w:val="both"/>
        <w:rPr>
          <w:rFonts w:ascii="Tahoma" w:hAnsi="Tahoma" w:cs="Tahoma"/>
          <w:sz w:val="18"/>
          <w:szCs w:val="18"/>
        </w:rPr>
      </w:pPr>
      <w:r w:rsidRPr="002F366E">
        <w:rPr>
          <w:rFonts w:ascii="Tahoma" w:hAnsi="Tahoma" w:cs="Tahoma"/>
          <w:sz w:val="18"/>
          <w:szCs w:val="18"/>
        </w:rPr>
        <w:t xml:space="preserve">Elaborada para impactar a realidade das escolas brasileiras, a Base mostra-se como um grande desafio para a educação brasileira, uma vez que sua implementação está diretamente ligada às práticas pedagógicas de escolas e professores de Educação Básica. </w:t>
      </w:r>
    </w:p>
    <w:p w14:paraId="3594F32E" w14:textId="77777777" w:rsidR="0000637C" w:rsidRPr="002F366E" w:rsidRDefault="0000637C" w:rsidP="0000637C">
      <w:pPr>
        <w:pStyle w:val="Default"/>
        <w:jc w:val="both"/>
        <w:rPr>
          <w:rFonts w:ascii="Tahoma" w:hAnsi="Tahoma" w:cs="Tahoma"/>
          <w:sz w:val="18"/>
          <w:szCs w:val="18"/>
        </w:rPr>
      </w:pPr>
    </w:p>
    <w:p w14:paraId="2E42015B" w14:textId="77777777" w:rsidR="0000637C" w:rsidRPr="002F366E" w:rsidRDefault="0000637C" w:rsidP="0000637C">
      <w:pPr>
        <w:pStyle w:val="Default"/>
        <w:jc w:val="both"/>
        <w:rPr>
          <w:rFonts w:ascii="Tahoma" w:hAnsi="Tahoma" w:cs="Tahoma"/>
          <w:sz w:val="18"/>
          <w:szCs w:val="18"/>
        </w:rPr>
      </w:pPr>
      <w:r w:rsidRPr="002F366E">
        <w:rPr>
          <w:rFonts w:ascii="Tahoma" w:hAnsi="Tahoma" w:cs="Tahoma"/>
          <w:sz w:val="18"/>
          <w:szCs w:val="18"/>
        </w:rPr>
        <w:t xml:space="preserve">Além disso, um dos grandes desafios da gestão pública é o Índice de Desenvolvimento da Educação Básica (Ideb), um parâmetro importante para se avaliar a qualidade da educação brasileira, uma vez que pretende ser o termômetro da qualidade da educação básica em todos os estados, municípios e escolas no Brasil, combinando dois indicadores: fluxo escolar (taxas de aprovação) e desempenho dos estudantes (avaliado pela Prova Brasil nas áreas de Língua Portuguesa e Matemática). Os indicadores de fluxo e qualidade ajudam a responder se as crianças e os jovens que frequentam a escola estão efetivamente aprendendo e se avançam pelas etapas de escolarização de forma adequada. Além disso, permitem aos gestores detectar fragilidades do sistema e planejar estratégias de ensino para melhorar a aprendizagem dos alunos. </w:t>
      </w:r>
    </w:p>
    <w:p w14:paraId="353ACB23" w14:textId="77777777" w:rsidR="0000637C" w:rsidRPr="002F366E" w:rsidRDefault="0000637C" w:rsidP="0000637C">
      <w:pPr>
        <w:pStyle w:val="Default"/>
        <w:jc w:val="both"/>
        <w:rPr>
          <w:rFonts w:ascii="Tahoma" w:hAnsi="Tahoma" w:cs="Tahoma"/>
          <w:sz w:val="18"/>
          <w:szCs w:val="18"/>
        </w:rPr>
      </w:pPr>
    </w:p>
    <w:p w14:paraId="2B8FD7B5" w14:textId="77777777" w:rsidR="0000637C" w:rsidRPr="002F366E" w:rsidRDefault="0000637C" w:rsidP="0000637C">
      <w:pPr>
        <w:pStyle w:val="Default"/>
        <w:jc w:val="both"/>
        <w:rPr>
          <w:rFonts w:ascii="Tahoma" w:hAnsi="Tahoma" w:cs="Tahoma"/>
          <w:sz w:val="18"/>
          <w:szCs w:val="18"/>
        </w:rPr>
      </w:pPr>
      <w:r w:rsidRPr="002F366E">
        <w:rPr>
          <w:rFonts w:ascii="Tahoma" w:hAnsi="Tahoma" w:cs="Tahoma"/>
          <w:sz w:val="18"/>
          <w:szCs w:val="18"/>
        </w:rPr>
        <w:t>Cabe destacar, o Ideb é a referência utilizada para monitorar a meta 7 do Plano Nacional de Educação: “Fomentar a qualidade da Educação Básica em todas as etapas e modalidades, com melhoria do fluxo escolar e da aprendizagem, de modo a atingir, em 2021, as seguintes médias nacionais para o Ideb: 6,0 nos Anos Iniciais do Ensino Fundamental; 5,5 nos Anos Finais do Ensino Fundamental; 5,2 no Ensino Médio”.</w:t>
      </w:r>
    </w:p>
    <w:p w14:paraId="4852F400" w14:textId="77777777" w:rsidR="0000637C" w:rsidRPr="002F366E" w:rsidRDefault="0000637C" w:rsidP="0000637C">
      <w:pPr>
        <w:pStyle w:val="Default"/>
        <w:jc w:val="both"/>
        <w:rPr>
          <w:rFonts w:ascii="Tahoma" w:hAnsi="Tahoma" w:cs="Tahoma"/>
          <w:sz w:val="18"/>
          <w:szCs w:val="18"/>
        </w:rPr>
      </w:pPr>
      <w:r w:rsidRPr="002F366E">
        <w:rPr>
          <w:rFonts w:ascii="Tahoma" w:hAnsi="Tahoma" w:cs="Tahoma"/>
          <w:sz w:val="18"/>
          <w:szCs w:val="18"/>
        </w:rPr>
        <w:t xml:space="preserve">Não obstante, tanto os resultados aferidos pelo Ideb e quanto a implementação da BNCC somente ganham relevância ao servirem de instrumento às redes de ensino para a definição de prioridades e de planos de ação, com o foco na aprendizagem como estratégia para fomentar a qualidade da Educação Básica. </w:t>
      </w:r>
    </w:p>
    <w:p w14:paraId="31677526" w14:textId="77777777" w:rsidR="0000637C" w:rsidRPr="002F366E" w:rsidRDefault="0000637C" w:rsidP="0000637C">
      <w:pPr>
        <w:pStyle w:val="Default"/>
        <w:jc w:val="both"/>
        <w:rPr>
          <w:rFonts w:ascii="Tahoma" w:hAnsi="Tahoma" w:cs="Tahoma"/>
          <w:sz w:val="18"/>
          <w:szCs w:val="18"/>
        </w:rPr>
      </w:pPr>
    </w:p>
    <w:p w14:paraId="690601C7" w14:textId="77777777" w:rsidR="0000637C" w:rsidRPr="002F366E" w:rsidRDefault="0000637C" w:rsidP="0000637C">
      <w:pPr>
        <w:pStyle w:val="Default"/>
        <w:jc w:val="both"/>
        <w:rPr>
          <w:rFonts w:ascii="Tahoma" w:hAnsi="Tahoma" w:cs="Tahoma"/>
          <w:sz w:val="18"/>
          <w:szCs w:val="18"/>
        </w:rPr>
      </w:pPr>
      <w:r w:rsidRPr="002F366E">
        <w:rPr>
          <w:rFonts w:ascii="Tahoma" w:hAnsi="Tahoma" w:cs="Tahoma"/>
          <w:sz w:val="18"/>
          <w:szCs w:val="18"/>
        </w:rPr>
        <w:t xml:space="preserve">Diante desse contexto, justifica-se uma solução educacional que estruture a implementação da Base Nacional Comum Curricular nas redes públicas de ensino, com uma proposta de progressão de aprendizagem para o contínuo aprimoramento dos resultados do Ideb. </w:t>
      </w:r>
    </w:p>
    <w:p w14:paraId="267F1A5E" w14:textId="77777777" w:rsidR="0000637C" w:rsidRPr="002F366E" w:rsidRDefault="0000637C" w:rsidP="0000637C">
      <w:pPr>
        <w:pStyle w:val="Default"/>
        <w:jc w:val="both"/>
        <w:rPr>
          <w:rFonts w:ascii="Tahoma" w:hAnsi="Tahoma" w:cs="Tahoma"/>
          <w:sz w:val="18"/>
          <w:szCs w:val="18"/>
        </w:rPr>
      </w:pPr>
    </w:p>
    <w:p w14:paraId="75235147" w14:textId="77777777" w:rsidR="0000637C" w:rsidRPr="002F366E" w:rsidRDefault="0000637C" w:rsidP="0000637C">
      <w:pPr>
        <w:pStyle w:val="Default"/>
        <w:jc w:val="both"/>
        <w:rPr>
          <w:rFonts w:ascii="Tahoma" w:hAnsi="Tahoma" w:cs="Tahoma"/>
          <w:sz w:val="18"/>
          <w:szCs w:val="18"/>
        </w:rPr>
      </w:pPr>
      <w:r w:rsidRPr="002F366E">
        <w:rPr>
          <w:rFonts w:ascii="Tahoma" w:hAnsi="Tahoma" w:cs="Tahoma"/>
          <w:sz w:val="18"/>
          <w:szCs w:val="18"/>
        </w:rPr>
        <w:t xml:space="preserve">Uma solução integrada, que mobilize, organize e avalie o aprendizado dentro da prática escolar, por meio de 5 pilares: </w:t>
      </w:r>
    </w:p>
    <w:p w14:paraId="66F1F56B" w14:textId="77777777" w:rsidR="0000637C" w:rsidRPr="002F366E" w:rsidRDefault="0000637C" w:rsidP="0000637C">
      <w:pPr>
        <w:pStyle w:val="Default"/>
        <w:jc w:val="both"/>
        <w:rPr>
          <w:rFonts w:ascii="Tahoma" w:hAnsi="Tahoma" w:cs="Tahoma"/>
          <w:sz w:val="18"/>
          <w:szCs w:val="18"/>
        </w:rPr>
      </w:pPr>
    </w:p>
    <w:p w14:paraId="6B6107F9" w14:textId="77777777" w:rsidR="0000637C" w:rsidRPr="002F366E" w:rsidRDefault="0000637C" w:rsidP="0000637C">
      <w:pPr>
        <w:pStyle w:val="Default"/>
        <w:rPr>
          <w:rFonts w:ascii="Tahoma" w:hAnsi="Tahoma" w:cs="Tahoma"/>
          <w:sz w:val="18"/>
          <w:szCs w:val="18"/>
        </w:rPr>
      </w:pPr>
      <w:r w:rsidRPr="002F366E">
        <w:rPr>
          <w:rFonts w:ascii="Tahoma" w:hAnsi="Tahoma" w:cs="Tahoma"/>
          <w:sz w:val="18"/>
          <w:szCs w:val="18"/>
        </w:rPr>
        <w:t xml:space="preserve">1. Clareza dos objetivos a serem alcançados. </w:t>
      </w:r>
    </w:p>
    <w:p w14:paraId="047BD033" w14:textId="77777777" w:rsidR="0000637C" w:rsidRPr="002F366E" w:rsidRDefault="0000637C" w:rsidP="0000637C">
      <w:pPr>
        <w:pStyle w:val="Default"/>
        <w:rPr>
          <w:rFonts w:ascii="Tahoma" w:hAnsi="Tahoma" w:cs="Tahoma"/>
          <w:sz w:val="18"/>
          <w:szCs w:val="18"/>
        </w:rPr>
      </w:pPr>
      <w:r w:rsidRPr="002F366E">
        <w:rPr>
          <w:rFonts w:ascii="Tahoma" w:hAnsi="Tahoma" w:cs="Tahoma"/>
          <w:sz w:val="18"/>
          <w:szCs w:val="18"/>
        </w:rPr>
        <w:t xml:space="preserve">2. Recursos didáticos estruturados e de alta qualidade. </w:t>
      </w:r>
    </w:p>
    <w:p w14:paraId="1CEEE801" w14:textId="77777777" w:rsidR="0000637C" w:rsidRPr="002F366E" w:rsidRDefault="0000637C" w:rsidP="0000637C">
      <w:pPr>
        <w:pStyle w:val="Default"/>
        <w:rPr>
          <w:rFonts w:ascii="Tahoma" w:hAnsi="Tahoma" w:cs="Tahoma"/>
          <w:sz w:val="18"/>
          <w:szCs w:val="18"/>
        </w:rPr>
      </w:pPr>
      <w:r w:rsidRPr="002F366E">
        <w:rPr>
          <w:rFonts w:ascii="Tahoma" w:hAnsi="Tahoma" w:cs="Tahoma"/>
          <w:sz w:val="18"/>
          <w:szCs w:val="18"/>
        </w:rPr>
        <w:t xml:space="preserve">3. Avaliação e monitoramento da aprendizagem. </w:t>
      </w:r>
    </w:p>
    <w:p w14:paraId="1447400A" w14:textId="77777777" w:rsidR="0000637C" w:rsidRPr="002F366E" w:rsidRDefault="0000637C" w:rsidP="0000637C">
      <w:pPr>
        <w:pStyle w:val="Default"/>
        <w:rPr>
          <w:rFonts w:ascii="Tahoma" w:hAnsi="Tahoma" w:cs="Tahoma"/>
          <w:sz w:val="18"/>
          <w:szCs w:val="18"/>
        </w:rPr>
      </w:pPr>
      <w:r w:rsidRPr="002F366E">
        <w:rPr>
          <w:rFonts w:ascii="Tahoma" w:hAnsi="Tahoma" w:cs="Tahoma"/>
          <w:sz w:val="18"/>
          <w:szCs w:val="18"/>
        </w:rPr>
        <w:lastRenderedPageBreak/>
        <w:t xml:space="preserve">4. Formação continuada de educadores. </w:t>
      </w:r>
    </w:p>
    <w:p w14:paraId="0C7072AA" w14:textId="77777777" w:rsidR="0000637C" w:rsidRPr="002F366E" w:rsidRDefault="0000637C" w:rsidP="0000637C">
      <w:pPr>
        <w:pStyle w:val="Default"/>
        <w:rPr>
          <w:rFonts w:ascii="Tahoma" w:hAnsi="Tahoma" w:cs="Tahoma"/>
          <w:sz w:val="18"/>
          <w:szCs w:val="18"/>
        </w:rPr>
      </w:pPr>
      <w:r w:rsidRPr="002F366E">
        <w:rPr>
          <w:rFonts w:ascii="Tahoma" w:hAnsi="Tahoma" w:cs="Tahoma"/>
          <w:sz w:val="18"/>
          <w:szCs w:val="18"/>
        </w:rPr>
        <w:t xml:space="preserve">5. Envolvimento da comunidade na educação. </w:t>
      </w:r>
    </w:p>
    <w:p w14:paraId="50EB8B9E" w14:textId="77777777" w:rsidR="0000637C" w:rsidRPr="002F366E" w:rsidRDefault="0000637C" w:rsidP="0000637C">
      <w:pPr>
        <w:pStyle w:val="Default"/>
        <w:rPr>
          <w:rFonts w:ascii="Tahoma" w:hAnsi="Tahoma" w:cs="Tahoma"/>
          <w:sz w:val="18"/>
          <w:szCs w:val="18"/>
        </w:rPr>
      </w:pPr>
    </w:p>
    <w:p w14:paraId="77581E83" w14:textId="77777777" w:rsidR="0000637C" w:rsidRPr="002F366E" w:rsidRDefault="0000637C" w:rsidP="0000637C">
      <w:pPr>
        <w:pStyle w:val="Default"/>
        <w:jc w:val="both"/>
        <w:rPr>
          <w:rFonts w:ascii="Tahoma" w:hAnsi="Tahoma" w:cs="Tahoma"/>
          <w:sz w:val="18"/>
          <w:szCs w:val="18"/>
        </w:rPr>
      </w:pPr>
      <w:r w:rsidRPr="002F366E">
        <w:rPr>
          <w:rFonts w:ascii="Tahoma" w:hAnsi="Tahoma" w:cs="Tahoma"/>
          <w:sz w:val="18"/>
          <w:szCs w:val="18"/>
        </w:rPr>
        <w:t xml:space="preserve">Considerando que o primeiro passo para uma educação de qualidade é ter clareza dos objetivos de aprendizagem a serem alcançados, o Sistema de Ensino deve estruturar a implementação da Base Nacional Comum Curricular na rede de ensino, com foco na alfabetização até o 2º ano do Ensino Fundamental e na progressão de aprendizagem nas séries subsequentes para o contínuo aprimoramento dos resultados do Ideb no 5º e 9º anos do Ensino Fundamental. </w:t>
      </w:r>
    </w:p>
    <w:p w14:paraId="0A9779EF" w14:textId="77777777" w:rsidR="0000637C" w:rsidRPr="002F366E" w:rsidRDefault="0000637C" w:rsidP="0000637C">
      <w:pPr>
        <w:pStyle w:val="Default"/>
        <w:jc w:val="both"/>
        <w:rPr>
          <w:rFonts w:ascii="Tahoma" w:hAnsi="Tahoma" w:cs="Tahoma"/>
          <w:sz w:val="18"/>
          <w:szCs w:val="18"/>
        </w:rPr>
      </w:pPr>
    </w:p>
    <w:p w14:paraId="702D807E" w14:textId="77777777" w:rsidR="0000637C" w:rsidRPr="002F366E" w:rsidRDefault="0000637C" w:rsidP="0000637C">
      <w:pPr>
        <w:pStyle w:val="Default"/>
        <w:jc w:val="both"/>
        <w:rPr>
          <w:rFonts w:ascii="Tahoma" w:hAnsi="Tahoma" w:cs="Tahoma"/>
          <w:sz w:val="18"/>
          <w:szCs w:val="18"/>
        </w:rPr>
      </w:pPr>
      <w:r w:rsidRPr="002F366E">
        <w:rPr>
          <w:rFonts w:ascii="Tahoma" w:hAnsi="Tahoma" w:cs="Tahoma"/>
          <w:sz w:val="18"/>
          <w:szCs w:val="18"/>
        </w:rPr>
        <w:t xml:space="preserve">Além disso, recursos didáticos estruturados para alunos e professores devem facilitar a organização curricular e pedagógica das aulas, promovendo um processo de ensino e aprendizagem mais efetivos. O planejamento das aulas da solução deve conter orientações detalhadas para o professor que apoiem e potencializem o uso dos materiais impressos e digitais. </w:t>
      </w:r>
    </w:p>
    <w:p w14:paraId="1CA7443B" w14:textId="77777777" w:rsidR="0000637C" w:rsidRPr="002F366E" w:rsidRDefault="0000637C" w:rsidP="0000637C">
      <w:pPr>
        <w:pStyle w:val="Default"/>
        <w:jc w:val="both"/>
        <w:rPr>
          <w:rFonts w:ascii="Tahoma" w:hAnsi="Tahoma" w:cs="Tahoma"/>
          <w:sz w:val="18"/>
          <w:szCs w:val="18"/>
        </w:rPr>
      </w:pPr>
    </w:p>
    <w:p w14:paraId="57F158FC" w14:textId="77777777" w:rsidR="0000637C" w:rsidRPr="002F366E" w:rsidRDefault="0000637C" w:rsidP="0000637C">
      <w:pPr>
        <w:pStyle w:val="Default"/>
        <w:jc w:val="both"/>
        <w:rPr>
          <w:rFonts w:ascii="Tahoma" w:hAnsi="Tahoma" w:cs="Tahoma"/>
          <w:sz w:val="18"/>
          <w:szCs w:val="18"/>
        </w:rPr>
      </w:pPr>
      <w:r w:rsidRPr="002F366E">
        <w:rPr>
          <w:rFonts w:ascii="Tahoma" w:hAnsi="Tahoma" w:cs="Tahoma"/>
          <w:sz w:val="18"/>
          <w:szCs w:val="18"/>
        </w:rPr>
        <w:t xml:space="preserve">Sabe-se, para que a gestão de aprendizagem ocorra de modo eficaz, o monitoramento dos objetivos educacionais pela secretaria de educação possibilita uma ação assertiva para corrigir as lacunas de aprendizagem. Por isso, o Sistema de Ensino deve fornecer avaliações para diagnóstico e monitoramento da aprendizagem. </w:t>
      </w:r>
    </w:p>
    <w:p w14:paraId="60EF954F" w14:textId="77777777" w:rsidR="0000637C" w:rsidRPr="002F366E" w:rsidRDefault="0000637C" w:rsidP="0000637C">
      <w:pPr>
        <w:pStyle w:val="Default"/>
        <w:jc w:val="both"/>
        <w:rPr>
          <w:rFonts w:ascii="Tahoma" w:hAnsi="Tahoma" w:cs="Tahoma"/>
          <w:sz w:val="18"/>
          <w:szCs w:val="18"/>
        </w:rPr>
      </w:pPr>
    </w:p>
    <w:p w14:paraId="623FE8C4" w14:textId="77777777" w:rsidR="0000637C" w:rsidRPr="002F366E" w:rsidRDefault="0000637C" w:rsidP="0000637C">
      <w:pPr>
        <w:pStyle w:val="Default"/>
        <w:jc w:val="both"/>
        <w:rPr>
          <w:rFonts w:ascii="Tahoma" w:hAnsi="Tahoma" w:cs="Tahoma"/>
          <w:sz w:val="18"/>
          <w:szCs w:val="18"/>
        </w:rPr>
      </w:pPr>
      <w:r w:rsidRPr="002F366E">
        <w:rPr>
          <w:rFonts w:ascii="Tahoma" w:hAnsi="Tahoma" w:cs="Tahoma"/>
          <w:sz w:val="18"/>
          <w:szCs w:val="18"/>
        </w:rPr>
        <w:t xml:space="preserve">Um dos elementos-chave para o sucesso na melhoria da qualidade da educação é o processo de formação contínua dos educadores, direcionado para ações que sejam capazes de orientar e mobilizar todos os envolvidos no processo de aprendizagem. O Sistema de Ensino deve oferecer um programa de formação docente com ações presenciais e a distância que facilitem a implementação e condução da proposta nas redes. </w:t>
      </w:r>
    </w:p>
    <w:p w14:paraId="48D184B7" w14:textId="77777777" w:rsidR="0000637C" w:rsidRPr="002F366E" w:rsidRDefault="0000637C" w:rsidP="0000637C">
      <w:pPr>
        <w:pStyle w:val="Default"/>
        <w:jc w:val="both"/>
        <w:rPr>
          <w:rFonts w:ascii="Tahoma" w:hAnsi="Tahoma" w:cs="Tahoma"/>
          <w:sz w:val="18"/>
          <w:szCs w:val="18"/>
        </w:rPr>
      </w:pPr>
    </w:p>
    <w:p w14:paraId="28DD2E55" w14:textId="77777777" w:rsidR="00522C9A" w:rsidRDefault="0000637C" w:rsidP="001B01DC">
      <w:pPr>
        <w:pStyle w:val="Default"/>
        <w:jc w:val="both"/>
        <w:rPr>
          <w:rFonts w:ascii="Tahoma" w:hAnsi="Tahoma" w:cs="Tahoma"/>
          <w:sz w:val="18"/>
          <w:szCs w:val="18"/>
        </w:rPr>
      </w:pPr>
      <w:r w:rsidRPr="002F366E">
        <w:rPr>
          <w:rFonts w:ascii="Tahoma" w:hAnsi="Tahoma" w:cs="Tahoma"/>
          <w:sz w:val="18"/>
          <w:szCs w:val="18"/>
        </w:rPr>
        <w:t>Cabe destacar, o Sistema de Ensino deve fomentar o envolvimento mais significativo da comunidade escolar com a formação integral da criança, promovendo ações de engajamento das famílias e comunidade nas atividades escolares, oportunizando uma cultura de valorização e prioridade para a educação das crianças.</w:t>
      </w:r>
    </w:p>
    <w:p w14:paraId="48474227" w14:textId="77777777" w:rsidR="001B01DC" w:rsidRDefault="0000637C" w:rsidP="001B01DC">
      <w:pPr>
        <w:pStyle w:val="Default"/>
        <w:jc w:val="both"/>
        <w:rPr>
          <w:rFonts w:ascii="Tahoma" w:hAnsi="Tahoma" w:cs="Tahoma"/>
          <w:sz w:val="18"/>
          <w:szCs w:val="18"/>
        </w:rPr>
      </w:pPr>
      <w:r w:rsidRPr="002F366E">
        <w:rPr>
          <w:rFonts w:ascii="Tahoma" w:hAnsi="Tahoma" w:cs="Tahoma"/>
          <w:sz w:val="18"/>
          <w:szCs w:val="18"/>
        </w:rPr>
        <w:t xml:space="preserve"> </w:t>
      </w:r>
    </w:p>
    <w:p w14:paraId="70C1B2BF" w14:textId="5BB5FFA5" w:rsidR="009D40D3" w:rsidRPr="002F366E" w:rsidRDefault="00215697" w:rsidP="001B01DC">
      <w:pPr>
        <w:pStyle w:val="Default"/>
        <w:jc w:val="both"/>
        <w:rPr>
          <w:rFonts w:ascii="Tahoma" w:hAnsi="Tahoma" w:cs="Tahoma"/>
          <w:b/>
          <w:bCs/>
          <w:sz w:val="18"/>
          <w:szCs w:val="18"/>
        </w:rPr>
      </w:pPr>
      <w:r>
        <w:rPr>
          <w:rFonts w:ascii="Tahoma" w:hAnsi="Tahoma" w:cs="Tahoma"/>
          <w:b/>
          <w:bCs/>
          <w:sz w:val="18"/>
          <w:szCs w:val="18"/>
        </w:rPr>
        <w:t>3</w:t>
      </w:r>
      <w:r w:rsidR="009D40D3" w:rsidRPr="002F366E">
        <w:rPr>
          <w:rFonts w:ascii="Tahoma" w:hAnsi="Tahoma" w:cs="Tahoma"/>
          <w:b/>
          <w:bCs/>
          <w:sz w:val="18"/>
          <w:szCs w:val="18"/>
        </w:rPr>
        <w:t xml:space="preserve">. DESCRIÇÃO TÉCNICA DO SISTEMA DE ENSINO </w:t>
      </w:r>
    </w:p>
    <w:p w14:paraId="51F34EC2" w14:textId="77777777" w:rsidR="009D40D3" w:rsidRPr="002F366E" w:rsidRDefault="009D40D3" w:rsidP="009D40D3">
      <w:pPr>
        <w:pStyle w:val="Default"/>
        <w:rPr>
          <w:rFonts w:ascii="Tahoma" w:hAnsi="Tahoma" w:cs="Tahoma"/>
          <w:sz w:val="18"/>
          <w:szCs w:val="18"/>
        </w:rPr>
      </w:pPr>
    </w:p>
    <w:p w14:paraId="7E214E9A" w14:textId="2D3877E8" w:rsidR="009D40D3" w:rsidRPr="002F366E" w:rsidRDefault="00215697" w:rsidP="009D40D3">
      <w:pPr>
        <w:pStyle w:val="Default"/>
        <w:rPr>
          <w:rFonts w:ascii="Tahoma" w:hAnsi="Tahoma" w:cs="Tahoma"/>
          <w:b/>
          <w:bCs/>
          <w:sz w:val="18"/>
          <w:szCs w:val="18"/>
        </w:rPr>
      </w:pPr>
      <w:r>
        <w:rPr>
          <w:rFonts w:ascii="Tahoma" w:hAnsi="Tahoma" w:cs="Tahoma"/>
          <w:b/>
          <w:bCs/>
          <w:sz w:val="18"/>
          <w:szCs w:val="18"/>
        </w:rPr>
        <w:t>3</w:t>
      </w:r>
      <w:r w:rsidR="009D40D3" w:rsidRPr="002F366E">
        <w:rPr>
          <w:rFonts w:ascii="Tahoma" w:hAnsi="Tahoma" w:cs="Tahoma"/>
          <w:b/>
          <w:bCs/>
          <w:sz w:val="18"/>
          <w:szCs w:val="18"/>
        </w:rPr>
        <w:t xml:space="preserve">.1. ESPECIFICAÇÕES TÉCNICAS EDUCAÇÃO INFANTIL </w:t>
      </w:r>
    </w:p>
    <w:p w14:paraId="5ED159E3" w14:textId="77777777" w:rsidR="009D40D3" w:rsidRPr="002F366E" w:rsidRDefault="009D40D3" w:rsidP="009D40D3">
      <w:pPr>
        <w:pStyle w:val="Default"/>
        <w:rPr>
          <w:rFonts w:ascii="Tahoma" w:hAnsi="Tahoma" w:cs="Tahoma"/>
          <w:sz w:val="18"/>
          <w:szCs w:val="18"/>
        </w:rPr>
      </w:pPr>
    </w:p>
    <w:p w14:paraId="207241B1" w14:textId="77777777" w:rsidR="009D40D3" w:rsidRPr="002F366E" w:rsidRDefault="009D40D3" w:rsidP="009D40D3">
      <w:pPr>
        <w:pStyle w:val="Default"/>
        <w:jc w:val="both"/>
        <w:rPr>
          <w:rFonts w:ascii="Tahoma" w:hAnsi="Tahoma" w:cs="Tahoma"/>
          <w:sz w:val="18"/>
          <w:szCs w:val="18"/>
        </w:rPr>
      </w:pPr>
      <w:r w:rsidRPr="002F366E">
        <w:rPr>
          <w:rFonts w:ascii="Tahoma" w:hAnsi="Tahoma" w:cs="Tahoma"/>
          <w:sz w:val="18"/>
          <w:szCs w:val="18"/>
        </w:rPr>
        <w:t xml:space="preserve">O Sistema de Ensino para a Educação Infantil deve valorizar a importância da brincadeira para o desenvolvimento infantil e das relações que são construídas, entre crianças e adultos, por meio de situações lúdicas. Também é objetivo do Projeto destacar os saberes que as crianças adquirem dentro e fora da instituição escolar por meio de interações livres ou planejadas com intencionalidade pedagógica. </w:t>
      </w:r>
    </w:p>
    <w:p w14:paraId="5A4EF02D" w14:textId="77777777" w:rsidR="009D40D3" w:rsidRPr="002F366E" w:rsidRDefault="009D40D3" w:rsidP="009D40D3">
      <w:pPr>
        <w:pStyle w:val="Default"/>
        <w:jc w:val="both"/>
        <w:rPr>
          <w:rFonts w:ascii="Tahoma" w:hAnsi="Tahoma" w:cs="Tahoma"/>
          <w:sz w:val="18"/>
          <w:szCs w:val="18"/>
        </w:rPr>
      </w:pPr>
    </w:p>
    <w:p w14:paraId="2160D620" w14:textId="77777777" w:rsidR="009D40D3" w:rsidRPr="002F366E" w:rsidRDefault="009D40D3" w:rsidP="009D40D3">
      <w:pPr>
        <w:pStyle w:val="Default"/>
        <w:jc w:val="both"/>
        <w:rPr>
          <w:rFonts w:ascii="Tahoma" w:hAnsi="Tahoma" w:cs="Tahoma"/>
          <w:sz w:val="18"/>
          <w:szCs w:val="18"/>
        </w:rPr>
      </w:pPr>
      <w:r w:rsidRPr="002F366E">
        <w:rPr>
          <w:rFonts w:ascii="Tahoma" w:hAnsi="Tahoma" w:cs="Tahoma"/>
          <w:sz w:val="18"/>
          <w:szCs w:val="18"/>
        </w:rPr>
        <w:t xml:space="preserve">Segundo a BNCC, a brincadeira e as interações devem constituir os eixos estruturantes das práticas pedagógicas pensadas para a Educação Infantil. Nesse sentido, as brincadeiras e as interações devem aparecer nas propostas pedagógicas dos componentes da coleção elaborados para as crianças. Em cada livro do aluno, deve haver variadas propostas de brincadeiras para as crianças realizarem tanto na sala de aula quanto em outros espaços da escola. Elas devem ser convidadas a brincar, por exemplo, de brincadeiras cantadas, brincadeiras corporais, brincadeiras simbólicas e brincadeiras com objetos que vão construir. </w:t>
      </w:r>
    </w:p>
    <w:p w14:paraId="1B03530F" w14:textId="77777777" w:rsidR="009D40D3" w:rsidRPr="002F366E" w:rsidRDefault="009D40D3" w:rsidP="009D40D3">
      <w:pPr>
        <w:pStyle w:val="Default"/>
        <w:jc w:val="both"/>
        <w:rPr>
          <w:rFonts w:ascii="Tahoma" w:hAnsi="Tahoma" w:cs="Tahoma"/>
          <w:sz w:val="18"/>
          <w:szCs w:val="18"/>
        </w:rPr>
      </w:pPr>
    </w:p>
    <w:p w14:paraId="69961A39" w14:textId="77777777" w:rsidR="009D40D3" w:rsidRPr="002F366E" w:rsidRDefault="009D40D3" w:rsidP="009D40D3">
      <w:pPr>
        <w:pStyle w:val="Default"/>
        <w:jc w:val="both"/>
        <w:rPr>
          <w:rFonts w:ascii="Tahoma" w:hAnsi="Tahoma" w:cs="Tahoma"/>
          <w:sz w:val="18"/>
          <w:szCs w:val="18"/>
        </w:rPr>
      </w:pPr>
      <w:r w:rsidRPr="002F366E">
        <w:rPr>
          <w:rFonts w:ascii="Tahoma" w:hAnsi="Tahoma" w:cs="Tahoma"/>
          <w:sz w:val="18"/>
          <w:szCs w:val="18"/>
        </w:rPr>
        <w:t>Nesse sentido, todos os conteúdos que compõem o Sistema de Ensino para a Educação Infantil devem ser organizados por campos de experiências e se basearem em seis direitos de aprendizagem e desenvolvimento que colocam ênfase no desenvolvimento integral da criança (e não apenas escolar) e contemplem direitos estéticos (explorar, expressar), éticos (brincar e conviver) e políticos (participar e conhecer-se).</w:t>
      </w:r>
    </w:p>
    <w:p w14:paraId="3E78EA41" w14:textId="77777777" w:rsidR="009D40D3" w:rsidRPr="002F366E" w:rsidRDefault="009D40D3" w:rsidP="009D40D3">
      <w:pPr>
        <w:pStyle w:val="Default"/>
        <w:jc w:val="both"/>
        <w:rPr>
          <w:rFonts w:ascii="Tahoma" w:hAnsi="Tahoma" w:cs="Tahoma"/>
          <w:sz w:val="18"/>
          <w:szCs w:val="18"/>
        </w:rPr>
      </w:pPr>
    </w:p>
    <w:p w14:paraId="3FBF8885" w14:textId="77777777" w:rsidR="009D40D3" w:rsidRPr="002F366E" w:rsidRDefault="009D40D3" w:rsidP="009D40D3">
      <w:pPr>
        <w:pStyle w:val="Default"/>
        <w:jc w:val="both"/>
        <w:rPr>
          <w:rFonts w:ascii="Tahoma" w:hAnsi="Tahoma" w:cs="Tahoma"/>
          <w:sz w:val="18"/>
          <w:szCs w:val="18"/>
        </w:rPr>
      </w:pPr>
      <w:r w:rsidRPr="002F366E">
        <w:rPr>
          <w:rFonts w:ascii="Tahoma" w:hAnsi="Tahoma" w:cs="Tahoma"/>
          <w:sz w:val="18"/>
          <w:szCs w:val="18"/>
        </w:rPr>
        <w:t xml:space="preserve">Conviver com outras crianças e adultos, em pequenos e grandes grupos, utilizando diversas linguagens, ampliando o conhecimento de si e do outro, o respeito em relação à cultura e às diferenças entre as pessoas. </w:t>
      </w:r>
    </w:p>
    <w:p w14:paraId="31E5260B" w14:textId="77777777" w:rsidR="009D40D3" w:rsidRPr="002F366E" w:rsidRDefault="009D40D3" w:rsidP="009D40D3">
      <w:pPr>
        <w:pStyle w:val="Default"/>
        <w:jc w:val="both"/>
        <w:rPr>
          <w:rFonts w:ascii="Tahoma" w:hAnsi="Tahoma" w:cs="Tahoma"/>
          <w:sz w:val="18"/>
          <w:szCs w:val="18"/>
        </w:rPr>
      </w:pPr>
    </w:p>
    <w:p w14:paraId="3EF131AA" w14:textId="77777777" w:rsidR="009D40D3" w:rsidRPr="002F366E" w:rsidRDefault="009D40D3" w:rsidP="009D40D3">
      <w:pPr>
        <w:pStyle w:val="Default"/>
        <w:jc w:val="both"/>
        <w:rPr>
          <w:rFonts w:ascii="Tahoma" w:hAnsi="Tahoma" w:cs="Tahoma"/>
          <w:sz w:val="18"/>
          <w:szCs w:val="18"/>
        </w:rPr>
      </w:pPr>
      <w:r w:rsidRPr="002F366E">
        <w:rPr>
          <w:rFonts w:ascii="Tahoma" w:hAnsi="Tahoma" w:cs="Tahoma"/>
          <w:sz w:val="18"/>
          <w:szCs w:val="18"/>
        </w:rPr>
        <w:t>Brincar cotidianamente de diversas formas, em diferentes espaços e tempos, com diferentes parceiros (crianças e adultos), ampliando e diversificando seu acesso a produções culturais, seus conhecimentos, sua imaginação, sua criatividade, suas experiências emocionais, corporais, sensoriais, expressivas, cognitivas, sociais e relacionais.</w:t>
      </w:r>
    </w:p>
    <w:p w14:paraId="460B0D0A" w14:textId="77777777" w:rsidR="009D40D3" w:rsidRPr="002F366E" w:rsidRDefault="009D40D3" w:rsidP="009D40D3">
      <w:pPr>
        <w:pStyle w:val="Default"/>
        <w:jc w:val="both"/>
        <w:rPr>
          <w:rFonts w:ascii="Tahoma" w:hAnsi="Tahoma" w:cs="Tahoma"/>
          <w:sz w:val="18"/>
          <w:szCs w:val="18"/>
        </w:rPr>
      </w:pPr>
    </w:p>
    <w:p w14:paraId="31002102" w14:textId="77777777" w:rsidR="009D40D3" w:rsidRPr="002F366E" w:rsidRDefault="009D40D3" w:rsidP="009D40D3">
      <w:pPr>
        <w:pStyle w:val="Default"/>
        <w:jc w:val="both"/>
        <w:rPr>
          <w:rFonts w:ascii="Tahoma" w:hAnsi="Tahoma" w:cs="Tahoma"/>
          <w:sz w:val="18"/>
          <w:szCs w:val="18"/>
        </w:rPr>
      </w:pPr>
      <w:r w:rsidRPr="002F366E">
        <w:rPr>
          <w:rFonts w:ascii="Tahoma" w:hAnsi="Tahoma" w:cs="Tahoma"/>
          <w:sz w:val="18"/>
          <w:szCs w:val="18"/>
        </w:rPr>
        <w:t xml:space="preserve">Participar ativamente, com adultos e outras crianças, tanto do planejamento da gestão da escola e das atividades propostas pelo educador quanto da realização das atividades da vida cotidiana, tais como a escolha das brincadeiras, dos materiais e dos ambientes, desenvolvendo diferentes linguagens e elaborando conhecimentos, decidindo e se posicionando. </w:t>
      </w:r>
    </w:p>
    <w:p w14:paraId="6CFF248A" w14:textId="77777777" w:rsidR="009D40D3" w:rsidRPr="002F366E" w:rsidRDefault="009D40D3" w:rsidP="009D40D3">
      <w:pPr>
        <w:pStyle w:val="Default"/>
        <w:jc w:val="both"/>
        <w:rPr>
          <w:rFonts w:ascii="Tahoma" w:hAnsi="Tahoma" w:cs="Tahoma"/>
          <w:sz w:val="18"/>
          <w:szCs w:val="18"/>
        </w:rPr>
      </w:pPr>
    </w:p>
    <w:p w14:paraId="1329A1AB" w14:textId="77777777" w:rsidR="009D40D3" w:rsidRPr="002F366E" w:rsidRDefault="009D40D3" w:rsidP="009D40D3">
      <w:pPr>
        <w:pStyle w:val="Default"/>
        <w:jc w:val="both"/>
        <w:rPr>
          <w:rFonts w:ascii="Tahoma" w:hAnsi="Tahoma" w:cs="Tahoma"/>
          <w:sz w:val="18"/>
          <w:szCs w:val="18"/>
        </w:rPr>
      </w:pPr>
      <w:r w:rsidRPr="002F366E">
        <w:rPr>
          <w:rFonts w:ascii="Tahoma" w:hAnsi="Tahoma" w:cs="Tahoma"/>
          <w:sz w:val="18"/>
          <w:szCs w:val="18"/>
        </w:rPr>
        <w:t>Explorar movimentos, gestos, sons, formas, texturas, cores, palavras, emoções, transformações, relacionamentos, histórias, objetos, elementos da natureza, na escola e fora dela, ampliando seus saberes sobre a cultura, em suas diversas modalidades: as artes, a escrita, a ciência e a tecnologia.</w:t>
      </w:r>
    </w:p>
    <w:p w14:paraId="3F2BE760" w14:textId="77777777" w:rsidR="009D40D3" w:rsidRPr="002F366E" w:rsidRDefault="009D40D3" w:rsidP="009D40D3">
      <w:pPr>
        <w:pStyle w:val="Default"/>
        <w:jc w:val="both"/>
        <w:rPr>
          <w:rFonts w:ascii="Tahoma" w:hAnsi="Tahoma" w:cs="Tahoma"/>
          <w:sz w:val="18"/>
          <w:szCs w:val="18"/>
        </w:rPr>
      </w:pPr>
      <w:r w:rsidRPr="002F366E">
        <w:rPr>
          <w:rFonts w:ascii="Tahoma" w:hAnsi="Tahoma" w:cs="Tahoma"/>
          <w:sz w:val="18"/>
          <w:szCs w:val="18"/>
        </w:rPr>
        <w:lastRenderedPageBreak/>
        <w:t xml:space="preserve">Expressar como sujeito dialógico, criativo e sensível, suas necessidades, emoções, sentimentos, dúvidas, hipóteses, descobertas, opiniões, questionamentos, por meio de diferentes linguagens. </w:t>
      </w:r>
    </w:p>
    <w:p w14:paraId="125827F1" w14:textId="77777777" w:rsidR="009D40D3" w:rsidRPr="002F366E" w:rsidRDefault="009D40D3" w:rsidP="009D40D3">
      <w:pPr>
        <w:pStyle w:val="Default"/>
        <w:jc w:val="both"/>
        <w:rPr>
          <w:rFonts w:ascii="Tahoma" w:hAnsi="Tahoma" w:cs="Tahoma"/>
          <w:sz w:val="18"/>
          <w:szCs w:val="18"/>
        </w:rPr>
      </w:pPr>
    </w:p>
    <w:p w14:paraId="5B0108C3" w14:textId="77777777" w:rsidR="009D40D3" w:rsidRPr="002F366E" w:rsidRDefault="009D40D3" w:rsidP="009D40D3">
      <w:pPr>
        <w:pStyle w:val="Default"/>
        <w:jc w:val="both"/>
        <w:rPr>
          <w:rFonts w:ascii="Tahoma" w:hAnsi="Tahoma" w:cs="Tahoma"/>
          <w:sz w:val="18"/>
          <w:szCs w:val="18"/>
        </w:rPr>
      </w:pPr>
      <w:r w:rsidRPr="002F366E">
        <w:rPr>
          <w:rFonts w:ascii="Tahoma" w:hAnsi="Tahoma" w:cs="Tahoma"/>
          <w:sz w:val="18"/>
          <w:szCs w:val="18"/>
        </w:rPr>
        <w:t xml:space="preserve">Conhecer-se e construir sua identidade pessoal, social e cultural, constituindo uma imagem positiva de si e de seus grupos de pertencimento, nas diversas experiências de cuidados, interações, brincadeiras e linguagens vivenciadas na instituição escolar e em seu contexto familiar e comunitário. </w:t>
      </w:r>
    </w:p>
    <w:p w14:paraId="51BA143B" w14:textId="77777777" w:rsidR="009D40D3" w:rsidRPr="002F366E" w:rsidRDefault="009D40D3" w:rsidP="009D40D3">
      <w:pPr>
        <w:pStyle w:val="Default"/>
        <w:jc w:val="both"/>
        <w:rPr>
          <w:rFonts w:ascii="Tahoma" w:hAnsi="Tahoma" w:cs="Tahoma"/>
          <w:sz w:val="18"/>
          <w:szCs w:val="18"/>
        </w:rPr>
      </w:pPr>
    </w:p>
    <w:p w14:paraId="6AA6EAC8" w14:textId="77777777" w:rsidR="009D40D3" w:rsidRPr="002F366E" w:rsidRDefault="009D40D3" w:rsidP="009D40D3">
      <w:pPr>
        <w:pStyle w:val="Default"/>
        <w:jc w:val="both"/>
        <w:rPr>
          <w:rFonts w:ascii="Tahoma" w:hAnsi="Tahoma" w:cs="Tahoma"/>
          <w:sz w:val="18"/>
          <w:szCs w:val="18"/>
        </w:rPr>
      </w:pPr>
      <w:r w:rsidRPr="002F366E">
        <w:rPr>
          <w:rFonts w:ascii="Tahoma" w:hAnsi="Tahoma" w:cs="Tahoma"/>
          <w:sz w:val="18"/>
          <w:szCs w:val="18"/>
        </w:rPr>
        <w:t xml:space="preserve">A BNCC estabelece dez competências gerais que as crianças e os jovens devem desenvolver ao longo de todas as etapas da Educação Básica. O objetivo desse foco pedagógico em desenvolvimento de competências é promover a formação humana integral dos estudantes e, consequentemente, contribuir para a construção de uma sociedade mais justa, democrática e inclusiva. </w:t>
      </w:r>
    </w:p>
    <w:p w14:paraId="2089E236" w14:textId="77777777" w:rsidR="009D40D3" w:rsidRPr="002F366E" w:rsidRDefault="009D40D3" w:rsidP="009D40D3">
      <w:pPr>
        <w:pStyle w:val="Default"/>
        <w:jc w:val="both"/>
        <w:rPr>
          <w:rFonts w:ascii="Tahoma" w:hAnsi="Tahoma" w:cs="Tahoma"/>
          <w:sz w:val="18"/>
          <w:szCs w:val="18"/>
        </w:rPr>
      </w:pPr>
    </w:p>
    <w:p w14:paraId="64B7E624" w14:textId="77777777" w:rsidR="009D40D3" w:rsidRPr="002F366E" w:rsidRDefault="009D40D3" w:rsidP="009D40D3">
      <w:pPr>
        <w:pStyle w:val="Default"/>
        <w:jc w:val="both"/>
        <w:rPr>
          <w:rFonts w:ascii="Tahoma" w:hAnsi="Tahoma" w:cs="Tahoma"/>
          <w:sz w:val="18"/>
          <w:szCs w:val="18"/>
        </w:rPr>
      </w:pPr>
      <w:r w:rsidRPr="002F366E">
        <w:rPr>
          <w:rFonts w:ascii="Tahoma" w:hAnsi="Tahoma" w:cs="Tahoma"/>
          <w:sz w:val="18"/>
          <w:szCs w:val="18"/>
        </w:rPr>
        <w:t xml:space="preserve">Muitas das práticas propostas pelo Sistema de Ensino, seja no material da criança, seja no material exclusivo do professor, devem ter a intenção pedagógica de contribuir para o desenvolvimento das competências descritas pela BNCC. </w:t>
      </w:r>
    </w:p>
    <w:p w14:paraId="7E04D994" w14:textId="77777777" w:rsidR="009D40D3" w:rsidRPr="002F366E" w:rsidRDefault="009D40D3" w:rsidP="009D40D3">
      <w:pPr>
        <w:pStyle w:val="Default"/>
        <w:jc w:val="both"/>
        <w:rPr>
          <w:rFonts w:ascii="Tahoma" w:hAnsi="Tahoma" w:cs="Tahoma"/>
          <w:sz w:val="18"/>
          <w:szCs w:val="18"/>
        </w:rPr>
      </w:pPr>
    </w:p>
    <w:p w14:paraId="1B1BEF30" w14:textId="77777777" w:rsidR="009D40D3" w:rsidRPr="002F366E" w:rsidRDefault="009D40D3" w:rsidP="009D40D3">
      <w:pPr>
        <w:pStyle w:val="Default"/>
        <w:jc w:val="both"/>
        <w:rPr>
          <w:rFonts w:ascii="Tahoma" w:hAnsi="Tahoma" w:cs="Tahoma"/>
          <w:sz w:val="18"/>
          <w:szCs w:val="18"/>
        </w:rPr>
      </w:pPr>
      <w:r w:rsidRPr="002F366E">
        <w:rPr>
          <w:rFonts w:ascii="Tahoma" w:hAnsi="Tahoma" w:cs="Tahoma"/>
          <w:sz w:val="18"/>
          <w:szCs w:val="18"/>
        </w:rPr>
        <w:t>Como exemplo, podemos destacar algumas situações as quais as crianças serão submetidas no dia a dia por meio das propostas das atividades:</w:t>
      </w:r>
    </w:p>
    <w:p w14:paraId="19B3D7FC" w14:textId="77777777" w:rsidR="009D40D3" w:rsidRPr="002F366E" w:rsidRDefault="009D40D3" w:rsidP="009D40D3">
      <w:pPr>
        <w:pStyle w:val="Default"/>
        <w:jc w:val="both"/>
        <w:rPr>
          <w:rFonts w:ascii="Tahoma" w:hAnsi="Tahoma" w:cs="Tahoma"/>
          <w:sz w:val="18"/>
          <w:szCs w:val="18"/>
        </w:rPr>
      </w:pPr>
    </w:p>
    <w:p w14:paraId="2371A655" w14:textId="77777777" w:rsidR="009D40D3" w:rsidRPr="002F366E" w:rsidRDefault="009D40D3" w:rsidP="00E3400E">
      <w:pPr>
        <w:pStyle w:val="Default"/>
        <w:numPr>
          <w:ilvl w:val="0"/>
          <w:numId w:val="21"/>
        </w:numPr>
        <w:jc w:val="both"/>
        <w:rPr>
          <w:rFonts w:ascii="Tahoma" w:hAnsi="Tahoma" w:cs="Tahoma"/>
          <w:sz w:val="18"/>
          <w:szCs w:val="18"/>
        </w:rPr>
      </w:pPr>
      <w:r w:rsidRPr="002F366E">
        <w:rPr>
          <w:rFonts w:ascii="Tahoma" w:hAnsi="Tahoma" w:cs="Tahoma"/>
          <w:sz w:val="18"/>
          <w:szCs w:val="18"/>
        </w:rPr>
        <w:t xml:space="preserve">construir, de modo significativo e lúdico, conhecimentos sobre o mundo natural e social; </w:t>
      </w:r>
    </w:p>
    <w:p w14:paraId="5A06BECE" w14:textId="77777777" w:rsidR="009D40D3" w:rsidRPr="002F366E" w:rsidRDefault="009D40D3" w:rsidP="00E3400E">
      <w:pPr>
        <w:pStyle w:val="Default"/>
        <w:numPr>
          <w:ilvl w:val="0"/>
          <w:numId w:val="21"/>
        </w:numPr>
        <w:jc w:val="both"/>
        <w:rPr>
          <w:rFonts w:ascii="Tahoma" w:hAnsi="Tahoma" w:cs="Tahoma"/>
          <w:sz w:val="18"/>
          <w:szCs w:val="18"/>
        </w:rPr>
      </w:pPr>
      <w:r w:rsidRPr="002F366E">
        <w:rPr>
          <w:rFonts w:ascii="Tahoma" w:hAnsi="Tahoma" w:cs="Tahoma"/>
          <w:sz w:val="18"/>
          <w:szCs w:val="18"/>
        </w:rPr>
        <w:t xml:space="preserve">conhecer e explorar diferentes manifestações artísticas; </w:t>
      </w:r>
    </w:p>
    <w:p w14:paraId="4FD2B9F4" w14:textId="77777777" w:rsidR="009D40D3" w:rsidRPr="002F366E" w:rsidRDefault="009D40D3" w:rsidP="00E3400E">
      <w:pPr>
        <w:pStyle w:val="Default"/>
        <w:numPr>
          <w:ilvl w:val="0"/>
          <w:numId w:val="21"/>
        </w:numPr>
        <w:jc w:val="both"/>
        <w:rPr>
          <w:rFonts w:ascii="Tahoma" w:hAnsi="Tahoma" w:cs="Tahoma"/>
          <w:sz w:val="18"/>
          <w:szCs w:val="18"/>
        </w:rPr>
      </w:pPr>
      <w:r w:rsidRPr="002F366E">
        <w:rPr>
          <w:rFonts w:ascii="Tahoma" w:hAnsi="Tahoma" w:cs="Tahoma"/>
          <w:sz w:val="18"/>
          <w:szCs w:val="18"/>
        </w:rPr>
        <w:t xml:space="preserve">utilizar diferentes linguagens para se expressar e se comunicar com os outros, seja por meio da fala, seja por meio de gestos corporais ou das primeiras escritas espontâneas; </w:t>
      </w:r>
    </w:p>
    <w:p w14:paraId="6234ACAA" w14:textId="77777777" w:rsidR="009D40D3" w:rsidRPr="002F366E" w:rsidRDefault="009D40D3" w:rsidP="00E3400E">
      <w:pPr>
        <w:pStyle w:val="Default"/>
        <w:numPr>
          <w:ilvl w:val="0"/>
          <w:numId w:val="21"/>
        </w:numPr>
        <w:jc w:val="both"/>
        <w:rPr>
          <w:rFonts w:ascii="Tahoma" w:hAnsi="Tahoma" w:cs="Tahoma"/>
          <w:sz w:val="18"/>
          <w:szCs w:val="18"/>
        </w:rPr>
      </w:pPr>
      <w:r w:rsidRPr="002F366E">
        <w:rPr>
          <w:rFonts w:ascii="Tahoma" w:hAnsi="Tahoma" w:cs="Tahoma"/>
          <w:sz w:val="18"/>
          <w:szCs w:val="18"/>
        </w:rPr>
        <w:t xml:space="preserve">desenvolver a autonomia de pensamento; </w:t>
      </w:r>
    </w:p>
    <w:p w14:paraId="19D0EC99" w14:textId="77777777" w:rsidR="009D40D3" w:rsidRPr="002F366E" w:rsidRDefault="009D40D3" w:rsidP="00E3400E">
      <w:pPr>
        <w:pStyle w:val="Default"/>
        <w:numPr>
          <w:ilvl w:val="0"/>
          <w:numId w:val="21"/>
        </w:numPr>
        <w:jc w:val="both"/>
        <w:rPr>
          <w:rFonts w:ascii="Tahoma" w:hAnsi="Tahoma" w:cs="Tahoma"/>
          <w:sz w:val="18"/>
          <w:szCs w:val="18"/>
        </w:rPr>
      </w:pPr>
      <w:r w:rsidRPr="002F366E">
        <w:rPr>
          <w:rFonts w:ascii="Tahoma" w:hAnsi="Tahoma" w:cs="Tahoma"/>
          <w:sz w:val="18"/>
          <w:szCs w:val="18"/>
        </w:rPr>
        <w:t>tomar decisões em grupo;</w:t>
      </w:r>
    </w:p>
    <w:p w14:paraId="7F116034" w14:textId="77777777" w:rsidR="009D40D3" w:rsidRPr="002F366E" w:rsidRDefault="009D40D3" w:rsidP="00E3400E">
      <w:pPr>
        <w:pStyle w:val="Default"/>
        <w:numPr>
          <w:ilvl w:val="0"/>
          <w:numId w:val="21"/>
        </w:numPr>
        <w:jc w:val="both"/>
        <w:rPr>
          <w:rFonts w:ascii="Tahoma" w:hAnsi="Tahoma" w:cs="Tahoma"/>
          <w:sz w:val="18"/>
          <w:szCs w:val="18"/>
        </w:rPr>
      </w:pPr>
      <w:r w:rsidRPr="002F366E">
        <w:rPr>
          <w:rFonts w:ascii="Tahoma" w:hAnsi="Tahoma" w:cs="Tahoma"/>
          <w:sz w:val="18"/>
          <w:szCs w:val="18"/>
        </w:rPr>
        <w:t xml:space="preserve">refletir sobre suas emoções e as das outras pessoas; </w:t>
      </w:r>
    </w:p>
    <w:p w14:paraId="58A494B0" w14:textId="77777777" w:rsidR="009D40D3" w:rsidRPr="002F366E" w:rsidRDefault="009D40D3" w:rsidP="00E3400E">
      <w:pPr>
        <w:pStyle w:val="Default"/>
        <w:numPr>
          <w:ilvl w:val="0"/>
          <w:numId w:val="21"/>
        </w:numPr>
        <w:jc w:val="both"/>
        <w:rPr>
          <w:rFonts w:ascii="Tahoma" w:hAnsi="Tahoma" w:cs="Tahoma"/>
          <w:sz w:val="18"/>
          <w:szCs w:val="18"/>
        </w:rPr>
      </w:pPr>
      <w:r w:rsidRPr="002F366E">
        <w:rPr>
          <w:rFonts w:ascii="Tahoma" w:hAnsi="Tahoma" w:cs="Tahoma"/>
          <w:sz w:val="18"/>
          <w:szCs w:val="18"/>
        </w:rPr>
        <w:t xml:space="preserve">adotar atitudes de cooperação. </w:t>
      </w:r>
    </w:p>
    <w:p w14:paraId="3CE9100F" w14:textId="77777777" w:rsidR="009D40D3" w:rsidRPr="002F366E" w:rsidRDefault="009D40D3" w:rsidP="009D40D3">
      <w:pPr>
        <w:pStyle w:val="Default"/>
        <w:rPr>
          <w:rFonts w:ascii="Tahoma" w:hAnsi="Tahoma" w:cs="Tahoma"/>
          <w:sz w:val="18"/>
          <w:szCs w:val="18"/>
        </w:rPr>
      </w:pPr>
    </w:p>
    <w:p w14:paraId="5419ED69" w14:textId="77777777" w:rsidR="009D40D3" w:rsidRPr="002F366E" w:rsidRDefault="009D40D3" w:rsidP="009D40D3">
      <w:pPr>
        <w:pStyle w:val="Default"/>
        <w:jc w:val="both"/>
        <w:rPr>
          <w:rFonts w:ascii="Tahoma" w:hAnsi="Tahoma" w:cs="Tahoma"/>
          <w:sz w:val="18"/>
          <w:szCs w:val="18"/>
        </w:rPr>
      </w:pPr>
      <w:r w:rsidRPr="002F366E">
        <w:rPr>
          <w:rFonts w:ascii="Tahoma" w:hAnsi="Tahoma" w:cs="Tahoma"/>
          <w:sz w:val="18"/>
          <w:szCs w:val="18"/>
        </w:rPr>
        <w:t xml:space="preserve">Assim, o Sistema de Ensino, em consonância com a BNCC, documento normativo que prevê uma educação equânime a todas as crianças, deve considerar aspecto fundamental na estruturação de sua proposta de trabalho que a brincadeira e as interações com outras crianças, com adultos e com tudo o que existe no mundo são centrais para a aprendizagem. </w:t>
      </w:r>
    </w:p>
    <w:p w14:paraId="01B5A672" w14:textId="77777777" w:rsidR="009D40D3" w:rsidRPr="002F366E" w:rsidRDefault="009D40D3" w:rsidP="009D40D3">
      <w:pPr>
        <w:pStyle w:val="Default"/>
        <w:jc w:val="both"/>
        <w:rPr>
          <w:rFonts w:ascii="Tahoma" w:hAnsi="Tahoma" w:cs="Tahoma"/>
          <w:sz w:val="18"/>
          <w:szCs w:val="18"/>
        </w:rPr>
      </w:pPr>
    </w:p>
    <w:p w14:paraId="30BF19F7" w14:textId="77777777" w:rsidR="009D40D3" w:rsidRPr="002F366E" w:rsidRDefault="009D40D3" w:rsidP="009D40D3">
      <w:pPr>
        <w:pStyle w:val="Default"/>
        <w:jc w:val="both"/>
        <w:rPr>
          <w:rFonts w:ascii="Tahoma" w:hAnsi="Tahoma" w:cs="Tahoma"/>
          <w:sz w:val="18"/>
          <w:szCs w:val="18"/>
        </w:rPr>
      </w:pPr>
      <w:r w:rsidRPr="002F366E">
        <w:rPr>
          <w:rFonts w:ascii="Tahoma" w:hAnsi="Tahoma" w:cs="Tahoma"/>
          <w:sz w:val="18"/>
          <w:szCs w:val="18"/>
        </w:rPr>
        <w:t xml:space="preserve">O material didático para a educação infantil deve contemplar os Campos de Experiência da BNCC e devem ser explicitados no Sistema de Ensino por meio de ícones, indicados tanto no livro do aluno quanto no livro do professor. De acordo com o documento da BNCC, a definição e a denominação dos campos de experiências também se baseiam no que dispõem as Diretrizes Curriculares Nacionais para a Educação Infantil (DCNEI) e são situações e experiências concretas a que a criança precisa ser exposta para garantir que seus direitos de aprendizagem sejam contemplados e para que ela de fato aprenda. </w:t>
      </w:r>
    </w:p>
    <w:p w14:paraId="2E53D534" w14:textId="77777777" w:rsidR="009D40D3" w:rsidRPr="002F366E" w:rsidRDefault="009D40D3" w:rsidP="009D40D3">
      <w:pPr>
        <w:pStyle w:val="Default"/>
        <w:jc w:val="both"/>
        <w:rPr>
          <w:rFonts w:ascii="Tahoma" w:hAnsi="Tahoma" w:cs="Tahoma"/>
          <w:sz w:val="18"/>
          <w:szCs w:val="18"/>
        </w:rPr>
      </w:pPr>
    </w:p>
    <w:p w14:paraId="6126E668" w14:textId="77777777" w:rsidR="009D40D3" w:rsidRPr="002F366E" w:rsidRDefault="009D40D3" w:rsidP="009D40D3">
      <w:pPr>
        <w:pStyle w:val="Default"/>
        <w:jc w:val="both"/>
        <w:rPr>
          <w:rFonts w:ascii="Tahoma" w:hAnsi="Tahoma" w:cs="Tahoma"/>
          <w:sz w:val="18"/>
          <w:szCs w:val="18"/>
        </w:rPr>
      </w:pPr>
      <w:r w:rsidRPr="002F366E">
        <w:rPr>
          <w:rFonts w:ascii="Tahoma" w:hAnsi="Tahoma" w:cs="Tahoma"/>
          <w:sz w:val="18"/>
          <w:szCs w:val="18"/>
        </w:rPr>
        <w:t xml:space="preserve">Além disso, o Sistema de Ensino deve </w:t>
      </w:r>
      <w:proofErr w:type="spellStart"/>
      <w:r w:rsidRPr="002F366E">
        <w:rPr>
          <w:rFonts w:ascii="Tahoma" w:hAnsi="Tahoma" w:cs="Tahoma"/>
          <w:sz w:val="18"/>
          <w:szCs w:val="18"/>
        </w:rPr>
        <w:t>destacae</w:t>
      </w:r>
      <w:proofErr w:type="spellEnd"/>
      <w:r w:rsidRPr="002F366E">
        <w:rPr>
          <w:rFonts w:ascii="Tahoma" w:hAnsi="Tahoma" w:cs="Tahoma"/>
          <w:sz w:val="18"/>
          <w:szCs w:val="18"/>
        </w:rPr>
        <w:t xml:space="preserve"> “competências do século XXI”, orientadas no Livro do Professor, cujo objetivo é apoiar a aprendizagem e o desenvolvimento socioemocional das crianças, contribuindo, desde cedo, para que saibam lidar positivamente com a diversidade e superem dificuldades que venham a enfrentar. Ajudar as crianças da Educação Infantil a desenvolver atitudes para a vida, principalmente a empatia, também é essencial para atingir um dos objetivos estabelecidos pela BNCC: a construção de uma sociedade democraticamente justa e inclusiva.</w:t>
      </w:r>
    </w:p>
    <w:p w14:paraId="2C621EAA" w14:textId="77777777" w:rsidR="009D40D3" w:rsidRPr="002F366E" w:rsidRDefault="009D40D3" w:rsidP="009D40D3">
      <w:pPr>
        <w:pStyle w:val="Default"/>
        <w:jc w:val="both"/>
        <w:rPr>
          <w:rFonts w:ascii="Tahoma" w:hAnsi="Tahoma" w:cs="Tahoma"/>
          <w:sz w:val="18"/>
          <w:szCs w:val="18"/>
        </w:rPr>
      </w:pPr>
    </w:p>
    <w:p w14:paraId="4B3F3567" w14:textId="77777777" w:rsidR="009D40D3" w:rsidRPr="002F366E" w:rsidRDefault="009D40D3" w:rsidP="009D40D3">
      <w:pPr>
        <w:pStyle w:val="Default"/>
        <w:jc w:val="both"/>
        <w:rPr>
          <w:rFonts w:ascii="Tahoma" w:hAnsi="Tahoma" w:cs="Tahoma"/>
          <w:sz w:val="18"/>
          <w:szCs w:val="18"/>
        </w:rPr>
      </w:pPr>
    </w:p>
    <w:p w14:paraId="52F07B7F" w14:textId="77777777" w:rsidR="009D40D3" w:rsidRPr="002F366E" w:rsidRDefault="009D40D3" w:rsidP="009D40D3">
      <w:pPr>
        <w:pStyle w:val="Default"/>
        <w:jc w:val="both"/>
        <w:rPr>
          <w:rFonts w:ascii="Tahoma" w:hAnsi="Tahoma" w:cs="Tahoma"/>
          <w:b/>
          <w:bCs/>
          <w:sz w:val="18"/>
          <w:szCs w:val="18"/>
        </w:rPr>
      </w:pPr>
      <w:r w:rsidRPr="002F366E">
        <w:rPr>
          <w:rFonts w:ascii="Tahoma" w:hAnsi="Tahoma" w:cs="Tahoma"/>
          <w:b/>
          <w:bCs/>
          <w:sz w:val="18"/>
          <w:szCs w:val="18"/>
        </w:rPr>
        <w:t xml:space="preserve">MATERIAL DIDÁTICO PARA OS ALUNOS - REGULAR </w:t>
      </w:r>
    </w:p>
    <w:p w14:paraId="6EBE9120" w14:textId="77777777" w:rsidR="009D40D3" w:rsidRPr="002F366E" w:rsidRDefault="009D40D3" w:rsidP="009D40D3">
      <w:pPr>
        <w:pStyle w:val="Default"/>
        <w:rPr>
          <w:rFonts w:ascii="Tahoma" w:hAnsi="Tahoma" w:cs="Tahoma"/>
          <w:sz w:val="18"/>
          <w:szCs w:val="18"/>
        </w:rPr>
      </w:pPr>
    </w:p>
    <w:p w14:paraId="1FD2583C" w14:textId="77777777" w:rsidR="009D40D3" w:rsidRPr="002F366E" w:rsidRDefault="009D40D3" w:rsidP="009D40D3">
      <w:pPr>
        <w:pStyle w:val="Default"/>
        <w:rPr>
          <w:rFonts w:ascii="Tahoma" w:hAnsi="Tahoma" w:cs="Tahoma"/>
          <w:b/>
          <w:bCs/>
          <w:sz w:val="18"/>
          <w:szCs w:val="18"/>
        </w:rPr>
      </w:pPr>
      <w:r w:rsidRPr="002F366E">
        <w:rPr>
          <w:rFonts w:ascii="Tahoma" w:hAnsi="Tahoma" w:cs="Tahoma"/>
          <w:b/>
          <w:bCs/>
          <w:sz w:val="18"/>
          <w:szCs w:val="18"/>
        </w:rPr>
        <w:t xml:space="preserve">Alunos de 2 anos </w:t>
      </w:r>
    </w:p>
    <w:p w14:paraId="638FC6F1" w14:textId="77777777" w:rsidR="009D40D3" w:rsidRPr="002F366E" w:rsidRDefault="009D40D3" w:rsidP="009D40D3">
      <w:pPr>
        <w:pStyle w:val="Default"/>
        <w:rPr>
          <w:rFonts w:ascii="Tahoma" w:hAnsi="Tahoma" w:cs="Tahoma"/>
          <w:sz w:val="18"/>
          <w:szCs w:val="18"/>
        </w:rPr>
      </w:pPr>
    </w:p>
    <w:p w14:paraId="1DD000E4" w14:textId="77777777" w:rsidR="009D40D3" w:rsidRPr="002F366E" w:rsidRDefault="009D40D3" w:rsidP="009D40D3">
      <w:pPr>
        <w:pStyle w:val="Default"/>
        <w:jc w:val="both"/>
        <w:rPr>
          <w:rFonts w:ascii="Tahoma" w:hAnsi="Tahoma" w:cs="Tahoma"/>
          <w:sz w:val="18"/>
          <w:szCs w:val="18"/>
        </w:rPr>
      </w:pPr>
      <w:r w:rsidRPr="002F366E">
        <w:rPr>
          <w:rFonts w:ascii="Tahoma" w:hAnsi="Tahoma" w:cs="Tahoma"/>
          <w:sz w:val="18"/>
          <w:szCs w:val="18"/>
        </w:rPr>
        <w:t xml:space="preserve">Livro do aluno: Material didático consumível, semestral, organizado em dois volumes, com </w:t>
      </w:r>
      <w:proofErr w:type="spellStart"/>
      <w:r w:rsidRPr="002F366E">
        <w:rPr>
          <w:rFonts w:ascii="Tahoma" w:hAnsi="Tahoma" w:cs="Tahoma"/>
          <w:sz w:val="18"/>
          <w:szCs w:val="18"/>
        </w:rPr>
        <w:t>conteúdos</w:t>
      </w:r>
      <w:proofErr w:type="spellEnd"/>
      <w:r w:rsidRPr="002F366E">
        <w:rPr>
          <w:rFonts w:ascii="Tahoma" w:hAnsi="Tahoma" w:cs="Tahoma"/>
          <w:sz w:val="18"/>
          <w:szCs w:val="18"/>
        </w:rPr>
        <w:t xml:space="preserve"> dispostos a partir dos Objetivos de Aprendizagem e Campos de Experiência da BNCC. Em formato 34,6 x 24,6 cm, espiralado, capa com acabamento em papel cartão 250 g / papel miolo Off Set 90grs, impresso em cores. No livro do aluno, a criança deve protagonizar a construção do conhecimento. Por isso, dentre as vivências oferecidas pela coleção, destacar o brincar, direito que deve se estender para além da convivência familiar e do ambiente doméstico, ampliando-se na escola, em interações entre as crianças e outros adultos do seu convívio. Ao exercê-lo, a criança aprende a se expressar de diferentes modos, a considerar a atuação do outro nas mais variadas situações e a lidar com conflitos, além de conhecer melhor seus próprios interesses, aplicar saberes de diferentes áreas e desenvolver habilidades específicas para as brincadeiras. </w:t>
      </w:r>
    </w:p>
    <w:p w14:paraId="4FBEEF89" w14:textId="77777777" w:rsidR="009D40D3" w:rsidRPr="002F366E" w:rsidRDefault="009D40D3" w:rsidP="009D40D3">
      <w:pPr>
        <w:pStyle w:val="Default"/>
        <w:jc w:val="both"/>
        <w:rPr>
          <w:rFonts w:ascii="Tahoma" w:hAnsi="Tahoma" w:cs="Tahoma"/>
          <w:sz w:val="18"/>
          <w:szCs w:val="18"/>
        </w:rPr>
      </w:pPr>
    </w:p>
    <w:p w14:paraId="6AF84A43" w14:textId="77777777" w:rsidR="009D40D3" w:rsidRPr="002F366E" w:rsidRDefault="009D40D3" w:rsidP="009D40D3">
      <w:pPr>
        <w:pStyle w:val="Default"/>
        <w:jc w:val="both"/>
        <w:rPr>
          <w:rFonts w:ascii="Tahoma" w:hAnsi="Tahoma" w:cs="Tahoma"/>
          <w:sz w:val="18"/>
          <w:szCs w:val="18"/>
        </w:rPr>
      </w:pPr>
      <w:r w:rsidRPr="002F366E">
        <w:rPr>
          <w:rFonts w:ascii="Tahoma" w:hAnsi="Tahoma" w:cs="Tahoma"/>
          <w:sz w:val="18"/>
          <w:szCs w:val="18"/>
        </w:rPr>
        <w:t>Material cartonado: material de apoio pedagógico, disponível ao final do livro do aluno, composto por: Jogo da Memória; João e o pé de feijão; Desafio das cartas; Formas geométricas; Alfabeto móvel; Objetos para arrumar a mesa; Sala de frutas; Brincadeiras no parque; Memória de casas; Cartas coloridas; Memória; Os 3 porquinhos e o lobo.</w:t>
      </w:r>
    </w:p>
    <w:p w14:paraId="5245D0F8" w14:textId="77777777" w:rsidR="009D40D3" w:rsidRPr="002F366E" w:rsidRDefault="009D40D3" w:rsidP="009D40D3">
      <w:pPr>
        <w:pStyle w:val="Default"/>
        <w:jc w:val="both"/>
        <w:rPr>
          <w:rFonts w:ascii="Tahoma" w:hAnsi="Tahoma" w:cs="Tahoma"/>
          <w:sz w:val="18"/>
          <w:szCs w:val="18"/>
        </w:rPr>
      </w:pPr>
      <w:r w:rsidRPr="002F366E">
        <w:rPr>
          <w:rFonts w:ascii="Tahoma" w:hAnsi="Tahoma" w:cs="Tahoma"/>
          <w:sz w:val="18"/>
          <w:szCs w:val="18"/>
        </w:rPr>
        <w:t xml:space="preserve"> </w:t>
      </w:r>
    </w:p>
    <w:p w14:paraId="5B6E91D5" w14:textId="77777777" w:rsidR="009D40D3" w:rsidRPr="002F366E" w:rsidRDefault="009D40D3" w:rsidP="009D40D3">
      <w:pPr>
        <w:pStyle w:val="Default"/>
        <w:jc w:val="both"/>
        <w:rPr>
          <w:rFonts w:ascii="Tahoma" w:hAnsi="Tahoma" w:cs="Tahoma"/>
          <w:sz w:val="18"/>
          <w:szCs w:val="18"/>
        </w:rPr>
      </w:pPr>
      <w:r w:rsidRPr="002F366E">
        <w:rPr>
          <w:rFonts w:ascii="Tahoma" w:hAnsi="Tahoma" w:cs="Tahoma"/>
          <w:sz w:val="18"/>
          <w:szCs w:val="18"/>
        </w:rPr>
        <w:lastRenderedPageBreak/>
        <w:t>Caderno de Criatividade: Livro consumível, anual. Em formato apropriado à faixa-etária a que se destina, o Caderno de Criatividade deve se apresentar em 41x29,7 cm, espiralado, capa com acabamento em papel cartão 250 g / papel miolo Off Set 180grs, impresso em cores, composto de pranchas que favoreçam trabalhos manuais mais elaborados, explorando o olhar e a sensibilidade para o fazer artístico e desenvolvendo a coordenação motora. Oferecer subsídios para a exploração sensorial e artística de diversos tipos de material, como tinta guache, folhas secas e areia. Conter, ainda, moldes temáticos para a criança customizar. As atividades do caderno realizadas ao longo do ano letivo, reunidas, comporão uma mostra pessoal com as criações de cada criança.</w:t>
      </w:r>
    </w:p>
    <w:p w14:paraId="3BDD8D1E" w14:textId="77777777" w:rsidR="009D40D3" w:rsidRPr="002F366E" w:rsidRDefault="009D40D3" w:rsidP="009D40D3">
      <w:pPr>
        <w:pStyle w:val="Default"/>
        <w:jc w:val="both"/>
        <w:rPr>
          <w:rFonts w:ascii="Tahoma" w:hAnsi="Tahoma" w:cs="Tahoma"/>
          <w:sz w:val="18"/>
          <w:szCs w:val="18"/>
        </w:rPr>
      </w:pPr>
    </w:p>
    <w:p w14:paraId="3D7B9197" w14:textId="77777777" w:rsidR="009D40D3" w:rsidRPr="002F366E" w:rsidRDefault="009D40D3" w:rsidP="009D40D3">
      <w:pPr>
        <w:pStyle w:val="Default"/>
        <w:jc w:val="both"/>
        <w:rPr>
          <w:rFonts w:ascii="Tahoma" w:hAnsi="Tahoma" w:cs="Tahoma"/>
          <w:sz w:val="18"/>
          <w:szCs w:val="18"/>
        </w:rPr>
      </w:pPr>
      <w:r w:rsidRPr="002F366E">
        <w:rPr>
          <w:rFonts w:ascii="Tahoma" w:hAnsi="Tahoma" w:cs="Tahoma"/>
          <w:sz w:val="18"/>
          <w:szCs w:val="18"/>
        </w:rPr>
        <w:t xml:space="preserve">Livro de Prosa e Poesia: Livro literário, anual, em formato 20,5x 27,5 cm, grampeado, capa com acabamento em papel cartão 250g laminado brilho/ papel miolo Off Set 90grs, impresso em cores. Composto pelos textos literários </w:t>
      </w:r>
      <w:r w:rsidRPr="002F366E">
        <w:rPr>
          <w:rFonts w:ascii="Tahoma" w:hAnsi="Tahoma" w:cs="Tahoma"/>
          <w:i/>
          <w:iCs/>
          <w:sz w:val="18"/>
          <w:szCs w:val="18"/>
        </w:rPr>
        <w:t>João e o pé de feijão, A sopa de pedras, Bolotinha, o tatu-bola, Os três porquinhos e Chapeuzinho Vermelho</w:t>
      </w:r>
      <w:r w:rsidRPr="002F366E">
        <w:rPr>
          <w:rFonts w:ascii="Tahoma" w:hAnsi="Tahoma" w:cs="Tahoma"/>
          <w:sz w:val="18"/>
          <w:szCs w:val="18"/>
        </w:rPr>
        <w:t>, elaborados por autores consagrados, para oferecer às crianças a oportunidade de entrar no universo literário, aprimorando o olhar do pequeno leitor sobre o mundo que lhe é apresentado.</w:t>
      </w:r>
    </w:p>
    <w:p w14:paraId="488D1197" w14:textId="77777777" w:rsidR="009D40D3" w:rsidRPr="002F366E" w:rsidRDefault="009D40D3" w:rsidP="009D40D3">
      <w:pPr>
        <w:pStyle w:val="Default"/>
        <w:jc w:val="both"/>
        <w:rPr>
          <w:rFonts w:ascii="Tahoma" w:hAnsi="Tahoma" w:cs="Tahoma"/>
          <w:sz w:val="18"/>
          <w:szCs w:val="18"/>
        </w:rPr>
      </w:pPr>
    </w:p>
    <w:p w14:paraId="66E8AF7C" w14:textId="77777777" w:rsidR="009D40D3" w:rsidRPr="002F366E" w:rsidRDefault="009D40D3" w:rsidP="009D40D3">
      <w:pPr>
        <w:pStyle w:val="Default"/>
        <w:jc w:val="both"/>
        <w:rPr>
          <w:rFonts w:ascii="Tahoma" w:hAnsi="Tahoma" w:cs="Tahoma"/>
          <w:sz w:val="18"/>
          <w:szCs w:val="18"/>
        </w:rPr>
      </w:pPr>
      <w:r w:rsidRPr="002F366E">
        <w:rPr>
          <w:rFonts w:ascii="Tahoma" w:hAnsi="Tahoma" w:cs="Tahoma"/>
          <w:sz w:val="18"/>
          <w:szCs w:val="18"/>
        </w:rPr>
        <w:t>Livro da Família: livro complementar anual, em formato espiral, 20,5 x 27,5 cm, miolo em papel Offset 90 g/m² e capa em Cartão 250 g/m². Deve ser um elo entre a escola e a família, uma forma de propiciar a participação do núcleo familiar no processo de ensino-aprendizagem, criando condições para que os assuntos da escola continuem em casa e ganhem mais significado para a criança. Elaborado a partir de propostas simples, convites para conversar e brincar, com o objetivo de proporcionar à criança uma situação prazerosa e afetiva de aprendizagem com a participação da sua família.</w:t>
      </w:r>
    </w:p>
    <w:p w14:paraId="07A11BE4" w14:textId="77777777" w:rsidR="009D40D3" w:rsidRPr="002F366E" w:rsidRDefault="009D40D3" w:rsidP="009D40D3">
      <w:pPr>
        <w:pStyle w:val="Default"/>
        <w:jc w:val="both"/>
        <w:rPr>
          <w:rFonts w:ascii="Tahoma" w:hAnsi="Tahoma" w:cs="Tahoma"/>
          <w:sz w:val="18"/>
          <w:szCs w:val="18"/>
        </w:rPr>
      </w:pPr>
    </w:p>
    <w:p w14:paraId="4AB7A643" w14:textId="77777777" w:rsidR="009D40D3" w:rsidRPr="002F366E" w:rsidRDefault="009D40D3" w:rsidP="009D40D3">
      <w:pPr>
        <w:pStyle w:val="Default"/>
        <w:jc w:val="both"/>
        <w:rPr>
          <w:rFonts w:ascii="Tahoma" w:hAnsi="Tahoma" w:cs="Tahoma"/>
          <w:sz w:val="18"/>
          <w:szCs w:val="18"/>
        </w:rPr>
      </w:pPr>
      <w:r w:rsidRPr="002F366E">
        <w:rPr>
          <w:rFonts w:ascii="Tahoma" w:hAnsi="Tahoma" w:cs="Tahoma"/>
          <w:sz w:val="18"/>
          <w:szCs w:val="18"/>
        </w:rPr>
        <w:t xml:space="preserve">Agenda Escolar: livro-calendário anual, impresso em cores e encadernação em espiral, com identificação da criança, responsáveis e pessoas autorizadas a retirar a criança na unidade escolar; espaço reservado para inserir informações úteis aos responsáveis, calendário anual; espaço para anexar o calendário do ano escolar; e páginas com “Recado da família” e “Recado da escola”. </w:t>
      </w:r>
    </w:p>
    <w:p w14:paraId="0272272B" w14:textId="77777777" w:rsidR="009D40D3" w:rsidRPr="002F366E" w:rsidRDefault="009D40D3" w:rsidP="009D40D3">
      <w:pPr>
        <w:pStyle w:val="Default"/>
        <w:jc w:val="both"/>
        <w:rPr>
          <w:rFonts w:ascii="Tahoma" w:hAnsi="Tahoma" w:cs="Tahoma"/>
          <w:sz w:val="18"/>
          <w:szCs w:val="18"/>
        </w:rPr>
      </w:pPr>
    </w:p>
    <w:p w14:paraId="70555364" w14:textId="77777777" w:rsidR="009D40D3" w:rsidRPr="002F366E" w:rsidRDefault="009D40D3" w:rsidP="009D40D3">
      <w:pPr>
        <w:pStyle w:val="Default"/>
        <w:jc w:val="both"/>
        <w:rPr>
          <w:rFonts w:ascii="Tahoma" w:hAnsi="Tahoma" w:cs="Tahoma"/>
          <w:sz w:val="18"/>
          <w:szCs w:val="18"/>
        </w:rPr>
      </w:pPr>
      <w:r w:rsidRPr="002F366E">
        <w:rPr>
          <w:rFonts w:ascii="Tahoma" w:hAnsi="Tahoma" w:cs="Tahoma"/>
          <w:sz w:val="18"/>
          <w:szCs w:val="18"/>
        </w:rPr>
        <w:t xml:space="preserve">Bolsa: Bolsa de tecido lavável, resistente e colorida, para acondicionar os materiais. </w:t>
      </w:r>
    </w:p>
    <w:p w14:paraId="146D1B12" w14:textId="77777777" w:rsidR="009D40D3" w:rsidRPr="002F366E" w:rsidRDefault="009D40D3" w:rsidP="009D40D3">
      <w:pPr>
        <w:pStyle w:val="Default"/>
        <w:rPr>
          <w:rFonts w:ascii="Tahoma" w:hAnsi="Tahoma" w:cs="Tahoma"/>
          <w:sz w:val="18"/>
          <w:szCs w:val="18"/>
        </w:rPr>
      </w:pPr>
    </w:p>
    <w:p w14:paraId="38B42FC5" w14:textId="77777777" w:rsidR="009D40D3" w:rsidRPr="002F366E" w:rsidRDefault="009D40D3" w:rsidP="009D40D3">
      <w:pPr>
        <w:pStyle w:val="Default"/>
        <w:rPr>
          <w:rFonts w:ascii="Tahoma" w:hAnsi="Tahoma" w:cs="Tahoma"/>
          <w:sz w:val="18"/>
          <w:szCs w:val="18"/>
        </w:rPr>
      </w:pPr>
    </w:p>
    <w:p w14:paraId="7399752D" w14:textId="77777777" w:rsidR="009D40D3" w:rsidRPr="002F366E" w:rsidRDefault="009D40D3" w:rsidP="009D40D3">
      <w:pPr>
        <w:pStyle w:val="Default"/>
        <w:rPr>
          <w:rFonts w:ascii="Tahoma" w:hAnsi="Tahoma" w:cs="Tahoma"/>
          <w:b/>
          <w:bCs/>
          <w:sz w:val="18"/>
          <w:szCs w:val="18"/>
        </w:rPr>
      </w:pPr>
      <w:r w:rsidRPr="002F366E">
        <w:rPr>
          <w:rFonts w:ascii="Tahoma" w:hAnsi="Tahoma" w:cs="Tahoma"/>
          <w:b/>
          <w:bCs/>
          <w:sz w:val="18"/>
          <w:szCs w:val="18"/>
        </w:rPr>
        <w:t>Alunos de 3 anos</w:t>
      </w:r>
    </w:p>
    <w:p w14:paraId="61312CAB" w14:textId="77777777" w:rsidR="009D40D3" w:rsidRPr="002F366E" w:rsidRDefault="009D40D3" w:rsidP="009D40D3">
      <w:pPr>
        <w:pStyle w:val="Default"/>
        <w:rPr>
          <w:rFonts w:ascii="Tahoma" w:hAnsi="Tahoma" w:cs="Tahoma"/>
          <w:sz w:val="18"/>
          <w:szCs w:val="18"/>
        </w:rPr>
      </w:pPr>
      <w:r w:rsidRPr="002F366E">
        <w:rPr>
          <w:rFonts w:ascii="Tahoma" w:hAnsi="Tahoma" w:cs="Tahoma"/>
          <w:sz w:val="18"/>
          <w:szCs w:val="18"/>
        </w:rPr>
        <w:t xml:space="preserve"> </w:t>
      </w:r>
    </w:p>
    <w:p w14:paraId="368B768F" w14:textId="77777777" w:rsidR="009D40D3" w:rsidRPr="002F366E" w:rsidRDefault="009D40D3" w:rsidP="009D40D3">
      <w:pPr>
        <w:pStyle w:val="Default"/>
        <w:jc w:val="both"/>
        <w:rPr>
          <w:rFonts w:ascii="Tahoma" w:hAnsi="Tahoma" w:cs="Tahoma"/>
          <w:sz w:val="18"/>
          <w:szCs w:val="18"/>
        </w:rPr>
      </w:pPr>
      <w:r w:rsidRPr="002F366E">
        <w:rPr>
          <w:rFonts w:ascii="Tahoma" w:hAnsi="Tahoma" w:cs="Tahoma"/>
          <w:sz w:val="18"/>
          <w:szCs w:val="18"/>
        </w:rPr>
        <w:t xml:space="preserve">Livro do aluno: Material didático consumível, semestral, organizado em dois volumes, com </w:t>
      </w:r>
      <w:proofErr w:type="spellStart"/>
      <w:r w:rsidRPr="002F366E">
        <w:rPr>
          <w:rFonts w:ascii="Tahoma" w:hAnsi="Tahoma" w:cs="Tahoma"/>
          <w:sz w:val="18"/>
          <w:szCs w:val="18"/>
        </w:rPr>
        <w:t>conteúdos</w:t>
      </w:r>
      <w:proofErr w:type="spellEnd"/>
      <w:r w:rsidRPr="002F366E">
        <w:rPr>
          <w:rFonts w:ascii="Tahoma" w:hAnsi="Tahoma" w:cs="Tahoma"/>
          <w:sz w:val="18"/>
          <w:szCs w:val="18"/>
        </w:rPr>
        <w:t xml:space="preserve"> dispostos a partir dos Objetivos de Aprendizagem e Campos de Experiência da BNCC. Em formato 28,8 x 23 cm, espiralado, capa com acabamento em papel cartão 250g / papel miolo Off Set 90grs, impresso em cores. No livro do aluno, a criança deve protagonizar a construção do conhecimento. Por isso, dentre as vivências oferecidas pela coleção, deve se destacar o brincar, direito que deve se estender para além da convivência familiar e do ambiente doméstico, ampliando-se na escola, em interações entre as crianças e outros adultos do seu convívio. Ao exercê-lo, a criança aprende a se expressar de diferentes modos, a considerar a atuação do outro nas mais variadas situações e a lidar com conflitos, além de conhecer melhor seus próprios interesses, aplicar saberes de diferentes áreas e desenvolver habilidades específicas para as brincadeiras. </w:t>
      </w:r>
    </w:p>
    <w:p w14:paraId="1F502F02" w14:textId="77777777" w:rsidR="009D40D3" w:rsidRPr="002F366E" w:rsidRDefault="009D40D3" w:rsidP="009D40D3">
      <w:pPr>
        <w:pStyle w:val="Default"/>
        <w:jc w:val="both"/>
        <w:rPr>
          <w:rFonts w:ascii="Tahoma" w:hAnsi="Tahoma" w:cs="Tahoma"/>
          <w:sz w:val="18"/>
          <w:szCs w:val="18"/>
        </w:rPr>
      </w:pPr>
    </w:p>
    <w:p w14:paraId="62281825" w14:textId="77777777" w:rsidR="009D40D3" w:rsidRPr="002F366E" w:rsidRDefault="009D40D3" w:rsidP="009D40D3">
      <w:pPr>
        <w:pStyle w:val="Default"/>
        <w:jc w:val="both"/>
        <w:rPr>
          <w:rFonts w:ascii="Tahoma" w:hAnsi="Tahoma" w:cs="Tahoma"/>
          <w:sz w:val="18"/>
          <w:szCs w:val="18"/>
        </w:rPr>
      </w:pPr>
      <w:r w:rsidRPr="002F366E">
        <w:rPr>
          <w:rFonts w:ascii="Tahoma" w:hAnsi="Tahoma" w:cs="Tahoma"/>
          <w:sz w:val="18"/>
          <w:szCs w:val="18"/>
        </w:rPr>
        <w:t xml:space="preserve">Material cartonado: material de apoio pedagógico, disponível ao final do livro do aluno, composto por: Figuras planas; 10 Casas; Bingo das partes do corpo; Tamanho e Clima; Letras móveis; Números móveis; Jogo de dados; Dominó de frutas; Acerto e cubro; Contar e reordenar; Filhotes de animais marinhos; Natureza; Cena de circo; Um circo por dentro; Frutas; Amarelinha. </w:t>
      </w:r>
    </w:p>
    <w:p w14:paraId="37333B07" w14:textId="77777777" w:rsidR="009D40D3" w:rsidRPr="002F366E" w:rsidRDefault="009D40D3" w:rsidP="009D40D3">
      <w:pPr>
        <w:pStyle w:val="Default"/>
        <w:jc w:val="both"/>
        <w:rPr>
          <w:rFonts w:ascii="Tahoma" w:hAnsi="Tahoma" w:cs="Tahoma"/>
          <w:sz w:val="18"/>
          <w:szCs w:val="18"/>
        </w:rPr>
      </w:pPr>
    </w:p>
    <w:p w14:paraId="436C517C" w14:textId="77777777" w:rsidR="009D40D3" w:rsidRPr="002F366E" w:rsidRDefault="009D40D3" w:rsidP="009D40D3">
      <w:pPr>
        <w:pStyle w:val="Default"/>
        <w:jc w:val="both"/>
        <w:rPr>
          <w:rFonts w:ascii="Tahoma" w:hAnsi="Tahoma" w:cs="Tahoma"/>
          <w:sz w:val="18"/>
          <w:szCs w:val="18"/>
        </w:rPr>
      </w:pPr>
      <w:r w:rsidRPr="002F366E">
        <w:rPr>
          <w:rFonts w:ascii="Tahoma" w:hAnsi="Tahoma" w:cs="Tahoma"/>
          <w:sz w:val="18"/>
          <w:szCs w:val="18"/>
        </w:rPr>
        <w:t xml:space="preserve">Jogos: materiais complementares, com o objetivo de valorizar o aprender em equipe por meio de atividades coletivas, da ludicidade de jogos e brincadeiras: O material do aluno de 3 anos deve ser composto pelos jogos: Trilha da minhoca; Trilha do Circo e Memória de filhotes. </w:t>
      </w:r>
    </w:p>
    <w:p w14:paraId="2D7EE900" w14:textId="77777777" w:rsidR="009D40D3" w:rsidRPr="002F366E" w:rsidRDefault="009D40D3" w:rsidP="009D40D3">
      <w:pPr>
        <w:pStyle w:val="Default"/>
        <w:jc w:val="both"/>
        <w:rPr>
          <w:rFonts w:ascii="Tahoma" w:hAnsi="Tahoma" w:cs="Tahoma"/>
          <w:sz w:val="18"/>
          <w:szCs w:val="18"/>
        </w:rPr>
      </w:pPr>
      <w:r w:rsidRPr="002F366E">
        <w:rPr>
          <w:rFonts w:ascii="Tahoma" w:hAnsi="Tahoma" w:cs="Tahoma"/>
          <w:sz w:val="18"/>
          <w:szCs w:val="18"/>
        </w:rPr>
        <w:t>Caderno de Criatividade: Livro consumível, anual. Em formato apropriado à faixa-etária a que se destina, o Caderno de Criatividade deve se apresentar em 41x29,7 cm, capa com acabamento em papel cartão 250g, papel miolo Off Set 180grs, impresso em cores, composto de pranchas que favoreçam trabalhos manuais mais elaborados, explorando o olhar e a sensibilidade para o fazer artístico e desenvolvendo a coordenação motora. Oferecer subsídios para a exploração sensorial e artística de diversos tipos de material, como tinta guache, folhas secas e areia. Contém, ainda, moldes temáticos para a criança customizar. As atividades do caderno realizadas ao longo do ano letivo, reunidas, comporão uma mostra pessoal com as criações de cada criança.</w:t>
      </w:r>
    </w:p>
    <w:p w14:paraId="78BD6E80" w14:textId="77777777" w:rsidR="009D40D3" w:rsidRPr="002F366E" w:rsidRDefault="009D40D3" w:rsidP="009D40D3">
      <w:pPr>
        <w:pStyle w:val="Default"/>
        <w:jc w:val="both"/>
        <w:rPr>
          <w:rFonts w:ascii="Tahoma" w:hAnsi="Tahoma" w:cs="Tahoma"/>
          <w:sz w:val="18"/>
          <w:szCs w:val="18"/>
        </w:rPr>
      </w:pPr>
    </w:p>
    <w:p w14:paraId="16452BF9" w14:textId="77777777" w:rsidR="009D40D3" w:rsidRPr="002F366E" w:rsidRDefault="009D40D3" w:rsidP="009D40D3">
      <w:pPr>
        <w:pStyle w:val="Default"/>
        <w:jc w:val="both"/>
        <w:rPr>
          <w:rFonts w:ascii="Tahoma" w:hAnsi="Tahoma" w:cs="Tahoma"/>
          <w:sz w:val="18"/>
          <w:szCs w:val="18"/>
        </w:rPr>
      </w:pPr>
      <w:r w:rsidRPr="002F366E">
        <w:rPr>
          <w:rFonts w:ascii="Tahoma" w:hAnsi="Tahoma" w:cs="Tahoma"/>
          <w:sz w:val="18"/>
          <w:szCs w:val="18"/>
        </w:rPr>
        <w:t xml:space="preserve">Caderno de cenários: Livro composto de imagens frente e verso, em formato 32 x 22 cm, espiralado, capa com acabamento em papel cartão 250g, papel miolo Off Set 90grs, impresso em cores. Conjunto de cenários, organizados em um caderno espiralado, que permita desenvolver a imaginação das crianças de modo leve e prazeroso enquanto elas constroem e reconstroem histórias, explorando o próprio repertório e as narrativas que compõem o </w:t>
      </w:r>
      <w:r w:rsidRPr="002F366E">
        <w:rPr>
          <w:rFonts w:ascii="Tahoma" w:hAnsi="Tahoma" w:cs="Tahoma"/>
          <w:i/>
          <w:iCs/>
          <w:sz w:val="18"/>
          <w:szCs w:val="18"/>
        </w:rPr>
        <w:t>Livro de histórias</w:t>
      </w:r>
      <w:r w:rsidRPr="002F366E">
        <w:rPr>
          <w:rFonts w:ascii="Tahoma" w:hAnsi="Tahoma" w:cs="Tahoma"/>
          <w:sz w:val="18"/>
          <w:szCs w:val="18"/>
        </w:rPr>
        <w:t>.</w:t>
      </w:r>
    </w:p>
    <w:p w14:paraId="76B4B284" w14:textId="77777777" w:rsidR="009D40D3" w:rsidRPr="002F366E" w:rsidRDefault="009D40D3" w:rsidP="009D40D3">
      <w:pPr>
        <w:pStyle w:val="Default"/>
        <w:jc w:val="both"/>
        <w:rPr>
          <w:rFonts w:ascii="Tahoma" w:hAnsi="Tahoma" w:cs="Tahoma"/>
          <w:sz w:val="18"/>
          <w:szCs w:val="18"/>
        </w:rPr>
      </w:pPr>
    </w:p>
    <w:p w14:paraId="0D31619A" w14:textId="77777777" w:rsidR="009D40D3" w:rsidRPr="002F366E" w:rsidRDefault="009D40D3" w:rsidP="009D40D3">
      <w:pPr>
        <w:pStyle w:val="Default"/>
        <w:jc w:val="both"/>
        <w:rPr>
          <w:rFonts w:ascii="Tahoma" w:hAnsi="Tahoma" w:cs="Tahoma"/>
          <w:sz w:val="18"/>
          <w:szCs w:val="18"/>
        </w:rPr>
      </w:pPr>
      <w:r w:rsidRPr="002F366E">
        <w:rPr>
          <w:rFonts w:ascii="Tahoma" w:hAnsi="Tahoma" w:cs="Tahoma"/>
          <w:sz w:val="18"/>
          <w:szCs w:val="18"/>
        </w:rPr>
        <w:t xml:space="preserve">Livro de histórias: Livro literário, anual, em formato 17 x 24 cm, grampeado, capa com acabamento em papel cartão 250g laminado brilho, papel miolo Off Set 90grs, impresso em cores. Compõe-se dos textos literários: </w:t>
      </w:r>
      <w:r w:rsidRPr="002F366E">
        <w:rPr>
          <w:rFonts w:ascii="Tahoma" w:hAnsi="Tahoma" w:cs="Tahoma"/>
          <w:i/>
          <w:iCs/>
          <w:sz w:val="18"/>
          <w:szCs w:val="18"/>
        </w:rPr>
        <w:t xml:space="preserve">O leão e o ratinho, </w:t>
      </w:r>
      <w:r w:rsidRPr="002F366E">
        <w:rPr>
          <w:rFonts w:ascii="Tahoma" w:hAnsi="Tahoma" w:cs="Tahoma"/>
          <w:i/>
          <w:iCs/>
          <w:sz w:val="18"/>
          <w:szCs w:val="18"/>
        </w:rPr>
        <w:lastRenderedPageBreak/>
        <w:t>Cinderela e O lobo e os três cabritinhos</w:t>
      </w:r>
      <w:r w:rsidRPr="002F366E">
        <w:rPr>
          <w:rFonts w:ascii="Tahoma" w:hAnsi="Tahoma" w:cs="Tahoma"/>
          <w:sz w:val="18"/>
          <w:szCs w:val="18"/>
        </w:rPr>
        <w:t xml:space="preserve">, elaborado por autores consagrados e textos inéditos, para oferecer às crianças a oportunidade de entrar no universo literário, aprimorando o olhar do pequeno leitor sobre o mundo que lhe é apresentado. </w:t>
      </w:r>
    </w:p>
    <w:p w14:paraId="3A79F6EF" w14:textId="77777777" w:rsidR="009D40D3" w:rsidRPr="002F366E" w:rsidRDefault="009D40D3" w:rsidP="009D40D3">
      <w:pPr>
        <w:pStyle w:val="Default"/>
        <w:jc w:val="both"/>
        <w:rPr>
          <w:rFonts w:ascii="Tahoma" w:hAnsi="Tahoma" w:cs="Tahoma"/>
          <w:sz w:val="18"/>
          <w:szCs w:val="18"/>
        </w:rPr>
      </w:pPr>
    </w:p>
    <w:p w14:paraId="74030C2F" w14:textId="77777777" w:rsidR="009D40D3" w:rsidRPr="002F366E" w:rsidRDefault="009D40D3" w:rsidP="009D40D3">
      <w:pPr>
        <w:pStyle w:val="Default"/>
        <w:jc w:val="both"/>
        <w:rPr>
          <w:rFonts w:ascii="Tahoma" w:hAnsi="Tahoma" w:cs="Tahoma"/>
          <w:sz w:val="18"/>
          <w:szCs w:val="18"/>
        </w:rPr>
      </w:pPr>
      <w:r w:rsidRPr="002F366E">
        <w:rPr>
          <w:rFonts w:ascii="Tahoma" w:hAnsi="Tahoma" w:cs="Tahoma"/>
          <w:sz w:val="18"/>
          <w:szCs w:val="18"/>
        </w:rPr>
        <w:t>Livro da Família: livro complementar anual, em formato espiral, 20,5 x 27,5 cm, miolo em papel Offset 90 g/m² e capa em Cartão 250 g/m². Deve ser um elo entre a escola e a família, uma forma de propiciar a participação do núcleo familiar no processo de ensino-aprendizagem, criando condições para que os assuntos da escola continuem em casa e ganhem mais significado para a criança. Elaborado a partir de propostas simples, convites para conversar e brincar, com o objetivo de proporcionar à criança uma situação prazerosa e afetiva de aprendizagem com a participação da sua família.</w:t>
      </w:r>
    </w:p>
    <w:p w14:paraId="33F74D5A" w14:textId="77777777" w:rsidR="009D40D3" w:rsidRPr="002F366E" w:rsidRDefault="009D40D3" w:rsidP="009D40D3">
      <w:pPr>
        <w:pStyle w:val="Default"/>
        <w:jc w:val="both"/>
        <w:rPr>
          <w:rFonts w:ascii="Tahoma" w:hAnsi="Tahoma" w:cs="Tahoma"/>
          <w:sz w:val="18"/>
          <w:szCs w:val="18"/>
        </w:rPr>
      </w:pPr>
    </w:p>
    <w:p w14:paraId="315F4D4A" w14:textId="77777777" w:rsidR="009D40D3" w:rsidRPr="002F366E" w:rsidRDefault="009D40D3" w:rsidP="009D40D3">
      <w:pPr>
        <w:pStyle w:val="Default"/>
        <w:jc w:val="both"/>
        <w:rPr>
          <w:rFonts w:ascii="Tahoma" w:hAnsi="Tahoma" w:cs="Tahoma"/>
          <w:sz w:val="18"/>
          <w:szCs w:val="18"/>
        </w:rPr>
      </w:pPr>
      <w:r w:rsidRPr="002F366E">
        <w:rPr>
          <w:rFonts w:ascii="Tahoma" w:hAnsi="Tahoma" w:cs="Tahoma"/>
          <w:sz w:val="18"/>
          <w:szCs w:val="18"/>
        </w:rPr>
        <w:t xml:space="preserve">Agenda Escolar: livro-calendário anual, impresso em 04 cores e encadernação em espiral, com identificação da criança, responsáveis e pessoas autorizadas a retirar a criança na unidade escolar; espaço reservado para inserir informações úteis aos responsáveis, calendário anual; espaço para anexar o calendário do ano escolar; e páginas com “Recado da família” e “Recado da escola”. </w:t>
      </w:r>
    </w:p>
    <w:p w14:paraId="3024D053" w14:textId="77777777" w:rsidR="009D40D3" w:rsidRPr="002F366E" w:rsidRDefault="009D40D3" w:rsidP="009D40D3">
      <w:pPr>
        <w:pStyle w:val="Default"/>
        <w:jc w:val="both"/>
        <w:rPr>
          <w:rFonts w:ascii="Tahoma" w:hAnsi="Tahoma" w:cs="Tahoma"/>
          <w:sz w:val="18"/>
          <w:szCs w:val="18"/>
        </w:rPr>
      </w:pPr>
    </w:p>
    <w:p w14:paraId="0F58BBB9" w14:textId="77777777" w:rsidR="009D40D3" w:rsidRPr="002F366E" w:rsidRDefault="009D40D3" w:rsidP="009D40D3">
      <w:pPr>
        <w:pStyle w:val="Default"/>
        <w:jc w:val="both"/>
        <w:rPr>
          <w:rFonts w:ascii="Tahoma" w:hAnsi="Tahoma" w:cs="Tahoma"/>
          <w:sz w:val="18"/>
          <w:szCs w:val="18"/>
        </w:rPr>
      </w:pPr>
      <w:r w:rsidRPr="002F366E">
        <w:rPr>
          <w:rFonts w:ascii="Tahoma" w:hAnsi="Tahoma" w:cs="Tahoma"/>
          <w:sz w:val="18"/>
          <w:szCs w:val="18"/>
        </w:rPr>
        <w:t xml:space="preserve">Bolsa: Bolsa de tecido lavável, resistente e colorida para acondicionar os materiais. </w:t>
      </w:r>
    </w:p>
    <w:p w14:paraId="5A266B31" w14:textId="77777777" w:rsidR="009D40D3" w:rsidRPr="002F366E" w:rsidRDefault="009D40D3" w:rsidP="009D40D3">
      <w:pPr>
        <w:pStyle w:val="Default"/>
        <w:rPr>
          <w:rFonts w:ascii="Tahoma" w:hAnsi="Tahoma" w:cs="Tahoma"/>
          <w:sz w:val="18"/>
          <w:szCs w:val="18"/>
        </w:rPr>
      </w:pPr>
    </w:p>
    <w:p w14:paraId="0EEB1F7B" w14:textId="77777777" w:rsidR="009D40D3" w:rsidRPr="002F366E" w:rsidRDefault="009D40D3" w:rsidP="009D40D3">
      <w:pPr>
        <w:pStyle w:val="Default"/>
        <w:rPr>
          <w:rFonts w:ascii="Tahoma" w:hAnsi="Tahoma" w:cs="Tahoma"/>
          <w:sz w:val="18"/>
          <w:szCs w:val="18"/>
        </w:rPr>
      </w:pPr>
    </w:p>
    <w:p w14:paraId="6D235BA4" w14:textId="77777777" w:rsidR="009D40D3" w:rsidRPr="002F366E" w:rsidRDefault="009D40D3" w:rsidP="009D40D3">
      <w:pPr>
        <w:pStyle w:val="Default"/>
        <w:rPr>
          <w:rFonts w:ascii="Tahoma" w:hAnsi="Tahoma" w:cs="Tahoma"/>
          <w:b/>
          <w:bCs/>
          <w:sz w:val="18"/>
          <w:szCs w:val="18"/>
        </w:rPr>
      </w:pPr>
      <w:r w:rsidRPr="002F366E">
        <w:rPr>
          <w:rFonts w:ascii="Tahoma" w:hAnsi="Tahoma" w:cs="Tahoma"/>
          <w:b/>
          <w:bCs/>
          <w:sz w:val="18"/>
          <w:szCs w:val="18"/>
        </w:rPr>
        <w:t xml:space="preserve">Alunos de 4 anos </w:t>
      </w:r>
    </w:p>
    <w:p w14:paraId="007F97FF" w14:textId="77777777" w:rsidR="009D40D3" w:rsidRPr="002F366E" w:rsidRDefault="009D40D3" w:rsidP="009D40D3">
      <w:pPr>
        <w:pStyle w:val="Default"/>
        <w:rPr>
          <w:rFonts w:ascii="Tahoma" w:hAnsi="Tahoma" w:cs="Tahoma"/>
          <w:sz w:val="18"/>
          <w:szCs w:val="18"/>
        </w:rPr>
      </w:pPr>
    </w:p>
    <w:p w14:paraId="39F6B707" w14:textId="77777777" w:rsidR="009D40D3" w:rsidRPr="002F366E" w:rsidRDefault="009D40D3" w:rsidP="009D40D3">
      <w:pPr>
        <w:pStyle w:val="Default"/>
        <w:jc w:val="both"/>
        <w:rPr>
          <w:rFonts w:ascii="Tahoma" w:hAnsi="Tahoma" w:cs="Tahoma"/>
          <w:sz w:val="18"/>
          <w:szCs w:val="18"/>
        </w:rPr>
      </w:pPr>
      <w:r w:rsidRPr="002F366E">
        <w:rPr>
          <w:rFonts w:ascii="Tahoma" w:hAnsi="Tahoma" w:cs="Tahoma"/>
          <w:sz w:val="18"/>
          <w:szCs w:val="18"/>
        </w:rPr>
        <w:t xml:space="preserve">Livro do aluno: Material didático consumível, semestral, organizado em dois volumes, com </w:t>
      </w:r>
      <w:proofErr w:type="spellStart"/>
      <w:r w:rsidRPr="002F366E">
        <w:rPr>
          <w:rFonts w:ascii="Tahoma" w:hAnsi="Tahoma" w:cs="Tahoma"/>
          <w:sz w:val="18"/>
          <w:szCs w:val="18"/>
        </w:rPr>
        <w:t>conteúdos</w:t>
      </w:r>
      <w:proofErr w:type="spellEnd"/>
      <w:r w:rsidRPr="002F366E">
        <w:rPr>
          <w:rFonts w:ascii="Tahoma" w:hAnsi="Tahoma" w:cs="Tahoma"/>
          <w:sz w:val="18"/>
          <w:szCs w:val="18"/>
        </w:rPr>
        <w:t xml:space="preserve"> dispostos a partir dos Objetivos de Aprendizagem e Campos de Experiência da BNCC. Em formato 23 x 28,8 cm, espiralado, capa com acabamento em papel cartão 250g / papel miolo Off Set 90grs, impresso em cores. No livro do aluno, a criança deve protagonizar a construção do conhecimento. Por isso, dentre as vivências oferecidas pela coleção, deve se destacar o brincar, direito que deve se estender para além da convivência familiar e do ambiente doméstico, ampliando-se na escola, em interações entre as crianças e outros adultos do seu convívio. Ao exercê-lo, a criança aprende a se expressar de diferentes modos, a considerar a atuação do outro nas mais variadas situações e a lidar com conflitos, além de conhecer melhor seus próprios interesses, aplicar saberes de diferentes áreas e desenvolver habilidades específicas para as brincadeiras.</w:t>
      </w:r>
    </w:p>
    <w:p w14:paraId="48D85385" w14:textId="77777777" w:rsidR="009D40D3" w:rsidRPr="002F366E" w:rsidRDefault="009D40D3" w:rsidP="009D40D3">
      <w:pPr>
        <w:pStyle w:val="Default"/>
        <w:jc w:val="both"/>
        <w:rPr>
          <w:rFonts w:ascii="Tahoma" w:hAnsi="Tahoma" w:cs="Tahoma"/>
          <w:sz w:val="18"/>
          <w:szCs w:val="18"/>
        </w:rPr>
      </w:pPr>
    </w:p>
    <w:p w14:paraId="2E0901AA" w14:textId="77777777" w:rsidR="009D40D3" w:rsidRPr="002F366E" w:rsidRDefault="009D40D3" w:rsidP="009D40D3">
      <w:pPr>
        <w:pStyle w:val="Default"/>
        <w:jc w:val="both"/>
        <w:rPr>
          <w:rFonts w:ascii="Tahoma" w:hAnsi="Tahoma" w:cs="Tahoma"/>
          <w:sz w:val="18"/>
          <w:szCs w:val="18"/>
        </w:rPr>
      </w:pPr>
      <w:r w:rsidRPr="002F366E">
        <w:rPr>
          <w:rFonts w:ascii="Tahoma" w:hAnsi="Tahoma" w:cs="Tahoma"/>
          <w:sz w:val="18"/>
          <w:szCs w:val="18"/>
        </w:rPr>
        <w:t>Material cartonado: material de apoio pedagógico, disponível ao final do livro do aluno, composto por: Jogo da velha; Fita métrica; Letras móveis; Números móveis; Bichinhos do Jardim e Depois de Brincar; Pé de lata; Nomear figuras; De onde vêm?; Como cresce!; O tatu; O sapo; As conchas; Na praia.</w:t>
      </w:r>
    </w:p>
    <w:p w14:paraId="2A91A343" w14:textId="77777777" w:rsidR="009D40D3" w:rsidRPr="002F366E" w:rsidRDefault="009D40D3" w:rsidP="009D40D3">
      <w:pPr>
        <w:pStyle w:val="Default"/>
        <w:jc w:val="both"/>
        <w:rPr>
          <w:rFonts w:ascii="Tahoma" w:hAnsi="Tahoma" w:cs="Tahoma"/>
          <w:sz w:val="18"/>
          <w:szCs w:val="18"/>
        </w:rPr>
      </w:pPr>
    </w:p>
    <w:p w14:paraId="30310646" w14:textId="77777777" w:rsidR="009D40D3" w:rsidRPr="002F366E" w:rsidRDefault="009D40D3" w:rsidP="009D40D3">
      <w:pPr>
        <w:pStyle w:val="Default"/>
        <w:jc w:val="both"/>
        <w:rPr>
          <w:rFonts w:ascii="Tahoma" w:hAnsi="Tahoma" w:cs="Tahoma"/>
          <w:sz w:val="18"/>
          <w:szCs w:val="18"/>
        </w:rPr>
      </w:pPr>
      <w:r w:rsidRPr="002F366E">
        <w:rPr>
          <w:rFonts w:ascii="Tahoma" w:hAnsi="Tahoma" w:cs="Tahoma"/>
          <w:sz w:val="18"/>
          <w:szCs w:val="18"/>
        </w:rPr>
        <w:t xml:space="preserve">Jogos: materiais complementares, com o objetivo de valorizar o aprender em equipe por meio de atividades coletivas, da ludicidade de jogos e brincadeiras: O material do aluno de 4 anos deve ser composto pelos jogos: Trilha da escola; Lince de profissões e Memória de brinquedos; Jogo do </w:t>
      </w:r>
      <w:proofErr w:type="gramStart"/>
      <w:r w:rsidRPr="002F366E">
        <w:rPr>
          <w:rFonts w:ascii="Tahoma" w:hAnsi="Tahoma" w:cs="Tahoma"/>
          <w:sz w:val="18"/>
          <w:szCs w:val="18"/>
        </w:rPr>
        <w:t>construtor ;</w:t>
      </w:r>
      <w:proofErr w:type="gramEnd"/>
      <w:r w:rsidRPr="002F366E">
        <w:rPr>
          <w:rFonts w:ascii="Tahoma" w:hAnsi="Tahoma" w:cs="Tahoma"/>
          <w:sz w:val="18"/>
          <w:szCs w:val="18"/>
        </w:rPr>
        <w:t xml:space="preserve"> Dominó de animais; Trilha do mar; Pescaria. </w:t>
      </w:r>
    </w:p>
    <w:p w14:paraId="63CA8976" w14:textId="77777777" w:rsidR="009D40D3" w:rsidRPr="002F366E" w:rsidRDefault="009D40D3" w:rsidP="009D40D3">
      <w:pPr>
        <w:pStyle w:val="Default"/>
        <w:jc w:val="both"/>
        <w:rPr>
          <w:rFonts w:ascii="Tahoma" w:hAnsi="Tahoma" w:cs="Tahoma"/>
          <w:sz w:val="18"/>
          <w:szCs w:val="18"/>
        </w:rPr>
      </w:pPr>
    </w:p>
    <w:p w14:paraId="6C08727E" w14:textId="77777777" w:rsidR="009D40D3" w:rsidRPr="002F366E" w:rsidRDefault="009D40D3" w:rsidP="009D40D3">
      <w:pPr>
        <w:pStyle w:val="Default"/>
        <w:jc w:val="both"/>
        <w:rPr>
          <w:rFonts w:ascii="Tahoma" w:hAnsi="Tahoma" w:cs="Tahoma"/>
          <w:sz w:val="18"/>
          <w:szCs w:val="18"/>
        </w:rPr>
      </w:pPr>
      <w:r w:rsidRPr="002F366E">
        <w:rPr>
          <w:rFonts w:ascii="Tahoma" w:hAnsi="Tahoma" w:cs="Tahoma"/>
          <w:sz w:val="18"/>
          <w:szCs w:val="18"/>
        </w:rPr>
        <w:t>Caderno de Criatividade: Livro consumível, anual. Em formato apropriado à faixa-etária a que se destina, o Caderno de Criatividade deve se apresentar em 27,5 x 24,5 cm, espiralado, capa com acabamento em papel cartão 180g / papel miolo Off Set, impresso em cores, composto de pranchas que favoreçam trabalhos manuais mais elaborados, explorando o olhar e a sensibilidade para o fazer artístico e desenvolvendo a coordenação motora. Oferecer subsídios para a exploração sensorial e artística de diversos tipos de material, como tinta guache, folhas secas e areia. Conter, ainda, moldes temáticos para a criança customizar. As atividades do caderno realizadas ao longo do ano letivo, reunidas, comporão uma mostra pessoal com as criações de cada criança.</w:t>
      </w:r>
    </w:p>
    <w:p w14:paraId="1B1D4AEE" w14:textId="77777777" w:rsidR="009D40D3" w:rsidRPr="002F366E" w:rsidRDefault="009D40D3" w:rsidP="009D40D3">
      <w:pPr>
        <w:pStyle w:val="Default"/>
        <w:jc w:val="both"/>
        <w:rPr>
          <w:rFonts w:ascii="Tahoma" w:hAnsi="Tahoma" w:cs="Tahoma"/>
          <w:sz w:val="18"/>
          <w:szCs w:val="18"/>
        </w:rPr>
      </w:pPr>
    </w:p>
    <w:p w14:paraId="4DD04961" w14:textId="77777777" w:rsidR="009D40D3" w:rsidRPr="002F366E" w:rsidRDefault="009D40D3" w:rsidP="009D40D3">
      <w:pPr>
        <w:pStyle w:val="Default"/>
        <w:jc w:val="both"/>
        <w:rPr>
          <w:rFonts w:ascii="Tahoma" w:hAnsi="Tahoma" w:cs="Tahoma"/>
          <w:sz w:val="18"/>
          <w:szCs w:val="18"/>
        </w:rPr>
      </w:pPr>
      <w:r w:rsidRPr="002F366E">
        <w:rPr>
          <w:rFonts w:ascii="Tahoma" w:hAnsi="Tahoma" w:cs="Tahoma"/>
          <w:sz w:val="18"/>
          <w:szCs w:val="18"/>
        </w:rPr>
        <w:t xml:space="preserve">Caderno de cenários: Livro composto de imagens frente e verso, em formato 28,8 x 21 cm, espiralado, capa com acabamento em papel cartão 250g / papel miolo Off Set 90grs, impresso em cores. Conjunto de cenários, que permitam desenvolver a imaginação das crianças de modo leve e prazeroso enquanto elas constroem e reconstroem histórias, explorando o próprio repertório e as narrativas que compõem o </w:t>
      </w:r>
      <w:r w:rsidRPr="002F366E">
        <w:rPr>
          <w:rFonts w:ascii="Tahoma" w:hAnsi="Tahoma" w:cs="Tahoma"/>
          <w:i/>
          <w:iCs/>
          <w:sz w:val="18"/>
          <w:szCs w:val="18"/>
        </w:rPr>
        <w:t>Livro de histórias</w:t>
      </w:r>
      <w:r w:rsidRPr="002F366E">
        <w:rPr>
          <w:rFonts w:ascii="Tahoma" w:hAnsi="Tahoma" w:cs="Tahoma"/>
          <w:sz w:val="18"/>
          <w:szCs w:val="18"/>
        </w:rPr>
        <w:t xml:space="preserve">. </w:t>
      </w:r>
    </w:p>
    <w:p w14:paraId="4A9BDB90" w14:textId="77777777" w:rsidR="009D40D3" w:rsidRPr="002F366E" w:rsidRDefault="009D40D3" w:rsidP="009D40D3">
      <w:pPr>
        <w:pStyle w:val="Default"/>
        <w:jc w:val="both"/>
        <w:rPr>
          <w:rFonts w:ascii="Tahoma" w:hAnsi="Tahoma" w:cs="Tahoma"/>
          <w:sz w:val="18"/>
          <w:szCs w:val="18"/>
        </w:rPr>
      </w:pPr>
    </w:p>
    <w:p w14:paraId="58430E89" w14:textId="77777777" w:rsidR="009D40D3" w:rsidRPr="002F366E" w:rsidRDefault="009D40D3" w:rsidP="009D40D3">
      <w:pPr>
        <w:pStyle w:val="Default"/>
        <w:jc w:val="both"/>
        <w:rPr>
          <w:rFonts w:ascii="Tahoma" w:hAnsi="Tahoma" w:cs="Tahoma"/>
          <w:sz w:val="18"/>
          <w:szCs w:val="18"/>
        </w:rPr>
      </w:pPr>
      <w:r w:rsidRPr="002F366E">
        <w:rPr>
          <w:rFonts w:ascii="Tahoma" w:hAnsi="Tahoma" w:cs="Tahoma"/>
          <w:sz w:val="18"/>
          <w:szCs w:val="18"/>
        </w:rPr>
        <w:t xml:space="preserve">Livro de histórias: Livro literário, anual, em formato 17 x 24 cm, grampeado, capa com acabamento em papel cartão 250 g laminado brilho/ papel miolo Off Set 90grs, impresso em cores. Deve conter textos literários: </w:t>
      </w:r>
      <w:r w:rsidRPr="002F366E">
        <w:rPr>
          <w:rFonts w:ascii="Tahoma" w:hAnsi="Tahoma" w:cs="Tahoma"/>
          <w:i/>
          <w:iCs/>
          <w:sz w:val="18"/>
          <w:szCs w:val="18"/>
        </w:rPr>
        <w:t xml:space="preserve">Cinderela, Branca de neve </w:t>
      </w:r>
      <w:r w:rsidRPr="002F366E">
        <w:rPr>
          <w:rFonts w:ascii="Tahoma" w:hAnsi="Tahoma" w:cs="Tahoma"/>
          <w:sz w:val="18"/>
          <w:szCs w:val="18"/>
        </w:rPr>
        <w:t xml:space="preserve">e </w:t>
      </w:r>
      <w:r w:rsidRPr="002F366E">
        <w:rPr>
          <w:rFonts w:ascii="Tahoma" w:hAnsi="Tahoma" w:cs="Tahoma"/>
          <w:i/>
          <w:iCs/>
          <w:sz w:val="18"/>
          <w:szCs w:val="18"/>
        </w:rPr>
        <w:t>Bela Adormecida</w:t>
      </w:r>
      <w:r w:rsidRPr="002F366E">
        <w:rPr>
          <w:rFonts w:ascii="Tahoma" w:hAnsi="Tahoma" w:cs="Tahoma"/>
          <w:sz w:val="18"/>
          <w:szCs w:val="18"/>
        </w:rPr>
        <w:t xml:space="preserve">, elaborados por autores consagrados, para oferecer às crianças a oportunidade de entrar no universo literário, aprimorando o olhar do pequeno leitor sobre o mundo que lhe é apresentado. </w:t>
      </w:r>
    </w:p>
    <w:p w14:paraId="1F9174D7" w14:textId="77777777" w:rsidR="009D40D3" w:rsidRPr="002F366E" w:rsidRDefault="009D40D3" w:rsidP="009D40D3">
      <w:pPr>
        <w:pStyle w:val="Default"/>
        <w:jc w:val="both"/>
        <w:rPr>
          <w:rFonts w:ascii="Tahoma" w:hAnsi="Tahoma" w:cs="Tahoma"/>
          <w:sz w:val="18"/>
          <w:szCs w:val="18"/>
        </w:rPr>
      </w:pPr>
    </w:p>
    <w:p w14:paraId="2A3C1221" w14:textId="77777777" w:rsidR="009D40D3" w:rsidRPr="002F366E" w:rsidRDefault="009D40D3" w:rsidP="009D40D3">
      <w:pPr>
        <w:pStyle w:val="Default"/>
        <w:jc w:val="both"/>
        <w:rPr>
          <w:rFonts w:ascii="Tahoma" w:hAnsi="Tahoma" w:cs="Tahoma"/>
          <w:sz w:val="18"/>
          <w:szCs w:val="18"/>
        </w:rPr>
      </w:pPr>
      <w:r w:rsidRPr="002F366E">
        <w:rPr>
          <w:rFonts w:ascii="Tahoma" w:hAnsi="Tahoma" w:cs="Tahoma"/>
          <w:sz w:val="18"/>
          <w:szCs w:val="18"/>
        </w:rPr>
        <w:t xml:space="preserve">Livro da Família: livro complementar anual, em formato espiral, 20,5 x 27,5 cm, miolo em papel Offset 90 g/m² e capa em Cartão 250 g/m². Deve ser um elo entre a escola e a família, uma forma de propiciar a participação do núcleo familiar no processo de ensino-aprendizagem, criando condições para que os assuntos da escola continuem em casa e ganhem mais significado para a criança. Elaborado a partir de propostas simples, convites para conversar e brincar, com o objetivo de proporcionar à criança uma situação prazerosa e afetiva de aprendizagem com a participação da sua família. </w:t>
      </w:r>
    </w:p>
    <w:p w14:paraId="5D905467" w14:textId="77777777" w:rsidR="009D40D3" w:rsidRPr="002F366E" w:rsidRDefault="009D40D3" w:rsidP="009D40D3">
      <w:pPr>
        <w:pStyle w:val="Default"/>
        <w:jc w:val="both"/>
        <w:rPr>
          <w:rFonts w:ascii="Tahoma" w:hAnsi="Tahoma" w:cs="Tahoma"/>
          <w:sz w:val="18"/>
          <w:szCs w:val="18"/>
        </w:rPr>
      </w:pPr>
    </w:p>
    <w:p w14:paraId="0502DA26" w14:textId="77777777" w:rsidR="009D40D3" w:rsidRPr="002F366E" w:rsidRDefault="009D40D3" w:rsidP="009D40D3">
      <w:pPr>
        <w:pStyle w:val="Default"/>
        <w:jc w:val="both"/>
        <w:rPr>
          <w:rFonts w:ascii="Tahoma" w:hAnsi="Tahoma" w:cs="Tahoma"/>
          <w:sz w:val="18"/>
          <w:szCs w:val="18"/>
        </w:rPr>
      </w:pPr>
      <w:r w:rsidRPr="002F366E">
        <w:rPr>
          <w:rFonts w:ascii="Tahoma" w:hAnsi="Tahoma" w:cs="Tahoma"/>
          <w:sz w:val="18"/>
          <w:szCs w:val="18"/>
        </w:rPr>
        <w:lastRenderedPageBreak/>
        <w:t>Agenda Escolar: livro-calendário anual, impresso em 04 cores e encadernação em espiral, com identificação da criança, responsáveis e pessoas autorizadas a retirar a criança na unidade escolar; espaço reservado para inserir informações úteis aos responsáveis, calendário anual; espaço para anexar o calendário do ano escolar; e páginas com “Recado da família” e “Recado da escola”.</w:t>
      </w:r>
    </w:p>
    <w:p w14:paraId="59779867" w14:textId="77777777" w:rsidR="009D40D3" w:rsidRPr="002F366E" w:rsidRDefault="009D40D3" w:rsidP="009D40D3">
      <w:pPr>
        <w:pStyle w:val="Default"/>
        <w:jc w:val="both"/>
        <w:rPr>
          <w:rFonts w:ascii="Tahoma" w:hAnsi="Tahoma" w:cs="Tahoma"/>
          <w:sz w:val="18"/>
          <w:szCs w:val="18"/>
        </w:rPr>
      </w:pPr>
    </w:p>
    <w:p w14:paraId="5C1E94E3" w14:textId="77777777" w:rsidR="009D40D3" w:rsidRPr="002F366E" w:rsidRDefault="009D40D3" w:rsidP="009D40D3">
      <w:pPr>
        <w:pStyle w:val="Default"/>
        <w:jc w:val="both"/>
        <w:rPr>
          <w:rFonts w:ascii="Tahoma" w:hAnsi="Tahoma" w:cs="Tahoma"/>
          <w:sz w:val="18"/>
          <w:szCs w:val="18"/>
        </w:rPr>
      </w:pPr>
      <w:r w:rsidRPr="002F366E">
        <w:rPr>
          <w:rFonts w:ascii="Tahoma" w:hAnsi="Tahoma" w:cs="Tahoma"/>
          <w:sz w:val="18"/>
          <w:szCs w:val="18"/>
        </w:rPr>
        <w:t xml:space="preserve">Bolsa: Bolsa de tecido lavável, resistente e colorida para acondicionar os materiais. </w:t>
      </w:r>
    </w:p>
    <w:p w14:paraId="1C42B0C4" w14:textId="77777777" w:rsidR="009D40D3" w:rsidRPr="002F366E" w:rsidRDefault="009D40D3" w:rsidP="009D40D3">
      <w:pPr>
        <w:pStyle w:val="Default"/>
        <w:rPr>
          <w:rFonts w:ascii="Tahoma" w:hAnsi="Tahoma" w:cs="Tahoma"/>
          <w:sz w:val="18"/>
          <w:szCs w:val="18"/>
        </w:rPr>
      </w:pPr>
    </w:p>
    <w:p w14:paraId="4584230C" w14:textId="77777777" w:rsidR="009D40D3" w:rsidRPr="002F366E" w:rsidRDefault="009D40D3" w:rsidP="009D40D3">
      <w:pPr>
        <w:pStyle w:val="Default"/>
        <w:rPr>
          <w:rFonts w:ascii="Tahoma" w:hAnsi="Tahoma" w:cs="Tahoma"/>
          <w:sz w:val="18"/>
          <w:szCs w:val="18"/>
        </w:rPr>
      </w:pPr>
    </w:p>
    <w:p w14:paraId="79416703" w14:textId="77777777" w:rsidR="009D40D3" w:rsidRPr="002F366E" w:rsidRDefault="009D40D3" w:rsidP="009D40D3">
      <w:pPr>
        <w:pStyle w:val="Default"/>
        <w:rPr>
          <w:rFonts w:ascii="Tahoma" w:hAnsi="Tahoma" w:cs="Tahoma"/>
          <w:b/>
          <w:bCs/>
          <w:sz w:val="18"/>
          <w:szCs w:val="18"/>
        </w:rPr>
      </w:pPr>
      <w:r w:rsidRPr="002F366E">
        <w:rPr>
          <w:rFonts w:ascii="Tahoma" w:hAnsi="Tahoma" w:cs="Tahoma"/>
          <w:b/>
          <w:bCs/>
          <w:sz w:val="18"/>
          <w:szCs w:val="18"/>
        </w:rPr>
        <w:t xml:space="preserve">Alunos de 5 anos </w:t>
      </w:r>
    </w:p>
    <w:p w14:paraId="5D19CE42" w14:textId="77777777" w:rsidR="009D40D3" w:rsidRPr="002F366E" w:rsidRDefault="009D40D3" w:rsidP="009D40D3">
      <w:pPr>
        <w:pStyle w:val="Default"/>
        <w:rPr>
          <w:rFonts w:ascii="Tahoma" w:hAnsi="Tahoma" w:cs="Tahoma"/>
          <w:sz w:val="18"/>
          <w:szCs w:val="18"/>
        </w:rPr>
      </w:pPr>
    </w:p>
    <w:p w14:paraId="420A90AB" w14:textId="77777777" w:rsidR="009D40D3" w:rsidRPr="002F366E" w:rsidRDefault="009D40D3" w:rsidP="009D40D3">
      <w:pPr>
        <w:pStyle w:val="Default"/>
        <w:jc w:val="both"/>
        <w:rPr>
          <w:rFonts w:ascii="Tahoma" w:hAnsi="Tahoma" w:cs="Tahoma"/>
          <w:sz w:val="18"/>
          <w:szCs w:val="18"/>
        </w:rPr>
      </w:pPr>
      <w:r w:rsidRPr="002F366E">
        <w:rPr>
          <w:rFonts w:ascii="Tahoma" w:hAnsi="Tahoma" w:cs="Tahoma"/>
          <w:sz w:val="18"/>
          <w:szCs w:val="18"/>
        </w:rPr>
        <w:t xml:space="preserve">Livro do aluno: Material didático consumível, semestral, organizado em dois volumes, com </w:t>
      </w:r>
      <w:proofErr w:type="spellStart"/>
      <w:r w:rsidRPr="002F366E">
        <w:rPr>
          <w:rFonts w:ascii="Tahoma" w:hAnsi="Tahoma" w:cs="Tahoma"/>
          <w:sz w:val="18"/>
          <w:szCs w:val="18"/>
        </w:rPr>
        <w:t>conteúdos</w:t>
      </w:r>
      <w:proofErr w:type="spellEnd"/>
      <w:r w:rsidRPr="002F366E">
        <w:rPr>
          <w:rFonts w:ascii="Tahoma" w:hAnsi="Tahoma" w:cs="Tahoma"/>
          <w:sz w:val="18"/>
          <w:szCs w:val="18"/>
        </w:rPr>
        <w:t xml:space="preserve"> dispostos a partir dos Objetivos de Aprendizagem e Campos de Experiência da BNCC. Em formato 23 x 28,8 cm, espiralado, capa com acabamento em papel cartão 250g / papel miolo Off Set 90grs, impresso em cores. No livro do aluno, a criança deve protagonizar a construção do conhecimento. Por isso, dentre as vivências oferecidas pela coleção, deve se destacar o brincar, direito que deve se estender para além da convivência familiar e do ambiente doméstico, ampliando-se na escola, em interações entre as crianças e outros adultos do seu convívio. Ao exercê-lo, a criança aprende a se expressar de diferentes modos, a considerar a atuação do outro nas mais variadas situações e a lidar com conflitos, além de conhecer melhor seus próprios interesses, aplicar saberes de diferentes áreas e desenvolver habilidades específicas para as brincadeiras.</w:t>
      </w:r>
    </w:p>
    <w:p w14:paraId="2A5CD008" w14:textId="77777777" w:rsidR="009D40D3" w:rsidRPr="002F366E" w:rsidRDefault="009D40D3" w:rsidP="009D40D3">
      <w:pPr>
        <w:pStyle w:val="Default"/>
        <w:jc w:val="both"/>
        <w:rPr>
          <w:rFonts w:ascii="Tahoma" w:hAnsi="Tahoma" w:cs="Tahoma"/>
          <w:sz w:val="18"/>
          <w:szCs w:val="18"/>
        </w:rPr>
      </w:pPr>
    </w:p>
    <w:p w14:paraId="45A58990" w14:textId="77777777" w:rsidR="009D40D3" w:rsidRPr="002F366E" w:rsidRDefault="009D40D3" w:rsidP="009D40D3">
      <w:pPr>
        <w:pStyle w:val="Default"/>
        <w:jc w:val="both"/>
        <w:rPr>
          <w:rFonts w:ascii="Tahoma" w:hAnsi="Tahoma" w:cs="Tahoma"/>
          <w:sz w:val="18"/>
          <w:szCs w:val="18"/>
        </w:rPr>
      </w:pPr>
      <w:r w:rsidRPr="002F366E">
        <w:rPr>
          <w:rFonts w:ascii="Tahoma" w:hAnsi="Tahoma" w:cs="Tahoma"/>
          <w:sz w:val="18"/>
          <w:szCs w:val="18"/>
        </w:rPr>
        <w:t xml:space="preserve">Caderno de Criatividade: Livro consumível, anual. Em formato apropriado à faixa-etária a que se destina, o Caderno de Criatividade deve se apresentar em 27,5 x 24,5 cm, espiralado, capa com acabamento em papel cartão 180 g / papel miolo Off Set 120grs, impresso em cores, composto de pranchas que favoreçam trabalhos manuais mais elaborados, explorando o olhar e a sensibilidade para o fazer artístico e desenvolvendo a coordenação motora. Oferece subsídios para a exploração sensorial e artística de diversos tipos de material, como tinta guache, folhas secas e areia. Conter, ainda, moldes temáticos para a criança customizar. As atividades do caderno realizadas ao longo do ano letivo, reunidas, comporão uma mostra pessoal com as criações de cada criança. </w:t>
      </w:r>
    </w:p>
    <w:p w14:paraId="7A9B3E2A" w14:textId="77777777" w:rsidR="009D40D3" w:rsidRPr="002F366E" w:rsidRDefault="009D40D3" w:rsidP="009D40D3">
      <w:pPr>
        <w:pStyle w:val="Default"/>
        <w:jc w:val="both"/>
        <w:rPr>
          <w:rFonts w:ascii="Tahoma" w:hAnsi="Tahoma" w:cs="Tahoma"/>
          <w:sz w:val="18"/>
          <w:szCs w:val="18"/>
        </w:rPr>
      </w:pPr>
    </w:p>
    <w:p w14:paraId="30ACBDD5" w14:textId="77777777" w:rsidR="009D40D3" w:rsidRPr="002F366E" w:rsidRDefault="009D40D3" w:rsidP="009D40D3">
      <w:pPr>
        <w:pStyle w:val="Default"/>
        <w:jc w:val="both"/>
        <w:rPr>
          <w:rFonts w:ascii="Tahoma" w:hAnsi="Tahoma" w:cs="Tahoma"/>
          <w:sz w:val="18"/>
          <w:szCs w:val="18"/>
        </w:rPr>
      </w:pPr>
      <w:r w:rsidRPr="002F366E">
        <w:rPr>
          <w:rFonts w:ascii="Tahoma" w:hAnsi="Tahoma" w:cs="Tahoma"/>
          <w:sz w:val="18"/>
          <w:szCs w:val="18"/>
        </w:rPr>
        <w:t xml:space="preserve">Material cartonado: material de apoio pedagógico, disponível ao final do livro do aluno, composto por: Jogo de dados; Batalha; Teatro de sombras; Cubra e descubra; Cubra e descubra; Letras móveis; Números móveis; Jogo de construção; Jogo de construção; Cadê; Dominó de roupas diferentes; Memória de transportes. </w:t>
      </w:r>
    </w:p>
    <w:p w14:paraId="6DFB4F7F" w14:textId="77777777" w:rsidR="009D40D3" w:rsidRPr="002F366E" w:rsidRDefault="009D40D3" w:rsidP="009D40D3">
      <w:pPr>
        <w:pStyle w:val="Default"/>
        <w:jc w:val="both"/>
        <w:rPr>
          <w:rFonts w:ascii="Tahoma" w:hAnsi="Tahoma" w:cs="Tahoma"/>
          <w:sz w:val="18"/>
          <w:szCs w:val="18"/>
        </w:rPr>
      </w:pPr>
    </w:p>
    <w:p w14:paraId="5D25A10A" w14:textId="77777777" w:rsidR="009D40D3" w:rsidRPr="002F366E" w:rsidRDefault="009D40D3" w:rsidP="009D40D3">
      <w:pPr>
        <w:pStyle w:val="Default"/>
        <w:jc w:val="both"/>
        <w:rPr>
          <w:rFonts w:ascii="Tahoma" w:hAnsi="Tahoma" w:cs="Tahoma"/>
          <w:sz w:val="18"/>
          <w:szCs w:val="18"/>
        </w:rPr>
      </w:pPr>
      <w:r w:rsidRPr="002F366E">
        <w:rPr>
          <w:rFonts w:ascii="Tahoma" w:hAnsi="Tahoma" w:cs="Tahoma"/>
          <w:sz w:val="18"/>
          <w:szCs w:val="18"/>
        </w:rPr>
        <w:t xml:space="preserve">Jogos: materiais complementares, com o objetivo de valorizar o aprender em equipe por meio de atividades coletivas, da ludicidade de jogos e brincadeiras: O material do aluno de 5 anos deve ser composto pelos jogos: Trilha do ambiente e Trilha do Polo. </w:t>
      </w:r>
    </w:p>
    <w:p w14:paraId="079FD7AD" w14:textId="77777777" w:rsidR="009D40D3" w:rsidRPr="002F366E" w:rsidRDefault="009D40D3" w:rsidP="009D40D3">
      <w:pPr>
        <w:pStyle w:val="Default"/>
        <w:jc w:val="both"/>
        <w:rPr>
          <w:rFonts w:ascii="Tahoma" w:hAnsi="Tahoma" w:cs="Tahoma"/>
          <w:sz w:val="18"/>
          <w:szCs w:val="18"/>
        </w:rPr>
      </w:pPr>
    </w:p>
    <w:p w14:paraId="1A21AF90" w14:textId="77777777" w:rsidR="009D40D3" w:rsidRPr="002F366E" w:rsidRDefault="009D40D3" w:rsidP="009D40D3">
      <w:pPr>
        <w:pStyle w:val="Default"/>
        <w:jc w:val="both"/>
        <w:rPr>
          <w:rFonts w:ascii="Tahoma" w:hAnsi="Tahoma" w:cs="Tahoma"/>
          <w:sz w:val="18"/>
          <w:szCs w:val="18"/>
        </w:rPr>
      </w:pPr>
      <w:r w:rsidRPr="002F366E">
        <w:rPr>
          <w:rFonts w:ascii="Tahoma" w:hAnsi="Tahoma" w:cs="Tahoma"/>
          <w:sz w:val="18"/>
          <w:szCs w:val="18"/>
        </w:rPr>
        <w:t xml:space="preserve">Caderno de cenários: Livro composto de imagens frente e verso, em formato 28,8 x 21 cm, espiralado, capa com acabamento em papel cartão 250g / papel miolo Off Set 90grs, impresso em cores. Conjunto de cenários, que permitam desenvolver a imaginação das crianças de modo leve e prazeroso enquanto elas constroem e reconstroem histórias, explorando o próprio repertório e as narrativas que compõem o </w:t>
      </w:r>
      <w:r w:rsidRPr="002F366E">
        <w:rPr>
          <w:rFonts w:ascii="Tahoma" w:hAnsi="Tahoma" w:cs="Tahoma"/>
          <w:i/>
          <w:iCs/>
          <w:sz w:val="18"/>
          <w:szCs w:val="18"/>
        </w:rPr>
        <w:t>Livro de histórias</w:t>
      </w:r>
      <w:r w:rsidRPr="002F366E">
        <w:rPr>
          <w:rFonts w:ascii="Tahoma" w:hAnsi="Tahoma" w:cs="Tahoma"/>
          <w:sz w:val="18"/>
          <w:szCs w:val="18"/>
        </w:rPr>
        <w:t xml:space="preserve">. </w:t>
      </w:r>
    </w:p>
    <w:p w14:paraId="1958E522" w14:textId="77777777" w:rsidR="009D40D3" w:rsidRPr="002F366E" w:rsidRDefault="009D40D3" w:rsidP="009D40D3">
      <w:pPr>
        <w:pStyle w:val="Default"/>
        <w:jc w:val="both"/>
        <w:rPr>
          <w:rFonts w:ascii="Tahoma" w:hAnsi="Tahoma" w:cs="Tahoma"/>
          <w:sz w:val="18"/>
          <w:szCs w:val="18"/>
        </w:rPr>
      </w:pPr>
    </w:p>
    <w:p w14:paraId="025AF736" w14:textId="77777777" w:rsidR="009D40D3" w:rsidRPr="002F366E" w:rsidRDefault="009D40D3" w:rsidP="009D40D3">
      <w:pPr>
        <w:pStyle w:val="Default"/>
        <w:jc w:val="both"/>
        <w:rPr>
          <w:rFonts w:ascii="Tahoma" w:hAnsi="Tahoma" w:cs="Tahoma"/>
          <w:sz w:val="18"/>
          <w:szCs w:val="18"/>
        </w:rPr>
      </w:pPr>
      <w:r w:rsidRPr="002F366E">
        <w:rPr>
          <w:rFonts w:ascii="Tahoma" w:hAnsi="Tahoma" w:cs="Tahoma"/>
          <w:sz w:val="18"/>
          <w:szCs w:val="18"/>
        </w:rPr>
        <w:t xml:space="preserve">Livro de histórias: Livro literário, anual, em formato 17 x 24 cm, grampeado, capa com acabamento em papel cartão 250g laminado brilho/ papel miolo Off Set 90grs, impresso em cores. Deve conter textos literários: </w:t>
      </w:r>
      <w:r w:rsidRPr="002F366E">
        <w:rPr>
          <w:rFonts w:ascii="Tahoma" w:hAnsi="Tahoma" w:cs="Tahoma"/>
          <w:i/>
          <w:iCs/>
          <w:sz w:val="18"/>
          <w:szCs w:val="18"/>
        </w:rPr>
        <w:t>João e Maria, A Bela e a Fera e Rapunzel</w:t>
      </w:r>
      <w:r w:rsidRPr="002F366E">
        <w:rPr>
          <w:rFonts w:ascii="Tahoma" w:hAnsi="Tahoma" w:cs="Tahoma"/>
          <w:sz w:val="18"/>
          <w:szCs w:val="18"/>
        </w:rPr>
        <w:t xml:space="preserve">, elaborados por autores consagrados, para oferecer às crianças a oportunidade de entrar no universo literário, aprimorando o olhar do pequeno leitor sobre o mundo que lhe é apresentado. </w:t>
      </w:r>
    </w:p>
    <w:p w14:paraId="76CA8C62" w14:textId="77777777" w:rsidR="009D40D3" w:rsidRPr="002F366E" w:rsidRDefault="009D40D3" w:rsidP="009D40D3">
      <w:pPr>
        <w:pStyle w:val="Default"/>
        <w:jc w:val="both"/>
        <w:rPr>
          <w:rFonts w:ascii="Tahoma" w:hAnsi="Tahoma" w:cs="Tahoma"/>
          <w:sz w:val="18"/>
          <w:szCs w:val="18"/>
        </w:rPr>
      </w:pPr>
    </w:p>
    <w:p w14:paraId="53788D87" w14:textId="77777777" w:rsidR="009D40D3" w:rsidRPr="002F366E" w:rsidRDefault="009D40D3" w:rsidP="009D40D3">
      <w:pPr>
        <w:pStyle w:val="Default"/>
        <w:jc w:val="both"/>
        <w:rPr>
          <w:rFonts w:ascii="Tahoma" w:hAnsi="Tahoma" w:cs="Tahoma"/>
          <w:sz w:val="18"/>
          <w:szCs w:val="18"/>
        </w:rPr>
      </w:pPr>
      <w:r w:rsidRPr="002F366E">
        <w:rPr>
          <w:rFonts w:ascii="Tahoma" w:hAnsi="Tahoma" w:cs="Tahoma"/>
          <w:sz w:val="18"/>
          <w:szCs w:val="18"/>
        </w:rPr>
        <w:t xml:space="preserve">Livro da Família: livro complementar anual, em formato espiral, 20,5 x 27,5 cm, miolo em papel Offset 90 g/m² e capa em Cartão 250 g/m². Deve ser um elo entre a escola e a família, uma forma de propiciar a participação do núcleo familiar no processo de ensino-aprendizagem, criando condições para que os assuntos da escola continuem em casa e ganhem mais significado para a criança. Elaborado a partir de propostas simples, convites para conversar e brincar, com o objetivo de proporcionar à criança uma situação prazerosa e afetiva de aprendizagem com a participação da sua família. </w:t>
      </w:r>
    </w:p>
    <w:p w14:paraId="52DA639C" w14:textId="77777777" w:rsidR="009D40D3" w:rsidRPr="002F366E" w:rsidRDefault="009D40D3" w:rsidP="009D40D3">
      <w:pPr>
        <w:pStyle w:val="Default"/>
        <w:jc w:val="both"/>
        <w:rPr>
          <w:rFonts w:ascii="Tahoma" w:hAnsi="Tahoma" w:cs="Tahoma"/>
          <w:sz w:val="18"/>
          <w:szCs w:val="18"/>
        </w:rPr>
      </w:pPr>
    </w:p>
    <w:p w14:paraId="1F2C4345" w14:textId="77777777" w:rsidR="009D40D3" w:rsidRPr="002F366E" w:rsidRDefault="009D40D3" w:rsidP="009D40D3">
      <w:pPr>
        <w:pStyle w:val="Default"/>
        <w:jc w:val="both"/>
        <w:rPr>
          <w:rFonts w:ascii="Tahoma" w:hAnsi="Tahoma" w:cs="Tahoma"/>
          <w:sz w:val="18"/>
          <w:szCs w:val="18"/>
        </w:rPr>
      </w:pPr>
      <w:r w:rsidRPr="002F366E">
        <w:rPr>
          <w:rFonts w:ascii="Tahoma" w:hAnsi="Tahoma" w:cs="Tahoma"/>
          <w:sz w:val="18"/>
          <w:szCs w:val="18"/>
        </w:rPr>
        <w:t>Agenda Escolar: livro-calendário anual, impresso em 04 cores e encadernação em espiral, com identificação da criança, responsáveis e pessoas autorizadas a retirar a criança na unidade escolar; espaço reservado para inserir informações úteis aos responsáveis, calendário anual; espaço para anexar o calendário do ano escolar; e páginas com “Recado da família” e “Recado da escola”.</w:t>
      </w:r>
    </w:p>
    <w:p w14:paraId="001D819E" w14:textId="77777777" w:rsidR="009D40D3" w:rsidRPr="002F366E" w:rsidRDefault="009D40D3" w:rsidP="009D40D3">
      <w:pPr>
        <w:pStyle w:val="Default"/>
        <w:jc w:val="both"/>
        <w:rPr>
          <w:rFonts w:ascii="Tahoma" w:hAnsi="Tahoma" w:cs="Tahoma"/>
          <w:sz w:val="18"/>
          <w:szCs w:val="18"/>
        </w:rPr>
      </w:pPr>
    </w:p>
    <w:p w14:paraId="07022BD2" w14:textId="77777777" w:rsidR="009D40D3" w:rsidRPr="002F366E" w:rsidRDefault="009D40D3" w:rsidP="009D40D3">
      <w:pPr>
        <w:pStyle w:val="Default"/>
        <w:jc w:val="both"/>
        <w:rPr>
          <w:rFonts w:ascii="Tahoma" w:hAnsi="Tahoma" w:cs="Tahoma"/>
          <w:sz w:val="18"/>
          <w:szCs w:val="18"/>
        </w:rPr>
      </w:pPr>
      <w:r w:rsidRPr="002F366E">
        <w:rPr>
          <w:rFonts w:ascii="Tahoma" w:hAnsi="Tahoma" w:cs="Tahoma"/>
          <w:sz w:val="18"/>
          <w:szCs w:val="18"/>
        </w:rPr>
        <w:t xml:space="preserve">Bolsa: Bolsa de tecido lavável, resistente e colorida para acondicionar os materiais. </w:t>
      </w:r>
    </w:p>
    <w:p w14:paraId="7957CB36" w14:textId="77777777" w:rsidR="009D40D3" w:rsidRPr="002F366E" w:rsidRDefault="009D40D3" w:rsidP="009D40D3">
      <w:pPr>
        <w:pStyle w:val="Default"/>
        <w:jc w:val="both"/>
        <w:rPr>
          <w:rFonts w:ascii="Tahoma" w:hAnsi="Tahoma" w:cs="Tahoma"/>
          <w:sz w:val="18"/>
          <w:szCs w:val="18"/>
        </w:rPr>
      </w:pPr>
    </w:p>
    <w:p w14:paraId="381BE07A" w14:textId="77777777" w:rsidR="009D40D3" w:rsidRPr="002F366E" w:rsidRDefault="009D40D3" w:rsidP="009D40D3">
      <w:pPr>
        <w:pStyle w:val="Default"/>
        <w:jc w:val="both"/>
        <w:rPr>
          <w:rFonts w:ascii="Tahoma" w:hAnsi="Tahoma" w:cs="Tahoma"/>
          <w:sz w:val="18"/>
          <w:szCs w:val="18"/>
        </w:rPr>
      </w:pPr>
    </w:p>
    <w:p w14:paraId="207F7B6B" w14:textId="77777777" w:rsidR="009D40D3" w:rsidRPr="002F366E" w:rsidRDefault="009D40D3" w:rsidP="009D40D3">
      <w:pPr>
        <w:pStyle w:val="Default"/>
        <w:jc w:val="both"/>
        <w:rPr>
          <w:rFonts w:ascii="Tahoma" w:hAnsi="Tahoma" w:cs="Tahoma"/>
          <w:b/>
          <w:bCs/>
          <w:sz w:val="18"/>
          <w:szCs w:val="18"/>
        </w:rPr>
      </w:pPr>
      <w:r w:rsidRPr="002F366E">
        <w:rPr>
          <w:rFonts w:ascii="Tahoma" w:hAnsi="Tahoma" w:cs="Tahoma"/>
          <w:b/>
          <w:bCs/>
          <w:sz w:val="18"/>
          <w:szCs w:val="18"/>
        </w:rPr>
        <w:t xml:space="preserve">MATERIAL DIDÁTICO PARA OS ALUNOS – LÍNGUA INGLESA </w:t>
      </w:r>
    </w:p>
    <w:p w14:paraId="55AE7C34" w14:textId="77777777" w:rsidR="009D40D3" w:rsidRPr="002F366E" w:rsidRDefault="009D40D3" w:rsidP="009D40D3">
      <w:pPr>
        <w:pStyle w:val="Default"/>
        <w:rPr>
          <w:rFonts w:ascii="Tahoma" w:hAnsi="Tahoma" w:cs="Tahoma"/>
          <w:sz w:val="18"/>
          <w:szCs w:val="18"/>
        </w:rPr>
      </w:pPr>
    </w:p>
    <w:p w14:paraId="21DFC9E8" w14:textId="77777777" w:rsidR="009D40D3" w:rsidRPr="002F366E" w:rsidRDefault="009D40D3" w:rsidP="009D40D3">
      <w:pPr>
        <w:pStyle w:val="Default"/>
        <w:rPr>
          <w:rFonts w:ascii="Tahoma" w:hAnsi="Tahoma" w:cs="Tahoma"/>
          <w:b/>
          <w:bCs/>
          <w:sz w:val="18"/>
          <w:szCs w:val="18"/>
        </w:rPr>
      </w:pPr>
      <w:r w:rsidRPr="002F366E">
        <w:rPr>
          <w:rFonts w:ascii="Tahoma" w:hAnsi="Tahoma" w:cs="Tahoma"/>
          <w:b/>
          <w:bCs/>
          <w:sz w:val="18"/>
          <w:szCs w:val="18"/>
        </w:rPr>
        <w:t>Alunos de 3 anos</w:t>
      </w:r>
    </w:p>
    <w:p w14:paraId="21519C27" w14:textId="77777777" w:rsidR="009D40D3" w:rsidRPr="002F366E" w:rsidRDefault="009D40D3" w:rsidP="009D40D3">
      <w:pPr>
        <w:pStyle w:val="Default"/>
        <w:rPr>
          <w:rFonts w:ascii="Tahoma" w:hAnsi="Tahoma" w:cs="Tahoma"/>
          <w:sz w:val="18"/>
          <w:szCs w:val="18"/>
        </w:rPr>
      </w:pPr>
      <w:r w:rsidRPr="002F366E">
        <w:rPr>
          <w:rFonts w:ascii="Tahoma" w:hAnsi="Tahoma" w:cs="Tahoma"/>
          <w:sz w:val="18"/>
          <w:szCs w:val="18"/>
        </w:rPr>
        <w:lastRenderedPageBreak/>
        <w:t xml:space="preserve"> </w:t>
      </w:r>
    </w:p>
    <w:p w14:paraId="52E059F6" w14:textId="77777777" w:rsidR="009D40D3" w:rsidRPr="002F366E" w:rsidRDefault="009D40D3" w:rsidP="009D40D3">
      <w:pPr>
        <w:pStyle w:val="Default"/>
        <w:jc w:val="both"/>
        <w:rPr>
          <w:rFonts w:ascii="Tahoma" w:hAnsi="Tahoma" w:cs="Tahoma"/>
          <w:sz w:val="18"/>
          <w:szCs w:val="18"/>
        </w:rPr>
      </w:pPr>
      <w:r w:rsidRPr="002F366E">
        <w:rPr>
          <w:rFonts w:ascii="Tahoma" w:hAnsi="Tahoma" w:cs="Tahoma"/>
          <w:sz w:val="18"/>
          <w:szCs w:val="18"/>
        </w:rPr>
        <w:t xml:space="preserve">Livro do aluno: Material didático consumível, anual, organizado em volume único. Em formato 28,8 x 23 cm, espiralado, capa com acabamento em papel cartão 250g / papel miolo Off Set 90grs, impresso em cores. Composto por oito unidades temáticas divididas em quatro lições, organizadas em exercícios e a proposição de atividades diversificadas, tais como músicas, jogos e atividades disponíveis no portal do Sistema de Ensino. As unidades devem contemplar as áreas de aprendizagem Desenvolvimento pessoal, social e emocional; desenvolvimento artístico; descoberta e conhecimento do mundo; comunicação e linguagem; solução de problemas e raciocínio; e desenvolvimento físico e motor. As atividades do livro do aluno devem ser organizadas a partir das seguintes unidades temáticas: </w:t>
      </w:r>
      <w:proofErr w:type="spellStart"/>
      <w:r w:rsidRPr="002F366E">
        <w:rPr>
          <w:rFonts w:ascii="Tahoma" w:hAnsi="Tahoma" w:cs="Tahoma"/>
          <w:i/>
          <w:iCs/>
          <w:sz w:val="18"/>
          <w:szCs w:val="18"/>
        </w:rPr>
        <w:t>My</w:t>
      </w:r>
      <w:proofErr w:type="spellEnd"/>
      <w:r w:rsidRPr="002F366E">
        <w:rPr>
          <w:rFonts w:ascii="Tahoma" w:hAnsi="Tahoma" w:cs="Tahoma"/>
          <w:i/>
          <w:iCs/>
          <w:sz w:val="18"/>
          <w:szCs w:val="18"/>
        </w:rPr>
        <w:t xml:space="preserve"> </w:t>
      </w:r>
      <w:proofErr w:type="spellStart"/>
      <w:r w:rsidRPr="002F366E">
        <w:rPr>
          <w:rFonts w:ascii="Tahoma" w:hAnsi="Tahoma" w:cs="Tahoma"/>
          <w:i/>
          <w:iCs/>
          <w:sz w:val="18"/>
          <w:szCs w:val="18"/>
        </w:rPr>
        <w:t>School</w:t>
      </w:r>
      <w:proofErr w:type="spellEnd"/>
      <w:r w:rsidRPr="002F366E">
        <w:rPr>
          <w:rFonts w:ascii="Tahoma" w:hAnsi="Tahoma" w:cs="Tahoma"/>
          <w:i/>
          <w:iCs/>
          <w:sz w:val="18"/>
          <w:szCs w:val="18"/>
        </w:rPr>
        <w:t xml:space="preserve">, </w:t>
      </w:r>
      <w:proofErr w:type="spellStart"/>
      <w:r w:rsidRPr="002F366E">
        <w:rPr>
          <w:rFonts w:ascii="Tahoma" w:hAnsi="Tahoma" w:cs="Tahoma"/>
          <w:i/>
          <w:iCs/>
          <w:sz w:val="18"/>
          <w:szCs w:val="18"/>
        </w:rPr>
        <w:t>My</w:t>
      </w:r>
      <w:proofErr w:type="spellEnd"/>
      <w:r w:rsidRPr="002F366E">
        <w:rPr>
          <w:rFonts w:ascii="Tahoma" w:hAnsi="Tahoma" w:cs="Tahoma"/>
          <w:i/>
          <w:iCs/>
          <w:sz w:val="18"/>
          <w:szCs w:val="18"/>
        </w:rPr>
        <w:t xml:space="preserve"> </w:t>
      </w:r>
      <w:proofErr w:type="spellStart"/>
      <w:r w:rsidRPr="002F366E">
        <w:rPr>
          <w:rFonts w:ascii="Tahoma" w:hAnsi="Tahoma" w:cs="Tahoma"/>
          <w:i/>
          <w:iCs/>
          <w:sz w:val="18"/>
          <w:szCs w:val="18"/>
        </w:rPr>
        <w:t>School</w:t>
      </w:r>
      <w:proofErr w:type="spellEnd"/>
      <w:r w:rsidRPr="002F366E">
        <w:rPr>
          <w:rFonts w:ascii="Tahoma" w:hAnsi="Tahoma" w:cs="Tahoma"/>
          <w:i/>
          <w:iCs/>
          <w:sz w:val="18"/>
          <w:szCs w:val="18"/>
        </w:rPr>
        <w:t xml:space="preserve"> </w:t>
      </w:r>
      <w:proofErr w:type="spellStart"/>
      <w:r w:rsidRPr="002F366E">
        <w:rPr>
          <w:rFonts w:ascii="Tahoma" w:hAnsi="Tahoma" w:cs="Tahoma"/>
          <w:i/>
          <w:iCs/>
          <w:sz w:val="18"/>
          <w:szCs w:val="18"/>
        </w:rPr>
        <w:t>Objects</w:t>
      </w:r>
      <w:proofErr w:type="spellEnd"/>
      <w:r w:rsidRPr="002F366E">
        <w:rPr>
          <w:rFonts w:ascii="Tahoma" w:hAnsi="Tahoma" w:cs="Tahoma"/>
          <w:i/>
          <w:iCs/>
          <w:sz w:val="18"/>
          <w:szCs w:val="18"/>
        </w:rPr>
        <w:t xml:space="preserve">, </w:t>
      </w:r>
      <w:proofErr w:type="spellStart"/>
      <w:r w:rsidRPr="002F366E">
        <w:rPr>
          <w:rFonts w:ascii="Tahoma" w:hAnsi="Tahoma" w:cs="Tahoma"/>
          <w:i/>
          <w:iCs/>
          <w:sz w:val="18"/>
          <w:szCs w:val="18"/>
        </w:rPr>
        <w:t>My</w:t>
      </w:r>
      <w:proofErr w:type="spellEnd"/>
      <w:r w:rsidRPr="002F366E">
        <w:rPr>
          <w:rFonts w:ascii="Tahoma" w:hAnsi="Tahoma" w:cs="Tahoma"/>
          <w:i/>
          <w:iCs/>
          <w:sz w:val="18"/>
          <w:szCs w:val="18"/>
        </w:rPr>
        <w:t xml:space="preserve"> face, </w:t>
      </w:r>
      <w:proofErr w:type="spellStart"/>
      <w:r w:rsidRPr="002F366E">
        <w:rPr>
          <w:rFonts w:ascii="Tahoma" w:hAnsi="Tahoma" w:cs="Tahoma"/>
          <w:i/>
          <w:iCs/>
          <w:sz w:val="18"/>
          <w:szCs w:val="18"/>
        </w:rPr>
        <w:t>Toys</w:t>
      </w:r>
      <w:proofErr w:type="spellEnd"/>
      <w:r w:rsidRPr="002F366E">
        <w:rPr>
          <w:rFonts w:ascii="Tahoma" w:hAnsi="Tahoma" w:cs="Tahoma"/>
          <w:i/>
          <w:iCs/>
          <w:sz w:val="18"/>
          <w:szCs w:val="18"/>
        </w:rPr>
        <w:t xml:space="preserve">, </w:t>
      </w:r>
      <w:proofErr w:type="spellStart"/>
      <w:r w:rsidRPr="002F366E">
        <w:rPr>
          <w:rFonts w:ascii="Tahoma" w:hAnsi="Tahoma" w:cs="Tahoma"/>
          <w:i/>
          <w:iCs/>
          <w:sz w:val="18"/>
          <w:szCs w:val="18"/>
        </w:rPr>
        <w:t>My</w:t>
      </w:r>
      <w:proofErr w:type="spellEnd"/>
      <w:r w:rsidRPr="002F366E">
        <w:rPr>
          <w:rFonts w:ascii="Tahoma" w:hAnsi="Tahoma" w:cs="Tahoma"/>
          <w:i/>
          <w:iCs/>
          <w:sz w:val="18"/>
          <w:szCs w:val="18"/>
        </w:rPr>
        <w:t xml:space="preserve"> Family, Pets, </w:t>
      </w:r>
      <w:proofErr w:type="spellStart"/>
      <w:r w:rsidRPr="002F366E">
        <w:rPr>
          <w:rFonts w:ascii="Tahoma" w:hAnsi="Tahoma" w:cs="Tahoma"/>
          <w:i/>
          <w:iCs/>
          <w:sz w:val="18"/>
          <w:szCs w:val="18"/>
        </w:rPr>
        <w:t>Food</w:t>
      </w:r>
      <w:proofErr w:type="spellEnd"/>
      <w:r w:rsidRPr="002F366E">
        <w:rPr>
          <w:rFonts w:ascii="Tahoma" w:hAnsi="Tahoma" w:cs="Tahoma"/>
          <w:i/>
          <w:iCs/>
          <w:sz w:val="18"/>
          <w:szCs w:val="18"/>
        </w:rPr>
        <w:t xml:space="preserve">, </w:t>
      </w:r>
      <w:proofErr w:type="spellStart"/>
      <w:r w:rsidRPr="002F366E">
        <w:rPr>
          <w:rFonts w:ascii="Tahoma" w:hAnsi="Tahoma" w:cs="Tahoma"/>
          <w:i/>
          <w:iCs/>
          <w:sz w:val="18"/>
          <w:szCs w:val="18"/>
        </w:rPr>
        <w:t>Nature</w:t>
      </w:r>
      <w:proofErr w:type="spellEnd"/>
      <w:r w:rsidRPr="002F366E">
        <w:rPr>
          <w:rFonts w:ascii="Tahoma" w:hAnsi="Tahoma" w:cs="Tahoma"/>
          <w:i/>
          <w:iCs/>
          <w:sz w:val="18"/>
          <w:szCs w:val="18"/>
        </w:rPr>
        <w:t xml:space="preserve">. </w:t>
      </w:r>
      <w:r w:rsidRPr="002F366E">
        <w:rPr>
          <w:rFonts w:ascii="Tahoma" w:hAnsi="Tahoma" w:cs="Tahoma"/>
          <w:sz w:val="18"/>
          <w:szCs w:val="18"/>
        </w:rPr>
        <w:t xml:space="preserve">O volume 1 deve incluir cartelas com </w:t>
      </w:r>
      <w:proofErr w:type="spellStart"/>
      <w:r w:rsidRPr="002F366E">
        <w:rPr>
          <w:rFonts w:ascii="Tahoma" w:hAnsi="Tahoma" w:cs="Tahoma"/>
          <w:sz w:val="18"/>
          <w:szCs w:val="18"/>
        </w:rPr>
        <w:t>flashcards</w:t>
      </w:r>
      <w:proofErr w:type="spellEnd"/>
      <w:r w:rsidRPr="002F366E">
        <w:rPr>
          <w:rFonts w:ascii="Tahoma" w:hAnsi="Tahoma" w:cs="Tahoma"/>
          <w:sz w:val="18"/>
          <w:szCs w:val="18"/>
        </w:rPr>
        <w:t xml:space="preserve"> que ilustrem os comandos e as instruções de sala de aula presentes no material de Ensino Língua Inglesa. </w:t>
      </w:r>
    </w:p>
    <w:p w14:paraId="03E80B63" w14:textId="77777777" w:rsidR="009D40D3" w:rsidRPr="002F366E" w:rsidRDefault="009D40D3" w:rsidP="009D40D3">
      <w:pPr>
        <w:pStyle w:val="Default"/>
        <w:jc w:val="both"/>
        <w:rPr>
          <w:rFonts w:ascii="Tahoma" w:hAnsi="Tahoma" w:cs="Tahoma"/>
          <w:sz w:val="18"/>
          <w:szCs w:val="18"/>
        </w:rPr>
      </w:pPr>
    </w:p>
    <w:p w14:paraId="78098058" w14:textId="77777777" w:rsidR="009D40D3" w:rsidRPr="002F366E" w:rsidRDefault="009D40D3" w:rsidP="009D40D3">
      <w:pPr>
        <w:pStyle w:val="Default"/>
        <w:jc w:val="both"/>
        <w:rPr>
          <w:rFonts w:ascii="Tahoma" w:hAnsi="Tahoma" w:cs="Tahoma"/>
          <w:sz w:val="18"/>
          <w:szCs w:val="18"/>
        </w:rPr>
      </w:pPr>
      <w:r w:rsidRPr="002F366E">
        <w:rPr>
          <w:rFonts w:ascii="Tahoma" w:hAnsi="Tahoma" w:cs="Tahoma"/>
          <w:sz w:val="18"/>
          <w:szCs w:val="18"/>
        </w:rPr>
        <w:t xml:space="preserve">Portal Educacional: Oferecer conteúdos digitais exclusivos, tais como jogos, atividades interativas, livro digital, projetos de </w:t>
      </w:r>
      <w:proofErr w:type="spellStart"/>
      <w:r w:rsidRPr="002F366E">
        <w:rPr>
          <w:rFonts w:ascii="Tahoma" w:hAnsi="Tahoma" w:cs="Tahoma"/>
          <w:sz w:val="18"/>
          <w:szCs w:val="18"/>
        </w:rPr>
        <w:t>storytelling</w:t>
      </w:r>
      <w:proofErr w:type="spellEnd"/>
      <w:r w:rsidRPr="002F366E">
        <w:rPr>
          <w:rFonts w:ascii="Tahoma" w:hAnsi="Tahoma" w:cs="Tahoma"/>
          <w:sz w:val="18"/>
          <w:szCs w:val="18"/>
        </w:rPr>
        <w:t>, sugestões de avaliação e recursos complementares.</w:t>
      </w:r>
    </w:p>
    <w:p w14:paraId="1F8DB6B1" w14:textId="77777777" w:rsidR="009D40D3" w:rsidRPr="002F366E" w:rsidRDefault="009D40D3" w:rsidP="009D40D3">
      <w:pPr>
        <w:pStyle w:val="Default"/>
        <w:jc w:val="both"/>
        <w:rPr>
          <w:rFonts w:ascii="Tahoma" w:hAnsi="Tahoma" w:cs="Tahoma"/>
          <w:sz w:val="18"/>
          <w:szCs w:val="18"/>
        </w:rPr>
      </w:pPr>
    </w:p>
    <w:p w14:paraId="1AA66E8F" w14:textId="77777777" w:rsidR="009D40D3" w:rsidRPr="002F366E" w:rsidRDefault="009D40D3" w:rsidP="009D40D3">
      <w:pPr>
        <w:pStyle w:val="Default"/>
        <w:jc w:val="both"/>
        <w:rPr>
          <w:rFonts w:ascii="Tahoma" w:hAnsi="Tahoma" w:cs="Tahoma"/>
          <w:sz w:val="18"/>
          <w:szCs w:val="18"/>
        </w:rPr>
      </w:pPr>
    </w:p>
    <w:p w14:paraId="7DEC17A5" w14:textId="77777777" w:rsidR="009D40D3" w:rsidRPr="002F366E" w:rsidRDefault="009D40D3" w:rsidP="009D40D3">
      <w:pPr>
        <w:pStyle w:val="Default"/>
        <w:jc w:val="both"/>
        <w:rPr>
          <w:rFonts w:ascii="Tahoma" w:hAnsi="Tahoma" w:cs="Tahoma"/>
          <w:b/>
          <w:bCs/>
          <w:sz w:val="18"/>
          <w:szCs w:val="18"/>
        </w:rPr>
      </w:pPr>
      <w:r w:rsidRPr="002F366E">
        <w:rPr>
          <w:rFonts w:ascii="Tahoma" w:hAnsi="Tahoma" w:cs="Tahoma"/>
          <w:b/>
          <w:bCs/>
          <w:sz w:val="18"/>
          <w:szCs w:val="18"/>
        </w:rPr>
        <w:t xml:space="preserve">Alunos de 4 anos </w:t>
      </w:r>
    </w:p>
    <w:p w14:paraId="655421E1" w14:textId="77777777" w:rsidR="009D40D3" w:rsidRPr="002F366E" w:rsidRDefault="009D40D3" w:rsidP="009D40D3">
      <w:pPr>
        <w:pStyle w:val="Default"/>
        <w:rPr>
          <w:rFonts w:ascii="Tahoma" w:hAnsi="Tahoma" w:cs="Tahoma"/>
          <w:sz w:val="18"/>
          <w:szCs w:val="18"/>
        </w:rPr>
      </w:pPr>
    </w:p>
    <w:p w14:paraId="67A4A833" w14:textId="77777777" w:rsidR="009D40D3" w:rsidRPr="002F366E" w:rsidRDefault="009D40D3" w:rsidP="009D40D3">
      <w:pPr>
        <w:pStyle w:val="Default"/>
        <w:jc w:val="both"/>
        <w:rPr>
          <w:rFonts w:ascii="Tahoma" w:hAnsi="Tahoma" w:cs="Tahoma"/>
          <w:sz w:val="18"/>
          <w:szCs w:val="18"/>
        </w:rPr>
      </w:pPr>
      <w:r w:rsidRPr="002F366E">
        <w:rPr>
          <w:rFonts w:ascii="Tahoma" w:hAnsi="Tahoma" w:cs="Tahoma"/>
          <w:sz w:val="18"/>
          <w:szCs w:val="18"/>
        </w:rPr>
        <w:t xml:space="preserve">Livro do aluno: Material didático consumível, anual, organizado em volume único. Em formato 28,8 x 23 cm, espiralado, capa com acabamento em papel cartão 250g / papel miolo Off Set 90grs, impresso em cores. Composto por oito unidades temáticas divididas em quatro lições, organizadas em exercícios e a proposição de atividades diversificadas, tais como músicas, jogos e atividades disponíveis no portal Sistema de Ensino. As unidades devem contemplar as áreas de aprendizagem Desenvolvimento pessoal, social e emocional; desenvolvimento artístico; descoberta e conhecimento do mundo; comunicação e linguagem; solução de problemas e raciocínio; e desenvolvimento físico e motor. As atividades do livro do aluno devem ser organizadas a partir das seguintes unidades temáticas: </w:t>
      </w:r>
      <w:proofErr w:type="spellStart"/>
      <w:r w:rsidRPr="002F366E">
        <w:rPr>
          <w:rFonts w:ascii="Tahoma" w:hAnsi="Tahoma" w:cs="Tahoma"/>
          <w:i/>
          <w:iCs/>
          <w:sz w:val="18"/>
          <w:szCs w:val="18"/>
        </w:rPr>
        <w:t>School</w:t>
      </w:r>
      <w:proofErr w:type="spellEnd"/>
      <w:r w:rsidRPr="002F366E">
        <w:rPr>
          <w:rFonts w:ascii="Tahoma" w:hAnsi="Tahoma" w:cs="Tahoma"/>
          <w:i/>
          <w:iCs/>
          <w:sz w:val="18"/>
          <w:szCs w:val="18"/>
        </w:rPr>
        <w:t xml:space="preserve">, </w:t>
      </w:r>
      <w:proofErr w:type="spellStart"/>
      <w:r w:rsidRPr="002F366E">
        <w:rPr>
          <w:rFonts w:ascii="Tahoma" w:hAnsi="Tahoma" w:cs="Tahoma"/>
          <w:i/>
          <w:iCs/>
          <w:sz w:val="18"/>
          <w:szCs w:val="18"/>
        </w:rPr>
        <w:t>Colors</w:t>
      </w:r>
      <w:proofErr w:type="spellEnd"/>
      <w:r w:rsidRPr="002F366E">
        <w:rPr>
          <w:rFonts w:ascii="Tahoma" w:hAnsi="Tahoma" w:cs="Tahoma"/>
          <w:i/>
          <w:iCs/>
          <w:sz w:val="18"/>
          <w:szCs w:val="18"/>
        </w:rPr>
        <w:t xml:space="preserve">, </w:t>
      </w:r>
      <w:proofErr w:type="spellStart"/>
      <w:r w:rsidRPr="002F366E">
        <w:rPr>
          <w:rFonts w:ascii="Tahoma" w:hAnsi="Tahoma" w:cs="Tahoma"/>
          <w:i/>
          <w:iCs/>
          <w:sz w:val="18"/>
          <w:szCs w:val="18"/>
        </w:rPr>
        <w:t>My</w:t>
      </w:r>
      <w:proofErr w:type="spellEnd"/>
      <w:r w:rsidRPr="002F366E">
        <w:rPr>
          <w:rFonts w:ascii="Tahoma" w:hAnsi="Tahoma" w:cs="Tahoma"/>
          <w:i/>
          <w:iCs/>
          <w:sz w:val="18"/>
          <w:szCs w:val="18"/>
        </w:rPr>
        <w:t xml:space="preserve"> Family, </w:t>
      </w:r>
      <w:proofErr w:type="spellStart"/>
      <w:r w:rsidRPr="002F366E">
        <w:rPr>
          <w:rFonts w:ascii="Tahoma" w:hAnsi="Tahoma" w:cs="Tahoma"/>
          <w:i/>
          <w:iCs/>
          <w:sz w:val="18"/>
          <w:szCs w:val="18"/>
        </w:rPr>
        <w:t>My</w:t>
      </w:r>
      <w:proofErr w:type="spellEnd"/>
      <w:r w:rsidRPr="002F366E">
        <w:rPr>
          <w:rFonts w:ascii="Tahoma" w:hAnsi="Tahoma" w:cs="Tahoma"/>
          <w:i/>
          <w:iCs/>
          <w:sz w:val="18"/>
          <w:szCs w:val="18"/>
        </w:rPr>
        <w:t xml:space="preserve"> face, </w:t>
      </w:r>
      <w:proofErr w:type="spellStart"/>
      <w:r w:rsidRPr="002F366E">
        <w:rPr>
          <w:rFonts w:ascii="Tahoma" w:hAnsi="Tahoma" w:cs="Tahoma"/>
          <w:i/>
          <w:iCs/>
          <w:sz w:val="18"/>
          <w:szCs w:val="18"/>
        </w:rPr>
        <w:t>snack</w:t>
      </w:r>
      <w:proofErr w:type="spellEnd"/>
      <w:r w:rsidRPr="002F366E">
        <w:rPr>
          <w:rFonts w:ascii="Tahoma" w:hAnsi="Tahoma" w:cs="Tahoma"/>
          <w:i/>
          <w:iCs/>
          <w:sz w:val="18"/>
          <w:szCs w:val="18"/>
        </w:rPr>
        <w:t xml:space="preserve"> time, </w:t>
      </w:r>
      <w:proofErr w:type="spellStart"/>
      <w:r w:rsidRPr="002F366E">
        <w:rPr>
          <w:rFonts w:ascii="Tahoma" w:hAnsi="Tahoma" w:cs="Tahoma"/>
          <w:i/>
          <w:iCs/>
          <w:sz w:val="18"/>
          <w:szCs w:val="18"/>
        </w:rPr>
        <w:t>clothes</w:t>
      </w:r>
      <w:proofErr w:type="spellEnd"/>
      <w:r w:rsidRPr="002F366E">
        <w:rPr>
          <w:rFonts w:ascii="Tahoma" w:hAnsi="Tahoma" w:cs="Tahoma"/>
          <w:i/>
          <w:iCs/>
          <w:sz w:val="18"/>
          <w:szCs w:val="18"/>
        </w:rPr>
        <w:t xml:space="preserve">, </w:t>
      </w:r>
      <w:proofErr w:type="spellStart"/>
      <w:r w:rsidRPr="002F366E">
        <w:rPr>
          <w:rFonts w:ascii="Tahoma" w:hAnsi="Tahoma" w:cs="Tahoma"/>
          <w:i/>
          <w:iCs/>
          <w:sz w:val="18"/>
          <w:szCs w:val="18"/>
        </w:rPr>
        <w:t>toys</w:t>
      </w:r>
      <w:proofErr w:type="spellEnd"/>
      <w:r w:rsidRPr="002F366E">
        <w:rPr>
          <w:rFonts w:ascii="Tahoma" w:hAnsi="Tahoma" w:cs="Tahoma"/>
          <w:i/>
          <w:iCs/>
          <w:sz w:val="18"/>
          <w:szCs w:val="18"/>
        </w:rPr>
        <w:t xml:space="preserve"> </w:t>
      </w:r>
      <w:r w:rsidRPr="002F366E">
        <w:rPr>
          <w:rFonts w:ascii="Tahoma" w:hAnsi="Tahoma" w:cs="Tahoma"/>
          <w:sz w:val="18"/>
          <w:szCs w:val="18"/>
        </w:rPr>
        <w:t xml:space="preserve">e </w:t>
      </w:r>
      <w:r w:rsidRPr="002F366E">
        <w:rPr>
          <w:rFonts w:ascii="Tahoma" w:hAnsi="Tahoma" w:cs="Tahoma"/>
          <w:i/>
          <w:iCs/>
          <w:sz w:val="18"/>
          <w:szCs w:val="18"/>
        </w:rPr>
        <w:t xml:space="preserve">pets. </w:t>
      </w:r>
      <w:r w:rsidRPr="002F366E">
        <w:rPr>
          <w:rFonts w:ascii="Tahoma" w:hAnsi="Tahoma" w:cs="Tahoma"/>
          <w:sz w:val="18"/>
          <w:szCs w:val="18"/>
        </w:rPr>
        <w:t xml:space="preserve">O livro deve conter dicionário de imagens, adesivos e </w:t>
      </w:r>
      <w:proofErr w:type="spellStart"/>
      <w:r w:rsidRPr="002F366E">
        <w:rPr>
          <w:rFonts w:ascii="Tahoma" w:hAnsi="Tahoma" w:cs="Tahoma"/>
          <w:sz w:val="18"/>
          <w:szCs w:val="18"/>
        </w:rPr>
        <w:t>dedoches</w:t>
      </w:r>
      <w:proofErr w:type="spellEnd"/>
      <w:r w:rsidRPr="002F366E">
        <w:rPr>
          <w:rFonts w:ascii="Tahoma" w:hAnsi="Tahoma" w:cs="Tahoma"/>
          <w:sz w:val="18"/>
          <w:szCs w:val="18"/>
        </w:rPr>
        <w:t xml:space="preserve"> que explorem a imaginação e a criatividade dos estudantes.</w:t>
      </w:r>
    </w:p>
    <w:p w14:paraId="32D5A936" w14:textId="77777777" w:rsidR="009D40D3" w:rsidRPr="002F366E" w:rsidRDefault="009D40D3" w:rsidP="009D40D3">
      <w:pPr>
        <w:pStyle w:val="Default"/>
        <w:jc w:val="both"/>
        <w:rPr>
          <w:rFonts w:ascii="Tahoma" w:hAnsi="Tahoma" w:cs="Tahoma"/>
          <w:sz w:val="18"/>
          <w:szCs w:val="18"/>
        </w:rPr>
      </w:pPr>
    </w:p>
    <w:p w14:paraId="49C939AF" w14:textId="77777777" w:rsidR="009D40D3" w:rsidRPr="002F366E" w:rsidRDefault="009D40D3" w:rsidP="009D40D3">
      <w:pPr>
        <w:pStyle w:val="Default"/>
        <w:jc w:val="both"/>
        <w:rPr>
          <w:rFonts w:ascii="Tahoma" w:hAnsi="Tahoma" w:cs="Tahoma"/>
          <w:sz w:val="18"/>
          <w:szCs w:val="18"/>
        </w:rPr>
      </w:pPr>
      <w:r w:rsidRPr="002F366E">
        <w:rPr>
          <w:rFonts w:ascii="Tahoma" w:hAnsi="Tahoma" w:cs="Tahoma"/>
          <w:sz w:val="18"/>
          <w:szCs w:val="18"/>
        </w:rPr>
        <w:t xml:space="preserve">Portal Educacional: Oferecer conteúdos digitais exclusivos, tais como jogos, atividades interativas, livro digital, projetos de </w:t>
      </w:r>
      <w:proofErr w:type="spellStart"/>
      <w:r w:rsidRPr="002F366E">
        <w:rPr>
          <w:rFonts w:ascii="Tahoma" w:hAnsi="Tahoma" w:cs="Tahoma"/>
          <w:sz w:val="18"/>
          <w:szCs w:val="18"/>
        </w:rPr>
        <w:t>storytelling</w:t>
      </w:r>
      <w:proofErr w:type="spellEnd"/>
      <w:r w:rsidRPr="002F366E">
        <w:rPr>
          <w:rFonts w:ascii="Tahoma" w:hAnsi="Tahoma" w:cs="Tahoma"/>
          <w:sz w:val="18"/>
          <w:szCs w:val="18"/>
        </w:rPr>
        <w:t>, sugestões de avaliação e recursos complementares.</w:t>
      </w:r>
    </w:p>
    <w:p w14:paraId="47B6C9D6" w14:textId="77777777" w:rsidR="009D40D3" w:rsidRPr="002F366E" w:rsidRDefault="009D40D3" w:rsidP="009D40D3">
      <w:pPr>
        <w:pStyle w:val="Default"/>
        <w:jc w:val="both"/>
        <w:rPr>
          <w:rFonts w:ascii="Tahoma" w:hAnsi="Tahoma" w:cs="Tahoma"/>
          <w:sz w:val="18"/>
          <w:szCs w:val="18"/>
        </w:rPr>
      </w:pPr>
    </w:p>
    <w:p w14:paraId="4A69F9B9" w14:textId="77777777" w:rsidR="009D40D3" w:rsidRPr="002F366E" w:rsidRDefault="009D40D3" w:rsidP="009D40D3">
      <w:pPr>
        <w:pStyle w:val="Default"/>
        <w:jc w:val="both"/>
        <w:rPr>
          <w:rFonts w:ascii="Tahoma" w:hAnsi="Tahoma" w:cs="Tahoma"/>
          <w:sz w:val="18"/>
          <w:szCs w:val="18"/>
        </w:rPr>
      </w:pPr>
    </w:p>
    <w:p w14:paraId="5E9E0605" w14:textId="77777777" w:rsidR="009D40D3" w:rsidRPr="002F366E" w:rsidRDefault="009D40D3" w:rsidP="009D40D3">
      <w:pPr>
        <w:pStyle w:val="Default"/>
        <w:jc w:val="both"/>
        <w:rPr>
          <w:rFonts w:ascii="Tahoma" w:hAnsi="Tahoma" w:cs="Tahoma"/>
          <w:b/>
          <w:bCs/>
          <w:sz w:val="18"/>
          <w:szCs w:val="18"/>
        </w:rPr>
      </w:pPr>
      <w:r w:rsidRPr="002F366E">
        <w:rPr>
          <w:rFonts w:ascii="Tahoma" w:hAnsi="Tahoma" w:cs="Tahoma"/>
          <w:b/>
          <w:bCs/>
          <w:sz w:val="18"/>
          <w:szCs w:val="18"/>
        </w:rPr>
        <w:t xml:space="preserve">Alunos de 5 anos </w:t>
      </w:r>
    </w:p>
    <w:p w14:paraId="6F59E985" w14:textId="77777777" w:rsidR="009D40D3" w:rsidRPr="002F366E" w:rsidRDefault="009D40D3" w:rsidP="009D40D3">
      <w:pPr>
        <w:pStyle w:val="Default"/>
        <w:jc w:val="both"/>
        <w:rPr>
          <w:rFonts w:ascii="Tahoma" w:hAnsi="Tahoma" w:cs="Tahoma"/>
          <w:sz w:val="18"/>
          <w:szCs w:val="18"/>
        </w:rPr>
      </w:pPr>
    </w:p>
    <w:p w14:paraId="67608F3F" w14:textId="77777777" w:rsidR="009D40D3" w:rsidRPr="002F366E" w:rsidRDefault="009D40D3" w:rsidP="009D40D3">
      <w:pPr>
        <w:pStyle w:val="Default"/>
        <w:jc w:val="both"/>
        <w:rPr>
          <w:rFonts w:ascii="Tahoma" w:hAnsi="Tahoma" w:cs="Tahoma"/>
          <w:sz w:val="18"/>
          <w:szCs w:val="18"/>
        </w:rPr>
      </w:pPr>
      <w:r w:rsidRPr="002F366E">
        <w:rPr>
          <w:rFonts w:ascii="Tahoma" w:hAnsi="Tahoma" w:cs="Tahoma"/>
          <w:sz w:val="18"/>
          <w:szCs w:val="18"/>
        </w:rPr>
        <w:t xml:space="preserve">Livro do aluno: Material didático consumível, anual, organizado em volume único. Em formato 28,8 x 23 cm, espiralado, capa com acabamento em papel cartão 250g / papel miolo Off Set 90grs, impresso em cores. Composto por oito unidades temáticas divididas em quatro lições, organizadas em exercícios e a proposição de atividades diversificadas, tais como músicas, jogos e atividades disponíveis no portal Sistema de Ensino. As unidades devem contemplar as áreas de aprendizagem Desenvolvimento pessoal, social e emocional; desenvolvimento artístico; descoberta e conhecimento do mundo; comunicação e linguagem; solução de problemas e raciocínio; e desenvolvimento físico e motor. As atividades do livro do aluno devem ser organizadas a partir das seguintes unidades temáticas: </w:t>
      </w:r>
      <w:r w:rsidRPr="002F366E">
        <w:rPr>
          <w:rFonts w:ascii="Tahoma" w:hAnsi="Tahoma" w:cs="Tahoma"/>
          <w:i/>
          <w:iCs/>
          <w:sz w:val="18"/>
          <w:szCs w:val="18"/>
        </w:rPr>
        <w:t xml:space="preserve">Back </w:t>
      </w:r>
      <w:proofErr w:type="spellStart"/>
      <w:r w:rsidRPr="002F366E">
        <w:rPr>
          <w:rFonts w:ascii="Tahoma" w:hAnsi="Tahoma" w:cs="Tahoma"/>
          <w:i/>
          <w:iCs/>
          <w:sz w:val="18"/>
          <w:szCs w:val="18"/>
        </w:rPr>
        <w:t>to</w:t>
      </w:r>
      <w:proofErr w:type="spellEnd"/>
      <w:r w:rsidRPr="002F366E">
        <w:rPr>
          <w:rFonts w:ascii="Tahoma" w:hAnsi="Tahoma" w:cs="Tahoma"/>
          <w:i/>
          <w:iCs/>
          <w:sz w:val="18"/>
          <w:szCs w:val="18"/>
        </w:rPr>
        <w:t xml:space="preserve"> </w:t>
      </w:r>
      <w:proofErr w:type="spellStart"/>
      <w:r w:rsidRPr="002F366E">
        <w:rPr>
          <w:rFonts w:ascii="Tahoma" w:hAnsi="Tahoma" w:cs="Tahoma"/>
          <w:i/>
          <w:iCs/>
          <w:sz w:val="18"/>
          <w:szCs w:val="18"/>
        </w:rPr>
        <w:t>school</w:t>
      </w:r>
      <w:proofErr w:type="spellEnd"/>
      <w:r w:rsidRPr="002F366E">
        <w:rPr>
          <w:rFonts w:ascii="Tahoma" w:hAnsi="Tahoma" w:cs="Tahoma"/>
          <w:i/>
          <w:iCs/>
          <w:sz w:val="18"/>
          <w:szCs w:val="18"/>
        </w:rPr>
        <w:t xml:space="preserve">, </w:t>
      </w:r>
      <w:proofErr w:type="spellStart"/>
      <w:r w:rsidRPr="002F366E">
        <w:rPr>
          <w:rFonts w:ascii="Tahoma" w:hAnsi="Tahoma" w:cs="Tahoma"/>
          <w:i/>
          <w:iCs/>
          <w:sz w:val="18"/>
          <w:szCs w:val="18"/>
        </w:rPr>
        <w:t>my</w:t>
      </w:r>
      <w:proofErr w:type="spellEnd"/>
      <w:r w:rsidRPr="002F366E">
        <w:rPr>
          <w:rFonts w:ascii="Tahoma" w:hAnsi="Tahoma" w:cs="Tahoma"/>
          <w:i/>
          <w:iCs/>
          <w:sz w:val="18"/>
          <w:szCs w:val="18"/>
        </w:rPr>
        <w:t xml:space="preserve"> </w:t>
      </w:r>
      <w:proofErr w:type="spellStart"/>
      <w:r w:rsidRPr="002F366E">
        <w:rPr>
          <w:rFonts w:ascii="Tahoma" w:hAnsi="Tahoma" w:cs="Tahoma"/>
          <w:i/>
          <w:iCs/>
          <w:sz w:val="18"/>
          <w:szCs w:val="18"/>
        </w:rPr>
        <w:t>body</w:t>
      </w:r>
      <w:proofErr w:type="spellEnd"/>
      <w:r w:rsidRPr="002F366E">
        <w:rPr>
          <w:rFonts w:ascii="Tahoma" w:hAnsi="Tahoma" w:cs="Tahoma"/>
          <w:i/>
          <w:iCs/>
          <w:sz w:val="18"/>
          <w:szCs w:val="18"/>
        </w:rPr>
        <w:t xml:space="preserve">, </w:t>
      </w:r>
      <w:proofErr w:type="spellStart"/>
      <w:r w:rsidRPr="002F366E">
        <w:rPr>
          <w:rFonts w:ascii="Tahoma" w:hAnsi="Tahoma" w:cs="Tahoma"/>
          <w:i/>
          <w:iCs/>
          <w:sz w:val="18"/>
          <w:szCs w:val="18"/>
        </w:rPr>
        <w:t>on</w:t>
      </w:r>
      <w:proofErr w:type="spellEnd"/>
      <w:r w:rsidRPr="002F366E">
        <w:rPr>
          <w:rFonts w:ascii="Tahoma" w:hAnsi="Tahoma" w:cs="Tahoma"/>
          <w:i/>
          <w:iCs/>
          <w:sz w:val="18"/>
          <w:szCs w:val="18"/>
        </w:rPr>
        <w:t xml:space="preserve"> </w:t>
      </w:r>
      <w:proofErr w:type="spellStart"/>
      <w:r w:rsidRPr="002F366E">
        <w:rPr>
          <w:rFonts w:ascii="Tahoma" w:hAnsi="Tahoma" w:cs="Tahoma"/>
          <w:i/>
          <w:iCs/>
          <w:sz w:val="18"/>
          <w:szCs w:val="18"/>
        </w:rPr>
        <w:t>the</w:t>
      </w:r>
      <w:proofErr w:type="spellEnd"/>
      <w:r w:rsidRPr="002F366E">
        <w:rPr>
          <w:rFonts w:ascii="Tahoma" w:hAnsi="Tahoma" w:cs="Tahoma"/>
          <w:i/>
          <w:iCs/>
          <w:sz w:val="18"/>
          <w:szCs w:val="18"/>
        </w:rPr>
        <w:t xml:space="preserve"> </w:t>
      </w:r>
      <w:proofErr w:type="spellStart"/>
      <w:r w:rsidRPr="002F366E">
        <w:rPr>
          <w:rFonts w:ascii="Tahoma" w:hAnsi="Tahoma" w:cs="Tahoma"/>
          <w:i/>
          <w:iCs/>
          <w:sz w:val="18"/>
          <w:szCs w:val="18"/>
        </w:rPr>
        <w:t>farm</w:t>
      </w:r>
      <w:proofErr w:type="spellEnd"/>
      <w:r w:rsidRPr="002F366E">
        <w:rPr>
          <w:rFonts w:ascii="Tahoma" w:hAnsi="Tahoma" w:cs="Tahoma"/>
          <w:i/>
          <w:iCs/>
          <w:sz w:val="18"/>
          <w:szCs w:val="18"/>
        </w:rPr>
        <w:t xml:space="preserve">, </w:t>
      </w:r>
      <w:proofErr w:type="spellStart"/>
      <w:r w:rsidRPr="002F366E">
        <w:rPr>
          <w:rFonts w:ascii="Tahoma" w:hAnsi="Tahoma" w:cs="Tahoma"/>
          <w:i/>
          <w:iCs/>
          <w:sz w:val="18"/>
          <w:szCs w:val="18"/>
        </w:rPr>
        <w:t>we</w:t>
      </w:r>
      <w:proofErr w:type="spellEnd"/>
      <w:r w:rsidRPr="002F366E">
        <w:rPr>
          <w:rFonts w:ascii="Tahoma" w:hAnsi="Tahoma" w:cs="Tahoma"/>
          <w:i/>
          <w:iCs/>
          <w:sz w:val="18"/>
          <w:szCs w:val="18"/>
        </w:rPr>
        <w:t xml:space="preserve"> are diferente, home, </w:t>
      </w:r>
      <w:proofErr w:type="spellStart"/>
      <w:r w:rsidRPr="002F366E">
        <w:rPr>
          <w:rFonts w:ascii="Tahoma" w:hAnsi="Tahoma" w:cs="Tahoma"/>
          <w:i/>
          <w:iCs/>
          <w:sz w:val="18"/>
          <w:szCs w:val="18"/>
        </w:rPr>
        <w:t>my</w:t>
      </w:r>
      <w:proofErr w:type="spellEnd"/>
      <w:r w:rsidRPr="002F366E">
        <w:rPr>
          <w:rFonts w:ascii="Tahoma" w:hAnsi="Tahoma" w:cs="Tahoma"/>
          <w:i/>
          <w:iCs/>
          <w:sz w:val="18"/>
          <w:szCs w:val="18"/>
        </w:rPr>
        <w:t xml:space="preserve"> </w:t>
      </w:r>
      <w:proofErr w:type="spellStart"/>
      <w:r w:rsidRPr="002F366E">
        <w:rPr>
          <w:rFonts w:ascii="Tahoma" w:hAnsi="Tahoma" w:cs="Tahoma"/>
          <w:i/>
          <w:iCs/>
          <w:sz w:val="18"/>
          <w:szCs w:val="18"/>
        </w:rPr>
        <w:t>routine</w:t>
      </w:r>
      <w:proofErr w:type="spellEnd"/>
      <w:r w:rsidRPr="002F366E">
        <w:rPr>
          <w:rFonts w:ascii="Tahoma" w:hAnsi="Tahoma" w:cs="Tahoma"/>
          <w:i/>
          <w:iCs/>
          <w:sz w:val="18"/>
          <w:szCs w:val="18"/>
        </w:rPr>
        <w:t xml:space="preserve">, </w:t>
      </w:r>
      <w:proofErr w:type="spellStart"/>
      <w:r w:rsidRPr="002F366E">
        <w:rPr>
          <w:rFonts w:ascii="Tahoma" w:hAnsi="Tahoma" w:cs="Tahoma"/>
          <w:i/>
          <w:iCs/>
          <w:sz w:val="18"/>
          <w:szCs w:val="18"/>
        </w:rPr>
        <w:t>at</w:t>
      </w:r>
      <w:proofErr w:type="spellEnd"/>
      <w:r w:rsidRPr="002F366E">
        <w:rPr>
          <w:rFonts w:ascii="Tahoma" w:hAnsi="Tahoma" w:cs="Tahoma"/>
          <w:i/>
          <w:iCs/>
          <w:sz w:val="18"/>
          <w:szCs w:val="18"/>
        </w:rPr>
        <w:t xml:space="preserve"> </w:t>
      </w:r>
      <w:proofErr w:type="spellStart"/>
      <w:r w:rsidRPr="002F366E">
        <w:rPr>
          <w:rFonts w:ascii="Tahoma" w:hAnsi="Tahoma" w:cs="Tahoma"/>
          <w:i/>
          <w:iCs/>
          <w:sz w:val="18"/>
          <w:szCs w:val="18"/>
        </w:rPr>
        <w:t>the</w:t>
      </w:r>
      <w:proofErr w:type="spellEnd"/>
      <w:r w:rsidRPr="002F366E">
        <w:rPr>
          <w:rFonts w:ascii="Tahoma" w:hAnsi="Tahoma" w:cs="Tahoma"/>
          <w:i/>
          <w:iCs/>
          <w:sz w:val="18"/>
          <w:szCs w:val="18"/>
        </w:rPr>
        <w:t xml:space="preserve"> </w:t>
      </w:r>
      <w:proofErr w:type="spellStart"/>
      <w:r w:rsidRPr="002F366E">
        <w:rPr>
          <w:rFonts w:ascii="Tahoma" w:hAnsi="Tahoma" w:cs="Tahoma"/>
          <w:i/>
          <w:iCs/>
          <w:sz w:val="18"/>
          <w:szCs w:val="18"/>
        </w:rPr>
        <w:t>park</w:t>
      </w:r>
      <w:proofErr w:type="spellEnd"/>
      <w:r w:rsidRPr="002F366E">
        <w:rPr>
          <w:rFonts w:ascii="Tahoma" w:hAnsi="Tahoma" w:cs="Tahoma"/>
          <w:i/>
          <w:iCs/>
          <w:sz w:val="18"/>
          <w:szCs w:val="18"/>
        </w:rPr>
        <w:t xml:space="preserve">, </w:t>
      </w:r>
      <w:proofErr w:type="spellStart"/>
      <w:r w:rsidRPr="002F366E">
        <w:rPr>
          <w:rFonts w:ascii="Tahoma" w:hAnsi="Tahoma" w:cs="Tahoma"/>
          <w:i/>
          <w:iCs/>
          <w:sz w:val="18"/>
          <w:szCs w:val="18"/>
        </w:rPr>
        <w:t>mealtime</w:t>
      </w:r>
      <w:proofErr w:type="spellEnd"/>
      <w:r w:rsidRPr="002F366E">
        <w:rPr>
          <w:rFonts w:ascii="Tahoma" w:hAnsi="Tahoma" w:cs="Tahoma"/>
          <w:i/>
          <w:iCs/>
          <w:sz w:val="18"/>
          <w:szCs w:val="18"/>
        </w:rPr>
        <w:t xml:space="preserve">. </w:t>
      </w:r>
      <w:r w:rsidRPr="002F366E">
        <w:rPr>
          <w:rFonts w:ascii="Tahoma" w:hAnsi="Tahoma" w:cs="Tahoma"/>
          <w:sz w:val="18"/>
          <w:szCs w:val="18"/>
        </w:rPr>
        <w:t xml:space="preserve">O livro deve conter dicionário de imagens, adesivos e </w:t>
      </w:r>
      <w:proofErr w:type="spellStart"/>
      <w:r w:rsidRPr="002F366E">
        <w:rPr>
          <w:rFonts w:ascii="Tahoma" w:hAnsi="Tahoma" w:cs="Tahoma"/>
          <w:sz w:val="18"/>
          <w:szCs w:val="18"/>
        </w:rPr>
        <w:t>dedoches</w:t>
      </w:r>
      <w:proofErr w:type="spellEnd"/>
      <w:r w:rsidRPr="002F366E">
        <w:rPr>
          <w:rFonts w:ascii="Tahoma" w:hAnsi="Tahoma" w:cs="Tahoma"/>
          <w:sz w:val="18"/>
          <w:szCs w:val="18"/>
        </w:rPr>
        <w:t xml:space="preserve"> que exploram a imaginação e a criatividade dos estudantes. </w:t>
      </w:r>
    </w:p>
    <w:p w14:paraId="7E644E82" w14:textId="77777777" w:rsidR="009D40D3" w:rsidRPr="002F366E" w:rsidRDefault="009D40D3" w:rsidP="009D40D3">
      <w:pPr>
        <w:pStyle w:val="Default"/>
        <w:jc w:val="both"/>
        <w:rPr>
          <w:rFonts w:ascii="Tahoma" w:hAnsi="Tahoma" w:cs="Tahoma"/>
          <w:sz w:val="18"/>
          <w:szCs w:val="18"/>
        </w:rPr>
      </w:pPr>
    </w:p>
    <w:p w14:paraId="6924BD45" w14:textId="77777777" w:rsidR="009D40D3" w:rsidRPr="002F366E" w:rsidRDefault="009D40D3" w:rsidP="009D40D3">
      <w:pPr>
        <w:pStyle w:val="Default"/>
        <w:jc w:val="both"/>
        <w:rPr>
          <w:rFonts w:ascii="Tahoma" w:hAnsi="Tahoma" w:cs="Tahoma"/>
          <w:sz w:val="18"/>
          <w:szCs w:val="18"/>
        </w:rPr>
      </w:pPr>
      <w:r w:rsidRPr="002F366E">
        <w:rPr>
          <w:rFonts w:ascii="Tahoma" w:hAnsi="Tahoma" w:cs="Tahoma"/>
          <w:sz w:val="18"/>
          <w:szCs w:val="18"/>
        </w:rPr>
        <w:t xml:space="preserve">Portal Educacional: Oferecer conteúdos digitais exclusivos, tais como jogos, atividades interativas, livro digital, projetos de </w:t>
      </w:r>
      <w:proofErr w:type="spellStart"/>
      <w:r w:rsidRPr="002F366E">
        <w:rPr>
          <w:rFonts w:ascii="Tahoma" w:hAnsi="Tahoma" w:cs="Tahoma"/>
          <w:sz w:val="18"/>
          <w:szCs w:val="18"/>
        </w:rPr>
        <w:t>storytelling</w:t>
      </w:r>
      <w:proofErr w:type="spellEnd"/>
      <w:r w:rsidRPr="002F366E">
        <w:rPr>
          <w:rFonts w:ascii="Tahoma" w:hAnsi="Tahoma" w:cs="Tahoma"/>
          <w:sz w:val="18"/>
          <w:szCs w:val="18"/>
        </w:rPr>
        <w:t>, sugestões de avaliação e recursos complementares.</w:t>
      </w:r>
    </w:p>
    <w:p w14:paraId="417DFD92" w14:textId="77777777" w:rsidR="009D40D3" w:rsidRPr="002F366E" w:rsidRDefault="009D40D3" w:rsidP="009D40D3">
      <w:pPr>
        <w:pStyle w:val="Default"/>
        <w:jc w:val="both"/>
        <w:rPr>
          <w:rFonts w:ascii="Tahoma" w:hAnsi="Tahoma" w:cs="Tahoma"/>
          <w:sz w:val="18"/>
          <w:szCs w:val="18"/>
        </w:rPr>
      </w:pPr>
    </w:p>
    <w:p w14:paraId="1975AD66" w14:textId="77777777" w:rsidR="009D40D3" w:rsidRPr="002F366E" w:rsidRDefault="009D40D3" w:rsidP="009D40D3">
      <w:pPr>
        <w:pStyle w:val="Default"/>
        <w:jc w:val="both"/>
        <w:rPr>
          <w:rFonts w:ascii="Tahoma" w:hAnsi="Tahoma" w:cs="Tahoma"/>
          <w:sz w:val="18"/>
          <w:szCs w:val="18"/>
        </w:rPr>
      </w:pPr>
    </w:p>
    <w:p w14:paraId="5289CFFC" w14:textId="77777777" w:rsidR="009D40D3" w:rsidRPr="002F366E" w:rsidRDefault="009D40D3" w:rsidP="009D40D3">
      <w:pPr>
        <w:pStyle w:val="Default"/>
        <w:jc w:val="both"/>
        <w:rPr>
          <w:rFonts w:ascii="Tahoma" w:hAnsi="Tahoma" w:cs="Tahoma"/>
          <w:b/>
          <w:bCs/>
          <w:sz w:val="18"/>
          <w:szCs w:val="18"/>
        </w:rPr>
      </w:pPr>
      <w:r w:rsidRPr="002F366E">
        <w:rPr>
          <w:rFonts w:ascii="Tahoma" w:hAnsi="Tahoma" w:cs="Tahoma"/>
          <w:b/>
          <w:bCs/>
          <w:sz w:val="18"/>
          <w:szCs w:val="18"/>
        </w:rPr>
        <w:t xml:space="preserve">MATERIAL DIDÁTICO PARA OS PROFESSORES </w:t>
      </w:r>
    </w:p>
    <w:p w14:paraId="0BFCDDA7" w14:textId="77777777" w:rsidR="009D40D3" w:rsidRPr="002F366E" w:rsidRDefault="009D40D3" w:rsidP="009D40D3">
      <w:pPr>
        <w:pStyle w:val="Default"/>
        <w:jc w:val="both"/>
        <w:rPr>
          <w:rFonts w:ascii="Tahoma" w:hAnsi="Tahoma" w:cs="Tahoma"/>
          <w:sz w:val="18"/>
          <w:szCs w:val="18"/>
        </w:rPr>
      </w:pPr>
    </w:p>
    <w:p w14:paraId="7ED000BE" w14:textId="77777777" w:rsidR="009D40D3" w:rsidRPr="002F366E" w:rsidRDefault="009D40D3" w:rsidP="009D40D3">
      <w:pPr>
        <w:pStyle w:val="Default"/>
        <w:jc w:val="both"/>
        <w:rPr>
          <w:rFonts w:ascii="Tahoma" w:hAnsi="Tahoma" w:cs="Tahoma"/>
          <w:sz w:val="18"/>
          <w:szCs w:val="18"/>
        </w:rPr>
      </w:pPr>
      <w:r w:rsidRPr="002F366E">
        <w:rPr>
          <w:rFonts w:ascii="Tahoma" w:hAnsi="Tahoma" w:cs="Tahoma"/>
          <w:sz w:val="18"/>
          <w:szCs w:val="18"/>
        </w:rPr>
        <w:t xml:space="preserve">Aos educadores da Educação Infantil, devem ser oferecidos recursos didáticos para enriquecer a prática docente e nortear o planejamento das aulas. Os professores contemplados devem receber todos os componentes oferecidos aos estudantes, além dos seguintes recursos: </w:t>
      </w:r>
    </w:p>
    <w:p w14:paraId="0CB97841" w14:textId="77777777" w:rsidR="009D40D3" w:rsidRPr="002F366E" w:rsidRDefault="009D40D3" w:rsidP="009D40D3">
      <w:pPr>
        <w:pStyle w:val="Default"/>
        <w:jc w:val="both"/>
        <w:rPr>
          <w:rFonts w:ascii="Tahoma" w:hAnsi="Tahoma" w:cs="Tahoma"/>
          <w:sz w:val="18"/>
          <w:szCs w:val="18"/>
        </w:rPr>
      </w:pPr>
    </w:p>
    <w:p w14:paraId="42471993" w14:textId="77777777" w:rsidR="009D40D3" w:rsidRPr="002F366E" w:rsidRDefault="009D40D3" w:rsidP="009D40D3">
      <w:pPr>
        <w:pStyle w:val="Default"/>
        <w:jc w:val="both"/>
        <w:rPr>
          <w:rFonts w:ascii="Tahoma" w:hAnsi="Tahoma" w:cs="Tahoma"/>
          <w:sz w:val="18"/>
          <w:szCs w:val="18"/>
        </w:rPr>
      </w:pPr>
      <w:r w:rsidRPr="002F366E">
        <w:rPr>
          <w:rFonts w:ascii="Tahoma" w:hAnsi="Tahoma" w:cs="Tahoma"/>
          <w:sz w:val="18"/>
          <w:szCs w:val="18"/>
        </w:rPr>
        <w:t xml:space="preserve">Livro do Professor, livro anual, elaborado para auxiliar e orientar o trabalho em sala de aula, deve possuir a reprodução das páginas do livro do aluno com as respostas das atividades, sugestões de encaminhamentos e orientações para a realização e a ampliação das propostas. Nas laterais e na parte inferior do livro, deve conter ícones que indiquem a utilização de materiais de apoio, comentários, sugestões didáticas e aprofundamentos para ampliar o conteúdo trabalhado e enriquecer o dia a dia em sala de aula. O livro deve conter orientações para os encaminhamentos antes, durante e depois das atividades, apoiar o trabalho do professor e valorizar os conhecimentos prévios das crianças e os saberes que elas constroem coletivamente; direitos de aprendizagem conforme o trabalho proposto à criança. </w:t>
      </w:r>
    </w:p>
    <w:p w14:paraId="3CACEC93" w14:textId="77777777" w:rsidR="009D40D3" w:rsidRPr="002F366E" w:rsidRDefault="009D40D3" w:rsidP="009D40D3">
      <w:pPr>
        <w:pStyle w:val="Default"/>
        <w:jc w:val="both"/>
        <w:rPr>
          <w:rFonts w:ascii="Tahoma" w:hAnsi="Tahoma" w:cs="Tahoma"/>
          <w:sz w:val="18"/>
          <w:szCs w:val="18"/>
        </w:rPr>
      </w:pPr>
    </w:p>
    <w:p w14:paraId="50FCAAE1" w14:textId="77777777" w:rsidR="009D40D3" w:rsidRPr="002F366E" w:rsidRDefault="009D40D3" w:rsidP="009D40D3">
      <w:pPr>
        <w:pStyle w:val="Default"/>
        <w:jc w:val="both"/>
        <w:rPr>
          <w:rFonts w:ascii="Tahoma" w:hAnsi="Tahoma" w:cs="Tahoma"/>
          <w:sz w:val="18"/>
          <w:szCs w:val="18"/>
        </w:rPr>
      </w:pPr>
      <w:r w:rsidRPr="002F366E">
        <w:rPr>
          <w:rFonts w:ascii="Tahoma" w:hAnsi="Tahoma" w:cs="Tahoma"/>
          <w:sz w:val="18"/>
          <w:szCs w:val="18"/>
        </w:rPr>
        <w:t xml:space="preserve">Os conteúdos devem estar de acordo com o conjunto de aprendizagens essenciais da Base Nacional Comum Curricular. Deve haver a indicação das habilidades da Base Nacional Comum Curricular em cada unidade, junto ao quadro dos </w:t>
      </w:r>
      <w:r w:rsidRPr="002F366E">
        <w:rPr>
          <w:rFonts w:ascii="Tahoma" w:hAnsi="Tahoma" w:cs="Tahoma"/>
          <w:sz w:val="18"/>
          <w:szCs w:val="18"/>
        </w:rPr>
        <w:lastRenderedPageBreak/>
        <w:t xml:space="preserve">objetivos pretendidos. As habilidades devem aparecer em um conjunto geral, logo na abertura da unidade; depois, sinalizadas página a página, por meio de código alfanumérico, referindo-se aos conteúdos trabalhados naquelas seções específicas. </w:t>
      </w:r>
    </w:p>
    <w:p w14:paraId="08344DA9" w14:textId="77777777" w:rsidR="009D40D3" w:rsidRPr="002F366E" w:rsidRDefault="009D40D3" w:rsidP="009D40D3">
      <w:pPr>
        <w:pStyle w:val="Default"/>
        <w:rPr>
          <w:rFonts w:ascii="Tahoma" w:hAnsi="Tahoma" w:cs="Tahoma"/>
          <w:sz w:val="18"/>
          <w:szCs w:val="18"/>
        </w:rPr>
      </w:pPr>
    </w:p>
    <w:p w14:paraId="599410A7" w14:textId="77777777" w:rsidR="009D40D3" w:rsidRPr="002F366E" w:rsidRDefault="009D40D3" w:rsidP="009D40D3">
      <w:pPr>
        <w:pStyle w:val="Default"/>
        <w:jc w:val="both"/>
        <w:rPr>
          <w:rFonts w:ascii="Tahoma" w:hAnsi="Tahoma" w:cs="Tahoma"/>
          <w:sz w:val="18"/>
          <w:szCs w:val="18"/>
        </w:rPr>
      </w:pPr>
      <w:r w:rsidRPr="002F366E">
        <w:rPr>
          <w:rFonts w:ascii="Tahoma" w:hAnsi="Tahoma" w:cs="Tahoma"/>
          <w:sz w:val="18"/>
          <w:szCs w:val="18"/>
        </w:rPr>
        <w:t xml:space="preserve">Áudios complementares: trilha sonora pertinente às músicas contidas no material do aluno, canções e outros áudios que fazem parte das atividades do livro, valorizando a linguagem musical. </w:t>
      </w:r>
    </w:p>
    <w:p w14:paraId="204FC2B8" w14:textId="77777777" w:rsidR="009D40D3" w:rsidRPr="002F366E" w:rsidRDefault="009D40D3" w:rsidP="009D40D3">
      <w:pPr>
        <w:pStyle w:val="Default"/>
        <w:jc w:val="both"/>
        <w:rPr>
          <w:rFonts w:ascii="Tahoma" w:hAnsi="Tahoma" w:cs="Tahoma"/>
          <w:sz w:val="18"/>
          <w:szCs w:val="18"/>
        </w:rPr>
      </w:pPr>
      <w:r w:rsidRPr="002F366E">
        <w:rPr>
          <w:rFonts w:ascii="Tahoma" w:hAnsi="Tahoma" w:cs="Tahoma"/>
          <w:sz w:val="18"/>
          <w:szCs w:val="18"/>
        </w:rPr>
        <w:t xml:space="preserve"> </w:t>
      </w:r>
    </w:p>
    <w:p w14:paraId="2EEDBD79" w14:textId="77777777" w:rsidR="009D40D3" w:rsidRPr="002F366E" w:rsidRDefault="009D40D3" w:rsidP="009D40D3">
      <w:pPr>
        <w:pStyle w:val="Default"/>
        <w:jc w:val="both"/>
        <w:rPr>
          <w:rFonts w:ascii="Tahoma" w:hAnsi="Tahoma" w:cs="Tahoma"/>
          <w:sz w:val="18"/>
          <w:szCs w:val="18"/>
        </w:rPr>
      </w:pPr>
      <w:r w:rsidRPr="002F366E">
        <w:rPr>
          <w:rFonts w:ascii="Tahoma" w:hAnsi="Tahoma" w:cs="Tahoma"/>
          <w:sz w:val="18"/>
          <w:szCs w:val="18"/>
        </w:rPr>
        <w:t>Agenda do professor: livro-calendário anual, impresso em 04 cores e encadernação em espiral.</w:t>
      </w:r>
    </w:p>
    <w:p w14:paraId="718AA05F" w14:textId="77777777" w:rsidR="009D40D3" w:rsidRPr="002F366E" w:rsidRDefault="009D40D3" w:rsidP="009D40D3">
      <w:pPr>
        <w:pStyle w:val="Default"/>
        <w:jc w:val="both"/>
        <w:rPr>
          <w:rFonts w:ascii="Tahoma" w:hAnsi="Tahoma" w:cs="Tahoma"/>
          <w:sz w:val="18"/>
          <w:szCs w:val="18"/>
        </w:rPr>
      </w:pPr>
    </w:p>
    <w:p w14:paraId="6E375F69" w14:textId="77777777" w:rsidR="009D40D3" w:rsidRPr="002F366E" w:rsidRDefault="009D40D3" w:rsidP="009D40D3">
      <w:pPr>
        <w:pStyle w:val="Default"/>
        <w:jc w:val="both"/>
        <w:rPr>
          <w:rFonts w:ascii="Tahoma" w:hAnsi="Tahoma" w:cs="Tahoma"/>
          <w:sz w:val="18"/>
          <w:szCs w:val="18"/>
        </w:rPr>
      </w:pPr>
      <w:r w:rsidRPr="002F366E">
        <w:rPr>
          <w:rFonts w:ascii="Tahoma" w:hAnsi="Tahoma" w:cs="Tahoma"/>
          <w:sz w:val="18"/>
          <w:szCs w:val="18"/>
        </w:rPr>
        <w:t xml:space="preserve">Livro do professor de língua inglesa: Livro anual, deve oferecer sugestões simples e didáticas, permitindo que o professor organize a aula de acordo com sua carga horária, turma e objetivos de aprendizagem. O material do professor deve ser apresentado a partir da miniatura das páginas do aluno com comentários e sugestões de aulas nas laterais. Todas as atividades devem possuir objetivos, vocabulário e estruturas bem sinalizados, além dos materiais que serão necessários para a aula. Sugestões de jogos, músicas e histórias e uma atividade extra ao final de cada lição, caso os alunos necessitem de mais prática. </w:t>
      </w:r>
    </w:p>
    <w:p w14:paraId="5D542592" w14:textId="77777777" w:rsidR="009D40D3" w:rsidRPr="002F366E" w:rsidRDefault="009D40D3" w:rsidP="009D40D3">
      <w:pPr>
        <w:pStyle w:val="Default"/>
        <w:jc w:val="both"/>
        <w:rPr>
          <w:rFonts w:ascii="Tahoma" w:hAnsi="Tahoma" w:cs="Tahoma"/>
          <w:sz w:val="18"/>
          <w:szCs w:val="18"/>
        </w:rPr>
      </w:pPr>
    </w:p>
    <w:p w14:paraId="00323792" w14:textId="77777777" w:rsidR="009D40D3" w:rsidRPr="002F366E" w:rsidRDefault="009D40D3" w:rsidP="009D40D3">
      <w:pPr>
        <w:pStyle w:val="Default"/>
        <w:jc w:val="both"/>
        <w:rPr>
          <w:rFonts w:ascii="Tahoma" w:hAnsi="Tahoma" w:cs="Tahoma"/>
          <w:b/>
          <w:bCs/>
          <w:sz w:val="18"/>
          <w:szCs w:val="18"/>
        </w:rPr>
      </w:pPr>
      <w:r w:rsidRPr="002F366E">
        <w:rPr>
          <w:rFonts w:ascii="Tahoma" w:hAnsi="Tahoma" w:cs="Tahoma"/>
          <w:b/>
          <w:bCs/>
          <w:sz w:val="18"/>
          <w:szCs w:val="18"/>
        </w:rPr>
        <w:t>MATERIAL DE APOIO AO COORDENADOR PEDAGÓGICO</w:t>
      </w:r>
    </w:p>
    <w:p w14:paraId="218A943D" w14:textId="77777777" w:rsidR="009D40D3" w:rsidRPr="002F366E" w:rsidRDefault="009D40D3" w:rsidP="009D40D3">
      <w:pPr>
        <w:pStyle w:val="Default"/>
        <w:jc w:val="both"/>
        <w:rPr>
          <w:rFonts w:ascii="Tahoma" w:hAnsi="Tahoma" w:cs="Tahoma"/>
          <w:sz w:val="18"/>
          <w:szCs w:val="18"/>
        </w:rPr>
      </w:pPr>
    </w:p>
    <w:p w14:paraId="5C65A47A" w14:textId="77777777" w:rsidR="009D40D3" w:rsidRPr="002F366E" w:rsidRDefault="009D40D3" w:rsidP="009D40D3">
      <w:pPr>
        <w:pStyle w:val="Default"/>
        <w:jc w:val="both"/>
        <w:rPr>
          <w:rFonts w:ascii="Tahoma" w:hAnsi="Tahoma" w:cs="Tahoma"/>
          <w:sz w:val="18"/>
          <w:szCs w:val="18"/>
        </w:rPr>
      </w:pPr>
      <w:r w:rsidRPr="002F366E">
        <w:rPr>
          <w:rFonts w:ascii="Tahoma" w:hAnsi="Tahoma" w:cs="Tahoma"/>
          <w:sz w:val="18"/>
          <w:szCs w:val="18"/>
        </w:rPr>
        <w:t xml:space="preserve">O papel dos gestores e coordenadores pedagógicos é fundamental na jornada por uma educação com qualidade e equidade. A solução proposta deve incluir um livro do coordenador pedagógico da Educação infantil, com o objetivo de ajudar os gestores na implementação da Base Nacional Comum Curricular (BNCC) e na condução do Sistema de Ensino na Educação Infantil. </w:t>
      </w:r>
    </w:p>
    <w:p w14:paraId="4263CD03" w14:textId="77777777" w:rsidR="009D40D3" w:rsidRPr="002F366E" w:rsidRDefault="009D40D3" w:rsidP="009D40D3">
      <w:pPr>
        <w:pStyle w:val="Default"/>
        <w:jc w:val="both"/>
        <w:rPr>
          <w:rFonts w:ascii="Tahoma" w:hAnsi="Tahoma" w:cs="Tahoma"/>
          <w:sz w:val="18"/>
          <w:szCs w:val="18"/>
        </w:rPr>
      </w:pPr>
    </w:p>
    <w:p w14:paraId="09BCCD20" w14:textId="77777777" w:rsidR="009D40D3" w:rsidRPr="002F366E" w:rsidRDefault="009D40D3" w:rsidP="009D40D3">
      <w:pPr>
        <w:pStyle w:val="Default"/>
        <w:jc w:val="both"/>
        <w:rPr>
          <w:rFonts w:ascii="Tahoma" w:hAnsi="Tahoma" w:cs="Tahoma"/>
          <w:sz w:val="18"/>
          <w:szCs w:val="18"/>
        </w:rPr>
      </w:pPr>
      <w:r w:rsidRPr="002F366E">
        <w:rPr>
          <w:rFonts w:ascii="Tahoma" w:hAnsi="Tahoma" w:cs="Tahoma"/>
          <w:sz w:val="18"/>
          <w:szCs w:val="18"/>
        </w:rPr>
        <w:t xml:space="preserve">Livro do coordenador Sistema de Ensino (Educação Infantil): livro anual, organizado em volume único, destinado aos coordenadores pedagógicos das unidades escolares, com acabamento grampeado, miolo em papel Offset 75g e capa em cartão 250g, em formato 20,5 x 27,5 cm. Nele, o gestor pedagógico deve encontrar informações importantes sobre os elementos que compõem o Sistema de Ensino e sobre a proposta pedagógica. Com base nessas informações, se pretende auxiliar de forma objetiva e eficaz, durante todo o ano letivo, o trabalho dos professores da rede de ensino adotante, visando maior aproveitamento dos recursos. Tendo conhecimento da organização do material, é possível adiantar a adequação de propostas, considerando a realidade de cada turma. </w:t>
      </w:r>
    </w:p>
    <w:p w14:paraId="2B1600B8" w14:textId="77777777" w:rsidR="009D40D3" w:rsidRPr="002F366E" w:rsidRDefault="009D40D3" w:rsidP="009D40D3">
      <w:pPr>
        <w:pStyle w:val="Default"/>
        <w:jc w:val="both"/>
        <w:rPr>
          <w:rFonts w:ascii="Tahoma" w:hAnsi="Tahoma" w:cs="Tahoma"/>
          <w:sz w:val="18"/>
          <w:szCs w:val="18"/>
        </w:rPr>
      </w:pPr>
    </w:p>
    <w:p w14:paraId="06266040" w14:textId="77777777" w:rsidR="009D40D3" w:rsidRPr="002F366E" w:rsidRDefault="009D40D3" w:rsidP="009D40D3">
      <w:pPr>
        <w:pStyle w:val="Default"/>
        <w:jc w:val="both"/>
        <w:rPr>
          <w:rFonts w:ascii="Tahoma" w:hAnsi="Tahoma" w:cs="Tahoma"/>
          <w:sz w:val="18"/>
          <w:szCs w:val="18"/>
        </w:rPr>
      </w:pPr>
    </w:p>
    <w:p w14:paraId="09471CB8" w14:textId="03423722" w:rsidR="009D40D3" w:rsidRPr="002F366E" w:rsidRDefault="00215697" w:rsidP="009D40D3">
      <w:pPr>
        <w:pStyle w:val="Default"/>
        <w:jc w:val="both"/>
        <w:rPr>
          <w:rFonts w:ascii="Tahoma" w:hAnsi="Tahoma" w:cs="Tahoma"/>
          <w:b/>
          <w:bCs/>
          <w:sz w:val="18"/>
          <w:szCs w:val="18"/>
        </w:rPr>
      </w:pPr>
      <w:r>
        <w:rPr>
          <w:rFonts w:ascii="Tahoma" w:hAnsi="Tahoma" w:cs="Tahoma"/>
          <w:b/>
          <w:bCs/>
          <w:sz w:val="18"/>
          <w:szCs w:val="18"/>
        </w:rPr>
        <w:t>3</w:t>
      </w:r>
      <w:r w:rsidR="009D40D3" w:rsidRPr="002F366E">
        <w:rPr>
          <w:rFonts w:ascii="Tahoma" w:hAnsi="Tahoma" w:cs="Tahoma"/>
          <w:b/>
          <w:bCs/>
          <w:sz w:val="18"/>
          <w:szCs w:val="18"/>
        </w:rPr>
        <w:t xml:space="preserve">.2. ESPECIFICAÇÕES TÉCNICAS ANOS INICIAIS ENSINO FUNDAMENTAL </w:t>
      </w:r>
    </w:p>
    <w:p w14:paraId="08256B6E" w14:textId="77777777" w:rsidR="009D40D3" w:rsidRPr="002F366E" w:rsidRDefault="009D40D3" w:rsidP="009D40D3">
      <w:pPr>
        <w:pStyle w:val="Default"/>
        <w:rPr>
          <w:rFonts w:ascii="Tahoma" w:hAnsi="Tahoma" w:cs="Tahoma"/>
          <w:sz w:val="18"/>
          <w:szCs w:val="18"/>
        </w:rPr>
      </w:pPr>
    </w:p>
    <w:p w14:paraId="1E97115C" w14:textId="77777777" w:rsidR="009D40D3" w:rsidRPr="002F366E" w:rsidRDefault="009D40D3" w:rsidP="009D40D3">
      <w:pPr>
        <w:pStyle w:val="Default"/>
        <w:jc w:val="both"/>
        <w:rPr>
          <w:rFonts w:ascii="Tahoma" w:hAnsi="Tahoma" w:cs="Tahoma"/>
          <w:sz w:val="18"/>
          <w:szCs w:val="18"/>
        </w:rPr>
      </w:pPr>
      <w:r w:rsidRPr="002F366E">
        <w:rPr>
          <w:rFonts w:ascii="Tahoma" w:hAnsi="Tahoma" w:cs="Tahoma"/>
          <w:sz w:val="18"/>
          <w:szCs w:val="18"/>
        </w:rPr>
        <w:t>A importância da proficiência na utilização da língua portuguesa e o papel central da escola em seu ensino são enfatizados na Base Nacional Comum Curricular: “As atividades humanas realizam-se nas práticas sociais, mediadas por diferentes linguagens: verbal (oral ou visual-motora, como Libras, e escrita), corporal, visual, sonora e, contemporaneamente, digital. Por meio dessas práticas, as pessoas interagem consigo mesmas e com os outros, constituindo-se como sujeitos sociais. Nessas interações, estão imbricados conhecimentos, atitudes e valores culturais, morais e éticos”.</w:t>
      </w:r>
    </w:p>
    <w:p w14:paraId="2481CB51" w14:textId="77777777" w:rsidR="009D40D3" w:rsidRPr="002F366E" w:rsidRDefault="009D40D3" w:rsidP="009D40D3">
      <w:pPr>
        <w:pStyle w:val="Default"/>
        <w:rPr>
          <w:rFonts w:ascii="Tahoma" w:hAnsi="Tahoma" w:cs="Tahoma"/>
          <w:sz w:val="18"/>
          <w:szCs w:val="18"/>
        </w:rPr>
      </w:pPr>
    </w:p>
    <w:p w14:paraId="2261B48D" w14:textId="77777777" w:rsidR="009D40D3" w:rsidRPr="002F366E" w:rsidRDefault="009D40D3" w:rsidP="009D40D3">
      <w:pPr>
        <w:pStyle w:val="Default"/>
        <w:jc w:val="both"/>
        <w:rPr>
          <w:rFonts w:ascii="Tahoma" w:hAnsi="Tahoma" w:cs="Tahoma"/>
          <w:sz w:val="18"/>
          <w:szCs w:val="18"/>
        </w:rPr>
      </w:pPr>
      <w:r w:rsidRPr="002F366E">
        <w:rPr>
          <w:rFonts w:ascii="Tahoma" w:hAnsi="Tahoma" w:cs="Tahoma"/>
          <w:sz w:val="18"/>
          <w:szCs w:val="18"/>
        </w:rPr>
        <w:t xml:space="preserve">Dessa forma, a proficiência na leitura de diferentes gêneros textuais, assim como de textos verbais e não verbais e de diferentes linguagens na era digital e dos textos multimodais, torna-se pressuposto fundamental para a construção e consolidação dos conhecimentos nas demais áreas do conhecimento. Entretanto, diversas pesquisas e avaliações educacionais demonstram que grande parte dos alunos que terminam o Ensino Fundamental não compreende o que lê e não sabe se expressar de forma adequada. Reconhecendo a importância do papel da escola no ensino da língua como base para o desenvolvimento de cidadãos críticos e participativos, o Sistema de Ensino deve apresentar uma proposta de trabalho com a linguagem como eixo transversal. </w:t>
      </w:r>
    </w:p>
    <w:p w14:paraId="19583BB3" w14:textId="77777777" w:rsidR="009D40D3" w:rsidRPr="002F366E" w:rsidRDefault="009D40D3" w:rsidP="009D40D3">
      <w:pPr>
        <w:pStyle w:val="Default"/>
        <w:jc w:val="both"/>
        <w:rPr>
          <w:rFonts w:ascii="Tahoma" w:hAnsi="Tahoma" w:cs="Tahoma"/>
          <w:sz w:val="18"/>
          <w:szCs w:val="18"/>
        </w:rPr>
      </w:pPr>
    </w:p>
    <w:p w14:paraId="68F6F786" w14:textId="77777777" w:rsidR="009D40D3" w:rsidRPr="002F366E" w:rsidRDefault="009D40D3" w:rsidP="009D40D3">
      <w:pPr>
        <w:pStyle w:val="Default"/>
        <w:jc w:val="both"/>
        <w:rPr>
          <w:rFonts w:ascii="Tahoma" w:hAnsi="Tahoma" w:cs="Tahoma"/>
          <w:sz w:val="18"/>
          <w:szCs w:val="18"/>
        </w:rPr>
      </w:pPr>
      <w:r w:rsidRPr="002F366E">
        <w:rPr>
          <w:rFonts w:ascii="Tahoma" w:hAnsi="Tahoma" w:cs="Tahoma"/>
          <w:sz w:val="18"/>
          <w:szCs w:val="18"/>
        </w:rPr>
        <w:t xml:space="preserve">As aulas de Língua Portuguesa são momentos dedicados ao trabalho sistemático com o domínio da linguagem e, com frequência, representam o único espaço destinado a esse trabalho. Mas um material didático que reconhece a relação entre a linguagem, a leitura e a interpretação de textos como premissas para a compreensão e leitura crítica de textos de todas as áreas não pode negligenciar o trabalho com o texto em todas as disciplinas. Isso não significa de modo algum colocar em segundo plano o ensino dos conteúdos específicos de cada disciplina; ao contrário, o que se propõe é a potencialização da aprendizagem desses </w:t>
      </w:r>
      <w:proofErr w:type="spellStart"/>
      <w:r w:rsidRPr="002F366E">
        <w:rPr>
          <w:rFonts w:ascii="Tahoma" w:hAnsi="Tahoma" w:cs="Tahoma"/>
          <w:sz w:val="18"/>
          <w:szCs w:val="18"/>
        </w:rPr>
        <w:t>conteúdos</w:t>
      </w:r>
      <w:proofErr w:type="spellEnd"/>
      <w:r w:rsidRPr="002F366E">
        <w:rPr>
          <w:rFonts w:ascii="Tahoma" w:hAnsi="Tahoma" w:cs="Tahoma"/>
          <w:sz w:val="18"/>
          <w:szCs w:val="18"/>
        </w:rPr>
        <w:t xml:space="preserve">. </w:t>
      </w:r>
    </w:p>
    <w:p w14:paraId="6582C40B" w14:textId="77777777" w:rsidR="009D40D3" w:rsidRPr="002F366E" w:rsidRDefault="009D40D3" w:rsidP="009D40D3">
      <w:pPr>
        <w:pStyle w:val="Default"/>
        <w:jc w:val="both"/>
        <w:rPr>
          <w:rFonts w:ascii="Tahoma" w:hAnsi="Tahoma" w:cs="Tahoma"/>
          <w:sz w:val="18"/>
          <w:szCs w:val="18"/>
        </w:rPr>
      </w:pPr>
    </w:p>
    <w:p w14:paraId="64A7B734" w14:textId="77777777" w:rsidR="009D40D3" w:rsidRPr="002F366E" w:rsidRDefault="009D40D3" w:rsidP="009D40D3">
      <w:pPr>
        <w:pStyle w:val="Default"/>
        <w:jc w:val="both"/>
        <w:rPr>
          <w:rFonts w:ascii="Tahoma" w:hAnsi="Tahoma" w:cs="Tahoma"/>
          <w:sz w:val="18"/>
          <w:szCs w:val="18"/>
        </w:rPr>
      </w:pPr>
      <w:r w:rsidRPr="002F366E">
        <w:rPr>
          <w:rFonts w:ascii="Tahoma" w:hAnsi="Tahoma" w:cs="Tahoma"/>
          <w:sz w:val="18"/>
          <w:szCs w:val="18"/>
        </w:rPr>
        <w:t xml:space="preserve">Essa abordagem faz com que os alunos compreendam melhor os textos; reconheçam e utilizem o vocabulário específico das disciplinas; relatem, descrevam, debatam oralmente a respeito dos assuntos estudados; e produzam textos expositivos e pequenos textos de circulação social, ao mesmo tempo que constroem sua visão crítica, refletindo e disseminando os conteúdos aprendidos. </w:t>
      </w:r>
    </w:p>
    <w:p w14:paraId="112C4499" w14:textId="77777777" w:rsidR="009D40D3" w:rsidRPr="002F366E" w:rsidRDefault="009D40D3" w:rsidP="009D40D3">
      <w:pPr>
        <w:pStyle w:val="Default"/>
        <w:rPr>
          <w:rFonts w:ascii="Tahoma" w:hAnsi="Tahoma" w:cs="Tahoma"/>
          <w:sz w:val="18"/>
          <w:szCs w:val="18"/>
        </w:rPr>
      </w:pPr>
    </w:p>
    <w:p w14:paraId="6A505AFA" w14:textId="77777777" w:rsidR="009D40D3" w:rsidRPr="002F366E" w:rsidRDefault="009D40D3" w:rsidP="009D40D3">
      <w:pPr>
        <w:pStyle w:val="Default"/>
        <w:jc w:val="both"/>
        <w:rPr>
          <w:rFonts w:ascii="Tahoma" w:hAnsi="Tahoma" w:cs="Tahoma"/>
          <w:sz w:val="18"/>
          <w:szCs w:val="18"/>
        </w:rPr>
      </w:pPr>
      <w:r w:rsidRPr="002F366E">
        <w:rPr>
          <w:rFonts w:ascii="Tahoma" w:hAnsi="Tahoma" w:cs="Tahoma"/>
          <w:sz w:val="18"/>
          <w:szCs w:val="18"/>
        </w:rPr>
        <w:t xml:space="preserve">No Sistema de Ensino proposto, o domínio da linguagem deve ser trabalhado sob três aspectos: a leitura, a escrita e o vocabulário conceitual específico das disciplinas. A leitura e escrita devem ser abordadas desde o início da unidade, com textos não verbais cuja leitura é o ponto de partida para o trabalho com a compreensão do mundo que parte do </w:t>
      </w:r>
      <w:r w:rsidRPr="002F366E">
        <w:rPr>
          <w:rFonts w:ascii="Tahoma" w:hAnsi="Tahoma" w:cs="Tahoma"/>
          <w:sz w:val="18"/>
          <w:szCs w:val="18"/>
        </w:rPr>
        <w:lastRenderedPageBreak/>
        <w:t xml:space="preserve">levantamento de conhecimentos prévios relacionados aos temas a serem tratados. Levando sempre em consideração as experiências de vida que os alunos trazem consigo e que fornecem subsídios para o trabalho em sala de aula. </w:t>
      </w:r>
    </w:p>
    <w:p w14:paraId="27BF07E8" w14:textId="77777777" w:rsidR="009D40D3" w:rsidRPr="002F366E" w:rsidRDefault="009D40D3" w:rsidP="009D40D3">
      <w:pPr>
        <w:pStyle w:val="Default"/>
        <w:jc w:val="both"/>
        <w:rPr>
          <w:rFonts w:ascii="Tahoma" w:hAnsi="Tahoma" w:cs="Tahoma"/>
          <w:sz w:val="18"/>
          <w:szCs w:val="18"/>
        </w:rPr>
      </w:pPr>
    </w:p>
    <w:p w14:paraId="669F1603" w14:textId="77777777" w:rsidR="009D40D3" w:rsidRPr="002F366E" w:rsidRDefault="009D40D3" w:rsidP="009D40D3">
      <w:pPr>
        <w:pStyle w:val="Default"/>
        <w:jc w:val="both"/>
        <w:rPr>
          <w:rFonts w:ascii="Tahoma" w:hAnsi="Tahoma" w:cs="Tahoma"/>
          <w:sz w:val="18"/>
          <w:szCs w:val="18"/>
        </w:rPr>
      </w:pPr>
      <w:r w:rsidRPr="002F366E">
        <w:rPr>
          <w:rFonts w:ascii="Tahoma" w:hAnsi="Tahoma" w:cs="Tahoma"/>
          <w:sz w:val="18"/>
          <w:szCs w:val="18"/>
        </w:rPr>
        <w:t xml:space="preserve">Depois, o trabalho continua com os textos de apresentação dos conteúdos. Esses textos devem ter estrutura clara e linguagem concisa e acessível aos alunos, desenvolvendo os temas de modo objetivo. As atividades que acompanham os textos devem ser voltadas para a compreensão dos conteúdos e para estimular a reflexão a respeito dos temas abordados, visando desenvolver a capacidade crítica dos estudantes. </w:t>
      </w:r>
    </w:p>
    <w:p w14:paraId="001C5CEA" w14:textId="77777777" w:rsidR="009D40D3" w:rsidRPr="002F366E" w:rsidRDefault="009D40D3" w:rsidP="009D40D3">
      <w:pPr>
        <w:pStyle w:val="Default"/>
        <w:jc w:val="both"/>
        <w:rPr>
          <w:rFonts w:ascii="Tahoma" w:hAnsi="Tahoma" w:cs="Tahoma"/>
          <w:sz w:val="18"/>
          <w:szCs w:val="18"/>
        </w:rPr>
      </w:pPr>
    </w:p>
    <w:p w14:paraId="5B253F18" w14:textId="77777777" w:rsidR="009D40D3" w:rsidRPr="002F366E" w:rsidRDefault="009D40D3" w:rsidP="009D40D3">
      <w:pPr>
        <w:pStyle w:val="Default"/>
        <w:jc w:val="both"/>
        <w:rPr>
          <w:rFonts w:ascii="Tahoma" w:hAnsi="Tahoma" w:cs="Tahoma"/>
          <w:sz w:val="18"/>
          <w:szCs w:val="18"/>
        </w:rPr>
      </w:pPr>
    </w:p>
    <w:p w14:paraId="3EF25D81" w14:textId="77777777" w:rsidR="009D40D3" w:rsidRPr="002F366E" w:rsidRDefault="009D40D3" w:rsidP="009D40D3">
      <w:pPr>
        <w:pStyle w:val="Default"/>
        <w:jc w:val="both"/>
        <w:rPr>
          <w:rFonts w:ascii="Tahoma" w:hAnsi="Tahoma" w:cs="Tahoma"/>
          <w:b/>
          <w:bCs/>
          <w:sz w:val="18"/>
          <w:szCs w:val="18"/>
        </w:rPr>
      </w:pPr>
      <w:r w:rsidRPr="002F366E">
        <w:rPr>
          <w:rFonts w:ascii="Tahoma" w:hAnsi="Tahoma" w:cs="Tahoma"/>
          <w:b/>
          <w:bCs/>
          <w:sz w:val="18"/>
          <w:szCs w:val="18"/>
        </w:rPr>
        <w:t xml:space="preserve">MATERIAL DIDÁTICO PARA OS ALUNOS </w:t>
      </w:r>
    </w:p>
    <w:p w14:paraId="72F9E14C" w14:textId="77777777" w:rsidR="009D40D3" w:rsidRPr="002F366E" w:rsidRDefault="009D40D3" w:rsidP="009D40D3">
      <w:pPr>
        <w:pStyle w:val="Default"/>
        <w:rPr>
          <w:rFonts w:ascii="Tahoma" w:hAnsi="Tahoma" w:cs="Tahoma"/>
          <w:sz w:val="18"/>
          <w:szCs w:val="18"/>
        </w:rPr>
      </w:pPr>
    </w:p>
    <w:p w14:paraId="77450CBA" w14:textId="77777777" w:rsidR="009D40D3" w:rsidRPr="002F366E" w:rsidRDefault="009D40D3" w:rsidP="009D40D3">
      <w:pPr>
        <w:pStyle w:val="Default"/>
        <w:rPr>
          <w:rFonts w:ascii="Tahoma" w:hAnsi="Tahoma" w:cs="Tahoma"/>
          <w:b/>
          <w:bCs/>
          <w:sz w:val="18"/>
          <w:szCs w:val="18"/>
        </w:rPr>
      </w:pPr>
      <w:r w:rsidRPr="002F366E">
        <w:rPr>
          <w:rFonts w:ascii="Tahoma" w:hAnsi="Tahoma" w:cs="Tahoma"/>
          <w:b/>
          <w:bCs/>
          <w:sz w:val="18"/>
          <w:szCs w:val="18"/>
        </w:rPr>
        <w:t xml:space="preserve">Ensino Fundamental – 1º ano </w:t>
      </w:r>
    </w:p>
    <w:p w14:paraId="2F063FF8" w14:textId="77777777" w:rsidR="009D40D3" w:rsidRPr="002F366E" w:rsidRDefault="009D40D3" w:rsidP="009D40D3">
      <w:pPr>
        <w:pStyle w:val="Default"/>
        <w:rPr>
          <w:rFonts w:ascii="Tahoma" w:hAnsi="Tahoma" w:cs="Tahoma"/>
          <w:sz w:val="18"/>
          <w:szCs w:val="18"/>
        </w:rPr>
      </w:pPr>
    </w:p>
    <w:p w14:paraId="1DD0E570" w14:textId="77777777" w:rsidR="009D40D3" w:rsidRPr="002F366E" w:rsidRDefault="009D40D3" w:rsidP="009D40D3">
      <w:pPr>
        <w:pStyle w:val="Default"/>
        <w:jc w:val="both"/>
        <w:rPr>
          <w:rFonts w:ascii="Tahoma" w:hAnsi="Tahoma" w:cs="Tahoma"/>
          <w:sz w:val="18"/>
          <w:szCs w:val="18"/>
        </w:rPr>
      </w:pPr>
      <w:r w:rsidRPr="002F366E">
        <w:rPr>
          <w:rFonts w:ascii="Tahoma" w:hAnsi="Tahoma" w:cs="Tahoma"/>
          <w:sz w:val="18"/>
          <w:szCs w:val="18"/>
        </w:rPr>
        <w:t xml:space="preserve">Livro do aluno: Material didático consumível, bimestral, organizado em quatro volumes. Em formato 23 x 28,8 cm, espiralado, capa com acabamento em papel cartão 250 g / papel miolo Off Set 90grs, impresso em cores. Livro multidisciplinar, composto pelos seguintes componentes curriculares: Língua Portuguesa, Matemática, Ciências, História e Geografia; livro anual de Língua Inglesa; e livro anual de Arte. Cada componente curricular deve ser organizado para atender ao planejamento de aulas dos anos iniciais do Ensino Fundamental e trazer duas unidades didáticas por caderno. Alinhado às competências gerais da Base Nacional Comum Curricular para os anos iniciais do Ensino Fundamental, o Livro do aluno deve ser baseado em uma criteriosa organização de conteúdos e habilidades, estruturados de acordo com as competências específicas das áreas de conhecimento. Essa articulação curricular visa promover a progressiva sistematização das experiências do aluno ingressante no Ensino Fundamental, valorizando sua relação com o mundo e o desenvolvimento de habilidades e competências que o colocam em uma posição ativa na construção de conhecimentos. </w:t>
      </w:r>
    </w:p>
    <w:p w14:paraId="71FEB314" w14:textId="77777777" w:rsidR="009D40D3" w:rsidRPr="002F366E" w:rsidRDefault="009D40D3" w:rsidP="009D40D3">
      <w:pPr>
        <w:pStyle w:val="Default"/>
        <w:rPr>
          <w:rFonts w:ascii="Tahoma" w:hAnsi="Tahoma" w:cs="Tahoma"/>
          <w:sz w:val="18"/>
          <w:szCs w:val="18"/>
        </w:rPr>
      </w:pPr>
    </w:p>
    <w:p w14:paraId="53290BB6" w14:textId="77777777" w:rsidR="009D40D3" w:rsidRPr="002F366E" w:rsidRDefault="009D40D3" w:rsidP="009D40D3">
      <w:pPr>
        <w:pStyle w:val="Default"/>
        <w:jc w:val="both"/>
        <w:rPr>
          <w:rFonts w:ascii="Tahoma" w:hAnsi="Tahoma" w:cs="Tahoma"/>
          <w:sz w:val="18"/>
          <w:szCs w:val="18"/>
        </w:rPr>
      </w:pPr>
      <w:r w:rsidRPr="002F366E">
        <w:rPr>
          <w:rFonts w:ascii="Tahoma" w:hAnsi="Tahoma" w:cs="Tahoma"/>
          <w:sz w:val="18"/>
          <w:szCs w:val="18"/>
        </w:rPr>
        <w:t xml:space="preserve">Caderno do leitor: Material complementar, em formato 23 x 28,8 cm, lombada canoa, capa com acabamento em papel cartão 250 g / papel miolo Off Set 90grs, impresso em cores. O objetivo do Caderno do Leitor é contribuir para a formação da competência leitora dos estudantes. Seleção de textos literários de diversos gêneros e exercícios de compreensão a serem desenvolvidos na sala de aula ou em casa, favorecendo a participação da família nesse período de descobertas do funcionamento da língua escrita. </w:t>
      </w:r>
    </w:p>
    <w:p w14:paraId="68B33249" w14:textId="77777777" w:rsidR="009D40D3" w:rsidRPr="002F366E" w:rsidRDefault="009D40D3" w:rsidP="009D40D3">
      <w:pPr>
        <w:pStyle w:val="Default"/>
        <w:jc w:val="both"/>
        <w:rPr>
          <w:rFonts w:ascii="Tahoma" w:hAnsi="Tahoma" w:cs="Tahoma"/>
          <w:sz w:val="18"/>
          <w:szCs w:val="18"/>
        </w:rPr>
      </w:pPr>
    </w:p>
    <w:p w14:paraId="3D9D0D4F" w14:textId="77777777" w:rsidR="009D40D3" w:rsidRPr="002F366E" w:rsidRDefault="009D40D3" w:rsidP="009D40D3">
      <w:pPr>
        <w:pStyle w:val="Default"/>
        <w:jc w:val="both"/>
        <w:rPr>
          <w:rFonts w:ascii="Tahoma" w:hAnsi="Tahoma" w:cs="Tahoma"/>
          <w:sz w:val="18"/>
          <w:szCs w:val="18"/>
        </w:rPr>
      </w:pPr>
      <w:r w:rsidRPr="002F366E">
        <w:rPr>
          <w:rFonts w:ascii="Tahoma" w:hAnsi="Tahoma" w:cs="Tahoma"/>
          <w:sz w:val="18"/>
          <w:szCs w:val="18"/>
        </w:rPr>
        <w:t xml:space="preserve">Material de apoio: Material cartonado, disponível ao final do livro do aluno, para realização de atividades descritas nas unidades temáticas. </w:t>
      </w:r>
    </w:p>
    <w:p w14:paraId="4D147407" w14:textId="77777777" w:rsidR="009D40D3" w:rsidRPr="002F366E" w:rsidRDefault="009D40D3" w:rsidP="009D40D3">
      <w:pPr>
        <w:pStyle w:val="Default"/>
        <w:jc w:val="both"/>
        <w:rPr>
          <w:rFonts w:ascii="Tahoma" w:hAnsi="Tahoma" w:cs="Tahoma"/>
          <w:sz w:val="18"/>
          <w:szCs w:val="18"/>
        </w:rPr>
      </w:pPr>
    </w:p>
    <w:p w14:paraId="24B412B3" w14:textId="77777777" w:rsidR="009D40D3" w:rsidRPr="002F366E" w:rsidRDefault="009D40D3" w:rsidP="009D40D3">
      <w:pPr>
        <w:pStyle w:val="Default"/>
        <w:jc w:val="both"/>
        <w:rPr>
          <w:rFonts w:ascii="Tahoma" w:hAnsi="Tahoma" w:cs="Tahoma"/>
          <w:sz w:val="18"/>
          <w:szCs w:val="18"/>
        </w:rPr>
      </w:pPr>
      <w:r w:rsidRPr="002F366E">
        <w:rPr>
          <w:rFonts w:ascii="Tahoma" w:hAnsi="Tahoma" w:cs="Tahoma"/>
          <w:sz w:val="18"/>
          <w:szCs w:val="18"/>
        </w:rPr>
        <w:t>Livro da Família: livro complementar anual, em formato espiral, 20,5 x 27,5 cm, miolo em papel Offset 90 g/m² e capa em Cartão 250 g/m². Deve ser um elo entre a escola e a família, uma forma de propiciar a participação do núcleo familiar no processo de ensino-aprendizagem, criando condições para que os assuntos da escola continuem em casa e ganhem mais significado para a criança. Elaborado a partir de propostas simples, convites para conversar e brincar, com o objetivo de proporcionar à criança uma situação prazerosa e afetiva de aprendizagem com a participação da sua família.</w:t>
      </w:r>
    </w:p>
    <w:p w14:paraId="2B3E34EB" w14:textId="77777777" w:rsidR="009D40D3" w:rsidRPr="002F366E" w:rsidRDefault="009D40D3" w:rsidP="009D40D3">
      <w:pPr>
        <w:pStyle w:val="Default"/>
        <w:jc w:val="both"/>
        <w:rPr>
          <w:rFonts w:ascii="Tahoma" w:hAnsi="Tahoma" w:cs="Tahoma"/>
          <w:sz w:val="18"/>
          <w:szCs w:val="18"/>
        </w:rPr>
      </w:pPr>
    </w:p>
    <w:p w14:paraId="0C80F7B0" w14:textId="77777777" w:rsidR="009D40D3" w:rsidRPr="002F366E" w:rsidRDefault="009D40D3" w:rsidP="009D40D3">
      <w:pPr>
        <w:pStyle w:val="Default"/>
        <w:jc w:val="both"/>
        <w:rPr>
          <w:rFonts w:ascii="Tahoma" w:hAnsi="Tahoma" w:cs="Tahoma"/>
          <w:sz w:val="18"/>
          <w:szCs w:val="18"/>
        </w:rPr>
      </w:pPr>
      <w:r w:rsidRPr="002F366E">
        <w:rPr>
          <w:rFonts w:ascii="Tahoma" w:hAnsi="Tahoma" w:cs="Tahoma"/>
          <w:sz w:val="18"/>
          <w:szCs w:val="18"/>
        </w:rPr>
        <w:t xml:space="preserve">Agenda do aluno: livro-calendário anual, impresso em 04 cores e encadernação em espiral, com identificação da criança, responsáveis e pessoas autorizadas a retirar a criança na unidade escolar; espaço reservado para inserir informações úteis aos responsáveis, calendário anual; espaço para anexar o calendário do ano escolar; e páginas para anotações diárias. </w:t>
      </w:r>
    </w:p>
    <w:p w14:paraId="4AAAC605" w14:textId="77777777" w:rsidR="009D40D3" w:rsidRPr="002F366E" w:rsidRDefault="009D40D3" w:rsidP="009D40D3">
      <w:pPr>
        <w:pStyle w:val="Default"/>
        <w:jc w:val="both"/>
        <w:rPr>
          <w:rFonts w:ascii="Tahoma" w:hAnsi="Tahoma" w:cs="Tahoma"/>
          <w:sz w:val="18"/>
          <w:szCs w:val="18"/>
        </w:rPr>
      </w:pPr>
    </w:p>
    <w:p w14:paraId="147B98AB" w14:textId="77777777" w:rsidR="009D40D3" w:rsidRPr="002F366E" w:rsidRDefault="009D40D3" w:rsidP="009D40D3">
      <w:pPr>
        <w:pStyle w:val="Default"/>
        <w:jc w:val="both"/>
        <w:rPr>
          <w:rFonts w:ascii="Tahoma" w:hAnsi="Tahoma" w:cs="Tahoma"/>
          <w:sz w:val="18"/>
          <w:szCs w:val="18"/>
        </w:rPr>
      </w:pPr>
    </w:p>
    <w:p w14:paraId="649C8C58" w14:textId="77777777" w:rsidR="009D40D3" w:rsidRPr="002F366E" w:rsidRDefault="009D40D3" w:rsidP="009D40D3">
      <w:pPr>
        <w:pStyle w:val="Default"/>
        <w:jc w:val="both"/>
        <w:rPr>
          <w:rFonts w:ascii="Tahoma" w:hAnsi="Tahoma" w:cs="Tahoma"/>
          <w:b/>
          <w:bCs/>
          <w:sz w:val="18"/>
          <w:szCs w:val="18"/>
        </w:rPr>
      </w:pPr>
      <w:r w:rsidRPr="002F366E">
        <w:rPr>
          <w:rFonts w:ascii="Tahoma" w:hAnsi="Tahoma" w:cs="Tahoma"/>
          <w:b/>
          <w:bCs/>
          <w:sz w:val="18"/>
          <w:szCs w:val="18"/>
        </w:rPr>
        <w:t>Ensino Fundamental – 2º ano</w:t>
      </w:r>
    </w:p>
    <w:p w14:paraId="64C0FCF5" w14:textId="77777777" w:rsidR="009D40D3" w:rsidRPr="002F366E" w:rsidRDefault="009D40D3" w:rsidP="009D40D3">
      <w:pPr>
        <w:pStyle w:val="Default"/>
        <w:jc w:val="both"/>
        <w:rPr>
          <w:rFonts w:ascii="Tahoma" w:hAnsi="Tahoma" w:cs="Tahoma"/>
          <w:sz w:val="18"/>
          <w:szCs w:val="18"/>
        </w:rPr>
      </w:pPr>
      <w:r w:rsidRPr="002F366E">
        <w:rPr>
          <w:rFonts w:ascii="Tahoma" w:hAnsi="Tahoma" w:cs="Tahoma"/>
          <w:sz w:val="18"/>
          <w:szCs w:val="18"/>
        </w:rPr>
        <w:t xml:space="preserve"> </w:t>
      </w:r>
    </w:p>
    <w:p w14:paraId="5AB53FE8" w14:textId="77777777" w:rsidR="009D40D3" w:rsidRPr="002F366E" w:rsidRDefault="009D40D3" w:rsidP="009D40D3">
      <w:pPr>
        <w:pStyle w:val="Default"/>
        <w:jc w:val="both"/>
        <w:rPr>
          <w:rFonts w:ascii="Tahoma" w:hAnsi="Tahoma" w:cs="Tahoma"/>
          <w:sz w:val="18"/>
          <w:szCs w:val="18"/>
        </w:rPr>
      </w:pPr>
      <w:r w:rsidRPr="002F366E">
        <w:rPr>
          <w:rFonts w:ascii="Tahoma" w:hAnsi="Tahoma" w:cs="Tahoma"/>
          <w:sz w:val="18"/>
          <w:szCs w:val="18"/>
        </w:rPr>
        <w:t xml:space="preserve">Livro do aluno: Material didático consumível, bimestral, organizado em quatro volumes. Em formato 23 x 28,8 cm, espiralado, capa com acabamento em papel cartão 250 g / papel miolo Off Set 90grs, impresso em cores. Livro multidisciplinar, composto pelos seguintes componentes curriculares: Língua Portuguesa, Matemática, Ciências, História e Geografia; livro anual de Língua Inglesa; e livro anual de Arte. Cada componente curricular deve ser organizado para atender ao planejamento de aulas dos anos iniciais do Ensino Fundamental e traz duas unidades didáticas por caderno. Alinhado às competências gerais da Base Nacional Comum Curricular para os anos iniciais do Ensino Fundamental, o Livro do aluno deve ser baseado em uma criteriosa organização de conteúdos e habilidades, estruturados de acordo com as competências específicas das áreas de conhecimento. Essa articulação curricular visa promover a progressiva sistematização das experiências do aluno ingressante no Ensino Fundamental, valorizando sua relação com o mundo e o desenvolvimento de habilidades e competências que o colocam em uma posição ativa na construção de conhecimentos. </w:t>
      </w:r>
    </w:p>
    <w:p w14:paraId="76619F9D" w14:textId="77777777" w:rsidR="009D40D3" w:rsidRPr="002F366E" w:rsidRDefault="009D40D3" w:rsidP="009D40D3">
      <w:pPr>
        <w:pStyle w:val="Default"/>
        <w:jc w:val="both"/>
        <w:rPr>
          <w:rFonts w:ascii="Tahoma" w:hAnsi="Tahoma" w:cs="Tahoma"/>
          <w:sz w:val="18"/>
          <w:szCs w:val="18"/>
        </w:rPr>
      </w:pPr>
    </w:p>
    <w:p w14:paraId="1A353F4D" w14:textId="77777777" w:rsidR="009D40D3" w:rsidRPr="002F366E" w:rsidRDefault="009D40D3" w:rsidP="009D40D3">
      <w:pPr>
        <w:pStyle w:val="Default"/>
        <w:jc w:val="both"/>
        <w:rPr>
          <w:rFonts w:ascii="Tahoma" w:hAnsi="Tahoma" w:cs="Tahoma"/>
          <w:sz w:val="18"/>
          <w:szCs w:val="18"/>
        </w:rPr>
      </w:pPr>
      <w:r w:rsidRPr="002F366E">
        <w:rPr>
          <w:rFonts w:ascii="Tahoma" w:hAnsi="Tahoma" w:cs="Tahoma"/>
          <w:sz w:val="18"/>
          <w:szCs w:val="18"/>
        </w:rPr>
        <w:t xml:space="preserve">Material de apoio: Material cartonado, disponível ao final do livro do aluno, para realização de algumas atividades descritas nas unidades temáticas. </w:t>
      </w:r>
    </w:p>
    <w:p w14:paraId="07CA2ACB" w14:textId="77777777" w:rsidR="009D40D3" w:rsidRPr="002F366E" w:rsidRDefault="009D40D3" w:rsidP="009D40D3">
      <w:pPr>
        <w:pStyle w:val="Default"/>
        <w:jc w:val="both"/>
        <w:rPr>
          <w:rFonts w:ascii="Tahoma" w:hAnsi="Tahoma" w:cs="Tahoma"/>
          <w:sz w:val="18"/>
          <w:szCs w:val="18"/>
        </w:rPr>
      </w:pPr>
    </w:p>
    <w:p w14:paraId="71D85B99" w14:textId="77777777" w:rsidR="009D40D3" w:rsidRPr="002F366E" w:rsidRDefault="009D40D3" w:rsidP="009D40D3">
      <w:pPr>
        <w:pStyle w:val="Default"/>
        <w:jc w:val="both"/>
        <w:rPr>
          <w:rFonts w:ascii="Tahoma" w:hAnsi="Tahoma" w:cs="Tahoma"/>
          <w:sz w:val="18"/>
          <w:szCs w:val="18"/>
        </w:rPr>
      </w:pPr>
      <w:r w:rsidRPr="002F366E">
        <w:rPr>
          <w:rFonts w:ascii="Tahoma" w:hAnsi="Tahoma" w:cs="Tahoma"/>
          <w:sz w:val="18"/>
          <w:szCs w:val="18"/>
        </w:rPr>
        <w:t xml:space="preserve">Livro da Família: livro complementar anual, em formato espiral, 20,5 x 27,5 cm, miolo em papel Offset 90 g/m² e capa em Cartão 250 g/m². Deve ser um elo entre a escola e a família, uma forma de propiciar a participação do núcleo familiar </w:t>
      </w:r>
      <w:r w:rsidRPr="002F366E">
        <w:rPr>
          <w:rFonts w:ascii="Tahoma" w:hAnsi="Tahoma" w:cs="Tahoma"/>
          <w:sz w:val="18"/>
          <w:szCs w:val="18"/>
        </w:rPr>
        <w:lastRenderedPageBreak/>
        <w:t>no processo de ensino-aprendizagem, criando condições para que os assuntos da escola continuem em casa e ganhem mais significado para a criança. Elaborado a partir de propostas simples, convites para conversar e brincar, com o objetivo de proporcionar à criança uma situação prazerosa e afetiva de aprendizagem com a participação da sua família.</w:t>
      </w:r>
    </w:p>
    <w:p w14:paraId="143F0315" w14:textId="77777777" w:rsidR="009D40D3" w:rsidRPr="002F366E" w:rsidRDefault="009D40D3" w:rsidP="009D40D3">
      <w:pPr>
        <w:pStyle w:val="Default"/>
        <w:jc w:val="both"/>
        <w:rPr>
          <w:rFonts w:ascii="Tahoma" w:hAnsi="Tahoma" w:cs="Tahoma"/>
          <w:sz w:val="18"/>
          <w:szCs w:val="18"/>
        </w:rPr>
      </w:pPr>
    </w:p>
    <w:p w14:paraId="5065F1E7" w14:textId="77777777" w:rsidR="009D40D3" w:rsidRPr="002F366E" w:rsidRDefault="009D40D3" w:rsidP="009D40D3">
      <w:pPr>
        <w:pStyle w:val="Default"/>
        <w:jc w:val="both"/>
        <w:rPr>
          <w:rFonts w:ascii="Tahoma" w:hAnsi="Tahoma" w:cs="Tahoma"/>
          <w:sz w:val="18"/>
          <w:szCs w:val="18"/>
        </w:rPr>
      </w:pPr>
      <w:r w:rsidRPr="002F366E">
        <w:rPr>
          <w:rFonts w:ascii="Tahoma" w:hAnsi="Tahoma" w:cs="Tahoma"/>
          <w:sz w:val="18"/>
          <w:szCs w:val="18"/>
        </w:rPr>
        <w:t xml:space="preserve">Agenda do aluno: livro-calendário anual, impresso em 04 cores e encadernação em espiral, com identificação da criança, responsáveis e pessoas autorizadas a retirar a criança na unidade escolar; espaço reservado para inserir informações úteis aos responsáveis, calendário anual; espaço para anexar o calendário do ano escolar; e páginas para anotações diárias. </w:t>
      </w:r>
    </w:p>
    <w:p w14:paraId="71FE0A60" w14:textId="77777777" w:rsidR="009D40D3" w:rsidRPr="002F366E" w:rsidRDefault="009D40D3" w:rsidP="009D40D3">
      <w:pPr>
        <w:pStyle w:val="Default"/>
        <w:rPr>
          <w:rFonts w:ascii="Tahoma" w:hAnsi="Tahoma" w:cs="Tahoma"/>
          <w:sz w:val="18"/>
          <w:szCs w:val="18"/>
        </w:rPr>
      </w:pPr>
    </w:p>
    <w:p w14:paraId="39E0EE73" w14:textId="77777777" w:rsidR="009D40D3" w:rsidRPr="002F366E" w:rsidRDefault="009D40D3" w:rsidP="009D40D3">
      <w:pPr>
        <w:pStyle w:val="Default"/>
        <w:rPr>
          <w:rFonts w:ascii="Tahoma" w:hAnsi="Tahoma" w:cs="Tahoma"/>
          <w:sz w:val="18"/>
          <w:szCs w:val="18"/>
        </w:rPr>
      </w:pPr>
    </w:p>
    <w:p w14:paraId="05288913" w14:textId="77777777" w:rsidR="009D40D3" w:rsidRPr="002F366E" w:rsidRDefault="009D40D3" w:rsidP="009D40D3">
      <w:pPr>
        <w:pStyle w:val="Default"/>
        <w:rPr>
          <w:rFonts w:ascii="Tahoma" w:hAnsi="Tahoma" w:cs="Tahoma"/>
          <w:b/>
          <w:bCs/>
          <w:sz w:val="18"/>
          <w:szCs w:val="18"/>
        </w:rPr>
      </w:pPr>
      <w:r w:rsidRPr="002F366E">
        <w:rPr>
          <w:rFonts w:ascii="Tahoma" w:hAnsi="Tahoma" w:cs="Tahoma"/>
          <w:b/>
          <w:bCs/>
          <w:sz w:val="18"/>
          <w:szCs w:val="18"/>
        </w:rPr>
        <w:t xml:space="preserve">Ensino Fundamental – 3º ano </w:t>
      </w:r>
    </w:p>
    <w:p w14:paraId="7F1F4277" w14:textId="77777777" w:rsidR="009D40D3" w:rsidRPr="002F366E" w:rsidRDefault="009D40D3" w:rsidP="009D40D3">
      <w:pPr>
        <w:pStyle w:val="Default"/>
        <w:rPr>
          <w:rFonts w:ascii="Tahoma" w:hAnsi="Tahoma" w:cs="Tahoma"/>
          <w:sz w:val="18"/>
          <w:szCs w:val="18"/>
        </w:rPr>
      </w:pPr>
    </w:p>
    <w:p w14:paraId="6D45C1A5" w14:textId="77777777" w:rsidR="009D40D3" w:rsidRPr="002F366E" w:rsidRDefault="009D40D3" w:rsidP="009D40D3">
      <w:pPr>
        <w:pStyle w:val="Default"/>
        <w:jc w:val="both"/>
        <w:rPr>
          <w:rFonts w:ascii="Tahoma" w:hAnsi="Tahoma" w:cs="Tahoma"/>
          <w:sz w:val="18"/>
          <w:szCs w:val="18"/>
        </w:rPr>
      </w:pPr>
      <w:r w:rsidRPr="002F366E">
        <w:rPr>
          <w:rFonts w:ascii="Tahoma" w:hAnsi="Tahoma" w:cs="Tahoma"/>
          <w:sz w:val="18"/>
          <w:szCs w:val="18"/>
        </w:rPr>
        <w:t xml:space="preserve">Livro do aluno: Material didático consumível, bimestral, organizado em quatro volumes. Em formato 23 x 28,8 cm, espiralado, capa com acabamento em papel cartão 250 g / papel miolo Off Set 90grs, impresso em cores. Livro multidisciplinar, composto pelos seguintes componentes curriculares: Língua Portuguesa, Matemática, Ciências, História e Geografia; livro anual de Língua Inglesa; e livro anual de Arte. Cada componente curricular deve ser organizado para atender ao planejamento de aulas dos anos iniciais do Ensino Fundamental e traz duas unidades didáticas por caderno. Alinhado às competências gerais da Base Nacional Comum Curricular para os anos iniciais do Ensino Fundamental, o Livro do aluno deve ser baseado em uma criteriosa organização de conteúdos e habilidades, estruturados de acordo com as competências específicas das áreas de conhecimento. Essa articulação curricular visa promover a progressiva sistematização das experiências do aluno ingressante no Ensino Fundamental, valorizando sua relação com o mundo e o desenvolvimento de habilidades e competências que o colocam em uma posição ativa na construção de conhecimentos. </w:t>
      </w:r>
    </w:p>
    <w:p w14:paraId="2822BEDE" w14:textId="77777777" w:rsidR="009D40D3" w:rsidRPr="002F366E" w:rsidRDefault="009D40D3" w:rsidP="009D40D3">
      <w:pPr>
        <w:pStyle w:val="Default"/>
        <w:jc w:val="both"/>
        <w:rPr>
          <w:rFonts w:ascii="Tahoma" w:hAnsi="Tahoma" w:cs="Tahoma"/>
          <w:sz w:val="18"/>
          <w:szCs w:val="18"/>
        </w:rPr>
      </w:pPr>
    </w:p>
    <w:p w14:paraId="58012217" w14:textId="77777777" w:rsidR="009D40D3" w:rsidRPr="002F366E" w:rsidRDefault="009D40D3" w:rsidP="009D40D3">
      <w:pPr>
        <w:pStyle w:val="Default"/>
        <w:jc w:val="both"/>
        <w:rPr>
          <w:rFonts w:ascii="Tahoma" w:hAnsi="Tahoma" w:cs="Tahoma"/>
          <w:sz w:val="18"/>
          <w:szCs w:val="18"/>
        </w:rPr>
      </w:pPr>
      <w:r w:rsidRPr="002F366E">
        <w:rPr>
          <w:rFonts w:ascii="Tahoma" w:hAnsi="Tahoma" w:cs="Tahoma"/>
          <w:sz w:val="18"/>
          <w:szCs w:val="18"/>
        </w:rPr>
        <w:t>Material de apoio: Material cartonado, disponível ao final do livro do aluno, para realização de algumas atividades descritas nas unidades temáticas.</w:t>
      </w:r>
    </w:p>
    <w:p w14:paraId="3E85A539" w14:textId="77777777" w:rsidR="009D40D3" w:rsidRPr="002F366E" w:rsidRDefault="009D40D3" w:rsidP="009D40D3">
      <w:pPr>
        <w:pStyle w:val="Default"/>
        <w:jc w:val="both"/>
        <w:rPr>
          <w:rFonts w:ascii="Tahoma" w:hAnsi="Tahoma" w:cs="Tahoma"/>
          <w:sz w:val="18"/>
          <w:szCs w:val="18"/>
        </w:rPr>
      </w:pPr>
    </w:p>
    <w:p w14:paraId="28203F85" w14:textId="77777777" w:rsidR="009D40D3" w:rsidRPr="002F366E" w:rsidRDefault="009D40D3" w:rsidP="009D40D3">
      <w:pPr>
        <w:pStyle w:val="Default"/>
        <w:jc w:val="both"/>
        <w:rPr>
          <w:rFonts w:ascii="Tahoma" w:hAnsi="Tahoma" w:cs="Tahoma"/>
          <w:sz w:val="18"/>
          <w:szCs w:val="18"/>
        </w:rPr>
      </w:pPr>
      <w:r w:rsidRPr="002F366E">
        <w:rPr>
          <w:rFonts w:ascii="Tahoma" w:hAnsi="Tahoma" w:cs="Tahoma"/>
          <w:sz w:val="18"/>
          <w:szCs w:val="18"/>
        </w:rPr>
        <w:t xml:space="preserve">Livro da Família: livro complementar anual, em formato espiral, 20,5 x 27,5 cm, miolo em papel Offset 90 g/m² e capa em Cartão 250 g/m². Deve ser um elo entre a escola e a família, uma forma de propiciar a participação do núcleo familiar no processo de ensino-aprendizagem, criando condições para que os assuntos da escola continuem em casa e ganhem mais significado para a criança. Elaborado a partir de propostas simples, convites para conversar e brincar, com o objetivo de proporcionar à criança uma situação prazerosa e afetiva de aprendizagem com a participação da sua família. </w:t>
      </w:r>
    </w:p>
    <w:p w14:paraId="7831938D" w14:textId="77777777" w:rsidR="009D40D3" w:rsidRPr="002F366E" w:rsidRDefault="009D40D3" w:rsidP="009D40D3">
      <w:pPr>
        <w:pStyle w:val="Default"/>
        <w:jc w:val="both"/>
        <w:rPr>
          <w:rFonts w:ascii="Tahoma" w:hAnsi="Tahoma" w:cs="Tahoma"/>
          <w:sz w:val="18"/>
          <w:szCs w:val="18"/>
        </w:rPr>
      </w:pPr>
    </w:p>
    <w:p w14:paraId="20F677F1" w14:textId="77777777" w:rsidR="001B01DC" w:rsidRDefault="009D40D3" w:rsidP="001B01DC">
      <w:pPr>
        <w:pStyle w:val="Default"/>
        <w:jc w:val="both"/>
        <w:rPr>
          <w:rFonts w:ascii="Tahoma" w:hAnsi="Tahoma" w:cs="Tahoma"/>
          <w:sz w:val="18"/>
          <w:szCs w:val="18"/>
        </w:rPr>
      </w:pPr>
      <w:r w:rsidRPr="002F366E">
        <w:rPr>
          <w:rFonts w:ascii="Tahoma" w:hAnsi="Tahoma" w:cs="Tahoma"/>
          <w:sz w:val="18"/>
          <w:szCs w:val="18"/>
        </w:rPr>
        <w:t xml:space="preserve">Agenda do aluno: livro-calendário anual, impresso em 04 cores e encadernação em espiral, com identificação da criança, responsáveis e pessoas autorizadas a retirar a criança na unidade escolar; espaço reservado para inserir informações úteis aos responsáveis, calendário anual; espaço para anexar o calendário do ano escolar; e páginas para anotações diárias. </w:t>
      </w:r>
    </w:p>
    <w:p w14:paraId="2A642BCC" w14:textId="77777777" w:rsidR="009D40D3" w:rsidRPr="002F366E" w:rsidRDefault="009D40D3" w:rsidP="001B01DC">
      <w:pPr>
        <w:pStyle w:val="Default"/>
        <w:jc w:val="both"/>
        <w:rPr>
          <w:rFonts w:ascii="Tahoma" w:hAnsi="Tahoma" w:cs="Tahoma"/>
          <w:b/>
          <w:bCs/>
          <w:sz w:val="18"/>
          <w:szCs w:val="18"/>
        </w:rPr>
      </w:pPr>
      <w:r w:rsidRPr="002F366E">
        <w:rPr>
          <w:rFonts w:ascii="Tahoma" w:hAnsi="Tahoma" w:cs="Tahoma"/>
          <w:b/>
          <w:bCs/>
          <w:sz w:val="18"/>
          <w:szCs w:val="18"/>
        </w:rPr>
        <w:t xml:space="preserve">Ensino Fundamental – 4º ano </w:t>
      </w:r>
    </w:p>
    <w:p w14:paraId="5FF10361" w14:textId="77777777" w:rsidR="009D40D3" w:rsidRPr="002F366E" w:rsidRDefault="009D40D3" w:rsidP="009D40D3">
      <w:pPr>
        <w:pStyle w:val="Default"/>
        <w:rPr>
          <w:rFonts w:ascii="Tahoma" w:hAnsi="Tahoma" w:cs="Tahoma"/>
          <w:sz w:val="18"/>
          <w:szCs w:val="18"/>
        </w:rPr>
      </w:pPr>
    </w:p>
    <w:p w14:paraId="3C1B8B03" w14:textId="77777777" w:rsidR="009D40D3" w:rsidRPr="002F366E" w:rsidRDefault="009D40D3" w:rsidP="009D40D3">
      <w:pPr>
        <w:pStyle w:val="Default"/>
        <w:jc w:val="both"/>
        <w:rPr>
          <w:rFonts w:ascii="Tahoma" w:hAnsi="Tahoma" w:cs="Tahoma"/>
          <w:sz w:val="18"/>
          <w:szCs w:val="18"/>
        </w:rPr>
      </w:pPr>
      <w:r w:rsidRPr="002F366E">
        <w:rPr>
          <w:rFonts w:ascii="Tahoma" w:hAnsi="Tahoma" w:cs="Tahoma"/>
          <w:sz w:val="18"/>
          <w:szCs w:val="18"/>
        </w:rPr>
        <w:t xml:space="preserve">Livro do aluno: Material didático consumível, bimestral, organizado em quatro volumes. Em formato 23 x 28,8 cm, espiralado, capa com acabamento em papel cartão 250 g / papel miolo Off Set 90grs, impresso em cores. Livro multidisciplinar, composto pelos seguintes componentes curriculares: Língua Portuguesa, Matemática, Ciências, História e Geografia; livro anual de Língua Inglesa; e livro anual de Arte. Cada componente curricular deve ser organizado para atender ao planejamento de aulas dos anos iniciais do Ensino Fundamental e traz duas unidades didáticas por caderno. Alinhado às competências gerais da Base Nacional Comum Curricular para os anos iniciais do Ensino Fundamental, o Livro do aluno Sistema de Ensino deve ser baseado em uma criteriosa organização de conteúdos e habilidades, estruturados de acordo com as competências específicas das áreas de conhecimento. Essa articulação curricular visa promover a progressiva sistematização das experiências do aluno ingressante no Ensino Fundamental, valorizando sua relação com o mundo e o desenvolvimento de habilidades e competências que o colocam em uma posição ativa na construção de conhecimentos. </w:t>
      </w:r>
    </w:p>
    <w:p w14:paraId="07B0C5B7" w14:textId="77777777" w:rsidR="009D40D3" w:rsidRPr="002F366E" w:rsidRDefault="009D40D3" w:rsidP="009D40D3">
      <w:pPr>
        <w:pStyle w:val="Default"/>
        <w:jc w:val="both"/>
        <w:rPr>
          <w:rFonts w:ascii="Tahoma" w:hAnsi="Tahoma" w:cs="Tahoma"/>
          <w:sz w:val="18"/>
          <w:szCs w:val="18"/>
        </w:rPr>
      </w:pPr>
    </w:p>
    <w:p w14:paraId="239DA5DE" w14:textId="77777777" w:rsidR="009D40D3" w:rsidRPr="002F366E" w:rsidRDefault="009D40D3" w:rsidP="009D40D3">
      <w:pPr>
        <w:pStyle w:val="Default"/>
        <w:jc w:val="both"/>
        <w:rPr>
          <w:rFonts w:ascii="Tahoma" w:hAnsi="Tahoma" w:cs="Tahoma"/>
          <w:sz w:val="18"/>
          <w:szCs w:val="18"/>
        </w:rPr>
      </w:pPr>
      <w:r w:rsidRPr="002F366E">
        <w:rPr>
          <w:rFonts w:ascii="Tahoma" w:hAnsi="Tahoma" w:cs="Tahoma"/>
          <w:sz w:val="18"/>
          <w:szCs w:val="18"/>
        </w:rPr>
        <w:t xml:space="preserve">Material de apoio: Material cartonado, disponível ao final do livro do aluno, para realização de algumas atividades descritas nas unidades temáticas. </w:t>
      </w:r>
    </w:p>
    <w:p w14:paraId="71F10BD0" w14:textId="77777777" w:rsidR="009D40D3" w:rsidRPr="002F366E" w:rsidRDefault="009D40D3" w:rsidP="009D40D3">
      <w:pPr>
        <w:pStyle w:val="Default"/>
        <w:jc w:val="both"/>
        <w:rPr>
          <w:rFonts w:ascii="Tahoma" w:hAnsi="Tahoma" w:cs="Tahoma"/>
          <w:sz w:val="18"/>
          <w:szCs w:val="18"/>
        </w:rPr>
      </w:pPr>
    </w:p>
    <w:p w14:paraId="475F266B" w14:textId="77777777" w:rsidR="009D40D3" w:rsidRPr="002F366E" w:rsidRDefault="009D40D3" w:rsidP="009D40D3">
      <w:pPr>
        <w:pStyle w:val="Default"/>
        <w:jc w:val="both"/>
        <w:rPr>
          <w:rFonts w:ascii="Tahoma" w:hAnsi="Tahoma" w:cs="Tahoma"/>
          <w:sz w:val="18"/>
          <w:szCs w:val="18"/>
        </w:rPr>
      </w:pPr>
      <w:r w:rsidRPr="002F366E">
        <w:rPr>
          <w:rFonts w:ascii="Tahoma" w:hAnsi="Tahoma" w:cs="Tahoma"/>
          <w:sz w:val="18"/>
          <w:szCs w:val="18"/>
        </w:rPr>
        <w:t xml:space="preserve">Livro da Família: livro complementar anual, em formato espiral, 20,5 x 27,5 cm, miolo em papel Offset 90 g/m² e capa em Cartão 250 g/m². Deve ser um elo entre a escola e a família, uma forma de propiciar a participação do núcleo familiar no processo de ensino-aprendizagem, criando condições para que os assuntos da escola continuem em casa e ganhem mais significado para a criança. Elaborado a partir de propostas simples, convites para conversar e brincar, com o objetivo de proporcionar à criança uma situação prazerosa e afetiva de aprendizagem com a participação da sua família. </w:t>
      </w:r>
    </w:p>
    <w:p w14:paraId="2851BA74" w14:textId="77777777" w:rsidR="009D40D3" w:rsidRPr="002F366E" w:rsidRDefault="009D40D3" w:rsidP="009D40D3">
      <w:pPr>
        <w:pStyle w:val="Default"/>
        <w:jc w:val="both"/>
        <w:rPr>
          <w:rFonts w:ascii="Tahoma" w:hAnsi="Tahoma" w:cs="Tahoma"/>
          <w:sz w:val="18"/>
          <w:szCs w:val="18"/>
        </w:rPr>
      </w:pPr>
    </w:p>
    <w:p w14:paraId="626AB6FA" w14:textId="77777777" w:rsidR="009D40D3" w:rsidRPr="002F366E" w:rsidRDefault="009D40D3" w:rsidP="009D40D3">
      <w:pPr>
        <w:pStyle w:val="Default"/>
        <w:jc w:val="both"/>
        <w:rPr>
          <w:rFonts w:ascii="Tahoma" w:hAnsi="Tahoma" w:cs="Tahoma"/>
          <w:sz w:val="18"/>
          <w:szCs w:val="18"/>
        </w:rPr>
      </w:pPr>
      <w:r w:rsidRPr="002F366E">
        <w:rPr>
          <w:rFonts w:ascii="Tahoma" w:hAnsi="Tahoma" w:cs="Tahoma"/>
          <w:sz w:val="18"/>
          <w:szCs w:val="18"/>
        </w:rPr>
        <w:t xml:space="preserve">Agenda do aluno: livro-calendário anual, impresso em 04 cores e encadernação em espiral, com identificação da criança, responsáveis e pessoas autorizadas a retirar a criança na unidade escolar; espaço reservado para inserir informações úteis aos responsáveis, calendário anual; espaço para anexar o calendário do ano escolar; e páginas para anotações diárias. </w:t>
      </w:r>
    </w:p>
    <w:p w14:paraId="32FA6F8F" w14:textId="77777777" w:rsidR="009D40D3" w:rsidRPr="002F366E" w:rsidRDefault="009D40D3" w:rsidP="009D40D3">
      <w:pPr>
        <w:pStyle w:val="Default"/>
        <w:rPr>
          <w:rFonts w:ascii="Tahoma" w:hAnsi="Tahoma" w:cs="Tahoma"/>
          <w:sz w:val="18"/>
          <w:szCs w:val="18"/>
        </w:rPr>
      </w:pPr>
    </w:p>
    <w:p w14:paraId="4C969984" w14:textId="77777777" w:rsidR="009D40D3" w:rsidRPr="002F366E" w:rsidRDefault="009D40D3" w:rsidP="009D40D3">
      <w:pPr>
        <w:pStyle w:val="Default"/>
        <w:rPr>
          <w:rFonts w:ascii="Tahoma" w:hAnsi="Tahoma" w:cs="Tahoma"/>
          <w:sz w:val="18"/>
          <w:szCs w:val="18"/>
        </w:rPr>
      </w:pPr>
    </w:p>
    <w:p w14:paraId="488C2B41" w14:textId="77777777" w:rsidR="009D40D3" w:rsidRPr="002F366E" w:rsidRDefault="009D40D3" w:rsidP="009D40D3">
      <w:pPr>
        <w:pStyle w:val="Default"/>
        <w:rPr>
          <w:rFonts w:ascii="Tahoma" w:hAnsi="Tahoma" w:cs="Tahoma"/>
          <w:b/>
          <w:bCs/>
          <w:sz w:val="18"/>
          <w:szCs w:val="18"/>
        </w:rPr>
      </w:pPr>
      <w:r w:rsidRPr="002F366E">
        <w:rPr>
          <w:rFonts w:ascii="Tahoma" w:hAnsi="Tahoma" w:cs="Tahoma"/>
          <w:b/>
          <w:bCs/>
          <w:sz w:val="18"/>
          <w:szCs w:val="18"/>
        </w:rPr>
        <w:t xml:space="preserve">Ensino Fundamental – 5º ano </w:t>
      </w:r>
    </w:p>
    <w:p w14:paraId="44642F56" w14:textId="77777777" w:rsidR="009D40D3" w:rsidRPr="002F366E" w:rsidRDefault="009D40D3" w:rsidP="009D40D3">
      <w:pPr>
        <w:pStyle w:val="Default"/>
        <w:rPr>
          <w:rFonts w:ascii="Tahoma" w:hAnsi="Tahoma" w:cs="Tahoma"/>
          <w:sz w:val="18"/>
          <w:szCs w:val="18"/>
        </w:rPr>
      </w:pPr>
    </w:p>
    <w:p w14:paraId="5278BE19" w14:textId="77777777" w:rsidR="009D40D3" w:rsidRPr="002F366E" w:rsidRDefault="009D40D3" w:rsidP="009D40D3">
      <w:pPr>
        <w:pStyle w:val="Default"/>
        <w:jc w:val="both"/>
        <w:rPr>
          <w:rFonts w:ascii="Tahoma" w:hAnsi="Tahoma" w:cs="Tahoma"/>
          <w:sz w:val="18"/>
          <w:szCs w:val="18"/>
        </w:rPr>
      </w:pPr>
      <w:r w:rsidRPr="002F366E">
        <w:rPr>
          <w:rFonts w:ascii="Tahoma" w:hAnsi="Tahoma" w:cs="Tahoma"/>
          <w:sz w:val="18"/>
          <w:szCs w:val="18"/>
        </w:rPr>
        <w:t xml:space="preserve">Livro do aluno: Material didático consumível, bimestral, organizado em quatro volumes. Em formato 23 x 28,8 cm, espiralado, capa com acabamento em papel cartão 250 g / papel miolo Off Set 90grs, impresso em cores. Livro multidisciplinar, composto pelos seguintes componentes curriculares: Língua Portuguesa, Matemática, Ciências, História e Geografia; livro anual de Língua Inglesa; e livro anual de Arte. Cada componente curricular deve ser organizado para atender ao planejamento de aulas dos anos iniciais do Ensino Fundamental e traz duas unidades didáticas por caderno. Alinhado às competências gerais da Base Nacional Comum Curricular para os anos iniciais do Ensino Fundamental, o Livro do aluno Sistema de Ensino deve ser baseado em uma criteriosa organização de conteúdos e habilidades, estruturados de acordo com as competências específicas das áreas de conhecimento. Essa articulação curricular visa promover a progressiva sistematização das experiências do aluno ingressante no Ensino Fundamental, valorizando sua relação com o mundo e o desenvolvimento de habilidades e competências que o colocam em uma posição ativa na construção de conhecimentos. </w:t>
      </w:r>
    </w:p>
    <w:p w14:paraId="7D21A656" w14:textId="77777777" w:rsidR="009D40D3" w:rsidRPr="002F366E" w:rsidRDefault="009D40D3" w:rsidP="009D40D3">
      <w:pPr>
        <w:pStyle w:val="Default"/>
        <w:jc w:val="both"/>
        <w:rPr>
          <w:rFonts w:ascii="Tahoma" w:hAnsi="Tahoma" w:cs="Tahoma"/>
          <w:sz w:val="18"/>
          <w:szCs w:val="18"/>
        </w:rPr>
      </w:pPr>
    </w:p>
    <w:p w14:paraId="0EF7289B" w14:textId="77777777" w:rsidR="009D40D3" w:rsidRPr="002F366E" w:rsidRDefault="009D40D3" w:rsidP="009D40D3">
      <w:pPr>
        <w:pStyle w:val="Default"/>
        <w:jc w:val="both"/>
        <w:rPr>
          <w:rFonts w:ascii="Tahoma" w:hAnsi="Tahoma" w:cs="Tahoma"/>
          <w:sz w:val="18"/>
          <w:szCs w:val="18"/>
        </w:rPr>
      </w:pPr>
      <w:r w:rsidRPr="002F366E">
        <w:rPr>
          <w:rFonts w:ascii="Tahoma" w:hAnsi="Tahoma" w:cs="Tahoma"/>
          <w:sz w:val="18"/>
          <w:szCs w:val="18"/>
        </w:rPr>
        <w:t xml:space="preserve">Material de apoio: Material cartonado, disponível ao final do livro do aluno, para realização de algumas atividades descritas nas unidades temáticas. </w:t>
      </w:r>
    </w:p>
    <w:p w14:paraId="3ADD836C" w14:textId="77777777" w:rsidR="009D40D3" w:rsidRPr="002F366E" w:rsidRDefault="009D40D3" w:rsidP="009D40D3">
      <w:pPr>
        <w:pStyle w:val="Default"/>
        <w:jc w:val="both"/>
        <w:rPr>
          <w:rFonts w:ascii="Tahoma" w:hAnsi="Tahoma" w:cs="Tahoma"/>
          <w:sz w:val="18"/>
          <w:szCs w:val="18"/>
        </w:rPr>
      </w:pPr>
    </w:p>
    <w:p w14:paraId="5F079A27" w14:textId="77777777" w:rsidR="009D40D3" w:rsidRPr="002F366E" w:rsidRDefault="009D40D3" w:rsidP="009D40D3">
      <w:pPr>
        <w:pStyle w:val="Default"/>
        <w:jc w:val="both"/>
        <w:rPr>
          <w:rFonts w:ascii="Tahoma" w:hAnsi="Tahoma" w:cs="Tahoma"/>
          <w:sz w:val="18"/>
          <w:szCs w:val="18"/>
        </w:rPr>
      </w:pPr>
      <w:r w:rsidRPr="002F366E">
        <w:rPr>
          <w:rFonts w:ascii="Tahoma" w:hAnsi="Tahoma" w:cs="Tahoma"/>
          <w:sz w:val="18"/>
          <w:szCs w:val="18"/>
        </w:rPr>
        <w:t xml:space="preserve">Livro da Família: livro complementar anual, em formato espiral, 20,5 x 27,5 cm, miolo em papel Offset 90 g/m² e capa em Cartão 250 g/m². Deve ser um elo entre a escola e a família, uma forma de propiciar a participação do núcleo familiar no processo de ensino-aprendizagem, criando condições para que os assuntos da escola continuem em casa e ganhem mais significado para a criança. Elaborado a partir de propostas simples, convites para conversar e brincar, com o objetivo de proporcionar à criança uma situação prazerosa e afetiva de aprendizagem com a participação da sua família. Para melhor aproveitar as propostas aqui apresentadas, sugerimos que a família e os professores conversem e cheguem a um entendimento sobre o uso deste material, levando em consideração suas possibilidades e suas intenções. </w:t>
      </w:r>
    </w:p>
    <w:p w14:paraId="41B1B4CB" w14:textId="77777777" w:rsidR="009D40D3" w:rsidRPr="002F366E" w:rsidRDefault="009D40D3" w:rsidP="009D40D3">
      <w:pPr>
        <w:pStyle w:val="Default"/>
        <w:jc w:val="both"/>
        <w:rPr>
          <w:rFonts w:ascii="Tahoma" w:hAnsi="Tahoma" w:cs="Tahoma"/>
          <w:sz w:val="18"/>
          <w:szCs w:val="18"/>
        </w:rPr>
      </w:pPr>
    </w:p>
    <w:p w14:paraId="5971956E" w14:textId="77777777" w:rsidR="009D40D3" w:rsidRPr="002F366E" w:rsidRDefault="009D40D3" w:rsidP="009D40D3">
      <w:pPr>
        <w:pStyle w:val="Default"/>
        <w:jc w:val="both"/>
        <w:rPr>
          <w:rFonts w:ascii="Tahoma" w:hAnsi="Tahoma" w:cs="Tahoma"/>
          <w:sz w:val="18"/>
          <w:szCs w:val="18"/>
        </w:rPr>
      </w:pPr>
      <w:r w:rsidRPr="002F366E">
        <w:rPr>
          <w:rFonts w:ascii="Tahoma" w:hAnsi="Tahoma" w:cs="Tahoma"/>
          <w:sz w:val="18"/>
          <w:szCs w:val="18"/>
        </w:rPr>
        <w:t xml:space="preserve">Agenda do aluno: livro-calendário anual, impresso em 04 cores e encadernação em espiral, com identificação da criança, responsáveis e pessoas autorizadas a retirar a criança na unidade escolar; espaço reservado para inserir informações úteis aos responsáveis, calendário anual; espaço para anexar o calendário do ano escolar; e páginas para anotações diárias. </w:t>
      </w:r>
    </w:p>
    <w:p w14:paraId="757E73F3" w14:textId="77777777" w:rsidR="009D40D3" w:rsidRPr="002F366E" w:rsidRDefault="009D40D3" w:rsidP="009D40D3">
      <w:pPr>
        <w:pStyle w:val="Default"/>
        <w:jc w:val="both"/>
        <w:rPr>
          <w:rFonts w:ascii="Tahoma" w:hAnsi="Tahoma" w:cs="Tahoma"/>
          <w:sz w:val="18"/>
          <w:szCs w:val="18"/>
        </w:rPr>
      </w:pPr>
    </w:p>
    <w:p w14:paraId="0F332D10" w14:textId="77777777" w:rsidR="009D40D3" w:rsidRPr="002F366E" w:rsidRDefault="009D40D3" w:rsidP="009D40D3">
      <w:pPr>
        <w:pStyle w:val="Default"/>
        <w:jc w:val="both"/>
        <w:rPr>
          <w:rFonts w:ascii="Tahoma" w:hAnsi="Tahoma" w:cs="Tahoma"/>
          <w:sz w:val="18"/>
          <w:szCs w:val="18"/>
        </w:rPr>
      </w:pPr>
    </w:p>
    <w:p w14:paraId="395474FD" w14:textId="77777777" w:rsidR="009D40D3" w:rsidRPr="002F366E" w:rsidRDefault="009D40D3" w:rsidP="009D40D3">
      <w:pPr>
        <w:pStyle w:val="Default"/>
        <w:jc w:val="both"/>
        <w:rPr>
          <w:rFonts w:ascii="Tahoma" w:hAnsi="Tahoma" w:cs="Tahoma"/>
          <w:b/>
          <w:bCs/>
          <w:sz w:val="18"/>
          <w:szCs w:val="18"/>
        </w:rPr>
      </w:pPr>
      <w:r w:rsidRPr="002F366E">
        <w:rPr>
          <w:rFonts w:ascii="Tahoma" w:hAnsi="Tahoma" w:cs="Tahoma"/>
          <w:b/>
          <w:bCs/>
          <w:sz w:val="18"/>
          <w:szCs w:val="18"/>
        </w:rPr>
        <w:t xml:space="preserve">MATERIAL PARA OS PROFESSORES </w:t>
      </w:r>
    </w:p>
    <w:p w14:paraId="7818CDE5" w14:textId="77777777" w:rsidR="009D40D3" w:rsidRPr="002F366E" w:rsidRDefault="009D40D3" w:rsidP="009D40D3">
      <w:pPr>
        <w:pStyle w:val="Default"/>
        <w:rPr>
          <w:rFonts w:ascii="Tahoma" w:hAnsi="Tahoma" w:cs="Tahoma"/>
          <w:sz w:val="18"/>
          <w:szCs w:val="18"/>
        </w:rPr>
      </w:pPr>
    </w:p>
    <w:p w14:paraId="6A9FCF09" w14:textId="77777777" w:rsidR="009D40D3" w:rsidRPr="002F366E" w:rsidRDefault="009D40D3" w:rsidP="009D40D3">
      <w:pPr>
        <w:pStyle w:val="Default"/>
        <w:jc w:val="both"/>
        <w:rPr>
          <w:rFonts w:ascii="Tahoma" w:hAnsi="Tahoma" w:cs="Tahoma"/>
          <w:sz w:val="18"/>
          <w:szCs w:val="18"/>
        </w:rPr>
      </w:pPr>
      <w:r w:rsidRPr="002F366E">
        <w:rPr>
          <w:rFonts w:ascii="Tahoma" w:hAnsi="Tahoma" w:cs="Tahoma"/>
          <w:sz w:val="18"/>
          <w:szCs w:val="18"/>
        </w:rPr>
        <w:t xml:space="preserve">Aos educadores dos Anos Iniciais do Ensino Fundamental devem ser oferecidos recursos didáticos para enriquecer a prática docente e nortear o planejamento das aulas. Os professores contemplados pelo Sistema de Ensino, recebem os seguintes recursos: </w:t>
      </w:r>
    </w:p>
    <w:p w14:paraId="0FD68E6C" w14:textId="77777777" w:rsidR="009D40D3" w:rsidRPr="002F366E" w:rsidRDefault="009D40D3" w:rsidP="009D40D3">
      <w:pPr>
        <w:pStyle w:val="Default"/>
        <w:rPr>
          <w:rFonts w:ascii="Tahoma" w:hAnsi="Tahoma" w:cs="Tahoma"/>
          <w:sz w:val="18"/>
          <w:szCs w:val="18"/>
        </w:rPr>
      </w:pPr>
    </w:p>
    <w:p w14:paraId="35228C44" w14:textId="77777777" w:rsidR="009D40D3" w:rsidRPr="002F366E" w:rsidRDefault="009D40D3" w:rsidP="009D40D3">
      <w:pPr>
        <w:pStyle w:val="Default"/>
        <w:jc w:val="both"/>
        <w:rPr>
          <w:rFonts w:ascii="Tahoma" w:hAnsi="Tahoma" w:cs="Tahoma"/>
          <w:sz w:val="18"/>
          <w:szCs w:val="18"/>
        </w:rPr>
      </w:pPr>
      <w:r w:rsidRPr="002F366E">
        <w:rPr>
          <w:rFonts w:ascii="Tahoma" w:hAnsi="Tahoma" w:cs="Tahoma"/>
          <w:sz w:val="18"/>
          <w:szCs w:val="18"/>
        </w:rPr>
        <w:t xml:space="preserve">Livro do Professor: livro bimestral, multidisciplinar, elaborado para enriquecer a prática docente e nortear o planejamento das aulas, deve possuir a reprodução das páginas do livro do aluno com as respostas das atividades, sugestões de encaminhamentos e orientações para a realização e a ampliação das propostas. Nas laterais e na parte inferior do livro, deve conter ícones que indicam a utilização de materiais de apoio, comentários, sugestões didáticas e aprofundamentos para ampliar o conteúdo trabalhado e enriquecer o dia a dia em sala de aula. Para orientar o trabalho com as diferentes seções de cada componente curricular, o livro do professor deve trazer um conjunto de orientações específicas. Nos componentes curriculares de Matemática, Ciências, História e Geografia deve haver seção “Previsão de dificuldades”, com estratégias adicionais para abordagem de alguns conteúdos que podem oferecer certa dificuldade de compreensão. </w:t>
      </w:r>
    </w:p>
    <w:p w14:paraId="096BEE0A" w14:textId="77777777" w:rsidR="009D40D3" w:rsidRPr="002F366E" w:rsidRDefault="009D40D3" w:rsidP="009D40D3">
      <w:pPr>
        <w:pStyle w:val="Default"/>
        <w:jc w:val="both"/>
        <w:rPr>
          <w:rFonts w:ascii="Tahoma" w:hAnsi="Tahoma" w:cs="Tahoma"/>
          <w:sz w:val="18"/>
          <w:szCs w:val="18"/>
        </w:rPr>
      </w:pPr>
    </w:p>
    <w:p w14:paraId="0C97A73D" w14:textId="77777777" w:rsidR="009D40D3" w:rsidRPr="002F366E" w:rsidRDefault="009D40D3" w:rsidP="009D40D3">
      <w:pPr>
        <w:pStyle w:val="Default"/>
        <w:jc w:val="both"/>
        <w:rPr>
          <w:rFonts w:ascii="Tahoma" w:hAnsi="Tahoma" w:cs="Tahoma"/>
          <w:sz w:val="18"/>
          <w:szCs w:val="18"/>
        </w:rPr>
      </w:pPr>
      <w:r w:rsidRPr="002F366E">
        <w:rPr>
          <w:rFonts w:ascii="Tahoma" w:hAnsi="Tahoma" w:cs="Tahoma"/>
          <w:sz w:val="18"/>
          <w:szCs w:val="18"/>
        </w:rPr>
        <w:t xml:space="preserve">Os </w:t>
      </w:r>
      <w:proofErr w:type="spellStart"/>
      <w:r w:rsidRPr="002F366E">
        <w:rPr>
          <w:rFonts w:ascii="Tahoma" w:hAnsi="Tahoma" w:cs="Tahoma"/>
          <w:sz w:val="18"/>
          <w:szCs w:val="18"/>
        </w:rPr>
        <w:t>conteúdos</w:t>
      </w:r>
      <w:proofErr w:type="spellEnd"/>
      <w:r w:rsidRPr="002F366E">
        <w:rPr>
          <w:rFonts w:ascii="Tahoma" w:hAnsi="Tahoma" w:cs="Tahoma"/>
          <w:sz w:val="18"/>
          <w:szCs w:val="18"/>
        </w:rPr>
        <w:t xml:space="preserve"> desse material didático devem ser distribuídos de acordo com o conjunto de aprendizagens essenciais da Base Nacional Comum Curricular. Assim, os componentes curriculares devem estar estruturados para assegurar a todos os alunos o desenvolvimento das competências gerais do Ensino Fundamental. Deve haver a indicação das habilidades da BNCC em cada unidade, junto ao quadro dos objetivos pretendidos. As habilidades devem aparecer em um conjunto geral, logo na abertura da unidade; depois, </w:t>
      </w:r>
      <w:r w:rsidR="00EA023E" w:rsidRPr="002F366E">
        <w:rPr>
          <w:rFonts w:ascii="Tahoma" w:hAnsi="Tahoma" w:cs="Tahoma"/>
          <w:sz w:val="18"/>
          <w:szCs w:val="18"/>
        </w:rPr>
        <w:t>estar sinalizadas</w:t>
      </w:r>
      <w:r w:rsidRPr="002F366E">
        <w:rPr>
          <w:rFonts w:ascii="Tahoma" w:hAnsi="Tahoma" w:cs="Tahoma"/>
          <w:sz w:val="18"/>
          <w:szCs w:val="18"/>
        </w:rPr>
        <w:t xml:space="preserve"> página a página, por meio de código alfanumérico, referindo-se aos conteúdos trabalhados naquelas seções específicas. </w:t>
      </w:r>
    </w:p>
    <w:p w14:paraId="30F78C14" w14:textId="77777777" w:rsidR="009D40D3" w:rsidRPr="002F366E" w:rsidRDefault="009D40D3" w:rsidP="009D40D3">
      <w:pPr>
        <w:pStyle w:val="Default"/>
        <w:jc w:val="both"/>
        <w:rPr>
          <w:rFonts w:ascii="Tahoma" w:hAnsi="Tahoma" w:cs="Tahoma"/>
          <w:sz w:val="18"/>
          <w:szCs w:val="18"/>
        </w:rPr>
      </w:pPr>
    </w:p>
    <w:p w14:paraId="23C5A898" w14:textId="77777777" w:rsidR="009D40D3" w:rsidRPr="002F366E" w:rsidRDefault="009D40D3" w:rsidP="009D40D3">
      <w:pPr>
        <w:pStyle w:val="Default"/>
        <w:jc w:val="both"/>
        <w:rPr>
          <w:rFonts w:ascii="Tahoma" w:hAnsi="Tahoma" w:cs="Tahoma"/>
          <w:sz w:val="18"/>
          <w:szCs w:val="18"/>
        </w:rPr>
      </w:pPr>
      <w:r w:rsidRPr="002F366E">
        <w:rPr>
          <w:rFonts w:ascii="Tahoma" w:hAnsi="Tahoma" w:cs="Tahoma"/>
          <w:sz w:val="18"/>
          <w:szCs w:val="18"/>
        </w:rPr>
        <w:t xml:space="preserve">Guia e Recursos Didáticos: livro anual, com o objetivo de disponibilizar ao professor subsídios para a ampliação do trabalho tanto em sala de aula quanto fora dela, com outras orientações e sugestões trabalho, além de textos de referência que explicitam a concepção teórica de cada um dos componentes curriculares. </w:t>
      </w:r>
    </w:p>
    <w:p w14:paraId="70E19413" w14:textId="77777777" w:rsidR="009D40D3" w:rsidRPr="002F366E" w:rsidRDefault="009D40D3" w:rsidP="009D40D3">
      <w:pPr>
        <w:pStyle w:val="Default"/>
        <w:jc w:val="both"/>
        <w:rPr>
          <w:rFonts w:ascii="Tahoma" w:hAnsi="Tahoma" w:cs="Tahoma"/>
          <w:sz w:val="18"/>
          <w:szCs w:val="18"/>
        </w:rPr>
      </w:pPr>
    </w:p>
    <w:p w14:paraId="18FA9A56" w14:textId="77777777" w:rsidR="009D40D3" w:rsidRPr="002F366E" w:rsidRDefault="009D40D3" w:rsidP="009D40D3">
      <w:pPr>
        <w:pStyle w:val="Default"/>
        <w:jc w:val="both"/>
        <w:rPr>
          <w:rFonts w:ascii="Tahoma" w:hAnsi="Tahoma" w:cs="Tahoma"/>
          <w:sz w:val="18"/>
          <w:szCs w:val="18"/>
        </w:rPr>
      </w:pPr>
      <w:r w:rsidRPr="002F366E">
        <w:rPr>
          <w:rFonts w:ascii="Tahoma" w:hAnsi="Tahoma" w:cs="Tahoma"/>
          <w:sz w:val="18"/>
          <w:szCs w:val="18"/>
        </w:rPr>
        <w:t>Educação Física – Teoria: livro anual, destinado ao componente curricular de Educação Física, o livro deve trazer a fundamentação teórica de cada um dos objetos de conhecimentos sugeridos no projeto, oferecendo subsídios teóricos e conceituais acerca das práticas corporais apresentadas, expondo de forma crítica aspectos socioculturais e históricos, artísticos e estéticos. O livro deve estar alinhado às unidades temáticas, objetos de conhecimento e habilidades da BNCC.</w:t>
      </w:r>
    </w:p>
    <w:p w14:paraId="60FF8B6A" w14:textId="77777777" w:rsidR="009D40D3" w:rsidRPr="002F366E" w:rsidRDefault="009D40D3" w:rsidP="009D40D3">
      <w:pPr>
        <w:pStyle w:val="Default"/>
        <w:jc w:val="both"/>
        <w:rPr>
          <w:rFonts w:ascii="Tahoma" w:hAnsi="Tahoma" w:cs="Tahoma"/>
          <w:sz w:val="18"/>
          <w:szCs w:val="18"/>
        </w:rPr>
      </w:pPr>
    </w:p>
    <w:p w14:paraId="469447DC" w14:textId="77777777" w:rsidR="000F3ADA" w:rsidRDefault="009D40D3" w:rsidP="009D40D3">
      <w:pPr>
        <w:pStyle w:val="Default"/>
        <w:jc w:val="both"/>
        <w:rPr>
          <w:rFonts w:ascii="Tahoma" w:hAnsi="Tahoma" w:cs="Tahoma"/>
          <w:sz w:val="18"/>
          <w:szCs w:val="18"/>
        </w:rPr>
      </w:pPr>
      <w:r w:rsidRPr="002F366E">
        <w:rPr>
          <w:rFonts w:ascii="Tahoma" w:hAnsi="Tahoma" w:cs="Tahoma"/>
          <w:sz w:val="18"/>
          <w:szCs w:val="18"/>
        </w:rPr>
        <w:t xml:space="preserve">Educação Física – Prática: livro anual, destinado ao componente curricular de Educação Física. Deve organizar as sugestões de atividades que fazem parte das unidades temáticas e dos objetos de conhecimento propostos pelo projeto. </w:t>
      </w:r>
    </w:p>
    <w:p w14:paraId="4195A168" w14:textId="77777777" w:rsidR="000F3ADA" w:rsidRDefault="000F3ADA" w:rsidP="009D40D3">
      <w:pPr>
        <w:pStyle w:val="Default"/>
        <w:jc w:val="both"/>
        <w:rPr>
          <w:rFonts w:ascii="Tahoma" w:hAnsi="Tahoma" w:cs="Tahoma"/>
          <w:sz w:val="18"/>
          <w:szCs w:val="18"/>
        </w:rPr>
      </w:pPr>
    </w:p>
    <w:p w14:paraId="245DEE7F" w14:textId="77777777" w:rsidR="009D40D3" w:rsidRPr="002F366E" w:rsidRDefault="009D40D3" w:rsidP="009D40D3">
      <w:pPr>
        <w:pStyle w:val="Default"/>
        <w:jc w:val="both"/>
        <w:rPr>
          <w:rFonts w:ascii="Tahoma" w:hAnsi="Tahoma" w:cs="Tahoma"/>
          <w:sz w:val="18"/>
          <w:szCs w:val="18"/>
        </w:rPr>
      </w:pPr>
      <w:r w:rsidRPr="002F366E">
        <w:rPr>
          <w:rFonts w:ascii="Tahoma" w:hAnsi="Tahoma" w:cs="Tahoma"/>
          <w:sz w:val="18"/>
          <w:szCs w:val="18"/>
        </w:rPr>
        <w:t xml:space="preserve">O livro deve ser composto de duas seções: Roteiro de atividades, com sugestões de dinâmicas que podem ser desenvolvidas com os alunos de acordo com o planejamento proposto ou combinando as atividades da maneira mais conveniente; e Avaliação, com sugestões de formas de registrar, documentar, divulgar e utilizar as observações feitas durante as aulas em prol do desenvolvimento dos alunos e da turma. </w:t>
      </w:r>
    </w:p>
    <w:p w14:paraId="42933E33" w14:textId="77777777" w:rsidR="009D40D3" w:rsidRPr="002F366E" w:rsidRDefault="009D40D3" w:rsidP="009D40D3">
      <w:pPr>
        <w:pStyle w:val="Default"/>
        <w:jc w:val="both"/>
        <w:rPr>
          <w:rFonts w:ascii="Tahoma" w:hAnsi="Tahoma" w:cs="Tahoma"/>
          <w:sz w:val="18"/>
          <w:szCs w:val="18"/>
        </w:rPr>
      </w:pPr>
    </w:p>
    <w:p w14:paraId="25C60FFB" w14:textId="77777777" w:rsidR="009D40D3" w:rsidRPr="002F366E" w:rsidRDefault="009D40D3" w:rsidP="009D40D3">
      <w:pPr>
        <w:pStyle w:val="Default"/>
        <w:jc w:val="both"/>
        <w:rPr>
          <w:rFonts w:ascii="Tahoma" w:hAnsi="Tahoma" w:cs="Tahoma"/>
          <w:sz w:val="18"/>
          <w:szCs w:val="18"/>
        </w:rPr>
      </w:pPr>
      <w:r w:rsidRPr="002F366E">
        <w:rPr>
          <w:rFonts w:ascii="Tahoma" w:hAnsi="Tahoma" w:cs="Tahoma"/>
          <w:sz w:val="18"/>
          <w:szCs w:val="18"/>
        </w:rPr>
        <w:t xml:space="preserve">Agenda do professor: livro-calendário anual, em encadernação espiral. </w:t>
      </w:r>
    </w:p>
    <w:p w14:paraId="3A5FE7C7" w14:textId="77777777" w:rsidR="009D40D3" w:rsidRPr="002F366E" w:rsidRDefault="009D40D3" w:rsidP="009D40D3">
      <w:pPr>
        <w:pStyle w:val="Default"/>
        <w:jc w:val="both"/>
        <w:rPr>
          <w:rFonts w:ascii="Tahoma" w:hAnsi="Tahoma" w:cs="Tahoma"/>
          <w:sz w:val="18"/>
          <w:szCs w:val="18"/>
        </w:rPr>
      </w:pPr>
    </w:p>
    <w:p w14:paraId="0C4B7DBC" w14:textId="77777777" w:rsidR="009D40D3" w:rsidRPr="002F366E" w:rsidRDefault="009D40D3" w:rsidP="009D40D3">
      <w:pPr>
        <w:pStyle w:val="Default"/>
        <w:jc w:val="both"/>
        <w:rPr>
          <w:rFonts w:ascii="Tahoma" w:hAnsi="Tahoma" w:cs="Tahoma"/>
          <w:b/>
          <w:bCs/>
          <w:sz w:val="18"/>
          <w:szCs w:val="18"/>
        </w:rPr>
      </w:pPr>
      <w:r w:rsidRPr="002F366E">
        <w:rPr>
          <w:rFonts w:ascii="Tahoma" w:hAnsi="Tahoma" w:cs="Tahoma"/>
          <w:b/>
          <w:bCs/>
          <w:sz w:val="18"/>
          <w:szCs w:val="18"/>
        </w:rPr>
        <w:t xml:space="preserve">MATERIAL DE APOIO AO COORDENADOR PEDAGÓGICO </w:t>
      </w:r>
    </w:p>
    <w:p w14:paraId="472350DD" w14:textId="77777777" w:rsidR="009D40D3" w:rsidRPr="002F366E" w:rsidRDefault="009D40D3" w:rsidP="009D40D3">
      <w:pPr>
        <w:pStyle w:val="Default"/>
        <w:rPr>
          <w:rFonts w:ascii="Tahoma" w:hAnsi="Tahoma" w:cs="Tahoma"/>
          <w:sz w:val="18"/>
          <w:szCs w:val="18"/>
        </w:rPr>
      </w:pPr>
    </w:p>
    <w:p w14:paraId="30E217A3" w14:textId="77777777" w:rsidR="009D40D3" w:rsidRPr="002F366E" w:rsidRDefault="009D40D3" w:rsidP="009D40D3">
      <w:pPr>
        <w:pStyle w:val="Default"/>
        <w:jc w:val="both"/>
        <w:rPr>
          <w:rFonts w:ascii="Tahoma" w:hAnsi="Tahoma" w:cs="Tahoma"/>
          <w:sz w:val="18"/>
          <w:szCs w:val="18"/>
        </w:rPr>
      </w:pPr>
      <w:r w:rsidRPr="002F366E">
        <w:rPr>
          <w:rFonts w:ascii="Tahoma" w:hAnsi="Tahoma" w:cs="Tahoma"/>
          <w:sz w:val="18"/>
          <w:szCs w:val="18"/>
        </w:rPr>
        <w:t xml:space="preserve">O papel dos gestores e coordenadores pedagógicos é fundamental na jornada por uma educação com qualidade e equidade. Por isso, a oferta deve incluir um livro nos Anos Iniciais do Ensino Fundamental com o objetivo de ajudar os gestores na implementação da Base Nacional Comum Curricular (BNCC) e na condução do Sistema de Ensino, considerando os impactos do isolamento social originado pela pandemia. </w:t>
      </w:r>
    </w:p>
    <w:p w14:paraId="6CB18A86" w14:textId="77777777" w:rsidR="009D40D3" w:rsidRPr="002F366E" w:rsidRDefault="009D40D3" w:rsidP="009D40D3">
      <w:pPr>
        <w:pStyle w:val="Default"/>
        <w:jc w:val="both"/>
        <w:rPr>
          <w:rFonts w:ascii="Tahoma" w:hAnsi="Tahoma" w:cs="Tahoma"/>
          <w:sz w:val="18"/>
          <w:szCs w:val="18"/>
        </w:rPr>
      </w:pPr>
    </w:p>
    <w:p w14:paraId="721C2D5D" w14:textId="77777777" w:rsidR="009D40D3" w:rsidRPr="002F366E" w:rsidRDefault="009D40D3" w:rsidP="009D40D3">
      <w:pPr>
        <w:pStyle w:val="Default"/>
        <w:jc w:val="both"/>
        <w:rPr>
          <w:rFonts w:ascii="Tahoma" w:hAnsi="Tahoma" w:cs="Tahoma"/>
          <w:sz w:val="18"/>
          <w:szCs w:val="18"/>
        </w:rPr>
      </w:pPr>
      <w:r w:rsidRPr="002F366E">
        <w:rPr>
          <w:rFonts w:ascii="Tahoma" w:hAnsi="Tahoma" w:cs="Tahoma"/>
          <w:sz w:val="18"/>
          <w:szCs w:val="18"/>
        </w:rPr>
        <w:t xml:space="preserve">Livro do coordenador Sistema de Ensino (1º ao 5º ano): livro anual, organizado em volume único, destinado aos coordenadores pedagógicos das unidades escolares, com acabamento espiralado, miolo em papel Offset 90g e capa em cartão 250g, em formato 20,5 x 27,5 cm. Nele, o gestor pedagógico encontrará informações importantes sobre todos os componentes curriculares e sugestões para aplicação do projeto, assim como informações sobre a proposta pedagógica e componentes da Solução. Diante do cenário de adaptação que vivemos, tendo como pano de fundo o novo coronavírus, sugere-se um conjunto de habilidades essenciais para cada ano escolar, sobretudo em um momento em que se faz necessária a retomada e readequação de </w:t>
      </w:r>
      <w:proofErr w:type="spellStart"/>
      <w:r w:rsidRPr="002F366E">
        <w:rPr>
          <w:rFonts w:ascii="Tahoma" w:hAnsi="Tahoma" w:cs="Tahoma"/>
          <w:sz w:val="18"/>
          <w:szCs w:val="18"/>
        </w:rPr>
        <w:t>conteúdos</w:t>
      </w:r>
      <w:proofErr w:type="spellEnd"/>
      <w:r w:rsidRPr="002F366E">
        <w:rPr>
          <w:rFonts w:ascii="Tahoma" w:hAnsi="Tahoma" w:cs="Tahoma"/>
          <w:sz w:val="18"/>
          <w:szCs w:val="18"/>
        </w:rPr>
        <w:t xml:space="preserve">. </w:t>
      </w:r>
    </w:p>
    <w:p w14:paraId="3E053E33" w14:textId="77777777" w:rsidR="009D40D3" w:rsidRPr="002F366E" w:rsidRDefault="009D40D3" w:rsidP="009D40D3">
      <w:pPr>
        <w:pStyle w:val="Default"/>
        <w:jc w:val="both"/>
        <w:rPr>
          <w:rFonts w:ascii="Tahoma" w:hAnsi="Tahoma" w:cs="Tahoma"/>
          <w:sz w:val="18"/>
          <w:szCs w:val="18"/>
        </w:rPr>
      </w:pPr>
    </w:p>
    <w:p w14:paraId="6A2FF647" w14:textId="77777777" w:rsidR="009D40D3" w:rsidRPr="002F366E" w:rsidRDefault="009D40D3" w:rsidP="009D40D3">
      <w:pPr>
        <w:pStyle w:val="Default"/>
        <w:jc w:val="both"/>
        <w:rPr>
          <w:rFonts w:ascii="Tahoma" w:hAnsi="Tahoma" w:cs="Tahoma"/>
          <w:sz w:val="18"/>
          <w:szCs w:val="18"/>
        </w:rPr>
      </w:pPr>
    </w:p>
    <w:p w14:paraId="4D07F422" w14:textId="0E9A0D7D" w:rsidR="009D40D3" w:rsidRPr="002F366E" w:rsidRDefault="00215697" w:rsidP="009D40D3">
      <w:pPr>
        <w:pStyle w:val="Default"/>
        <w:jc w:val="both"/>
        <w:rPr>
          <w:rFonts w:ascii="Tahoma" w:hAnsi="Tahoma" w:cs="Tahoma"/>
          <w:b/>
          <w:bCs/>
          <w:sz w:val="18"/>
          <w:szCs w:val="18"/>
        </w:rPr>
      </w:pPr>
      <w:r>
        <w:rPr>
          <w:rFonts w:ascii="Tahoma" w:hAnsi="Tahoma" w:cs="Tahoma"/>
          <w:b/>
          <w:bCs/>
          <w:sz w:val="18"/>
          <w:szCs w:val="18"/>
        </w:rPr>
        <w:t>3</w:t>
      </w:r>
      <w:r w:rsidR="009D40D3" w:rsidRPr="002F366E">
        <w:rPr>
          <w:rFonts w:ascii="Tahoma" w:hAnsi="Tahoma" w:cs="Tahoma"/>
          <w:b/>
          <w:bCs/>
          <w:sz w:val="18"/>
          <w:szCs w:val="18"/>
        </w:rPr>
        <w:t>.3. ESPECIFICAÇÕES TÉCNICAS ANOS FINAIS ENSINO FUNDAMENTAL</w:t>
      </w:r>
    </w:p>
    <w:p w14:paraId="452D9D3C" w14:textId="77777777" w:rsidR="009D40D3" w:rsidRPr="002F366E" w:rsidRDefault="009D40D3" w:rsidP="009D40D3">
      <w:pPr>
        <w:pStyle w:val="Default"/>
        <w:jc w:val="both"/>
        <w:rPr>
          <w:rFonts w:ascii="Tahoma" w:hAnsi="Tahoma" w:cs="Tahoma"/>
          <w:sz w:val="18"/>
          <w:szCs w:val="18"/>
        </w:rPr>
      </w:pPr>
      <w:r w:rsidRPr="002F366E">
        <w:rPr>
          <w:rFonts w:ascii="Tahoma" w:hAnsi="Tahoma" w:cs="Tahoma"/>
          <w:sz w:val="18"/>
          <w:szCs w:val="18"/>
        </w:rPr>
        <w:t xml:space="preserve"> </w:t>
      </w:r>
    </w:p>
    <w:p w14:paraId="01F5DB52" w14:textId="77777777" w:rsidR="009D40D3" w:rsidRPr="002F366E" w:rsidRDefault="009D40D3" w:rsidP="00EA023E">
      <w:pPr>
        <w:pStyle w:val="Default"/>
        <w:jc w:val="both"/>
        <w:rPr>
          <w:rFonts w:ascii="Tahoma" w:hAnsi="Tahoma" w:cs="Tahoma"/>
          <w:sz w:val="18"/>
          <w:szCs w:val="18"/>
        </w:rPr>
      </w:pPr>
      <w:r w:rsidRPr="002F366E">
        <w:rPr>
          <w:rFonts w:ascii="Tahoma" w:hAnsi="Tahoma" w:cs="Tahoma"/>
          <w:sz w:val="18"/>
          <w:szCs w:val="18"/>
        </w:rPr>
        <w:t xml:space="preserve">Muitas são as transformações vividas na fase em que se inserem os alunos dos anos finais do Ensino Fundamental: biológicas, psicológicas, sociais e emocionais. Nesse processo, os jovens constroem seus valores não só com base nas experiências familiares, mas também nas relações com seus pares. Na sociedade atual, com o predomínio das tecnologias digitais de informação e comunicação, padrões de comportamento e visões de mundo ditados por esses meios são rapidamente incorporados por essa faixa etária. </w:t>
      </w:r>
    </w:p>
    <w:p w14:paraId="4FEB8811" w14:textId="77777777" w:rsidR="009D40D3" w:rsidRPr="002F366E" w:rsidRDefault="009D40D3" w:rsidP="009D40D3">
      <w:pPr>
        <w:pStyle w:val="Default"/>
        <w:rPr>
          <w:rFonts w:ascii="Tahoma" w:hAnsi="Tahoma" w:cs="Tahoma"/>
          <w:sz w:val="18"/>
          <w:szCs w:val="18"/>
        </w:rPr>
      </w:pPr>
    </w:p>
    <w:p w14:paraId="19CFE59F" w14:textId="77777777" w:rsidR="009D40D3" w:rsidRPr="002F366E" w:rsidRDefault="009D40D3" w:rsidP="009D40D3">
      <w:pPr>
        <w:pStyle w:val="Default"/>
        <w:jc w:val="both"/>
        <w:rPr>
          <w:rFonts w:ascii="Tahoma" w:hAnsi="Tahoma" w:cs="Tahoma"/>
          <w:sz w:val="18"/>
          <w:szCs w:val="18"/>
        </w:rPr>
      </w:pPr>
      <w:r w:rsidRPr="002F366E">
        <w:rPr>
          <w:rFonts w:ascii="Tahoma" w:hAnsi="Tahoma" w:cs="Tahoma"/>
          <w:sz w:val="18"/>
          <w:szCs w:val="18"/>
        </w:rPr>
        <w:t xml:space="preserve">No processo de ensino e aprendizagem também é interessante levar isso em conta, porque os adolescentes têm grande afinidade com o uso de tecnologias, e essa habilidade pode ser bem aproveitada para a construção do conhecimento. O Sistema de Ensino para os Anos Finais do Ensino Fundamental deve contribuir para o desenvolvimento das capacidades do aluno, em cujo processo os conteúdos curriculares atuam como meios para que ele adquira e aperfeiçoe a iniciativa e a inovação, mantenha-se em educação permanente e possa participar da sociedade, investindo na consolidação de valores democráticos e equitativos. </w:t>
      </w:r>
    </w:p>
    <w:p w14:paraId="57A8CF64" w14:textId="77777777" w:rsidR="009D40D3" w:rsidRPr="002F366E" w:rsidRDefault="009D40D3" w:rsidP="009D40D3">
      <w:pPr>
        <w:pStyle w:val="Default"/>
        <w:jc w:val="both"/>
        <w:rPr>
          <w:rFonts w:ascii="Tahoma" w:hAnsi="Tahoma" w:cs="Tahoma"/>
          <w:sz w:val="18"/>
          <w:szCs w:val="18"/>
        </w:rPr>
      </w:pPr>
    </w:p>
    <w:p w14:paraId="022905E0" w14:textId="77777777" w:rsidR="009D40D3" w:rsidRPr="002F366E" w:rsidRDefault="009D40D3" w:rsidP="009D40D3">
      <w:pPr>
        <w:pStyle w:val="Default"/>
        <w:jc w:val="both"/>
        <w:rPr>
          <w:rFonts w:ascii="Tahoma" w:hAnsi="Tahoma" w:cs="Tahoma"/>
          <w:sz w:val="18"/>
          <w:szCs w:val="18"/>
        </w:rPr>
      </w:pPr>
      <w:r w:rsidRPr="002F366E">
        <w:rPr>
          <w:rFonts w:ascii="Tahoma" w:hAnsi="Tahoma" w:cs="Tahoma"/>
          <w:sz w:val="18"/>
          <w:szCs w:val="18"/>
        </w:rPr>
        <w:t xml:space="preserve">Esse objetivo pressupõe a construção do conhecimento em íntima relação com a sociedade em que vivemos e com as pessoas que a integram, balizado pela capacidade individual do aluno de interpretar a realidade e agir sobre ela. Em resumo, trata-se de integrar a construção de conhecimento significativo à interação social. </w:t>
      </w:r>
    </w:p>
    <w:p w14:paraId="7AD30DFB" w14:textId="77777777" w:rsidR="009D40D3" w:rsidRPr="002F366E" w:rsidRDefault="009D40D3" w:rsidP="009D40D3">
      <w:pPr>
        <w:pStyle w:val="Default"/>
        <w:jc w:val="both"/>
        <w:rPr>
          <w:rFonts w:ascii="Tahoma" w:hAnsi="Tahoma" w:cs="Tahoma"/>
          <w:sz w:val="18"/>
          <w:szCs w:val="18"/>
        </w:rPr>
      </w:pPr>
    </w:p>
    <w:p w14:paraId="0DCC4B74" w14:textId="77777777" w:rsidR="000F3ADA" w:rsidRDefault="009D40D3" w:rsidP="009D40D3">
      <w:pPr>
        <w:pStyle w:val="Default"/>
        <w:jc w:val="both"/>
        <w:rPr>
          <w:rFonts w:ascii="Tahoma" w:hAnsi="Tahoma" w:cs="Tahoma"/>
          <w:sz w:val="18"/>
          <w:szCs w:val="18"/>
        </w:rPr>
      </w:pPr>
      <w:r w:rsidRPr="002F366E">
        <w:rPr>
          <w:rFonts w:ascii="Tahoma" w:hAnsi="Tahoma" w:cs="Tahoma"/>
          <w:sz w:val="18"/>
          <w:szCs w:val="18"/>
        </w:rPr>
        <w:t xml:space="preserve">Para isso, cabe ao educador promover situações de aprendizagem que levem o aluno a relacionar o conhecimento previamente construído por ele ao que se pretende conhecer. Igualmente, é importante proporcionar ao aluno ações educativas em benefício de seu trabalho individual e das atividades em grupo, de modo que ele interaja com os colegas e com o professor. Também é tarefa do professor estabelecer seus objetivos, isto é, definir o que espera que os alunos </w:t>
      </w:r>
    </w:p>
    <w:p w14:paraId="71774F85" w14:textId="77777777" w:rsidR="009D40D3" w:rsidRDefault="009D40D3" w:rsidP="009D40D3">
      <w:pPr>
        <w:pStyle w:val="Default"/>
        <w:jc w:val="both"/>
        <w:rPr>
          <w:rFonts w:ascii="Tahoma" w:hAnsi="Tahoma" w:cs="Tahoma"/>
          <w:sz w:val="18"/>
          <w:szCs w:val="18"/>
        </w:rPr>
      </w:pPr>
      <w:r w:rsidRPr="002F366E">
        <w:rPr>
          <w:rFonts w:ascii="Tahoma" w:hAnsi="Tahoma" w:cs="Tahoma"/>
          <w:sz w:val="18"/>
          <w:szCs w:val="18"/>
        </w:rPr>
        <w:t xml:space="preserve">experimentem com o processo educativo. Feito isso, ele elabora sua programação de sala de aula, propondo situações de aprendizagem adequadas a seus alunos. </w:t>
      </w:r>
    </w:p>
    <w:p w14:paraId="09328BDE" w14:textId="77777777" w:rsidR="000F3ADA" w:rsidRDefault="000F3ADA" w:rsidP="009D40D3">
      <w:pPr>
        <w:pStyle w:val="Default"/>
        <w:jc w:val="both"/>
        <w:rPr>
          <w:rFonts w:ascii="Tahoma" w:hAnsi="Tahoma" w:cs="Tahoma"/>
          <w:sz w:val="18"/>
          <w:szCs w:val="18"/>
        </w:rPr>
      </w:pPr>
    </w:p>
    <w:p w14:paraId="732C8283" w14:textId="77777777" w:rsidR="009D40D3" w:rsidRPr="002F366E" w:rsidRDefault="000F3ADA" w:rsidP="009D40D3">
      <w:pPr>
        <w:pStyle w:val="Default"/>
        <w:pageBreakBefore/>
        <w:rPr>
          <w:rFonts w:ascii="Tahoma" w:hAnsi="Tahoma" w:cs="Tahoma"/>
          <w:b/>
          <w:bCs/>
          <w:sz w:val="18"/>
          <w:szCs w:val="18"/>
        </w:rPr>
      </w:pPr>
      <w:r>
        <w:rPr>
          <w:rFonts w:ascii="Tahoma" w:hAnsi="Tahoma" w:cs="Tahoma"/>
          <w:b/>
          <w:bCs/>
          <w:sz w:val="18"/>
          <w:szCs w:val="18"/>
        </w:rPr>
        <w:lastRenderedPageBreak/>
        <w:t>M</w:t>
      </w:r>
      <w:r w:rsidR="009D40D3" w:rsidRPr="002F366E">
        <w:rPr>
          <w:rFonts w:ascii="Tahoma" w:hAnsi="Tahoma" w:cs="Tahoma"/>
          <w:b/>
          <w:bCs/>
          <w:sz w:val="18"/>
          <w:szCs w:val="18"/>
        </w:rPr>
        <w:t xml:space="preserve">ATERIAL DO ALUNO </w:t>
      </w:r>
    </w:p>
    <w:p w14:paraId="0D97C4A5" w14:textId="77777777" w:rsidR="009D40D3" w:rsidRPr="002F366E" w:rsidRDefault="009D40D3" w:rsidP="009D40D3">
      <w:pPr>
        <w:pStyle w:val="Default"/>
        <w:rPr>
          <w:rFonts w:ascii="Tahoma" w:hAnsi="Tahoma" w:cs="Tahoma"/>
          <w:sz w:val="18"/>
          <w:szCs w:val="18"/>
        </w:rPr>
      </w:pPr>
    </w:p>
    <w:p w14:paraId="125F9488" w14:textId="77777777" w:rsidR="009D40D3" w:rsidRPr="002F366E" w:rsidRDefault="009D40D3" w:rsidP="009D40D3">
      <w:pPr>
        <w:pStyle w:val="Default"/>
        <w:rPr>
          <w:rFonts w:ascii="Tahoma" w:hAnsi="Tahoma" w:cs="Tahoma"/>
          <w:b/>
          <w:bCs/>
          <w:sz w:val="18"/>
          <w:szCs w:val="18"/>
        </w:rPr>
      </w:pPr>
      <w:r w:rsidRPr="002F366E">
        <w:rPr>
          <w:rFonts w:ascii="Tahoma" w:hAnsi="Tahoma" w:cs="Tahoma"/>
          <w:b/>
          <w:bCs/>
          <w:sz w:val="18"/>
          <w:szCs w:val="18"/>
        </w:rPr>
        <w:t xml:space="preserve">Ensino Fundamental – 6º. ano </w:t>
      </w:r>
    </w:p>
    <w:p w14:paraId="77D1EDC9" w14:textId="77777777" w:rsidR="009D40D3" w:rsidRPr="002F366E" w:rsidRDefault="009D40D3" w:rsidP="009D40D3">
      <w:pPr>
        <w:pStyle w:val="Default"/>
        <w:rPr>
          <w:rFonts w:ascii="Tahoma" w:hAnsi="Tahoma" w:cs="Tahoma"/>
          <w:sz w:val="18"/>
          <w:szCs w:val="18"/>
        </w:rPr>
      </w:pPr>
    </w:p>
    <w:p w14:paraId="4B9C23B1" w14:textId="77777777" w:rsidR="009D40D3" w:rsidRPr="002F366E" w:rsidRDefault="009D40D3" w:rsidP="009D40D3">
      <w:pPr>
        <w:pStyle w:val="Default"/>
        <w:jc w:val="both"/>
        <w:rPr>
          <w:rFonts w:ascii="Tahoma" w:hAnsi="Tahoma" w:cs="Tahoma"/>
          <w:sz w:val="18"/>
          <w:szCs w:val="18"/>
        </w:rPr>
      </w:pPr>
      <w:r w:rsidRPr="002F366E">
        <w:rPr>
          <w:rFonts w:ascii="Tahoma" w:hAnsi="Tahoma" w:cs="Tahoma"/>
          <w:sz w:val="18"/>
          <w:szCs w:val="18"/>
        </w:rPr>
        <w:t xml:space="preserve">Livro do aluno: Material didático consumível, bimestral, composto por 4 (quatro) volumes, contendo os componentes curriculares Língua Portuguesa, Matemática, Ciências, História e Geografia, além de 3 (três) volumes anuais, sendo um para cada um dos componentes curriculares: Arte, Língua Inglesa e Língua Espanhola. </w:t>
      </w:r>
    </w:p>
    <w:p w14:paraId="401217E4" w14:textId="77777777" w:rsidR="009D40D3" w:rsidRPr="002F366E" w:rsidRDefault="009D40D3" w:rsidP="009D40D3">
      <w:pPr>
        <w:pStyle w:val="Default"/>
        <w:jc w:val="both"/>
        <w:rPr>
          <w:rFonts w:ascii="Tahoma" w:hAnsi="Tahoma" w:cs="Tahoma"/>
          <w:sz w:val="18"/>
          <w:szCs w:val="18"/>
        </w:rPr>
      </w:pPr>
    </w:p>
    <w:p w14:paraId="112B5076" w14:textId="77777777" w:rsidR="009D40D3" w:rsidRPr="002F366E" w:rsidRDefault="009D40D3" w:rsidP="009D40D3">
      <w:pPr>
        <w:pStyle w:val="Default"/>
        <w:jc w:val="both"/>
        <w:rPr>
          <w:rFonts w:ascii="Tahoma" w:hAnsi="Tahoma" w:cs="Tahoma"/>
          <w:sz w:val="18"/>
          <w:szCs w:val="18"/>
        </w:rPr>
      </w:pPr>
      <w:r w:rsidRPr="002F366E">
        <w:rPr>
          <w:rFonts w:ascii="Tahoma" w:hAnsi="Tahoma" w:cs="Tahoma"/>
          <w:sz w:val="18"/>
          <w:szCs w:val="18"/>
        </w:rPr>
        <w:t xml:space="preserve">Em Língua Portuguesa, as unidades devem estar organizadas por um duplo princípio. De um lado, reportar-se a um tema, que evoca práticas de linguagem próprias do campo de atuação visado. De outro, abordar um ou mais de um gênero associados a esse campo, como o conto ou a crônica, no campo artístico-literário, ou a notícia e o artigo de opinião, no jornalístico-midiático. O livro do aluno do 6º. Ano deve ser organizado nas seguintes Unidades Temáticas, sendo 2 (duas) unidades por bimestre, são elas: Unidade 1 – O melhor leva e traz; Unidade 2 – Eu conto e Reconto; Unidade 3 – Para Ler a informação; Unidade 4 – O que eu vivi; Unidade 5 – O que acontece no palco; Unidade 6 – É de tecer o conviver; Unidade 7 – A poesia do cotidiano; Unidade 8 – De verbete em verbete. </w:t>
      </w:r>
    </w:p>
    <w:p w14:paraId="45BA6F0C" w14:textId="77777777" w:rsidR="009D40D3" w:rsidRPr="002F366E" w:rsidRDefault="009D40D3" w:rsidP="009D40D3">
      <w:pPr>
        <w:pStyle w:val="Default"/>
        <w:jc w:val="both"/>
        <w:rPr>
          <w:rFonts w:ascii="Tahoma" w:hAnsi="Tahoma" w:cs="Tahoma"/>
          <w:sz w:val="18"/>
          <w:szCs w:val="18"/>
        </w:rPr>
      </w:pPr>
    </w:p>
    <w:p w14:paraId="1C42F155" w14:textId="77777777" w:rsidR="009D40D3" w:rsidRPr="002F366E" w:rsidRDefault="009D40D3" w:rsidP="009D40D3">
      <w:pPr>
        <w:pStyle w:val="Default"/>
        <w:jc w:val="both"/>
        <w:rPr>
          <w:rFonts w:ascii="Tahoma" w:hAnsi="Tahoma" w:cs="Tahoma"/>
          <w:sz w:val="18"/>
          <w:szCs w:val="18"/>
        </w:rPr>
      </w:pPr>
      <w:r w:rsidRPr="002F366E">
        <w:rPr>
          <w:rFonts w:ascii="Tahoma" w:hAnsi="Tahoma" w:cs="Tahoma"/>
          <w:sz w:val="18"/>
          <w:szCs w:val="18"/>
        </w:rPr>
        <w:t xml:space="preserve">Em Matemática, o livro do aluno deve conter quatro unidades: Unidade 1 – Os números: sua história e aplicações; Unidade 2 – Divisibilidade, frações e operações com frações; Unidade 3 – Retas, ângulos e números decimais; Unidade 4 – Localização, polígonos e medidas. </w:t>
      </w:r>
    </w:p>
    <w:p w14:paraId="4F3118C7" w14:textId="77777777" w:rsidR="009D40D3" w:rsidRPr="002F366E" w:rsidRDefault="009D40D3" w:rsidP="009D40D3">
      <w:pPr>
        <w:pStyle w:val="Default"/>
        <w:jc w:val="both"/>
        <w:rPr>
          <w:rFonts w:ascii="Tahoma" w:hAnsi="Tahoma" w:cs="Tahoma"/>
          <w:sz w:val="18"/>
          <w:szCs w:val="18"/>
        </w:rPr>
      </w:pPr>
    </w:p>
    <w:p w14:paraId="29906E66" w14:textId="77777777" w:rsidR="009D40D3" w:rsidRPr="002F366E" w:rsidRDefault="009D40D3" w:rsidP="009D40D3">
      <w:pPr>
        <w:pStyle w:val="Default"/>
        <w:jc w:val="both"/>
        <w:rPr>
          <w:rFonts w:ascii="Tahoma" w:hAnsi="Tahoma" w:cs="Tahoma"/>
          <w:sz w:val="18"/>
          <w:szCs w:val="18"/>
        </w:rPr>
      </w:pPr>
      <w:r w:rsidRPr="002F366E">
        <w:rPr>
          <w:rFonts w:ascii="Tahoma" w:hAnsi="Tahoma" w:cs="Tahoma"/>
          <w:sz w:val="18"/>
          <w:szCs w:val="18"/>
        </w:rPr>
        <w:t xml:space="preserve">Em Ciências, o volume do 6º. ano deve iniciar com o estudo dos ecossistemas (Unidade 1), o estudo sobre a água (Unidade 3) oferece o contexto para que os alunos classifiquem misturas como homogêneas e heterogêneas e selecionem métodos para a separação de materiais. Os materiais (Unidade 6), por sua vez, correspondem ao tema por meio do qual se pode desenvolver as habilidades de identificar transformações químicas e de associar a produção de materiais sintéticos ao desenvolvimento científico e tecnológico. A proposta de estudo das células (Unidade 7) permite aos alunos explicar sua organização básica e o papel </w:t>
      </w:r>
    </w:p>
    <w:p w14:paraId="24E80C4F" w14:textId="77777777" w:rsidR="009D40D3" w:rsidRPr="002F366E" w:rsidRDefault="009D40D3" w:rsidP="009D40D3">
      <w:pPr>
        <w:pStyle w:val="Default"/>
        <w:jc w:val="both"/>
        <w:rPr>
          <w:rFonts w:ascii="Tahoma" w:hAnsi="Tahoma" w:cs="Tahoma"/>
          <w:sz w:val="18"/>
          <w:szCs w:val="18"/>
        </w:rPr>
      </w:pPr>
      <w:r w:rsidRPr="002F366E">
        <w:rPr>
          <w:rFonts w:ascii="Tahoma" w:hAnsi="Tahoma" w:cs="Tahoma"/>
          <w:sz w:val="18"/>
          <w:szCs w:val="18"/>
        </w:rPr>
        <w:t xml:space="preserve">que desempenham como unidade estrutural e funcional dos seres vivos. Em seguida, aborda o papel do sistema nervoso na coordenação das ações motoras e sensoriais. A temática tem continuidade com o estudo dos sentidos e dos movimentos (Unidade 8), que permite aos alunos explicar a importância da visão. A forma, a estrutura e os movimentos da Terra são objetos de conhecimento aos quais se relacionam as habilidades de identificar as características das camadas que estruturam nosso planeta e de selecionar argumentos e evidências de sua esfericidade (Unidade 2); identificar diferentes tipos de rochas e relacionar as rochas sedimentares à formação dos fósseis (Unidade 4) e, no estudo sobre Astronomia (Unidade 5), inferir que as mudanças na sombra evidenciam movimentos relativos entre a Terra e o Sol. </w:t>
      </w:r>
    </w:p>
    <w:p w14:paraId="752CF096" w14:textId="77777777" w:rsidR="009D40D3" w:rsidRPr="002F366E" w:rsidRDefault="009D40D3" w:rsidP="009D40D3">
      <w:pPr>
        <w:pStyle w:val="Default"/>
        <w:jc w:val="both"/>
        <w:rPr>
          <w:rFonts w:ascii="Tahoma" w:hAnsi="Tahoma" w:cs="Tahoma"/>
          <w:sz w:val="18"/>
          <w:szCs w:val="18"/>
        </w:rPr>
      </w:pPr>
    </w:p>
    <w:p w14:paraId="5816AC0B" w14:textId="77777777" w:rsidR="009D40D3" w:rsidRPr="002F366E" w:rsidRDefault="009D40D3" w:rsidP="009D40D3">
      <w:pPr>
        <w:pStyle w:val="Default"/>
        <w:jc w:val="both"/>
        <w:rPr>
          <w:rFonts w:ascii="Tahoma" w:hAnsi="Tahoma" w:cs="Tahoma"/>
          <w:sz w:val="18"/>
          <w:szCs w:val="18"/>
        </w:rPr>
      </w:pPr>
      <w:r w:rsidRPr="002F366E">
        <w:rPr>
          <w:rFonts w:ascii="Tahoma" w:hAnsi="Tahoma" w:cs="Tahoma"/>
          <w:sz w:val="18"/>
          <w:szCs w:val="18"/>
        </w:rPr>
        <w:t xml:space="preserve">Em História, o livro do estudante deve ser dividido em Unidades temáticas, idealizadas para facilitar ao professor o planejamento da prática docente. As Unidades temáticas reúnem de dois a três Capítulos. Cada Unidade inicia com um texto provocativo, que procura despertar o interesse do estudante e mobilizar seus conhecimentos prévios sobre os temas principais abordados naquele conjunto de Capítulos, os temas desenvolvidos no 6º. Ano são: Unidade 1 – a História e os seres humanos; Unidade 2 – Modos de vida e modificações da Natureza; Unidade 3 – Sociedades Antigas do Oriente; Unidade 4 – Povos da Antiguidade na África; Unidade 5 – A Grécia Antiga; Unidade 6 – A Roma Antiga; Unidade 7 – o nascimento do mundo medieval; Unidade 8 – O feudalismo e a Baixa Idade Média. </w:t>
      </w:r>
    </w:p>
    <w:p w14:paraId="78D2FE14" w14:textId="77777777" w:rsidR="009D40D3" w:rsidRPr="002F366E" w:rsidRDefault="009D40D3" w:rsidP="009D40D3">
      <w:pPr>
        <w:pStyle w:val="Default"/>
        <w:jc w:val="both"/>
        <w:rPr>
          <w:rFonts w:ascii="Tahoma" w:hAnsi="Tahoma" w:cs="Tahoma"/>
          <w:sz w:val="18"/>
          <w:szCs w:val="18"/>
        </w:rPr>
      </w:pPr>
    </w:p>
    <w:p w14:paraId="516A4E89" w14:textId="77777777" w:rsidR="009D40D3" w:rsidRPr="002F366E" w:rsidRDefault="009D40D3" w:rsidP="009D40D3">
      <w:pPr>
        <w:pStyle w:val="Default"/>
        <w:jc w:val="both"/>
        <w:rPr>
          <w:rFonts w:ascii="Tahoma" w:hAnsi="Tahoma" w:cs="Tahoma"/>
          <w:sz w:val="18"/>
          <w:szCs w:val="18"/>
        </w:rPr>
      </w:pPr>
      <w:r w:rsidRPr="002F366E">
        <w:rPr>
          <w:rFonts w:ascii="Tahoma" w:hAnsi="Tahoma" w:cs="Tahoma"/>
          <w:sz w:val="18"/>
          <w:szCs w:val="18"/>
        </w:rPr>
        <w:t xml:space="preserve">Em Geografia, no 6º. ano, o resgate da identidade sociocultural deve ser estimulado, e conceitos próprios a esta ciência (como paisagem e lugar, entre outros), abordados em diferentes escalas de análise, são trabalhados, de forma que os estudantes possam, nos anos seguintes, relacionar esses conhecimentos com novos, contemplando as seguintes unidades temáticas: Unidade 1 – A Geografia e a compreensão do mundo; Unidade 2 – O planeta Terra; Unidade 3 – As esferas da Terra, os continentes, as ilhas e os oceanos; Unidade 4 – Relevo e hidrografia; Unidade 5 – Clima e vegetação; Unidade 6 – Os espaços rural e urbano; Unidade 7 – Extrativismo e agropecuária; Unidade 8 – Indústria, comércio e prestação de serviços. </w:t>
      </w:r>
    </w:p>
    <w:p w14:paraId="7653AE9D" w14:textId="77777777" w:rsidR="009D40D3" w:rsidRPr="002F366E" w:rsidRDefault="009D40D3" w:rsidP="009D40D3">
      <w:pPr>
        <w:pStyle w:val="Default"/>
        <w:jc w:val="both"/>
        <w:rPr>
          <w:rFonts w:ascii="Tahoma" w:hAnsi="Tahoma" w:cs="Tahoma"/>
          <w:sz w:val="18"/>
          <w:szCs w:val="18"/>
        </w:rPr>
      </w:pPr>
    </w:p>
    <w:p w14:paraId="035EBCDE" w14:textId="77777777" w:rsidR="009D40D3" w:rsidRPr="002F366E" w:rsidRDefault="009D40D3" w:rsidP="009D40D3">
      <w:pPr>
        <w:pStyle w:val="Default"/>
        <w:jc w:val="both"/>
        <w:rPr>
          <w:rFonts w:ascii="Tahoma" w:hAnsi="Tahoma" w:cs="Tahoma"/>
          <w:sz w:val="18"/>
          <w:szCs w:val="18"/>
        </w:rPr>
      </w:pPr>
      <w:r w:rsidRPr="002F366E">
        <w:rPr>
          <w:rFonts w:ascii="Tahoma" w:hAnsi="Tahoma" w:cs="Tahoma"/>
          <w:sz w:val="18"/>
          <w:szCs w:val="18"/>
        </w:rPr>
        <w:t xml:space="preserve">Em Arte, o livro deve estar organizado em 4 (quatro) Unidades. Cada Unidade propor a abordagem de </w:t>
      </w:r>
      <w:proofErr w:type="spellStart"/>
      <w:r w:rsidRPr="002F366E">
        <w:rPr>
          <w:rFonts w:ascii="Tahoma" w:hAnsi="Tahoma" w:cs="Tahoma"/>
          <w:sz w:val="18"/>
          <w:szCs w:val="18"/>
        </w:rPr>
        <w:t>conteúdos</w:t>
      </w:r>
      <w:proofErr w:type="spellEnd"/>
      <w:r w:rsidRPr="002F366E">
        <w:rPr>
          <w:rFonts w:ascii="Tahoma" w:hAnsi="Tahoma" w:cs="Tahoma"/>
          <w:sz w:val="18"/>
          <w:szCs w:val="18"/>
        </w:rPr>
        <w:t xml:space="preserve"> de uma linguagem artística, mas sempre indicando as conexões com as outras linguagens, são elas: Unidade 1 – Um olhar sobre o Brasil; Unidade 2 – Uma linguagem, muitos elementos; Unidade 3 – Dança: expressão e cultura; Unidade 4 – Música: som e poesia. </w:t>
      </w:r>
    </w:p>
    <w:p w14:paraId="64803FA0" w14:textId="77777777" w:rsidR="009D40D3" w:rsidRPr="002F366E" w:rsidRDefault="009D40D3" w:rsidP="009D40D3">
      <w:pPr>
        <w:pStyle w:val="Default"/>
        <w:jc w:val="both"/>
        <w:rPr>
          <w:rFonts w:ascii="Tahoma" w:hAnsi="Tahoma" w:cs="Tahoma"/>
          <w:sz w:val="18"/>
          <w:szCs w:val="18"/>
        </w:rPr>
      </w:pPr>
    </w:p>
    <w:p w14:paraId="2715D90F" w14:textId="77777777" w:rsidR="009D40D3" w:rsidRPr="002F366E" w:rsidRDefault="009D40D3" w:rsidP="009D40D3">
      <w:pPr>
        <w:pStyle w:val="Default"/>
        <w:jc w:val="both"/>
        <w:rPr>
          <w:rFonts w:ascii="Tahoma" w:hAnsi="Tahoma" w:cs="Tahoma"/>
          <w:sz w:val="18"/>
          <w:szCs w:val="18"/>
        </w:rPr>
      </w:pPr>
      <w:r w:rsidRPr="002F366E">
        <w:rPr>
          <w:rFonts w:ascii="Tahoma" w:hAnsi="Tahoma" w:cs="Tahoma"/>
          <w:sz w:val="18"/>
          <w:szCs w:val="18"/>
        </w:rPr>
        <w:t xml:space="preserve">Em Língua Inglesa, o processo de ensino e aprendizagem deve se organizar de acordo com unidades temáticas que mobilizam competências gerais e específicas e articulam, de forma situada e integradora, o conjunto de habilidades e objetos de conhecimentos considerados fundamentais para o desenvolvimento integral do estudante nessa etapa de sua escolarização, por meio desse componente curricular. São elas: Unidade 1 - </w:t>
      </w:r>
      <w:proofErr w:type="spellStart"/>
      <w:r w:rsidRPr="002F366E">
        <w:rPr>
          <w:rFonts w:ascii="Tahoma" w:hAnsi="Tahoma" w:cs="Tahoma"/>
          <w:i/>
          <w:iCs/>
          <w:sz w:val="18"/>
          <w:szCs w:val="18"/>
        </w:rPr>
        <w:t>English</w:t>
      </w:r>
      <w:proofErr w:type="spellEnd"/>
      <w:r w:rsidRPr="002F366E">
        <w:rPr>
          <w:rFonts w:ascii="Tahoma" w:hAnsi="Tahoma" w:cs="Tahoma"/>
          <w:i/>
          <w:iCs/>
          <w:sz w:val="18"/>
          <w:szCs w:val="18"/>
        </w:rPr>
        <w:t xml:space="preserve"> </w:t>
      </w:r>
      <w:proofErr w:type="spellStart"/>
      <w:r w:rsidRPr="002F366E">
        <w:rPr>
          <w:rFonts w:ascii="Tahoma" w:hAnsi="Tahoma" w:cs="Tahoma"/>
          <w:i/>
          <w:iCs/>
          <w:sz w:val="18"/>
          <w:szCs w:val="18"/>
        </w:rPr>
        <w:t>around</w:t>
      </w:r>
      <w:proofErr w:type="spellEnd"/>
      <w:r w:rsidRPr="002F366E">
        <w:rPr>
          <w:rFonts w:ascii="Tahoma" w:hAnsi="Tahoma" w:cs="Tahoma"/>
          <w:i/>
          <w:iCs/>
          <w:sz w:val="18"/>
          <w:szCs w:val="18"/>
        </w:rPr>
        <w:t xml:space="preserve"> </w:t>
      </w:r>
      <w:proofErr w:type="spellStart"/>
      <w:r w:rsidRPr="002F366E">
        <w:rPr>
          <w:rFonts w:ascii="Tahoma" w:hAnsi="Tahoma" w:cs="Tahoma"/>
          <w:i/>
          <w:iCs/>
          <w:sz w:val="18"/>
          <w:szCs w:val="18"/>
        </w:rPr>
        <w:t>us</w:t>
      </w:r>
      <w:proofErr w:type="spellEnd"/>
      <w:r w:rsidRPr="002F366E">
        <w:rPr>
          <w:rFonts w:ascii="Tahoma" w:hAnsi="Tahoma" w:cs="Tahoma"/>
          <w:sz w:val="18"/>
          <w:szCs w:val="18"/>
        </w:rPr>
        <w:t xml:space="preserve">; Unidade 2 - </w:t>
      </w:r>
      <w:proofErr w:type="spellStart"/>
      <w:r w:rsidRPr="002F366E">
        <w:rPr>
          <w:rFonts w:ascii="Tahoma" w:hAnsi="Tahoma" w:cs="Tahoma"/>
          <w:i/>
          <w:iCs/>
          <w:sz w:val="18"/>
          <w:szCs w:val="18"/>
        </w:rPr>
        <w:t>My</w:t>
      </w:r>
      <w:proofErr w:type="spellEnd"/>
      <w:r w:rsidRPr="002F366E">
        <w:rPr>
          <w:rFonts w:ascii="Tahoma" w:hAnsi="Tahoma" w:cs="Tahoma"/>
          <w:i/>
          <w:iCs/>
          <w:sz w:val="18"/>
          <w:szCs w:val="18"/>
        </w:rPr>
        <w:t xml:space="preserve"> </w:t>
      </w:r>
      <w:proofErr w:type="spellStart"/>
      <w:r w:rsidRPr="002F366E">
        <w:rPr>
          <w:rFonts w:ascii="Tahoma" w:hAnsi="Tahoma" w:cs="Tahoma"/>
          <w:i/>
          <w:iCs/>
          <w:sz w:val="18"/>
          <w:szCs w:val="18"/>
        </w:rPr>
        <w:t>name</w:t>
      </w:r>
      <w:proofErr w:type="spellEnd"/>
      <w:r w:rsidRPr="002F366E">
        <w:rPr>
          <w:rFonts w:ascii="Tahoma" w:hAnsi="Tahoma" w:cs="Tahoma"/>
          <w:i/>
          <w:iCs/>
          <w:sz w:val="18"/>
          <w:szCs w:val="18"/>
        </w:rPr>
        <w:t xml:space="preserve"> </w:t>
      </w:r>
      <w:proofErr w:type="spellStart"/>
      <w:r w:rsidRPr="002F366E">
        <w:rPr>
          <w:rFonts w:ascii="Tahoma" w:hAnsi="Tahoma" w:cs="Tahoma"/>
          <w:i/>
          <w:iCs/>
          <w:sz w:val="18"/>
          <w:szCs w:val="18"/>
        </w:rPr>
        <w:t>is</w:t>
      </w:r>
      <w:proofErr w:type="spellEnd"/>
      <w:r w:rsidRPr="002F366E">
        <w:rPr>
          <w:rFonts w:ascii="Tahoma" w:hAnsi="Tahoma" w:cs="Tahoma"/>
          <w:i/>
          <w:iCs/>
          <w:sz w:val="18"/>
          <w:szCs w:val="18"/>
        </w:rPr>
        <w:t xml:space="preserve"> </w:t>
      </w:r>
      <w:proofErr w:type="spellStart"/>
      <w:r w:rsidRPr="002F366E">
        <w:rPr>
          <w:rFonts w:ascii="Tahoma" w:hAnsi="Tahoma" w:cs="Tahoma"/>
          <w:i/>
          <w:iCs/>
          <w:sz w:val="18"/>
          <w:szCs w:val="18"/>
        </w:rPr>
        <w:t>Dhafi</w:t>
      </w:r>
      <w:proofErr w:type="spellEnd"/>
      <w:r w:rsidRPr="002F366E">
        <w:rPr>
          <w:rFonts w:ascii="Tahoma" w:hAnsi="Tahoma" w:cs="Tahoma"/>
          <w:i/>
          <w:iCs/>
          <w:sz w:val="18"/>
          <w:szCs w:val="18"/>
        </w:rPr>
        <w:t xml:space="preserve">, </w:t>
      </w:r>
      <w:proofErr w:type="spellStart"/>
      <w:r w:rsidRPr="002F366E">
        <w:rPr>
          <w:rFonts w:ascii="Tahoma" w:hAnsi="Tahoma" w:cs="Tahoma"/>
          <w:i/>
          <w:iCs/>
          <w:sz w:val="18"/>
          <w:szCs w:val="18"/>
        </w:rPr>
        <w:t>my</w:t>
      </w:r>
      <w:proofErr w:type="spellEnd"/>
      <w:r w:rsidRPr="002F366E">
        <w:rPr>
          <w:rFonts w:ascii="Tahoma" w:hAnsi="Tahoma" w:cs="Tahoma"/>
          <w:i/>
          <w:iCs/>
          <w:sz w:val="18"/>
          <w:szCs w:val="18"/>
        </w:rPr>
        <w:t xml:space="preserve"> </w:t>
      </w:r>
      <w:proofErr w:type="spellStart"/>
      <w:r w:rsidRPr="002F366E">
        <w:rPr>
          <w:rFonts w:ascii="Tahoma" w:hAnsi="Tahoma" w:cs="Tahoma"/>
          <w:i/>
          <w:iCs/>
          <w:sz w:val="18"/>
          <w:szCs w:val="18"/>
        </w:rPr>
        <w:t>name</w:t>
      </w:r>
      <w:proofErr w:type="spellEnd"/>
      <w:r w:rsidRPr="002F366E">
        <w:rPr>
          <w:rFonts w:ascii="Tahoma" w:hAnsi="Tahoma" w:cs="Tahoma"/>
          <w:i/>
          <w:iCs/>
          <w:sz w:val="18"/>
          <w:szCs w:val="18"/>
        </w:rPr>
        <w:t xml:space="preserve"> </w:t>
      </w:r>
      <w:proofErr w:type="spellStart"/>
      <w:r w:rsidRPr="002F366E">
        <w:rPr>
          <w:rFonts w:ascii="Tahoma" w:hAnsi="Tahoma" w:cs="Tahoma"/>
          <w:i/>
          <w:iCs/>
          <w:sz w:val="18"/>
          <w:szCs w:val="18"/>
        </w:rPr>
        <w:t>is</w:t>
      </w:r>
      <w:proofErr w:type="spellEnd"/>
      <w:r w:rsidRPr="002F366E">
        <w:rPr>
          <w:rFonts w:ascii="Tahoma" w:hAnsi="Tahoma" w:cs="Tahoma"/>
          <w:i/>
          <w:iCs/>
          <w:sz w:val="18"/>
          <w:szCs w:val="18"/>
        </w:rPr>
        <w:t xml:space="preserve"> Nam</w:t>
      </w:r>
      <w:r w:rsidRPr="002F366E">
        <w:rPr>
          <w:rFonts w:ascii="Tahoma" w:hAnsi="Tahoma" w:cs="Tahoma"/>
          <w:sz w:val="18"/>
          <w:szCs w:val="18"/>
        </w:rPr>
        <w:t xml:space="preserve">; Unidade 3 - </w:t>
      </w:r>
      <w:proofErr w:type="spellStart"/>
      <w:r w:rsidRPr="002F366E">
        <w:rPr>
          <w:rFonts w:ascii="Tahoma" w:hAnsi="Tahoma" w:cs="Tahoma"/>
          <w:i/>
          <w:iCs/>
          <w:sz w:val="18"/>
          <w:szCs w:val="18"/>
        </w:rPr>
        <w:t>How’s</w:t>
      </w:r>
      <w:proofErr w:type="spellEnd"/>
      <w:r w:rsidRPr="002F366E">
        <w:rPr>
          <w:rFonts w:ascii="Tahoma" w:hAnsi="Tahoma" w:cs="Tahoma"/>
          <w:i/>
          <w:iCs/>
          <w:sz w:val="18"/>
          <w:szCs w:val="18"/>
        </w:rPr>
        <w:t xml:space="preserve"> </w:t>
      </w:r>
      <w:proofErr w:type="spellStart"/>
      <w:r w:rsidRPr="002F366E">
        <w:rPr>
          <w:rFonts w:ascii="Tahoma" w:hAnsi="Tahoma" w:cs="Tahoma"/>
          <w:i/>
          <w:iCs/>
          <w:sz w:val="18"/>
          <w:szCs w:val="18"/>
        </w:rPr>
        <w:t>the</w:t>
      </w:r>
      <w:proofErr w:type="spellEnd"/>
      <w:r w:rsidRPr="002F366E">
        <w:rPr>
          <w:rFonts w:ascii="Tahoma" w:hAnsi="Tahoma" w:cs="Tahoma"/>
          <w:i/>
          <w:iCs/>
          <w:sz w:val="18"/>
          <w:szCs w:val="18"/>
        </w:rPr>
        <w:t xml:space="preserve"> </w:t>
      </w:r>
      <w:proofErr w:type="spellStart"/>
      <w:r w:rsidRPr="002F366E">
        <w:rPr>
          <w:rFonts w:ascii="Tahoma" w:hAnsi="Tahoma" w:cs="Tahoma"/>
          <w:i/>
          <w:iCs/>
          <w:sz w:val="18"/>
          <w:szCs w:val="18"/>
        </w:rPr>
        <w:t>family</w:t>
      </w:r>
      <w:proofErr w:type="spellEnd"/>
      <w:r w:rsidRPr="002F366E">
        <w:rPr>
          <w:rFonts w:ascii="Tahoma" w:hAnsi="Tahoma" w:cs="Tahoma"/>
          <w:sz w:val="18"/>
          <w:szCs w:val="18"/>
        </w:rPr>
        <w:t xml:space="preserve">?; Unidade 4 - </w:t>
      </w:r>
      <w:proofErr w:type="spellStart"/>
      <w:r w:rsidRPr="002F366E">
        <w:rPr>
          <w:rFonts w:ascii="Tahoma" w:hAnsi="Tahoma" w:cs="Tahoma"/>
          <w:i/>
          <w:iCs/>
          <w:sz w:val="18"/>
          <w:szCs w:val="18"/>
        </w:rPr>
        <w:t>There’s</w:t>
      </w:r>
      <w:proofErr w:type="spellEnd"/>
      <w:r w:rsidRPr="002F366E">
        <w:rPr>
          <w:rFonts w:ascii="Tahoma" w:hAnsi="Tahoma" w:cs="Tahoma"/>
          <w:i/>
          <w:iCs/>
          <w:sz w:val="18"/>
          <w:szCs w:val="18"/>
        </w:rPr>
        <w:t xml:space="preserve"> no </w:t>
      </w:r>
      <w:proofErr w:type="spellStart"/>
      <w:r w:rsidRPr="002F366E">
        <w:rPr>
          <w:rFonts w:ascii="Tahoma" w:hAnsi="Tahoma" w:cs="Tahoma"/>
          <w:i/>
          <w:iCs/>
          <w:sz w:val="18"/>
          <w:szCs w:val="18"/>
        </w:rPr>
        <w:t>place</w:t>
      </w:r>
      <w:proofErr w:type="spellEnd"/>
      <w:r w:rsidRPr="002F366E">
        <w:rPr>
          <w:rFonts w:ascii="Tahoma" w:hAnsi="Tahoma" w:cs="Tahoma"/>
          <w:i/>
          <w:iCs/>
          <w:sz w:val="18"/>
          <w:szCs w:val="18"/>
        </w:rPr>
        <w:t xml:space="preserve"> </w:t>
      </w:r>
      <w:proofErr w:type="spellStart"/>
      <w:r w:rsidRPr="002F366E">
        <w:rPr>
          <w:rFonts w:ascii="Tahoma" w:hAnsi="Tahoma" w:cs="Tahoma"/>
          <w:i/>
          <w:iCs/>
          <w:sz w:val="18"/>
          <w:szCs w:val="18"/>
        </w:rPr>
        <w:t>like</w:t>
      </w:r>
      <w:proofErr w:type="spellEnd"/>
      <w:r w:rsidRPr="002F366E">
        <w:rPr>
          <w:rFonts w:ascii="Tahoma" w:hAnsi="Tahoma" w:cs="Tahoma"/>
          <w:i/>
          <w:iCs/>
          <w:sz w:val="18"/>
          <w:szCs w:val="18"/>
        </w:rPr>
        <w:t xml:space="preserve"> home!</w:t>
      </w:r>
      <w:r w:rsidRPr="002F366E">
        <w:rPr>
          <w:rFonts w:ascii="Tahoma" w:hAnsi="Tahoma" w:cs="Tahoma"/>
          <w:sz w:val="18"/>
          <w:szCs w:val="18"/>
        </w:rPr>
        <w:t xml:space="preserve">; Unidade 5 - </w:t>
      </w:r>
      <w:r w:rsidRPr="002F366E">
        <w:rPr>
          <w:rFonts w:ascii="Tahoma" w:hAnsi="Tahoma" w:cs="Tahoma"/>
          <w:i/>
          <w:iCs/>
          <w:sz w:val="18"/>
          <w:szCs w:val="18"/>
        </w:rPr>
        <w:t xml:space="preserve">In </w:t>
      </w:r>
      <w:proofErr w:type="spellStart"/>
      <w:r w:rsidRPr="002F366E">
        <w:rPr>
          <w:rFonts w:ascii="Tahoma" w:hAnsi="Tahoma" w:cs="Tahoma"/>
          <w:i/>
          <w:iCs/>
          <w:sz w:val="18"/>
          <w:szCs w:val="18"/>
        </w:rPr>
        <w:t>the</w:t>
      </w:r>
      <w:proofErr w:type="spellEnd"/>
      <w:r w:rsidRPr="002F366E">
        <w:rPr>
          <w:rFonts w:ascii="Tahoma" w:hAnsi="Tahoma" w:cs="Tahoma"/>
          <w:i/>
          <w:iCs/>
          <w:sz w:val="18"/>
          <w:szCs w:val="18"/>
        </w:rPr>
        <w:t xml:space="preserve"> </w:t>
      </w:r>
      <w:proofErr w:type="spellStart"/>
      <w:r w:rsidRPr="002F366E">
        <w:rPr>
          <w:rFonts w:ascii="Tahoma" w:hAnsi="Tahoma" w:cs="Tahoma"/>
          <w:i/>
          <w:iCs/>
          <w:sz w:val="18"/>
          <w:szCs w:val="18"/>
        </w:rPr>
        <w:t>classroom</w:t>
      </w:r>
      <w:proofErr w:type="spellEnd"/>
      <w:r w:rsidRPr="002F366E">
        <w:rPr>
          <w:rFonts w:ascii="Tahoma" w:hAnsi="Tahoma" w:cs="Tahoma"/>
          <w:sz w:val="18"/>
          <w:szCs w:val="18"/>
        </w:rPr>
        <w:t xml:space="preserve">; Unidade 6 - </w:t>
      </w:r>
      <w:proofErr w:type="spellStart"/>
      <w:r w:rsidRPr="002F366E">
        <w:rPr>
          <w:rFonts w:ascii="Tahoma" w:hAnsi="Tahoma" w:cs="Tahoma"/>
          <w:i/>
          <w:iCs/>
          <w:sz w:val="18"/>
          <w:szCs w:val="18"/>
        </w:rPr>
        <w:t>Making</w:t>
      </w:r>
      <w:proofErr w:type="spellEnd"/>
      <w:r w:rsidRPr="002F366E">
        <w:rPr>
          <w:rFonts w:ascii="Tahoma" w:hAnsi="Tahoma" w:cs="Tahoma"/>
          <w:i/>
          <w:iCs/>
          <w:sz w:val="18"/>
          <w:szCs w:val="18"/>
        </w:rPr>
        <w:t xml:space="preserve"> a </w:t>
      </w:r>
      <w:proofErr w:type="spellStart"/>
      <w:r w:rsidRPr="002F366E">
        <w:rPr>
          <w:rFonts w:ascii="Tahoma" w:hAnsi="Tahoma" w:cs="Tahoma"/>
          <w:i/>
          <w:iCs/>
          <w:sz w:val="18"/>
          <w:szCs w:val="18"/>
        </w:rPr>
        <w:t>difference</w:t>
      </w:r>
      <w:proofErr w:type="spellEnd"/>
      <w:r w:rsidRPr="002F366E">
        <w:rPr>
          <w:rFonts w:ascii="Tahoma" w:hAnsi="Tahoma" w:cs="Tahoma"/>
          <w:sz w:val="18"/>
          <w:szCs w:val="18"/>
        </w:rPr>
        <w:t xml:space="preserve">; Unidade 7 - </w:t>
      </w:r>
      <w:proofErr w:type="spellStart"/>
      <w:r w:rsidRPr="002F366E">
        <w:rPr>
          <w:rFonts w:ascii="Tahoma" w:hAnsi="Tahoma" w:cs="Tahoma"/>
          <w:i/>
          <w:iCs/>
          <w:sz w:val="18"/>
          <w:szCs w:val="18"/>
        </w:rPr>
        <w:t>Thinking</w:t>
      </w:r>
      <w:proofErr w:type="spellEnd"/>
      <w:r w:rsidRPr="002F366E">
        <w:rPr>
          <w:rFonts w:ascii="Tahoma" w:hAnsi="Tahoma" w:cs="Tahoma"/>
          <w:i/>
          <w:iCs/>
          <w:sz w:val="18"/>
          <w:szCs w:val="18"/>
        </w:rPr>
        <w:t xml:space="preserve"> </w:t>
      </w:r>
      <w:proofErr w:type="spellStart"/>
      <w:r w:rsidRPr="002F366E">
        <w:rPr>
          <w:rFonts w:ascii="Tahoma" w:hAnsi="Tahoma" w:cs="Tahoma"/>
          <w:i/>
          <w:iCs/>
          <w:sz w:val="18"/>
          <w:szCs w:val="18"/>
        </w:rPr>
        <w:t>food</w:t>
      </w:r>
      <w:proofErr w:type="spellEnd"/>
      <w:r w:rsidRPr="002F366E">
        <w:rPr>
          <w:rFonts w:ascii="Tahoma" w:hAnsi="Tahoma" w:cs="Tahoma"/>
          <w:sz w:val="18"/>
          <w:szCs w:val="18"/>
        </w:rPr>
        <w:t xml:space="preserve">; Unidade 8 – </w:t>
      </w:r>
      <w:r w:rsidRPr="002F366E">
        <w:rPr>
          <w:rFonts w:ascii="Tahoma" w:hAnsi="Tahoma" w:cs="Tahoma"/>
          <w:i/>
          <w:iCs/>
          <w:sz w:val="18"/>
          <w:szCs w:val="18"/>
        </w:rPr>
        <w:t xml:space="preserve">Digital </w:t>
      </w:r>
      <w:proofErr w:type="spellStart"/>
      <w:r w:rsidRPr="002F366E">
        <w:rPr>
          <w:rFonts w:ascii="Tahoma" w:hAnsi="Tahoma" w:cs="Tahoma"/>
          <w:i/>
          <w:iCs/>
          <w:sz w:val="18"/>
          <w:szCs w:val="18"/>
        </w:rPr>
        <w:t>life</w:t>
      </w:r>
      <w:proofErr w:type="spellEnd"/>
      <w:r w:rsidRPr="002F366E">
        <w:rPr>
          <w:rFonts w:ascii="Tahoma" w:hAnsi="Tahoma" w:cs="Tahoma"/>
          <w:sz w:val="18"/>
          <w:szCs w:val="18"/>
        </w:rPr>
        <w:t xml:space="preserve">. </w:t>
      </w:r>
    </w:p>
    <w:p w14:paraId="0C34D890" w14:textId="77777777" w:rsidR="009D40D3" w:rsidRPr="002F366E" w:rsidRDefault="009D40D3" w:rsidP="009D40D3">
      <w:pPr>
        <w:pStyle w:val="Default"/>
        <w:jc w:val="both"/>
        <w:rPr>
          <w:rFonts w:ascii="Tahoma" w:hAnsi="Tahoma" w:cs="Tahoma"/>
          <w:sz w:val="18"/>
          <w:szCs w:val="18"/>
        </w:rPr>
      </w:pPr>
    </w:p>
    <w:p w14:paraId="6264C40F" w14:textId="77777777" w:rsidR="004A1B6D" w:rsidRDefault="004A1B6D" w:rsidP="009D40D3">
      <w:pPr>
        <w:pStyle w:val="Default"/>
        <w:jc w:val="both"/>
        <w:rPr>
          <w:rFonts w:ascii="Tahoma" w:hAnsi="Tahoma" w:cs="Tahoma"/>
          <w:sz w:val="18"/>
          <w:szCs w:val="18"/>
        </w:rPr>
      </w:pPr>
    </w:p>
    <w:p w14:paraId="4EC252AF" w14:textId="77777777" w:rsidR="009D40D3" w:rsidRPr="002F366E" w:rsidRDefault="009D40D3" w:rsidP="009D40D3">
      <w:pPr>
        <w:pStyle w:val="Default"/>
        <w:jc w:val="both"/>
        <w:rPr>
          <w:rFonts w:ascii="Tahoma" w:hAnsi="Tahoma" w:cs="Tahoma"/>
          <w:sz w:val="18"/>
          <w:szCs w:val="18"/>
        </w:rPr>
      </w:pPr>
      <w:r w:rsidRPr="002F366E">
        <w:rPr>
          <w:rFonts w:ascii="Tahoma" w:hAnsi="Tahoma" w:cs="Tahoma"/>
          <w:sz w:val="18"/>
          <w:szCs w:val="18"/>
        </w:rPr>
        <w:t xml:space="preserve">Em Língua Espanhola, o volume deve ser constituído por oito unidades, divididas em seções que apresentam atividades que enfocam as quatro habilidades linguísticas: leitura, escrita, escuta e fala, de acordo com as diretrizes dos PCN para o ensino de línguas estrangeiras. No 6º. Ano, são elas: Unidade 1 - El mundo </w:t>
      </w:r>
      <w:proofErr w:type="spellStart"/>
      <w:r w:rsidRPr="002F366E">
        <w:rPr>
          <w:rFonts w:ascii="Tahoma" w:hAnsi="Tahoma" w:cs="Tahoma"/>
          <w:sz w:val="18"/>
          <w:szCs w:val="18"/>
        </w:rPr>
        <w:t>habla</w:t>
      </w:r>
      <w:proofErr w:type="spellEnd"/>
      <w:r w:rsidRPr="002F366E">
        <w:rPr>
          <w:rFonts w:ascii="Tahoma" w:hAnsi="Tahoma" w:cs="Tahoma"/>
          <w:sz w:val="18"/>
          <w:szCs w:val="18"/>
        </w:rPr>
        <w:t xml:space="preserve"> </w:t>
      </w:r>
      <w:proofErr w:type="spellStart"/>
      <w:r w:rsidRPr="002F366E">
        <w:rPr>
          <w:rFonts w:ascii="Tahoma" w:hAnsi="Tahoma" w:cs="Tahoma"/>
          <w:sz w:val="18"/>
          <w:szCs w:val="18"/>
        </w:rPr>
        <w:t>español</w:t>
      </w:r>
      <w:proofErr w:type="spellEnd"/>
      <w:r w:rsidRPr="002F366E">
        <w:rPr>
          <w:rFonts w:ascii="Tahoma" w:hAnsi="Tahoma" w:cs="Tahoma"/>
          <w:sz w:val="18"/>
          <w:szCs w:val="18"/>
        </w:rPr>
        <w:t xml:space="preserve">; Unidade 2 – </w:t>
      </w:r>
      <w:r w:rsidRPr="002F366E">
        <w:rPr>
          <w:rFonts w:ascii="Tahoma" w:hAnsi="Tahoma" w:cs="Tahoma"/>
          <w:i/>
          <w:iCs/>
          <w:sz w:val="18"/>
          <w:szCs w:val="18"/>
        </w:rPr>
        <w:t>¡</w:t>
      </w:r>
      <w:proofErr w:type="spellStart"/>
      <w:r w:rsidRPr="002F366E">
        <w:rPr>
          <w:rFonts w:ascii="Tahoma" w:hAnsi="Tahoma" w:cs="Tahoma"/>
          <w:i/>
          <w:iCs/>
          <w:sz w:val="18"/>
          <w:szCs w:val="18"/>
        </w:rPr>
        <w:t>Hola</w:t>
      </w:r>
      <w:proofErr w:type="spellEnd"/>
      <w:r w:rsidRPr="002F366E">
        <w:rPr>
          <w:rFonts w:ascii="Tahoma" w:hAnsi="Tahoma" w:cs="Tahoma"/>
          <w:i/>
          <w:iCs/>
          <w:sz w:val="18"/>
          <w:szCs w:val="18"/>
        </w:rPr>
        <w:t>! ¿</w:t>
      </w:r>
      <w:proofErr w:type="spellStart"/>
      <w:r w:rsidRPr="002F366E">
        <w:rPr>
          <w:rFonts w:ascii="Tahoma" w:hAnsi="Tahoma" w:cs="Tahoma"/>
          <w:i/>
          <w:iCs/>
          <w:sz w:val="18"/>
          <w:szCs w:val="18"/>
        </w:rPr>
        <w:t>Qué</w:t>
      </w:r>
      <w:proofErr w:type="spellEnd"/>
      <w:r w:rsidRPr="002F366E">
        <w:rPr>
          <w:rFonts w:ascii="Tahoma" w:hAnsi="Tahoma" w:cs="Tahoma"/>
          <w:i/>
          <w:iCs/>
          <w:sz w:val="18"/>
          <w:szCs w:val="18"/>
        </w:rPr>
        <w:t xml:space="preserve"> tal?</w:t>
      </w:r>
      <w:r w:rsidRPr="002F366E">
        <w:rPr>
          <w:rFonts w:ascii="Tahoma" w:hAnsi="Tahoma" w:cs="Tahoma"/>
          <w:sz w:val="18"/>
          <w:szCs w:val="18"/>
        </w:rPr>
        <w:t xml:space="preserve">; Unidade 3 - </w:t>
      </w:r>
      <w:r w:rsidRPr="002F366E">
        <w:rPr>
          <w:rFonts w:ascii="Tahoma" w:hAnsi="Tahoma" w:cs="Tahoma"/>
          <w:i/>
          <w:iCs/>
          <w:sz w:val="18"/>
          <w:szCs w:val="18"/>
        </w:rPr>
        <w:t>Hora de aprender</w:t>
      </w:r>
      <w:r w:rsidRPr="002F366E">
        <w:rPr>
          <w:rFonts w:ascii="Tahoma" w:hAnsi="Tahoma" w:cs="Tahoma"/>
          <w:sz w:val="18"/>
          <w:szCs w:val="18"/>
        </w:rPr>
        <w:t xml:space="preserve">; Unidade 4 – </w:t>
      </w:r>
      <w:proofErr w:type="spellStart"/>
      <w:r w:rsidRPr="002F366E">
        <w:rPr>
          <w:rFonts w:ascii="Tahoma" w:hAnsi="Tahoma" w:cs="Tahoma"/>
          <w:i/>
          <w:iCs/>
          <w:sz w:val="18"/>
          <w:szCs w:val="18"/>
        </w:rPr>
        <w:t>Repaso</w:t>
      </w:r>
      <w:proofErr w:type="spellEnd"/>
      <w:r w:rsidRPr="002F366E">
        <w:rPr>
          <w:rFonts w:ascii="Tahoma" w:hAnsi="Tahoma" w:cs="Tahoma"/>
          <w:sz w:val="18"/>
          <w:szCs w:val="18"/>
        </w:rPr>
        <w:t xml:space="preserve">; Unidade 5 – </w:t>
      </w:r>
      <w:proofErr w:type="spellStart"/>
      <w:r w:rsidRPr="002F366E">
        <w:rPr>
          <w:rFonts w:ascii="Tahoma" w:hAnsi="Tahoma" w:cs="Tahoma"/>
          <w:i/>
          <w:iCs/>
          <w:sz w:val="18"/>
          <w:szCs w:val="18"/>
        </w:rPr>
        <w:t>Lazos</w:t>
      </w:r>
      <w:proofErr w:type="spellEnd"/>
      <w:r w:rsidRPr="002F366E">
        <w:rPr>
          <w:rFonts w:ascii="Tahoma" w:hAnsi="Tahoma" w:cs="Tahoma"/>
          <w:i/>
          <w:iCs/>
          <w:sz w:val="18"/>
          <w:szCs w:val="18"/>
        </w:rPr>
        <w:t xml:space="preserve"> de </w:t>
      </w:r>
      <w:proofErr w:type="spellStart"/>
      <w:r w:rsidRPr="002F366E">
        <w:rPr>
          <w:rFonts w:ascii="Tahoma" w:hAnsi="Tahoma" w:cs="Tahoma"/>
          <w:i/>
          <w:iCs/>
          <w:sz w:val="18"/>
          <w:szCs w:val="18"/>
        </w:rPr>
        <w:t>familia</w:t>
      </w:r>
      <w:proofErr w:type="spellEnd"/>
      <w:r w:rsidRPr="002F366E">
        <w:rPr>
          <w:rFonts w:ascii="Tahoma" w:hAnsi="Tahoma" w:cs="Tahoma"/>
          <w:sz w:val="18"/>
          <w:szCs w:val="18"/>
        </w:rPr>
        <w:t xml:space="preserve">; Unidade 6 - </w:t>
      </w:r>
      <w:proofErr w:type="spellStart"/>
      <w:r w:rsidRPr="002F366E">
        <w:rPr>
          <w:rFonts w:ascii="Tahoma" w:hAnsi="Tahoma" w:cs="Tahoma"/>
          <w:i/>
          <w:iCs/>
          <w:sz w:val="18"/>
          <w:szCs w:val="18"/>
        </w:rPr>
        <w:t>Cómo</w:t>
      </w:r>
      <w:proofErr w:type="spellEnd"/>
      <w:r w:rsidRPr="002F366E">
        <w:rPr>
          <w:rFonts w:ascii="Tahoma" w:hAnsi="Tahoma" w:cs="Tahoma"/>
          <w:i/>
          <w:iCs/>
          <w:sz w:val="18"/>
          <w:szCs w:val="18"/>
        </w:rPr>
        <w:t xml:space="preserve"> somos</w:t>
      </w:r>
      <w:r w:rsidRPr="002F366E">
        <w:rPr>
          <w:rFonts w:ascii="Tahoma" w:hAnsi="Tahoma" w:cs="Tahoma"/>
          <w:sz w:val="18"/>
          <w:szCs w:val="18"/>
        </w:rPr>
        <w:t xml:space="preserve">; Unidade 7 – </w:t>
      </w:r>
      <w:r w:rsidRPr="002F366E">
        <w:rPr>
          <w:rFonts w:ascii="Tahoma" w:hAnsi="Tahoma" w:cs="Tahoma"/>
          <w:i/>
          <w:iCs/>
          <w:sz w:val="18"/>
          <w:szCs w:val="18"/>
        </w:rPr>
        <w:t>Mi casa, tu casa</w:t>
      </w:r>
      <w:r w:rsidRPr="002F366E">
        <w:rPr>
          <w:rFonts w:ascii="Tahoma" w:hAnsi="Tahoma" w:cs="Tahoma"/>
          <w:sz w:val="18"/>
          <w:szCs w:val="18"/>
        </w:rPr>
        <w:t xml:space="preserve">; Unidade 8 – </w:t>
      </w:r>
      <w:proofErr w:type="spellStart"/>
      <w:r w:rsidRPr="002F366E">
        <w:rPr>
          <w:rFonts w:ascii="Tahoma" w:hAnsi="Tahoma" w:cs="Tahoma"/>
          <w:i/>
          <w:iCs/>
          <w:sz w:val="18"/>
          <w:szCs w:val="18"/>
        </w:rPr>
        <w:t>Repaso</w:t>
      </w:r>
      <w:proofErr w:type="spellEnd"/>
      <w:r w:rsidRPr="002F366E">
        <w:rPr>
          <w:rFonts w:ascii="Tahoma" w:hAnsi="Tahoma" w:cs="Tahoma"/>
          <w:sz w:val="18"/>
          <w:szCs w:val="18"/>
        </w:rPr>
        <w:t xml:space="preserve">. </w:t>
      </w:r>
    </w:p>
    <w:p w14:paraId="0FEAD83F" w14:textId="77777777" w:rsidR="009D40D3" w:rsidRPr="002F366E" w:rsidRDefault="009D40D3" w:rsidP="009D40D3">
      <w:pPr>
        <w:pStyle w:val="Default"/>
        <w:rPr>
          <w:rFonts w:ascii="Tahoma" w:hAnsi="Tahoma" w:cs="Tahoma"/>
          <w:sz w:val="18"/>
          <w:szCs w:val="18"/>
        </w:rPr>
      </w:pPr>
    </w:p>
    <w:p w14:paraId="3F76A61A" w14:textId="77777777" w:rsidR="009D40D3" w:rsidRPr="002F366E" w:rsidRDefault="009D40D3" w:rsidP="009D40D3">
      <w:pPr>
        <w:pStyle w:val="Default"/>
        <w:rPr>
          <w:rFonts w:ascii="Tahoma" w:hAnsi="Tahoma" w:cs="Tahoma"/>
          <w:b/>
          <w:bCs/>
          <w:sz w:val="18"/>
          <w:szCs w:val="18"/>
        </w:rPr>
      </w:pPr>
      <w:r w:rsidRPr="002F366E">
        <w:rPr>
          <w:rFonts w:ascii="Tahoma" w:hAnsi="Tahoma" w:cs="Tahoma"/>
          <w:b/>
          <w:bCs/>
          <w:sz w:val="18"/>
          <w:szCs w:val="18"/>
        </w:rPr>
        <w:t xml:space="preserve">Ensino Fundamental – 7º ano </w:t>
      </w:r>
    </w:p>
    <w:p w14:paraId="45CF1CA5" w14:textId="77777777" w:rsidR="009D40D3" w:rsidRPr="002F366E" w:rsidRDefault="009D40D3" w:rsidP="009D40D3">
      <w:pPr>
        <w:pStyle w:val="Default"/>
        <w:rPr>
          <w:rFonts w:ascii="Tahoma" w:hAnsi="Tahoma" w:cs="Tahoma"/>
          <w:sz w:val="18"/>
          <w:szCs w:val="18"/>
        </w:rPr>
      </w:pPr>
    </w:p>
    <w:p w14:paraId="358AC0AE" w14:textId="77777777" w:rsidR="009D40D3" w:rsidRPr="002F366E" w:rsidRDefault="009D40D3" w:rsidP="009D40D3">
      <w:pPr>
        <w:pStyle w:val="Default"/>
        <w:jc w:val="both"/>
        <w:rPr>
          <w:rFonts w:ascii="Tahoma" w:hAnsi="Tahoma" w:cs="Tahoma"/>
          <w:sz w:val="18"/>
          <w:szCs w:val="18"/>
        </w:rPr>
      </w:pPr>
      <w:r w:rsidRPr="002F366E">
        <w:rPr>
          <w:rFonts w:ascii="Tahoma" w:hAnsi="Tahoma" w:cs="Tahoma"/>
          <w:sz w:val="18"/>
          <w:szCs w:val="18"/>
        </w:rPr>
        <w:t xml:space="preserve">Livro do aluno: Material didático consumível, bimestral, composto por 4 (quatro) volumes, contendo os componentes curriculares Língua Portuguesa, Matemática, Ciências, História e Geografia, além de 3 (três) volumes anuais, sendo um para cada um dos componentes curriculares: Arte, Língua Inglesa e Língua Espanhola. </w:t>
      </w:r>
    </w:p>
    <w:p w14:paraId="270EABC7" w14:textId="77777777" w:rsidR="009D40D3" w:rsidRPr="002F366E" w:rsidRDefault="009D40D3" w:rsidP="009D40D3">
      <w:pPr>
        <w:pStyle w:val="Default"/>
        <w:jc w:val="both"/>
        <w:rPr>
          <w:rFonts w:ascii="Tahoma" w:hAnsi="Tahoma" w:cs="Tahoma"/>
          <w:sz w:val="18"/>
          <w:szCs w:val="18"/>
        </w:rPr>
      </w:pPr>
    </w:p>
    <w:p w14:paraId="78E0BF97" w14:textId="77777777" w:rsidR="009D40D3" w:rsidRPr="002F366E" w:rsidRDefault="009D40D3" w:rsidP="009D40D3">
      <w:pPr>
        <w:pStyle w:val="Default"/>
        <w:jc w:val="both"/>
        <w:rPr>
          <w:rFonts w:ascii="Tahoma" w:hAnsi="Tahoma" w:cs="Tahoma"/>
          <w:sz w:val="18"/>
          <w:szCs w:val="18"/>
        </w:rPr>
      </w:pPr>
      <w:r w:rsidRPr="002F366E">
        <w:rPr>
          <w:rFonts w:ascii="Tahoma" w:hAnsi="Tahoma" w:cs="Tahoma"/>
          <w:sz w:val="18"/>
          <w:szCs w:val="18"/>
        </w:rPr>
        <w:t xml:space="preserve">Em Língua Portuguesa, as unidades devem estar organizadas por um duplo princípio. De um lado, reportar-se a um tema, que evoca práticas de linguagem próprias do campo de atuação visado. De outro, abordar um ou mais de um gênero associados a esse campo, como o conto ou a crônica, no campo artístico-literário, ou a notícia e o artigo de opinião, no jornalístico-midiático. O livro do aluno do 7º ano deve ser organizado nas seguintes Unidades Temáticas, sendo 2 (duas) unidades por bimestre, são elas: Unidade 1 – No início era assim; Unidade 2 – Quando a síntese é o melhor caminho; Unidade 3 – Perspectivas para ver o mundo; Unidade 4 – Imagens poéticas; Unidade 5 – A hora e a vez do perigo; Unidade 6 – A palavra no espaço público; Unidade 7 – A linguagem a serviço da persuasão e da justiça; Unidade 8 – O diálogo em cena. </w:t>
      </w:r>
    </w:p>
    <w:p w14:paraId="6122FCF0" w14:textId="77777777" w:rsidR="009D40D3" w:rsidRPr="002F366E" w:rsidRDefault="009D40D3" w:rsidP="009D40D3">
      <w:pPr>
        <w:pStyle w:val="Default"/>
        <w:jc w:val="both"/>
        <w:rPr>
          <w:rFonts w:ascii="Tahoma" w:hAnsi="Tahoma" w:cs="Tahoma"/>
          <w:sz w:val="18"/>
          <w:szCs w:val="18"/>
        </w:rPr>
      </w:pPr>
    </w:p>
    <w:p w14:paraId="164E7169" w14:textId="77777777" w:rsidR="009D40D3" w:rsidRPr="002F366E" w:rsidRDefault="009D40D3" w:rsidP="009D40D3">
      <w:pPr>
        <w:pStyle w:val="Default"/>
        <w:jc w:val="both"/>
        <w:rPr>
          <w:rFonts w:ascii="Tahoma" w:hAnsi="Tahoma" w:cs="Tahoma"/>
          <w:sz w:val="18"/>
          <w:szCs w:val="18"/>
        </w:rPr>
      </w:pPr>
      <w:r w:rsidRPr="002F366E">
        <w:rPr>
          <w:rFonts w:ascii="Tahoma" w:hAnsi="Tahoma" w:cs="Tahoma"/>
          <w:sz w:val="18"/>
          <w:szCs w:val="18"/>
        </w:rPr>
        <w:t xml:space="preserve">Em Matemática, o livro do aluno deve conter quatro unidades cada: Unidade 1 – Múltiplos, números inteiros e ângulos; Unidade 2 – Números, grandezas, medidas e cálculo algébrico; Unidade 3 – Equações, inequações, polígonos e circunferência; Unidade 4 – Área, proporção e transformações geométricas. </w:t>
      </w:r>
    </w:p>
    <w:p w14:paraId="5A618409" w14:textId="77777777" w:rsidR="009D40D3" w:rsidRPr="002F366E" w:rsidRDefault="009D40D3" w:rsidP="009D40D3">
      <w:pPr>
        <w:pStyle w:val="Default"/>
        <w:jc w:val="both"/>
        <w:rPr>
          <w:rFonts w:ascii="Tahoma" w:hAnsi="Tahoma" w:cs="Tahoma"/>
          <w:sz w:val="18"/>
          <w:szCs w:val="18"/>
        </w:rPr>
      </w:pPr>
    </w:p>
    <w:p w14:paraId="6A1344A1" w14:textId="77777777" w:rsidR="009D40D3" w:rsidRPr="002F366E" w:rsidRDefault="009D40D3" w:rsidP="009D40D3">
      <w:pPr>
        <w:pStyle w:val="Default"/>
        <w:jc w:val="both"/>
        <w:rPr>
          <w:rFonts w:ascii="Tahoma" w:hAnsi="Tahoma" w:cs="Tahoma"/>
          <w:sz w:val="18"/>
          <w:szCs w:val="18"/>
        </w:rPr>
      </w:pPr>
      <w:r w:rsidRPr="002F366E">
        <w:rPr>
          <w:rFonts w:ascii="Tahoma" w:hAnsi="Tahoma" w:cs="Tahoma"/>
          <w:sz w:val="18"/>
          <w:szCs w:val="18"/>
        </w:rPr>
        <w:t xml:space="preserve">Em Ciências, o livro do aluno deve ser composto por oito unidades temáticas. As Unidades constituem um bloco que agrega diferentes seções, cada uma das quais trazendo propostas diferentes para contribuir com os objetivos de aprendizagem conceituais, procedimentais e atitudinais predefinidos e para favorecer o desenvolvimento das competências e habilidades previstas pela BNCC. As unidades são: Unidade 1 - A vida no planeta Terra; Unidade 2 - Classificação dos seres vivos; Unidade 3 - O reino das plantas; Unidade 4 - O reino dos animais; Unidade 5 - Relações ecológicas e ecossistemas brasileiros; Unidade 6 – O ar; Unidade 7 – Calor e temperatura; Unidade 8 - Máquinas simples e máquinas térmicas. </w:t>
      </w:r>
    </w:p>
    <w:p w14:paraId="003CBBE5" w14:textId="77777777" w:rsidR="009D40D3" w:rsidRPr="002F366E" w:rsidRDefault="009D40D3" w:rsidP="009D40D3">
      <w:pPr>
        <w:pStyle w:val="Default"/>
        <w:jc w:val="both"/>
        <w:rPr>
          <w:rFonts w:ascii="Tahoma" w:hAnsi="Tahoma" w:cs="Tahoma"/>
          <w:sz w:val="18"/>
          <w:szCs w:val="18"/>
        </w:rPr>
      </w:pPr>
    </w:p>
    <w:p w14:paraId="3500E6C8" w14:textId="77777777" w:rsidR="009D40D3" w:rsidRPr="002F366E" w:rsidRDefault="009D40D3" w:rsidP="009D40D3">
      <w:pPr>
        <w:pStyle w:val="Default"/>
        <w:jc w:val="both"/>
        <w:rPr>
          <w:rFonts w:ascii="Tahoma" w:hAnsi="Tahoma" w:cs="Tahoma"/>
          <w:sz w:val="18"/>
          <w:szCs w:val="18"/>
        </w:rPr>
      </w:pPr>
      <w:r w:rsidRPr="002F366E">
        <w:rPr>
          <w:rFonts w:ascii="Tahoma" w:hAnsi="Tahoma" w:cs="Tahoma"/>
          <w:sz w:val="18"/>
          <w:szCs w:val="18"/>
        </w:rPr>
        <w:t xml:space="preserve">Em História, o livro do estudante deve ser dividido em Unidades temáticas, que reúnem de dois a três capítulos. Cada Unidade inicia com um texto provocativo, que procura despertar o interesse do estudante e mobilizar seus conhecimentos prévios sobre os temas principais abordados naquele conjunto de Capítulos, os temas desenvolvidos no 7º. Ano são: Unidade 1 – Os reinos e povos da África; Unidade 2 – A Europa Moderna em transformação; Unidade 3 – América: terra de muitos povos; Unidade 4 – A expansão marítima europeia, a conquista e a resistência na América; Unidade 5 - A colonização da América; Unidade 6 – A economia açucareira; Unidade 7 – A expansão da América portuguesa; Unidade 8 – A mineração no Brasil Colonial. </w:t>
      </w:r>
    </w:p>
    <w:p w14:paraId="7EA24F09" w14:textId="77777777" w:rsidR="009D40D3" w:rsidRPr="002F366E" w:rsidRDefault="009D40D3" w:rsidP="009D40D3">
      <w:pPr>
        <w:pStyle w:val="Default"/>
        <w:jc w:val="both"/>
        <w:rPr>
          <w:rFonts w:ascii="Tahoma" w:hAnsi="Tahoma" w:cs="Tahoma"/>
          <w:sz w:val="18"/>
          <w:szCs w:val="18"/>
        </w:rPr>
      </w:pPr>
    </w:p>
    <w:p w14:paraId="33BF0654" w14:textId="77777777" w:rsidR="009D40D3" w:rsidRPr="002F366E" w:rsidRDefault="009D40D3" w:rsidP="009D40D3">
      <w:pPr>
        <w:pStyle w:val="Default"/>
        <w:jc w:val="both"/>
        <w:rPr>
          <w:rFonts w:ascii="Tahoma" w:hAnsi="Tahoma" w:cs="Tahoma"/>
          <w:sz w:val="18"/>
          <w:szCs w:val="18"/>
        </w:rPr>
      </w:pPr>
      <w:r w:rsidRPr="002F366E">
        <w:rPr>
          <w:rFonts w:ascii="Tahoma" w:hAnsi="Tahoma" w:cs="Tahoma"/>
          <w:sz w:val="18"/>
          <w:szCs w:val="18"/>
        </w:rPr>
        <w:t xml:space="preserve">Em Geografia, no 7º. ano, o resgate da identidade sociocultural deve ser estimulado, e conceitos próprios a esta ciência (como paisagem e lugar, entre outros), abordados em diferentes escalas de análise, são trabalhados, de forma que os estudantes possam, nos anos seguintes, relacionar esses conhecimentos com novos, contemplando as seguintes unidades temáticas: Unidade 1 – O território brasileiro; Unidade 2 – População brasileira; Unidade 3 – Brasil: Industrialização, urbanização e espaço rural; Unidade 4 – Região Norte; Unidade 5 – Região Centro-Oeste; Unidade 6 – Região Sul; Unidade 7 – Região Sudeste; Unidade 8 – Região Nordeste. </w:t>
      </w:r>
    </w:p>
    <w:p w14:paraId="42629A4F" w14:textId="77777777" w:rsidR="009D40D3" w:rsidRPr="002F366E" w:rsidRDefault="009D40D3" w:rsidP="009D40D3">
      <w:pPr>
        <w:pStyle w:val="Default"/>
        <w:jc w:val="both"/>
        <w:rPr>
          <w:rFonts w:ascii="Tahoma" w:hAnsi="Tahoma" w:cs="Tahoma"/>
          <w:sz w:val="18"/>
          <w:szCs w:val="18"/>
        </w:rPr>
      </w:pPr>
    </w:p>
    <w:p w14:paraId="5BC6A1B6" w14:textId="77777777" w:rsidR="009D40D3" w:rsidRPr="002F366E" w:rsidRDefault="009D40D3" w:rsidP="009D40D3">
      <w:pPr>
        <w:pStyle w:val="Default"/>
        <w:jc w:val="both"/>
        <w:rPr>
          <w:rFonts w:ascii="Tahoma" w:hAnsi="Tahoma" w:cs="Tahoma"/>
          <w:sz w:val="18"/>
          <w:szCs w:val="18"/>
        </w:rPr>
      </w:pPr>
      <w:r w:rsidRPr="002F366E">
        <w:rPr>
          <w:rFonts w:ascii="Tahoma" w:hAnsi="Tahoma" w:cs="Tahoma"/>
          <w:sz w:val="18"/>
          <w:szCs w:val="18"/>
        </w:rPr>
        <w:t xml:space="preserve">Em Arte, o livro deve estar organizado em 4 (quatro) Unidades. Cada Unidade propõe a abordagem de </w:t>
      </w:r>
      <w:proofErr w:type="spellStart"/>
      <w:r w:rsidRPr="002F366E">
        <w:rPr>
          <w:rFonts w:ascii="Tahoma" w:hAnsi="Tahoma" w:cs="Tahoma"/>
          <w:sz w:val="18"/>
          <w:szCs w:val="18"/>
        </w:rPr>
        <w:t>conteúdos</w:t>
      </w:r>
      <w:proofErr w:type="spellEnd"/>
      <w:r w:rsidRPr="002F366E">
        <w:rPr>
          <w:rFonts w:ascii="Tahoma" w:hAnsi="Tahoma" w:cs="Tahoma"/>
          <w:sz w:val="18"/>
          <w:szCs w:val="18"/>
        </w:rPr>
        <w:t xml:space="preserve"> de uma linguagem artística, mas sempre indicando as conexões com as outras linguagens, são elas: Unidade 1 – Dança: criação e interpretação; Unidade 2 – O corpo é um instrumento musical; Unidade 3 – O corpo como expressão; Unidade 4 – Representações visuais do corpo humano. </w:t>
      </w:r>
    </w:p>
    <w:p w14:paraId="6E36BB3A" w14:textId="77777777" w:rsidR="009D40D3" w:rsidRPr="002F366E" w:rsidRDefault="009D40D3" w:rsidP="009D40D3">
      <w:pPr>
        <w:pStyle w:val="Default"/>
        <w:jc w:val="both"/>
        <w:rPr>
          <w:rFonts w:ascii="Tahoma" w:hAnsi="Tahoma" w:cs="Tahoma"/>
          <w:sz w:val="18"/>
          <w:szCs w:val="18"/>
        </w:rPr>
      </w:pPr>
    </w:p>
    <w:p w14:paraId="44B9806E" w14:textId="77777777" w:rsidR="009D40D3" w:rsidRPr="002F366E" w:rsidRDefault="009D40D3" w:rsidP="009D40D3">
      <w:pPr>
        <w:pStyle w:val="Default"/>
        <w:jc w:val="both"/>
        <w:rPr>
          <w:rFonts w:ascii="Tahoma" w:hAnsi="Tahoma" w:cs="Tahoma"/>
          <w:sz w:val="18"/>
          <w:szCs w:val="18"/>
        </w:rPr>
      </w:pPr>
      <w:r w:rsidRPr="002F366E">
        <w:rPr>
          <w:rFonts w:ascii="Tahoma" w:hAnsi="Tahoma" w:cs="Tahoma"/>
          <w:sz w:val="18"/>
          <w:szCs w:val="18"/>
        </w:rPr>
        <w:t xml:space="preserve">Em Língua Inglesa, o processo de ensino e aprendizagem deve se organizar de acordo com unidades temáticas que mobilizam competências gerais e específicas e articulam, de forma situada e integradora, o conjunto de habilidades e objetos de conhecimentos considerados fundamentais para o desenvolvimento integral do estudante nessa etapa de sua escolarização, por meio desse componente curricular. As Unidades são: Unidade 1 - </w:t>
      </w:r>
      <w:proofErr w:type="spellStart"/>
      <w:r w:rsidRPr="002F366E">
        <w:rPr>
          <w:rFonts w:ascii="Tahoma" w:hAnsi="Tahoma" w:cs="Tahoma"/>
          <w:i/>
          <w:iCs/>
          <w:sz w:val="18"/>
          <w:szCs w:val="18"/>
        </w:rPr>
        <w:t>Growing</w:t>
      </w:r>
      <w:proofErr w:type="spellEnd"/>
      <w:r w:rsidRPr="002F366E">
        <w:rPr>
          <w:rFonts w:ascii="Tahoma" w:hAnsi="Tahoma" w:cs="Tahoma"/>
          <w:i/>
          <w:iCs/>
          <w:sz w:val="18"/>
          <w:szCs w:val="18"/>
        </w:rPr>
        <w:t xml:space="preserve"> </w:t>
      </w:r>
      <w:proofErr w:type="spellStart"/>
      <w:r w:rsidRPr="002F366E">
        <w:rPr>
          <w:rFonts w:ascii="Tahoma" w:hAnsi="Tahoma" w:cs="Tahoma"/>
          <w:i/>
          <w:iCs/>
          <w:sz w:val="18"/>
          <w:szCs w:val="18"/>
        </w:rPr>
        <w:t>up</w:t>
      </w:r>
      <w:proofErr w:type="spellEnd"/>
      <w:r w:rsidRPr="002F366E">
        <w:rPr>
          <w:rFonts w:ascii="Tahoma" w:hAnsi="Tahoma" w:cs="Tahoma"/>
          <w:sz w:val="18"/>
          <w:szCs w:val="18"/>
        </w:rPr>
        <w:t xml:space="preserve">; Unidade 2 - </w:t>
      </w:r>
      <w:r w:rsidRPr="002F366E">
        <w:rPr>
          <w:rFonts w:ascii="Tahoma" w:hAnsi="Tahoma" w:cs="Tahoma"/>
          <w:i/>
          <w:iCs/>
          <w:sz w:val="18"/>
          <w:szCs w:val="18"/>
        </w:rPr>
        <w:t>You, me, us</w:t>
      </w:r>
      <w:r w:rsidRPr="002F366E">
        <w:rPr>
          <w:rFonts w:ascii="Tahoma" w:hAnsi="Tahoma" w:cs="Tahoma"/>
          <w:sz w:val="18"/>
          <w:szCs w:val="18"/>
        </w:rPr>
        <w:t xml:space="preserve">...; Unidade 3 - </w:t>
      </w:r>
      <w:proofErr w:type="spellStart"/>
      <w:r w:rsidRPr="002F366E">
        <w:rPr>
          <w:rFonts w:ascii="Tahoma" w:hAnsi="Tahoma" w:cs="Tahoma"/>
          <w:i/>
          <w:iCs/>
          <w:sz w:val="18"/>
          <w:szCs w:val="18"/>
        </w:rPr>
        <w:t>Our</w:t>
      </w:r>
      <w:proofErr w:type="spellEnd"/>
      <w:r w:rsidRPr="002F366E">
        <w:rPr>
          <w:rFonts w:ascii="Tahoma" w:hAnsi="Tahoma" w:cs="Tahoma"/>
          <w:i/>
          <w:iCs/>
          <w:sz w:val="18"/>
          <w:szCs w:val="18"/>
        </w:rPr>
        <w:t xml:space="preserve"> </w:t>
      </w:r>
      <w:proofErr w:type="spellStart"/>
      <w:r w:rsidRPr="002F366E">
        <w:rPr>
          <w:rFonts w:ascii="Tahoma" w:hAnsi="Tahoma" w:cs="Tahoma"/>
          <w:i/>
          <w:iCs/>
          <w:sz w:val="18"/>
          <w:szCs w:val="18"/>
        </w:rPr>
        <w:t>oldies</w:t>
      </w:r>
      <w:proofErr w:type="spellEnd"/>
      <w:r w:rsidRPr="002F366E">
        <w:rPr>
          <w:rFonts w:ascii="Tahoma" w:hAnsi="Tahoma" w:cs="Tahoma"/>
          <w:sz w:val="18"/>
          <w:szCs w:val="18"/>
        </w:rPr>
        <w:t xml:space="preserve">; Unidade 4 - </w:t>
      </w:r>
      <w:r w:rsidRPr="002F366E">
        <w:rPr>
          <w:rFonts w:ascii="Tahoma" w:hAnsi="Tahoma" w:cs="Tahoma"/>
          <w:i/>
          <w:iCs/>
          <w:sz w:val="18"/>
          <w:szCs w:val="18"/>
        </w:rPr>
        <w:t xml:space="preserve">Earth: </w:t>
      </w:r>
      <w:proofErr w:type="spellStart"/>
      <w:r w:rsidRPr="002F366E">
        <w:rPr>
          <w:rFonts w:ascii="Tahoma" w:hAnsi="Tahoma" w:cs="Tahoma"/>
          <w:i/>
          <w:iCs/>
          <w:sz w:val="18"/>
          <w:szCs w:val="18"/>
        </w:rPr>
        <w:t>we</w:t>
      </w:r>
      <w:proofErr w:type="spellEnd"/>
      <w:r w:rsidRPr="002F366E">
        <w:rPr>
          <w:rFonts w:ascii="Tahoma" w:hAnsi="Tahoma" w:cs="Tahoma"/>
          <w:i/>
          <w:iCs/>
          <w:sz w:val="18"/>
          <w:szCs w:val="18"/>
        </w:rPr>
        <w:t xml:space="preserve"> </w:t>
      </w:r>
      <w:proofErr w:type="spellStart"/>
      <w:r w:rsidRPr="002F366E">
        <w:rPr>
          <w:rFonts w:ascii="Tahoma" w:hAnsi="Tahoma" w:cs="Tahoma"/>
          <w:i/>
          <w:iCs/>
          <w:sz w:val="18"/>
          <w:szCs w:val="18"/>
        </w:rPr>
        <w:t>only</w:t>
      </w:r>
      <w:proofErr w:type="spellEnd"/>
      <w:r w:rsidRPr="002F366E">
        <w:rPr>
          <w:rFonts w:ascii="Tahoma" w:hAnsi="Tahoma" w:cs="Tahoma"/>
          <w:i/>
          <w:iCs/>
          <w:sz w:val="18"/>
          <w:szCs w:val="18"/>
        </w:rPr>
        <w:t xml:space="preserve"> </w:t>
      </w:r>
      <w:proofErr w:type="spellStart"/>
      <w:r w:rsidRPr="002F366E">
        <w:rPr>
          <w:rFonts w:ascii="Tahoma" w:hAnsi="Tahoma" w:cs="Tahoma"/>
          <w:i/>
          <w:iCs/>
          <w:sz w:val="18"/>
          <w:szCs w:val="18"/>
        </w:rPr>
        <w:t>have</w:t>
      </w:r>
      <w:proofErr w:type="spellEnd"/>
      <w:r w:rsidRPr="002F366E">
        <w:rPr>
          <w:rFonts w:ascii="Tahoma" w:hAnsi="Tahoma" w:cs="Tahoma"/>
          <w:i/>
          <w:iCs/>
          <w:sz w:val="18"/>
          <w:szCs w:val="18"/>
        </w:rPr>
        <w:t xml:space="preserve"> </w:t>
      </w:r>
      <w:proofErr w:type="spellStart"/>
      <w:r w:rsidRPr="002F366E">
        <w:rPr>
          <w:rFonts w:ascii="Tahoma" w:hAnsi="Tahoma" w:cs="Tahoma"/>
          <w:i/>
          <w:iCs/>
          <w:sz w:val="18"/>
          <w:szCs w:val="18"/>
        </w:rPr>
        <w:t>one</w:t>
      </w:r>
      <w:proofErr w:type="spellEnd"/>
      <w:r w:rsidRPr="002F366E">
        <w:rPr>
          <w:rFonts w:ascii="Tahoma" w:hAnsi="Tahoma" w:cs="Tahoma"/>
          <w:sz w:val="18"/>
          <w:szCs w:val="18"/>
        </w:rPr>
        <w:t xml:space="preserve">; Unidade 5 - </w:t>
      </w:r>
      <w:proofErr w:type="spellStart"/>
      <w:r w:rsidRPr="002F366E">
        <w:rPr>
          <w:rFonts w:ascii="Tahoma" w:hAnsi="Tahoma" w:cs="Tahoma"/>
          <w:i/>
          <w:iCs/>
          <w:sz w:val="18"/>
          <w:szCs w:val="18"/>
        </w:rPr>
        <w:t>Doing</w:t>
      </w:r>
      <w:proofErr w:type="spellEnd"/>
      <w:r w:rsidRPr="002F366E">
        <w:rPr>
          <w:rFonts w:ascii="Tahoma" w:hAnsi="Tahoma" w:cs="Tahoma"/>
          <w:i/>
          <w:iCs/>
          <w:sz w:val="18"/>
          <w:szCs w:val="18"/>
        </w:rPr>
        <w:t xml:space="preserve"> </w:t>
      </w:r>
      <w:proofErr w:type="spellStart"/>
      <w:r w:rsidRPr="002F366E">
        <w:rPr>
          <w:rFonts w:ascii="Tahoma" w:hAnsi="Tahoma" w:cs="Tahoma"/>
          <w:i/>
          <w:iCs/>
          <w:sz w:val="18"/>
          <w:szCs w:val="18"/>
        </w:rPr>
        <w:t>my</w:t>
      </w:r>
      <w:proofErr w:type="spellEnd"/>
      <w:r w:rsidRPr="002F366E">
        <w:rPr>
          <w:rFonts w:ascii="Tahoma" w:hAnsi="Tahoma" w:cs="Tahoma"/>
          <w:i/>
          <w:iCs/>
          <w:sz w:val="18"/>
          <w:szCs w:val="18"/>
        </w:rPr>
        <w:t xml:space="preserve"> </w:t>
      </w:r>
      <w:proofErr w:type="spellStart"/>
      <w:r w:rsidRPr="002F366E">
        <w:rPr>
          <w:rFonts w:ascii="Tahoma" w:hAnsi="Tahoma" w:cs="Tahoma"/>
          <w:i/>
          <w:iCs/>
          <w:sz w:val="18"/>
          <w:szCs w:val="18"/>
        </w:rPr>
        <w:t>part</w:t>
      </w:r>
      <w:proofErr w:type="spellEnd"/>
      <w:r w:rsidRPr="002F366E">
        <w:rPr>
          <w:rFonts w:ascii="Tahoma" w:hAnsi="Tahoma" w:cs="Tahoma"/>
          <w:sz w:val="18"/>
          <w:szCs w:val="18"/>
        </w:rPr>
        <w:t xml:space="preserve">; Unidade 6 - </w:t>
      </w:r>
      <w:proofErr w:type="spellStart"/>
      <w:r w:rsidRPr="002F366E">
        <w:rPr>
          <w:rFonts w:ascii="Tahoma" w:hAnsi="Tahoma" w:cs="Tahoma"/>
          <w:i/>
          <w:iCs/>
          <w:sz w:val="18"/>
          <w:szCs w:val="18"/>
        </w:rPr>
        <w:t>Every</w:t>
      </w:r>
      <w:proofErr w:type="spellEnd"/>
      <w:r w:rsidRPr="002F366E">
        <w:rPr>
          <w:rFonts w:ascii="Tahoma" w:hAnsi="Tahoma" w:cs="Tahoma"/>
          <w:i/>
          <w:iCs/>
          <w:sz w:val="18"/>
          <w:szCs w:val="18"/>
        </w:rPr>
        <w:t xml:space="preserve"> </w:t>
      </w:r>
      <w:proofErr w:type="spellStart"/>
      <w:r w:rsidRPr="002F366E">
        <w:rPr>
          <w:rFonts w:ascii="Tahoma" w:hAnsi="Tahoma" w:cs="Tahoma"/>
          <w:i/>
          <w:iCs/>
          <w:sz w:val="18"/>
          <w:szCs w:val="18"/>
        </w:rPr>
        <w:t>person</w:t>
      </w:r>
      <w:proofErr w:type="spellEnd"/>
      <w:r w:rsidRPr="002F366E">
        <w:rPr>
          <w:rFonts w:ascii="Tahoma" w:hAnsi="Tahoma" w:cs="Tahoma"/>
          <w:i/>
          <w:iCs/>
          <w:sz w:val="18"/>
          <w:szCs w:val="18"/>
        </w:rPr>
        <w:t xml:space="preserve"> </w:t>
      </w:r>
      <w:proofErr w:type="spellStart"/>
      <w:r w:rsidRPr="002F366E">
        <w:rPr>
          <w:rFonts w:ascii="Tahoma" w:hAnsi="Tahoma" w:cs="Tahoma"/>
          <w:i/>
          <w:iCs/>
          <w:sz w:val="18"/>
          <w:szCs w:val="18"/>
        </w:rPr>
        <w:t>has</w:t>
      </w:r>
      <w:proofErr w:type="spellEnd"/>
      <w:r w:rsidRPr="002F366E">
        <w:rPr>
          <w:rFonts w:ascii="Tahoma" w:hAnsi="Tahoma" w:cs="Tahoma"/>
          <w:i/>
          <w:iCs/>
          <w:sz w:val="18"/>
          <w:szCs w:val="18"/>
        </w:rPr>
        <w:t xml:space="preserve"> </w:t>
      </w:r>
      <w:proofErr w:type="spellStart"/>
      <w:r w:rsidRPr="002F366E">
        <w:rPr>
          <w:rFonts w:ascii="Tahoma" w:hAnsi="Tahoma" w:cs="Tahoma"/>
          <w:i/>
          <w:iCs/>
          <w:sz w:val="18"/>
          <w:szCs w:val="18"/>
        </w:rPr>
        <w:t>the</w:t>
      </w:r>
      <w:proofErr w:type="spellEnd"/>
      <w:r w:rsidRPr="002F366E">
        <w:rPr>
          <w:rFonts w:ascii="Tahoma" w:hAnsi="Tahoma" w:cs="Tahoma"/>
          <w:i/>
          <w:iCs/>
          <w:sz w:val="18"/>
          <w:szCs w:val="18"/>
        </w:rPr>
        <w:t xml:space="preserve"> </w:t>
      </w:r>
      <w:proofErr w:type="spellStart"/>
      <w:r w:rsidRPr="002F366E">
        <w:rPr>
          <w:rFonts w:ascii="Tahoma" w:hAnsi="Tahoma" w:cs="Tahoma"/>
          <w:i/>
          <w:iCs/>
          <w:sz w:val="18"/>
          <w:szCs w:val="18"/>
        </w:rPr>
        <w:t>right</w:t>
      </w:r>
      <w:proofErr w:type="spellEnd"/>
      <w:r w:rsidRPr="002F366E">
        <w:rPr>
          <w:rFonts w:ascii="Tahoma" w:hAnsi="Tahoma" w:cs="Tahoma"/>
          <w:i/>
          <w:iCs/>
          <w:sz w:val="18"/>
          <w:szCs w:val="18"/>
        </w:rPr>
        <w:t xml:space="preserve"> </w:t>
      </w:r>
      <w:proofErr w:type="spellStart"/>
      <w:r w:rsidRPr="002F366E">
        <w:rPr>
          <w:rFonts w:ascii="Tahoma" w:hAnsi="Tahoma" w:cs="Tahoma"/>
          <w:i/>
          <w:iCs/>
          <w:sz w:val="18"/>
          <w:szCs w:val="18"/>
        </w:rPr>
        <w:t>to</w:t>
      </w:r>
      <w:proofErr w:type="spellEnd"/>
      <w:r w:rsidRPr="002F366E">
        <w:rPr>
          <w:rFonts w:ascii="Tahoma" w:hAnsi="Tahoma" w:cs="Tahoma"/>
          <w:i/>
          <w:iCs/>
          <w:sz w:val="18"/>
          <w:szCs w:val="18"/>
        </w:rPr>
        <w:t>...</w:t>
      </w:r>
      <w:r w:rsidRPr="002F366E">
        <w:rPr>
          <w:rFonts w:ascii="Tahoma" w:hAnsi="Tahoma" w:cs="Tahoma"/>
          <w:sz w:val="18"/>
          <w:szCs w:val="18"/>
        </w:rPr>
        <w:t xml:space="preserve">; Unidade 7 - </w:t>
      </w:r>
      <w:r w:rsidRPr="002F366E">
        <w:rPr>
          <w:rFonts w:ascii="Tahoma" w:hAnsi="Tahoma" w:cs="Tahoma"/>
          <w:i/>
          <w:iCs/>
          <w:sz w:val="18"/>
          <w:szCs w:val="18"/>
        </w:rPr>
        <w:t xml:space="preserve">A </w:t>
      </w:r>
      <w:proofErr w:type="spellStart"/>
      <w:r w:rsidRPr="002F366E">
        <w:rPr>
          <w:rFonts w:ascii="Tahoma" w:hAnsi="Tahoma" w:cs="Tahoma"/>
          <w:i/>
          <w:iCs/>
          <w:sz w:val="18"/>
          <w:szCs w:val="18"/>
        </w:rPr>
        <w:t>techie</w:t>
      </w:r>
      <w:proofErr w:type="spellEnd"/>
      <w:r w:rsidRPr="002F366E">
        <w:rPr>
          <w:rFonts w:ascii="Tahoma" w:hAnsi="Tahoma" w:cs="Tahoma"/>
          <w:i/>
          <w:iCs/>
          <w:sz w:val="18"/>
          <w:szCs w:val="18"/>
        </w:rPr>
        <w:t xml:space="preserve"> world</w:t>
      </w:r>
      <w:r w:rsidRPr="002F366E">
        <w:rPr>
          <w:rFonts w:ascii="Tahoma" w:hAnsi="Tahoma" w:cs="Tahoma"/>
          <w:sz w:val="18"/>
          <w:szCs w:val="18"/>
        </w:rPr>
        <w:t xml:space="preserve">; Unidade 8 - </w:t>
      </w:r>
      <w:proofErr w:type="spellStart"/>
      <w:r w:rsidRPr="002F366E">
        <w:rPr>
          <w:rFonts w:ascii="Tahoma" w:hAnsi="Tahoma" w:cs="Tahoma"/>
          <w:i/>
          <w:iCs/>
          <w:sz w:val="18"/>
          <w:szCs w:val="18"/>
        </w:rPr>
        <w:t>Let´s</w:t>
      </w:r>
      <w:proofErr w:type="spellEnd"/>
      <w:r w:rsidRPr="002F366E">
        <w:rPr>
          <w:rFonts w:ascii="Tahoma" w:hAnsi="Tahoma" w:cs="Tahoma"/>
          <w:i/>
          <w:iCs/>
          <w:sz w:val="18"/>
          <w:szCs w:val="18"/>
        </w:rPr>
        <w:t xml:space="preserve"> </w:t>
      </w:r>
      <w:proofErr w:type="spellStart"/>
      <w:r w:rsidRPr="002F366E">
        <w:rPr>
          <w:rFonts w:ascii="Tahoma" w:hAnsi="Tahoma" w:cs="Tahoma"/>
          <w:i/>
          <w:iCs/>
          <w:sz w:val="18"/>
          <w:szCs w:val="18"/>
        </w:rPr>
        <w:t>make</w:t>
      </w:r>
      <w:proofErr w:type="spellEnd"/>
      <w:r w:rsidRPr="002F366E">
        <w:rPr>
          <w:rFonts w:ascii="Tahoma" w:hAnsi="Tahoma" w:cs="Tahoma"/>
          <w:i/>
          <w:iCs/>
          <w:sz w:val="18"/>
          <w:szCs w:val="18"/>
        </w:rPr>
        <w:t xml:space="preserve"> more social</w:t>
      </w:r>
      <w:r w:rsidRPr="002F366E">
        <w:rPr>
          <w:rFonts w:ascii="Tahoma" w:hAnsi="Tahoma" w:cs="Tahoma"/>
          <w:sz w:val="18"/>
          <w:szCs w:val="18"/>
        </w:rPr>
        <w:t xml:space="preserve">. </w:t>
      </w:r>
    </w:p>
    <w:p w14:paraId="1B80C638" w14:textId="77777777" w:rsidR="009D40D3" w:rsidRPr="002F366E" w:rsidRDefault="009D40D3" w:rsidP="009D40D3">
      <w:pPr>
        <w:pStyle w:val="Default"/>
        <w:jc w:val="both"/>
        <w:rPr>
          <w:rFonts w:ascii="Tahoma" w:hAnsi="Tahoma" w:cs="Tahoma"/>
          <w:sz w:val="18"/>
          <w:szCs w:val="18"/>
        </w:rPr>
      </w:pPr>
    </w:p>
    <w:p w14:paraId="3641060C" w14:textId="77777777" w:rsidR="009D40D3" w:rsidRPr="002F366E" w:rsidRDefault="009D40D3" w:rsidP="009D40D3">
      <w:pPr>
        <w:pStyle w:val="Default"/>
        <w:jc w:val="both"/>
        <w:rPr>
          <w:rFonts w:ascii="Tahoma" w:hAnsi="Tahoma" w:cs="Tahoma"/>
          <w:sz w:val="18"/>
          <w:szCs w:val="18"/>
        </w:rPr>
      </w:pPr>
      <w:r w:rsidRPr="002F366E">
        <w:rPr>
          <w:rFonts w:ascii="Tahoma" w:hAnsi="Tahoma" w:cs="Tahoma"/>
          <w:sz w:val="18"/>
          <w:szCs w:val="18"/>
        </w:rPr>
        <w:t xml:space="preserve">Em Língua Espanhola, o volume deve ser constituído por oito unidades, divididas em seções que apresentam atividades que enfocam as quatro habilidades linguísticas: leitura, escrita, escuta e fala, de acordo com as diretrizes dos PCN para </w:t>
      </w:r>
      <w:r w:rsidRPr="002F366E">
        <w:rPr>
          <w:rFonts w:ascii="Tahoma" w:hAnsi="Tahoma" w:cs="Tahoma"/>
          <w:sz w:val="18"/>
          <w:szCs w:val="18"/>
        </w:rPr>
        <w:lastRenderedPageBreak/>
        <w:t xml:space="preserve">o ensino de línguas estrangeiras. No 7º. Ano, são elas: Unidade 1 - </w:t>
      </w:r>
      <w:r w:rsidRPr="002F366E">
        <w:rPr>
          <w:rFonts w:ascii="Tahoma" w:hAnsi="Tahoma" w:cs="Tahoma"/>
          <w:i/>
          <w:iCs/>
          <w:sz w:val="18"/>
          <w:szCs w:val="18"/>
        </w:rPr>
        <w:t xml:space="preserve">Mi </w:t>
      </w:r>
      <w:proofErr w:type="spellStart"/>
      <w:r w:rsidRPr="002F366E">
        <w:rPr>
          <w:rFonts w:ascii="Tahoma" w:hAnsi="Tahoma" w:cs="Tahoma"/>
          <w:i/>
          <w:iCs/>
          <w:sz w:val="18"/>
          <w:szCs w:val="18"/>
        </w:rPr>
        <w:t>día</w:t>
      </w:r>
      <w:proofErr w:type="spellEnd"/>
      <w:r w:rsidRPr="002F366E">
        <w:rPr>
          <w:rFonts w:ascii="Tahoma" w:hAnsi="Tahoma" w:cs="Tahoma"/>
          <w:i/>
          <w:iCs/>
          <w:sz w:val="18"/>
          <w:szCs w:val="18"/>
        </w:rPr>
        <w:t xml:space="preserve"> es </w:t>
      </w:r>
      <w:proofErr w:type="spellStart"/>
      <w:r w:rsidRPr="002F366E">
        <w:rPr>
          <w:rFonts w:ascii="Tahoma" w:hAnsi="Tahoma" w:cs="Tahoma"/>
          <w:i/>
          <w:iCs/>
          <w:sz w:val="18"/>
          <w:szCs w:val="18"/>
        </w:rPr>
        <w:t>así</w:t>
      </w:r>
      <w:proofErr w:type="spellEnd"/>
      <w:r w:rsidRPr="002F366E">
        <w:rPr>
          <w:rFonts w:ascii="Tahoma" w:hAnsi="Tahoma" w:cs="Tahoma"/>
          <w:i/>
          <w:iCs/>
          <w:sz w:val="18"/>
          <w:szCs w:val="18"/>
        </w:rPr>
        <w:t>...</w:t>
      </w:r>
      <w:r w:rsidRPr="002F366E">
        <w:rPr>
          <w:rFonts w:ascii="Tahoma" w:hAnsi="Tahoma" w:cs="Tahoma"/>
          <w:sz w:val="18"/>
          <w:szCs w:val="18"/>
        </w:rPr>
        <w:t xml:space="preserve">; Unidade 2 – </w:t>
      </w:r>
      <w:r w:rsidRPr="002F366E">
        <w:rPr>
          <w:rFonts w:ascii="Tahoma" w:hAnsi="Tahoma" w:cs="Tahoma"/>
          <w:i/>
          <w:iCs/>
          <w:sz w:val="18"/>
          <w:szCs w:val="18"/>
        </w:rPr>
        <w:t xml:space="preserve">Pausa para </w:t>
      </w:r>
      <w:proofErr w:type="spellStart"/>
      <w:r w:rsidRPr="002F366E">
        <w:rPr>
          <w:rFonts w:ascii="Tahoma" w:hAnsi="Tahoma" w:cs="Tahoma"/>
          <w:i/>
          <w:iCs/>
          <w:sz w:val="18"/>
          <w:szCs w:val="18"/>
        </w:rPr>
        <w:t>el</w:t>
      </w:r>
      <w:proofErr w:type="spellEnd"/>
      <w:r w:rsidRPr="002F366E">
        <w:rPr>
          <w:rFonts w:ascii="Tahoma" w:hAnsi="Tahoma" w:cs="Tahoma"/>
          <w:i/>
          <w:iCs/>
          <w:sz w:val="18"/>
          <w:szCs w:val="18"/>
        </w:rPr>
        <w:t xml:space="preserve"> descanso</w:t>
      </w:r>
      <w:r w:rsidRPr="002F366E">
        <w:rPr>
          <w:rFonts w:ascii="Tahoma" w:hAnsi="Tahoma" w:cs="Tahoma"/>
          <w:sz w:val="18"/>
          <w:szCs w:val="18"/>
        </w:rPr>
        <w:t xml:space="preserve">; Unidade 3 - </w:t>
      </w:r>
      <w:r w:rsidRPr="002F366E">
        <w:rPr>
          <w:rFonts w:ascii="Tahoma" w:hAnsi="Tahoma" w:cs="Tahoma"/>
          <w:i/>
          <w:iCs/>
          <w:sz w:val="18"/>
          <w:szCs w:val="18"/>
        </w:rPr>
        <w:t xml:space="preserve">Me dedico </w:t>
      </w:r>
      <w:proofErr w:type="gramStart"/>
      <w:r w:rsidRPr="002F366E">
        <w:rPr>
          <w:rFonts w:ascii="Tahoma" w:hAnsi="Tahoma" w:cs="Tahoma"/>
          <w:i/>
          <w:iCs/>
          <w:sz w:val="18"/>
          <w:szCs w:val="18"/>
        </w:rPr>
        <w:t>a...</w:t>
      </w:r>
      <w:r w:rsidRPr="002F366E">
        <w:rPr>
          <w:rFonts w:ascii="Tahoma" w:hAnsi="Tahoma" w:cs="Tahoma"/>
          <w:sz w:val="18"/>
          <w:szCs w:val="18"/>
        </w:rPr>
        <w:t>;</w:t>
      </w:r>
      <w:proofErr w:type="gramEnd"/>
      <w:r w:rsidRPr="002F366E">
        <w:rPr>
          <w:rFonts w:ascii="Tahoma" w:hAnsi="Tahoma" w:cs="Tahoma"/>
          <w:sz w:val="18"/>
          <w:szCs w:val="18"/>
        </w:rPr>
        <w:t xml:space="preserve"> Unidade 4 – </w:t>
      </w:r>
      <w:proofErr w:type="spellStart"/>
      <w:r w:rsidRPr="002F366E">
        <w:rPr>
          <w:rFonts w:ascii="Tahoma" w:hAnsi="Tahoma" w:cs="Tahoma"/>
          <w:sz w:val="18"/>
          <w:szCs w:val="18"/>
        </w:rPr>
        <w:t>Repaso</w:t>
      </w:r>
      <w:proofErr w:type="spellEnd"/>
      <w:r w:rsidRPr="002F366E">
        <w:rPr>
          <w:rFonts w:ascii="Tahoma" w:hAnsi="Tahoma" w:cs="Tahoma"/>
          <w:sz w:val="18"/>
          <w:szCs w:val="18"/>
        </w:rPr>
        <w:t xml:space="preserve">; Unidade 5 – </w:t>
      </w:r>
      <w:r w:rsidRPr="002F366E">
        <w:rPr>
          <w:rFonts w:ascii="Tahoma" w:hAnsi="Tahoma" w:cs="Tahoma"/>
          <w:i/>
          <w:iCs/>
          <w:sz w:val="18"/>
          <w:szCs w:val="18"/>
        </w:rPr>
        <w:t xml:space="preserve">Cuidemos </w:t>
      </w:r>
      <w:proofErr w:type="spellStart"/>
      <w:r w:rsidRPr="002F366E">
        <w:rPr>
          <w:rFonts w:ascii="Tahoma" w:hAnsi="Tahoma" w:cs="Tahoma"/>
          <w:i/>
          <w:iCs/>
          <w:sz w:val="18"/>
          <w:szCs w:val="18"/>
        </w:rPr>
        <w:t>nuestra</w:t>
      </w:r>
      <w:proofErr w:type="spellEnd"/>
      <w:r w:rsidRPr="002F366E">
        <w:rPr>
          <w:rFonts w:ascii="Tahoma" w:hAnsi="Tahoma" w:cs="Tahoma"/>
          <w:i/>
          <w:iCs/>
          <w:sz w:val="18"/>
          <w:szCs w:val="18"/>
        </w:rPr>
        <w:t xml:space="preserve"> </w:t>
      </w:r>
      <w:proofErr w:type="spellStart"/>
      <w:r w:rsidRPr="002F366E">
        <w:rPr>
          <w:rFonts w:ascii="Tahoma" w:hAnsi="Tahoma" w:cs="Tahoma"/>
          <w:i/>
          <w:iCs/>
          <w:sz w:val="18"/>
          <w:szCs w:val="18"/>
        </w:rPr>
        <w:t>salud</w:t>
      </w:r>
      <w:proofErr w:type="spellEnd"/>
      <w:r w:rsidRPr="002F366E">
        <w:rPr>
          <w:rFonts w:ascii="Tahoma" w:hAnsi="Tahoma" w:cs="Tahoma"/>
          <w:sz w:val="18"/>
          <w:szCs w:val="18"/>
        </w:rPr>
        <w:t xml:space="preserve">; Unidade 6 - </w:t>
      </w:r>
      <w:r w:rsidRPr="002F366E">
        <w:rPr>
          <w:rFonts w:ascii="Tahoma" w:hAnsi="Tahoma" w:cs="Tahoma"/>
          <w:i/>
          <w:iCs/>
          <w:sz w:val="18"/>
          <w:szCs w:val="18"/>
        </w:rPr>
        <w:t xml:space="preserve">Los sabores de </w:t>
      </w:r>
      <w:proofErr w:type="spellStart"/>
      <w:r w:rsidRPr="002F366E">
        <w:rPr>
          <w:rFonts w:ascii="Tahoma" w:hAnsi="Tahoma" w:cs="Tahoma"/>
          <w:i/>
          <w:iCs/>
          <w:sz w:val="18"/>
          <w:szCs w:val="18"/>
        </w:rPr>
        <w:t>nuestra</w:t>
      </w:r>
      <w:proofErr w:type="spellEnd"/>
      <w:r w:rsidRPr="002F366E">
        <w:rPr>
          <w:rFonts w:ascii="Tahoma" w:hAnsi="Tahoma" w:cs="Tahoma"/>
          <w:i/>
          <w:iCs/>
          <w:sz w:val="18"/>
          <w:szCs w:val="18"/>
        </w:rPr>
        <w:t xml:space="preserve"> vida</w:t>
      </w:r>
      <w:r w:rsidRPr="002F366E">
        <w:rPr>
          <w:rFonts w:ascii="Tahoma" w:hAnsi="Tahoma" w:cs="Tahoma"/>
          <w:sz w:val="18"/>
          <w:szCs w:val="18"/>
        </w:rPr>
        <w:t xml:space="preserve">; Unidade 7 – </w:t>
      </w:r>
      <w:r w:rsidRPr="002F366E">
        <w:rPr>
          <w:rFonts w:ascii="Tahoma" w:hAnsi="Tahoma" w:cs="Tahoma"/>
          <w:i/>
          <w:iCs/>
          <w:sz w:val="18"/>
          <w:szCs w:val="18"/>
        </w:rPr>
        <w:t>¿Está de moda?</w:t>
      </w:r>
      <w:r w:rsidRPr="002F366E">
        <w:rPr>
          <w:rFonts w:ascii="Tahoma" w:hAnsi="Tahoma" w:cs="Tahoma"/>
          <w:sz w:val="18"/>
          <w:szCs w:val="18"/>
        </w:rPr>
        <w:t xml:space="preserve">; Unidade 8 – </w:t>
      </w:r>
      <w:proofErr w:type="spellStart"/>
      <w:r w:rsidRPr="002F366E">
        <w:rPr>
          <w:rFonts w:ascii="Tahoma" w:hAnsi="Tahoma" w:cs="Tahoma"/>
          <w:sz w:val="18"/>
          <w:szCs w:val="18"/>
        </w:rPr>
        <w:t>Repaso</w:t>
      </w:r>
      <w:proofErr w:type="spellEnd"/>
      <w:r w:rsidRPr="002F366E">
        <w:rPr>
          <w:rFonts w:ascii="Tahoma" w:hAnsi="Tahoma" w:cs="Tahoma"/>
          <w:sz w:val="18"/>
          <w:szCs w:val="18"/>
        </w:rPr>
        <w:t xml:space="preserve">. </w:t>
      </w:r>
    </w:p>
    <w:p w14:paraId="7791BA92" w14:textId="77777777" w:rsidR="009D40D3" w:rsidRPr="002F366E" w:rsidRDefault="009D40D3" w:rsidP="009D40D3">
      <w:pPr>
        <w:pStyle w:val="Default"/>
        <w:jc w:val="both"/>
        <w:rPr>
          <w:rFonts w:ascii="Tahoma" w:hAnsi="Tahoma" w:cs="Tahoma"/>
          <w:sz w:val="18"/>
          <w:szCs w:val="18"/>
        </w:rPr>
      </w:pPr>
    </w:p>
    <w:p w14:paraId="2CAF666E" w14:textId="77777777" w:rsidR="009D40D3" w:rsidRPr="002F366E" w:rsidRDefault="009D40D3" w:rsidP="009D40D3">
      <w:pPr>
        <w:pStyle w:val="Default"/>
        <w:jc w:val="both"/>
        <w:rPr>
          <w:rFonts w:ascii="Tahoma" w:hAnsi="Tahoma" w:cs="Tahoma"/>
          <w:b/>
          <w:bCs/>
          <w:sz w:val="18"/>
          <w:szCs w:val="18"/>
        </w:rPr>
      </w:pPr>
      <w:r w:rsidRPr="002F366E">
        <w:rPr>
          <w:rFonts w:ascii="Tahoma" w:hAnsi="Tahoma" w:cs="Tahoma"/>
          <w:b/>
          <w:bCs/>
          <w:sz w:val="18"/>
          <w:szCs w:val="18"/>
        </w:rPr>
        <w:t xml:space="preserve">Ensino Fundamental – 8º ano </w:t>
      </w:r>
    </w:p>
    <w:p w14:paraId="5FF9594F" w14:textId="77777777" w:rsidR="009D40D3" w:rsidRPr="002F366E" w:rsidRDefault="009D40D3" w:rsidP="009D40D3">
      <w:pPr>
        <w:pStyle w:val="Default"/>
        <w:rPr>
          <w:rFonts w:ascii="Tahoma" w:hAnsi="Tahoma" w:cs="Tahoma"/>
          <w:sz w:val="18"/>
          <w:szCs w:val="18"/>
        </w:rPr>
      </w:pPr>
    </w:p>
    <w:p w14:paraId="7BE4133F" w14:textId="77777777" w:rsidR="009D40D3" w:rsidRPr="002F366E" w:rsidRDefault="009D40D3" w:rsidP="009D40D3">
      <w:pPr>
        <w:pStyle w:val="Default"/>
        <w:jc w:val="both"/>
        <w:rPr>
          <w:rFonts w:ascii="Tahoma" w:hAnsi="Tahoma" w:cs="Tahoma"/>
          <w:sz w:val="18"/>
          <w:szCs w:val="18"/>
        </w:rPr>
      </w:pPr>
      <w:r w:rsidRPr="002F366E">
        <w:rPr>
          <w:rFonts w:ascii="Tahoma" w:hAnsi="Tahoma" w:cs="Tahoma"/>
          <w:sz w:val="18"/>
          <w:szCs w:val="18"/>
        </w:rPr>
        <w:t xml:space="preserve">Livro do aluno: Material didático consumível, bimestral, composto por 4 (quatro) volumes, contendo os componentes curriculares Língua Portuguesa, Matemática, Ciências, História e Geografia, além de 3 (três) volumes anuais, sendo um para cada um dos componentes curriculares: Arte, Língua Inglesa e Língua Espanhola. </w:t>
      </w:r>
    </w:p>
    <w:p w14:paraId="77C35923" w14:textId="77777777" w:rsidR="009D40D3" w:rsidRPr="002F366E" w:rsidRDefault="009D40D3" w:rsidP="009D40D3">
      <w:pPr>
        <w:pStyle w:val="Default"/>
        <w:jc w:val="both"/>
        <w:rPr>
          <w:rFonts w:ascii="Tahoma" w:hAnsi="Tahoma" w:cs="Tahoma"/>
          <w:sz w:val="18"/>
          <w:szCs w:val="18"/>
        </w:rPr>
      </w:pPr>
    </w:p>
    <w:p w14:paraId="1C3F7A4B" w14:textId="77777777" w:rsidR="009D40D3" w:rsidRPr="002F366E" w:rsidRDefault="009D40D3" w:rsidP="009D40D3">
      <w:pPr>
        <w:pStyle w:val="Default"/>
        <w:jc w:val="both"/>
        <w:rPr>
          <w:rFonts w:ascii="Tahoma" w:hAnsi="Tahoma" w:cs="Tahoma"/>
          <w:sz w:val="18"/>
          <w:szCs w:val="18"/>
        </w:rPr>
      </w:pPr>
      <w:r w:rsidRPr="002F366E">
        <w:rPr>
          <w:rFonts w:ascii="Tahoma" w:hAnsi="Tahoma" w:cs="Tahoma"/>
          <w:sz w:val="18"/>
          <w:szCs w:val="18"/>
        </w:rPr>
        <w:t xml:space="preserve">Em Língua Portuguesa, as unidades devem estar organizadas por um duplo princípio. De um lado, reportar-se a um tema, que evoca práticas de linguagem próprias do campo de atuação visado. De outro, abordar um ou mais de um gênero associados a esse campo, como o conto ou a crônica, no campo artístico-literário, ou a notícia e o artigo de opinião, no jornalístico-midiático. O livro do aluno do 8º ano deve ser organizado nas seguintes Unidades Temáticas, sendo 2 (duas) unidades por bimestre: Unidade 1 – O Sertão como palco da tradição popular; Unidade 2 – Aprender a estudar; Unidade 3 – De olho na crítica; Unidade 4 – Um olhar atento para o cotidiano; Unidade 5 – Palavras para o exercício da cidadania; Unidade 6 – Com a palavra, o repórter; Unidade 7 – Sonetos de ontem e de hoje; Unidade 8 – Práticas de estudo e pesquisa. </w:t>
      </w:r>
    </w:p>
    <w:p w14:paraId="4A435C59" w14:textId="77777777" w:rsidR="009D40D3" w:rsidRPr="002F366E" w:rsidRDefault="009D40D3" w:rsidP="009D40D3">
      <w:pPr>
        <w:pStyle w:val="Default"/>
        <w:jc w:val="both"/>
        <w:rPr>
          <w:rFonts w:ascii="Tahoma" w:hAnsi="Tahoma" w:cs="Tahoma"/>
          <w:sz w:val="18"/>
          <w:szCs w:val="18"/>
        </w:rPr>
      </w:pPr>
    </w:p>
    <w:p w14:paraId="153A98A7" w14:textId="77777777" w:rsidR="009D40D3" w:rsidRPr="002F366E" w:rsidRDefault="009D40D3" w:rsidP="009D40D3">
      <w:pPr>
        <w:pStyle w:val="Default"/>
        <w:jc w:val="both"/>
        <w:rPr>
          <w:rFonts w:ascii="Tahoma" w:hAnsi="Tahoma" w:cs="Tahoma"/>
          <w:sz w:val="18"/>
          <w:szCs w:val="18"/>
        </w:rPr>
      </w:pPr>
      <w:r w:rsidRPr="002F366E">
        <w:rPr>
          <w:rFonts w:ascii="Tahoma" w:hAnsi="Tahoma" w:cs="Tahoma"/>
          <w:sz w:val="18"/>
          <w:szCs w:val="18"/>
        </w:rPr>
        <w:t xml:space="preserve">Em Matemática, o livro do aluno deve ser composto por quatro Unidades, são elas: Unidade 1 – Potenciação, radiciação e ângulos; Unidade 2 – Congruência de triângulos e polígonos; Unidade 3 – – Área, volume, cálculo algébrico e contagem; Unidade 4 – Equações, grandezas e transformações geométricas. </w:t>
      </w:r>
    </w:p>
    <w:p w14:paraId="03FEFBBD" w14:textId="77777777" w:rsidR="009D40D3" w:rsidRPr="002F366E" w:rsidRDefault="009D40D3" w:rsidP="009D40D3">
      <w:pPr>
        <w:pStyle w:val="Default"/>
        <w:jc w:val="both"/>
        <w:rPr>
          <w:rFonts w:ascii="Tahoma" w:hAnsi="Tahoma" w:cs="Tahoma"/>
          <w:sz w:val="18"/>
          <w:szCs w:val="18"/>
        </w:rPr>
      </w:pPr>
    </w:p>
    <w:p w14:paraId="680C368F" w14:textId="77777777" w:rsidR="009D40D3" w:rsidRPr="002F366E" w:rsidRDefault="009D40D3" w:rsidP="009D40D3">
      <w:pPr>
        <w:pStyle w:val="Default"/>
        <w:jc w:val="both"/>
        <w:rPr>
          <w:rFonts w:ascii="Tahoma" w:hAnsi="Tahoma" w:cs="Tahoma"/>
          <w:sz w:val="18"/>
          <w:szCs w:val="18"/>
        </w:rPr>
      </w:pPr>
      <w:r w:rsidRPr="002F366E">
        <w:rPr>
          <w:rFonts w:ascii="Tahoma" w:hAnsi="Tahoma" w:cs="Tahoma"/>
          <w:sz w:val="18"/>
          <w:szCs w:val="18"/>
        </w:rPr>
        <w:t xml:space="preserve">Em Ciências, o livro do aluno deve ser composto por oito unidades temáticas. As Unidades constituem um bloco que agrega diferentes seções, cada uma das quais trazendo propostas diferentes para contribuir com os objetivos de aprendizagem conceituais, procedimentais e atitudinais predefinidos e para favorecer o desenvolvimento das competências e habilidades previstas pela BNCC. As unidades são: Unidade 1 - A nutrição e o sistema digestório humano; Unidade 2 - Sistema cardiovascular, linfático e imunitário humanos; Unidade 3 - Sistemas respiratório, urinário e endócrino humanos; Unidade 4 - Adolescência e reprodução humana; Unidade 5 - Força e movimento; Unidade 6 – Energia; Unidade 7 – Eletricidade e magnetismo; Unidade 8 - Sol, Terra e Lua. </w:t>
      </w:r>
    </w:p>
    <w:p w14:paraId="3795EEEE" w14:textId="77777777" w:rsidR="009D40D3" w:rsidRPr="002F366E" w:rsidRDefault="009D40D3" w:rsidP="009D40D3">
      <w:pPr>
        <w:pStyle w:val="Default"/>
        <w:jc w:val="both"/>
        <w:rPr>
          <w:rFonts w:ascii="Tahoma" w:hAnsi="Tahoma" w:cs="Tahoma"/>
          <w:sz w:val="18"/>
          <w:szCs w:val="18"/>
        </w:rPr>
      </w:pPr>
    </w:p>
    <w:p w14:paraId="0DFBF848" w14:textId="77777777" w:rsidR="009D40D3" w:rsidRPr="002F366E" w:rsidRDefault="009D40D3" w:rsidP="009D40D3">
      <w:pPr>
        <w:pStyle w:val="Default"/>
        <w:jc w:val="both"/>
        <w:rPr>
          <w:rFonts w:ascii="Tahoma" w:hAnsi="Tahoma" w:cs="Tahoma"/>
          <w:sz w:val="18"/>
          <w:szCs w:val="18"/>
        </w:rPr>
      </w:pPr>
      <w:r w:rsidRPr="002F366E">
        <w:rPr>
          <w:rFonts w:ascii="Tahoma" w:hAnsi="Tahoma" w:cs="Tahoma"/>
          <w:sz w:val="18"/>
          <w:szCs w:val="18"/>
        </w:rPr>
        <w:t xml:space="preserve">Em História, o livro do estudante deve ser dividido em Unidades temáticas, que reúnem de dois a três capítulos. Cada Unidade deve iniciar com um texto provocativo, que procure despertar o interesse do estudante e mobilizar seus conhecimentos prévios sobre os temas principais abordados naquele conjunto de Capítulos, os temas desenvolvidos no 8º. Ano são: Unidade 1 – Revoluções na Inglaterra; Unidade 2 – O Iluminismo, a independência dos Estados Unidos e a Revolução Francesa; Unidade 3 – A era de Napoleão e as independências na América; Unidade 4 – A independência do Brasil e o primeiro Reinado; Unidade 5 - Revoluções e novas teorias políticas do século XIX; Unidade 6 - A era do imperialismo; Unidade 7 – Brasil: da Regência ao Segundo Reinado; Unidade 8 – A expansão dos Estados Unidos no século XIX. </w:t>
      </w:r>
    </w:p>
    <w:p w14:paraId="16709124" w14:textId="77777777" w:rsidR="009D40D3" w:rsidRPr="002F366E" w:rsidRDefault="009D40D3" w:rsidP="009D40D3">
      <w:pPr>
        <w:pStyle w:val="Default"/>
        <w:jc w:val="both"/>
        <w:rPr>
          <w:rFonts w:ascii="Tahoma" w:hAnsi="Tahoma" w:cs="Tahoma"/>
          <w:sz w:val="18"/>
          <w:szCs w:val="18"/>
        </w:rPr>
      </w:pPr>
    </w:p>
    <w:p w14:paraId="777CC148" w14:textId="77777777" w:rsidR="009D40D3" w:rsidRPr="002F366E" w:rsidRDefault="009D40D3" w:rsidP="009D40D3">
      <w:pPr>
        <w:pStyle w:val="Default"/>
        <w:jc w:val="both"/>
        <w:rPr>
          <w:rFonts w:ascii="Tahoma" w:hAnsi="Tahoma" w:cs="Tahoma"/>
          <w:sz w:val="18"/>
          <w:szCs w:val="18"/>
        </w:rPr>
      </w:pPr>
      <w:r w:rsidRPr="002F366E">
        <w:rPr>
          <w:rFonts w:ascii="Tahoma" w:hAnsi="Tahoma" w:cs="Tahoma"/>
          <w:sz w:val="18"/>
          <w:szCs w:val="18"/>
        </w:rPr>
        <w:t xml:space="preserve">Em Geografia, no 8º. ano, o resgate da identidade sociocultural deve ser estimulado, e conceitos próprios a esta ciência (como paisagem e lugar, entre outros), abordados em diferentes escalas de análise, são trabalhados, de forma que os estudantes possam, nos anos seguintes, relacionar esses conhecimentos com novos, contemplando as seguintes unidades temáticas: Unidade 1 – Espaço geográfico e geopolítica mundial; Unidade 2 – População e regionalização do espaço mundial; Unidade 3 – O continente americano; Unidade 4 – América do Norte; Unidade 5 – América Central e América do Sul; Unidade 6 – Regiões polares; Unidade 7 – África: Regionalização e Fronteiras; Unidade 8 – População e economia na África. </w:t>
      </w:r>
    </w:p>
    <w:p w14:paraId="080FD1A2" w14:textId="77777777" w:rsidR="009D40D3" w:rsidRPr="002F366E" w:rsidRDefault="009D40D3" w:rsidP="009D40D3">
      <w:pPr>
        <w:pStyle w:val="Default"/>
        <w:jc w:val="both"/>
        <w:rPr>
          <w:rFonts w:ascii="Tahoma" w:hAnsi="Tahoma" w:cs="Tahoma"/>
          <w:sz w:val="18"/>
          <w:szCs w:val="18"/>
        </w:rPr>
      </w:pPr>
    </w:p>
    <w:p w14:paraId="61E9EBAC" w14:textId="77777777" w:rsidR="009D40D3" w:rsidRPr="002F366E" w:rsidRDefault="009D40D3" w:rsidP="009D40D3">
      <w:pPr>
        <w:pStyle w:val="Default"/>
        <w:jc w:val="both"/>
        <w:rPr>
          <w:rFonts w:ascii="Tahoma" w:hAnsi="Tahoma" w:cs="Tahoma"/>
          <w:sz w:val="18"/>
          <w:szCs w:val="18"/>
        </w:rPr>
      </w:pPr>
      <w:r w:rsidRPr="002F366E">
        <w:rPr>
          <w:rFonts w:ascii="Tahoma" w:hAnsi="Tahoma" w:cs="Tahoma"/>
          <w:sz w:val="18"/>
          <w:szCs w:val="18"/>
        </w:rPr>
        <w:t xml:space="preserve">Em Arte, o livro deve estar organizado em 4 (quatro) Unidades. Cada Unidade propõe a abordagem de </w:t>
      </w:r>
      <w:proofErr w:type="spellStart"/>
      <w:r w:rsidRPr="002F366E">
        <w:rPr>
          <w:rFonts w:ascii="Tahoma" w:hAnsi="Tahoma" w:cs="Tahoma"/>
          <w:sz w:val="18"/>
          <w:szCs w:val="18"/>
        </w:rPr>
        <w:t>conteúdos</w:t>
      </w:r>
      <w:proofErr w:type="spellEnd"/>
      <w:r w:rsidRPr="002F366E">
        <w:rPr>
          <w:rFonts w:ascii="Tahoma" w:hAnsi="Tahoma" w:cs="Tahoma"/>
          <w:sz w:val="18"/>
          <w:szCs w:val="18"/>
        </w:rPr>
        <w:t xml:space="preserve"> de uma linguagem artística, mas sempre indicando as conexões com as outras linguagens, são elas: Unidade 1 – Um olhar sobre o Brasil; Unidade 2 – Teatro e Sociedade; Unidade 3 – Música e Sociedade; Unidade 4 – Dança: Mudanças e Rupturas. </w:t>
      </w:r>
    </w:p>
    <w:p w14:paraId="66030BAF" w14:textId="77777777" w:rsidR="009D40D3" w:rsidRPr="002F366E" w:rsidRDefault="009D40D3" w:rsidP="009D40D3">
      <w:pPr>
        <w:pStyle w:val="Default"/>
        <w:jc w:val="both"/>
        <w:rPr>
          <w:rFonts w:ascii="Tahoma" w:hAnsi="Tahoma" w:cs="Tahoma"/>
          <w:sz w:val="18"/>
          <w:szCs w:val="18"/>
        </w:rPr>
      </w:pPr>
    </w:p>
    <w:p w14:paraId="1DE42F7D" w14:textId="77777777" w:rsidR="009D40D3" w:rsidRPr="002F366E" w:rsidRDefault="009D40D3" w:rsidP="009D40D3">
      <w:pPr>
        <w:pStyle w:val="Default"/>
        <w:jc w:val="both"/>
        <w:rPr>
          <w:rFonts w:ascii="Tahoma" w:hAnsi="Tahoma" w:cs="Tahoma"/>
          <w:sz w:val="18"/>
          <w:szCs w:val="18"/>
        </w:rPr>
      </w:pPr>
      <w:r w:rsidRPr="002F366E">
        <w:rPr>
          <w:rFonts w:ascii="Tahoma" w:hAnsi="Tahoma" w:cs="Tahoma"/>
          <w:sz w:val="18"/>
          <w:szCs w:val="18"/>
        </w:rPr>
        <w:t xml:space="preserve">Em Língua Inglesa, o processo de ensino e aprendizagem deve se organizar de acordo com unidades temáticas que mobilizam competências gerais e específicas e articulam, de forma situada e integradora, o conjunto de habilidades e objetos de conhecimentos considerados fundamentais para o desenvolvimento integral do estudante nessa etapa de sua escolarização, por meio desse componente curricular. As Unidades são: Unidade 1 - </w:t>
      </w:r>
      <w:proofErr w:type="spellStart"/>
      <w:r w:rsidRPr="002F366E">
        <w:rPr>
          <w:rFonts w:ascii="Tahoma" w:hAnsi="Tahoma" w:cs="Tahoma"/>
          <w:i/>
          <w:iCs/>
          <w:sz w:val="18"/>
          <w:szCs w:val="18"/>
        </w:rPr>
        <w:t>To</w:t>
      </w:r>
      <w:proofErr w:type="spellEnd"/>
      <w:r w:rsidRPr="002F366E">
        <w:rPr>
          <w:rFonts w:ascii="Tahoma" w:hAnsi="Tahoma" w:cs="Tahoma"/>
          <w:i/>
          <w:iCs/>
          <w:sz w:val="18"/>
          <w:szCs w:val="18"/>
        </w:rPr>
        <w:t xml:space="preserve"> </w:t>
      </w:r>
      <w:proofErr w:type="spellStart"/>
      <w:r w:rsidRPr="002F366E">
        <w:rPr>
          <w:rFonts w:ascii="Tahoma" w:hAnsi="Tahoma" w:cs="Tahoma"/>
          <w:i/>
          <w:iCs/>
          <w:sz w:val="18"/>
          <w:szCs w:val="18"/>
        </w:rPr>
        <w:t>buy</w:t>
      </w:r>
      <w:proofErr w:type="spellEnd"/>
      <w:r w:rsidRPr="002F366E">
        <w:rPr>
          <w:rFonts w:ascii="Tahoma" w:hAnsi="Tahoma" w:cs="Tahoma"/>
          <w:i/>
          <w:iCs/>
          <w:sz w:val="18"/>
          <w:szCs w:val="18"/>
        </w:rPr>
        <w:t xml:space="preserve"> </w:t>
      </w:r>
      <w:proofErr w:type="spellStart"/>
      <w:r w:rsidRPr="002F366E">
        <w:rPr>
          <w:rFonts w:ascii="Tahoma" w:hAnsi="Tahoma" w:cs="Tahoma"/>
          <w:i/>
          <w:iCs/>
          <w:sz w:val="18"/>
          <w:szCs w:val="18"/>
        </w:rPr>
        <w:t>or</w:t>
      </w:r>
      <w:proofErr w:type="spellEnd"/>
      <w:r w:rsidRPr="002F366E">
        <w:rPr>
          <w:rFonts w:ascii="Tahoma" w:hAnsi="Tahoma" w:cs="Tahoma"/>
          <w:i/>
          <w:iCs/>
          <w:sz w:val="18"/>
          <w:szCs w:val="18"/>
        </w:rPr>
        <w:t xml:space="preserve"> </w:t>
      </w:r>
      <w:proofErr w:type="spellStart"/>
      <w:r w:rsidRPr="002F366E">
        <w:rPr>
          <w:rFonts w:ascii="Tahoma" w:hAnsi="Tahoma" w:cs="Tahoma"/>
          <w:i/>
          <w:iCs/>
          <w:sz w:val="18"/>
          <w:szCs w:val="18"/>
        </w:rPr>
        <w:t>not</w:t>
      </w:r>
      <w:proofErr w:type="spellEnd"/>
      <w:r w:rsidRPr="002F366E">
        <w:rPr>
          <w:rFonts w:ascii="Tahoma" w:hAnsi="Tahoma" w:cs="Tahoma"/>
          <w:i/>
          <w:iCs/>
          <w:sz w:val="18"/>
          <w:szCs w:val="18"/>
        </w:rPr>
        <w:t xml:space="preserve"> </w:t>
      </w:r>
      <w:proofErr w:type="spellStart"/>
      <w:r w:rsidRPr="002F366E">
        <w:rPr>
          <w:rFonts w:ascii="Tahoma" w:hAnsi="Tahoma" w:cs="Tahoma"/>
          <w:i/>
          <w:iCs/>
          <w:sz w:val="18"/>
          <w:szCs w:val="18"/>
        </w:rPr>
        <w:t>to</w:t>
      </w:r>
      <w:proofErr w:type="spellEnd"/>
      <w:r w:rsidRPr="002F366E">
        <w:rPr>
          <w:rFonts w:ascii="Tahoma" w:hAnsi="Tahoma" w:cs="Tahoma"/>
          <w:i/>
          <w:iCs/>
          <w:sz w:val="18"/>
          <w:szCs w:val="18"/>
        </w:rPr>
        <w:t xml:space="preserve"> </w:t>
      </w:r>
      <w:proofErr w:type="spellStart"/>
      <w:r w:rsidRPr="002F366E">
        <w:rPr>
          <w:rFonts w:ascii="Tahoma" w:hAnsi="Tahoma" w:cs="Tahoma"/>
          <w:i/>
          <w:iCs/>
          <w:sz w:val="18"/>
          <w:szCs w:val="18"/>
        </w:rPr>
        <w:t>buy</w:t>
      </w:r>
      <w:proofErr w:type="spellEnd"/>
      <w:r w:rsidRPr="002F366E">
        <w:rPr>
          <w:rFonts w:ascii="Tahoma" w:hAnsi="Tahoma" w:cs="Tahoma"/>
          <w:i/>
          <w:iCs/>
          <w:sz w:val="18"/>
          <w:szCs w:val="18"/>
        </w:rPr>
        <w:t>?</w:t>
      </w:r>
      <w:r w:rsidRPr="002F366E">
        <w:rPr>
          <w:rFonts w:ascii="Tahoma" w:hAnsi="Tahoma" w:cs="Tahoma"/>
          <w:sz w:val="18"/>
          <w:szCs w:val="18"/>
        </w:rPr>
        <w:t xml:space="preserve">; Unidade 2 - </w:t>
      </w:r>
      <w:r w:rsidRPr="002F366E">
        <w:rPr>
          <w:rFonts w:ascii="Tahoma" w:hAnsi="Tahoma" w:cs="Tahoma"/>
          <w:i/>
          <w:iCs/>
          <w:sz w:val="18"/>
          <w:szCs w:val="18"/>
        </w:rPr>
        <w:t xml:space="preserve">Shopping </w:t>
      </w:r>
      <w:proofErr w:type="spellStart"/>
      <w:r w:rsidRPr="002F366E">
        <w:rPr>
          <w:rFonts w:ascii="Tahoma" w:hAnsi="Tahoma" w:cs="Tahoma"/>
          <w:i/>
          <w:iCs/>
          <w:sz w:val="18"/>
          <w:szCs w:val="18"/>
        </w:rPr>
        <w:t>around</w:t>
      </w:r>
      <w:proofErr w:type="spellEnd"/>
      <w:r w:rsidRPr="002F366E">
        <w:rPr>
          <w:rFonts w:ascii="Tahoma" w:hAnsi="Tahoma" w:cs="Tahoma"/>
          <w:sz w:val="18"/>
          <w:szCs w:val="18"/>
        </w:rPr>
        <w:t xml:space="preserve">; Unidade 3 - </w:t>
      </w:r>
      <w:r w:rsidRPr="002F366E">
        <w:rPr>
          <w:rFonts w:ascii="Tahoma" w:hAnsi="Tahoma" w:cs="Tahoma"/>
          <w:i/>
          <w:iCs/>
          <w:sz w:val="18"/>
          <w:szCs w:val="18"/>
        </w:rPr>
        <w:t xml:space="preserve">I </w:t>
      </w:r>
      <w:proofErr w:type="spellStart"/>
      <w:r w:rsidRPr="002F366E">
        <w:rPr>
          <w:rFonts w:ascii="Tahoma" w:hAnsi="Tahoma" w:cs="Tahoma"/>
          <w:i/>
          <w:iCs/>
          <w:sz w:val="18"/>
          <w:szCs w:val="18"/>
        </w:rPr>
        <w:t>read</w:t>
      </w:r>
      <w:proofErr w:type="spellEnd"/>
      <w:r w:rsidRPr="002F366E">
        <w:rPr>
          <w:rFonts w:ascii="Tahoma" w:hAnsi="Tahoma" w:cs="Tahoma"/>
          <w:i/>
          <w:iCs/>
          <w:sz w:val="18"/>
          <w:szCs w:val="18"/>
        </w:rPr>
        <w:t xml:space="preserve"> it in </w:t>
      </w:r>
      <w:proofErr w:type="spellStart"/>
      <w:r w:rsidRPr="002F366E">
        <w:rPr>
          <w:rFonts w:ascii="Tahoma" w:hAnsi="Tahoma" w:cs="Tahoma"/>
          <w:i/>
          <w:iCs/>
          <w:sz w:val="18"/>
          <w:szCs w:val="18"/>
        </w:rPr>
        <w:t>the</w:t>
      </w:r>
      <w:proofErr w:type="spellEnd"/>
      <w:r w:rsidRPr="002F366E">
        <w:rPr>
          <w:rFonts w:ascii="Tahoma" w:hAnsi="Tahoma" w:cs="Tahoma"/>
          <w:i/>
          <w:iCs/>
          <w:sz w:val="18"/>
          <w:szCs w:val="18"/>
        </w:rPr>
        <w:t xml:space="preserve"> </w:t>
      </w:r>
      <w:proofErr w:type="spellStart"/>
      <w:r w:rsidRPr="002F366E">
        <w:rPr>
          <w:rFonts w:ascii="Tahoma" w:hAnsi="Tahoma" w:cs="Tahoma"/>
          <w:i/>
          <w:iCs/>
          <w:sz w:val="18"/>
          <w:szCs w:val="18"/>
        </w:rPr>
        <w:t>paper</w:t>
      </w:r>
      <w:proofErr w:type="spellEnd"/>
      <w:r w:rsidRPr="002F366E">
        <w:rPr>
          <w:rFonts w:ascii="Tahoma" w:hAnsi="Tahoma" w:cs="Tahoma"/>
          <w:i/>
          <w:iCs/>
          <w:sz w:val="18"/>
          <w:szCs w:val="18"/>
        </w:rPr>
        <w:t xml:space="preserve">, </w:t>
      </w:r>
      <w:proofErr w:type="spellStart"/>
      <w:r w:rsidRPr="002F366E">
        <w:rPr>
          <w:rFonts w:ascii="Tahoma" w:hAnsi="Tahoma" w:cs="Tahoma"/>
          <w:i/>
          <w:iCs/>
          <w:sz w:val="18"/>
          <w:szCs w:val="18"/>
        </w:rPr>
        <w:t>so</w:t>
      </w:r>
      <w:proofErr w:type="spellEnd"/>
      <w:r w:rsidRPr="002F366E">
        <w:rPr>
          <w:rFonts w:ascii="Tahoma" w:hAnsi="Tahoma" w:cs="Tahoma"/>
          <w:i/>
          <w:iCs/>
          <w:sz w:val="18"/>
          <w:szCs w:val="18"/>
        </w:rPr>
        <w:t xml:space="preserve"> it must </w:t>
      </w:r>
      <w:proofErr w:type="spellStart"/>
      <w:r w:rsidRPr="002F366E">
        <w:rPr>
          <w:rFonts w:ascii="Tahoma" w:hAnsi="Tahoma" w:cs="Tahoma"/>
          <w:i/>
          <w:iCs/>
          <w:sz w:val="18"/>
          <w:szCs w:val="18"/>
        </w:rPr>
        <w:t>be</w:t>
      </w:r>
      <w:proofErr w:type="spellEnd"/>
      <w:r w:rsidRPr="002F366E">
        <w:rPr>
          <w:rFonts w:ascii="Tahoma" w:hAnsi="Tahoma" w:cs="Tahoma"/>
          <w:i/>
          <w:iCs/>
          <w:sz w:val="18"/>
          <w:szCs w:val="18"/>
        </w:rPr>
        <w:t xml:space="preserve"> </w:t>
      </w:r>
      <w:proofErr w:type="spellStart"/>
      <w:r w:rsidRPr="002F366E">
        <w:rPr>
          <w:rFonts w:ascii="Tahoma" w:hAnsi="Tahoma" w:cs="Tahoma"/>
          <w:i/>
          <w:iCs/>
          <w:sz w:val="18"/>
          <w:szCs w:val="18"/>
        </w:rPr>
        <w:t>true</w:t>
      </w:r>
      <w:proofErr w:type="spellEnd"/>
      <w:r w:rsidRPr="002F366E">
        <w:rPr>
          <w:rFonts w:ascii="Tahoma" w:hAnsi="Tahoma" w:cs="Tahoma"/>
          <w:i/>
          <w:iCs/>
          <w:sz w:val="18"/>
          <w:szCs w:val="18"/>
        </w:rPr>
        <w:t>...</w:t>
      </w:r>
      <w:r w:rsidRPr="002F366E">
        <w:rPr>
          <w:rFonts w:ascii="Tahoma" w:hAnsi="Tahoma" w:cs="Tahoma"/>
          <w:sz w:val="18"/>
          <w:szCs w:val="18"/>
        </w:rPr>
        <w:t xml:space="preserve">; Unidade 4 - </w:t>
      </w:r>
      <w:proofErr w:type="spellStart"/>
      <w:r w:rsidRPr="002F366E">
        <w:rPr>
          <w:rFonts w:ascii="Tahoma" w:hAnsi="Tahoma" w:cs="Tahoma"/>
          <w:i/>
          <w:iCs/>
          <w:sz w:val="18"/>
          <w:szCs w:val="18"/>
        </w:rPr>
        <w:t>We</w:t>
      </w:r>
      <w:proofErr w:type="spellEnd"/>
      <w:r w:rsidRPr="002F366E">
        <w:rPr>
          <w:rFonts w:ascii="Tahoma" w:hAnsi="Tahoma" w:cs="Tahoma"/>
          <w:i/>
          <w:iCs/>
          <w:sz w:val="18"/>
          <w:szCs w:val="18"/>
        </w:rPr>
        <w:t xml:space="preserve"> are </w:t>
      </w:r>
      <w:proofErr w:type="spellStart"/>
      <w:r w:rsidRPr="002F366E">
        <w:rPr>
          <w:rFonts w:ascii="Tahoma" w:hAnsi="Tahoma" w:cs="Tahoma"/>
          <w:i/>
          <w:iCs/>
          <w:sz w:val="18"/>
          <w:szCs w:val="18"/>
        </w:rPr>
        <w:t>all</w:t>
      </w:r>
      <w:proofErr w:type="spellEnd"/>
      <w:r w:rsidRPr="002F366E">
        <w:rPr>
          <w:rFonts w:ascii="Tahoma" w:hAnsi="Tahoma" w:cs="Tahoma"/>
          <w:i/>
          <w:iCs/>
          <w:sz w:val="18"/>
          <w:szCs w:val="18"/>
        </w:rPr>
        <w:t xml:space="preserve"> </w:t>
      </w:r>
      <w:proofErr w:type="spellStart"/>
      <w:r w:rsidRPr="002F366E">
        <w:rPr>
          <w:rFonts w:ascii="Tahoma" w:hAnsi="Tahoma" w:cs="Tahoma"/>
          <w:i/>
          <w:iCs/>
          <w:sz w:val="18"/>
          <w:szCs w:val="18"/>
        </w:rPr>
        <w:t>citizens</w:t>
      </w:r>
      <w:proofErr w:type="spellEnd"/>
      <w:r w:rsidRPr="002F366E">
        <w:rPr>
          <w:rFonts w:ascii="Tahoma" w:hAnsi="Tahoma" w:cs="Tahoma"/>
          <w:i/>
          <w:iCs/>
          <w:sz w:val="18"/>
          <w:szCs w:val="18"/>
        </w:rPr>
        <w:t xml:space="preserve"> </w:t>
      </w:r>
      <w:proofErr w:type="spellStart"/>
      <w:r w:rsidRPr="002F366E">
        <w:rPr>
          <w:rFonts w:ascii="Tahoma" w:hAnsi="Tahoma" w:cs="Tahoma"/>
          <w:i/>
          <w:iCs/>
          <w:sz w:val="18"/>
          <w:szCs w:val="18"/>
        </w:rPr>
        <w:t>of</w:t>
      </w:r>
      <w:proofErr w:type="spellEnd"/>
      <w:r w:rsidRPr="002F366E">
        <w:rPr>
          <w:rFonts w:ascii="Tahoma" w:hAnsi="Tahoma" w:cs="Tahoma"/>
          <w:i/>
          <w:iCs/>
          <w:sz w:val="18"/>
          <w:szCs w:val="18"/>
        </w:rPr>
        <w:t xml:space="preserve"> </w:t>
      </w:r>
      <w:proofErr w:type="spellStart"/>
      <w:r w:rsidRPr="002F366E">
        <w:rPr>
          <w:rFonts w:ascii="Tahoma" w:hAnsi="Tahoma" w:cs="Tahoma"/>
          <w:i/>
          <w:iCs/>
          <w:sz w:val="18"/>
          <w:szCs w:val="18"/>
        </w:rPr>
        <w:t>the</w:t>
      </w:r>
      <w:proofErr w:type="spellEnd"/>
      <w:r w:rsidRPr="002F366E">
        <w:rPr>
          <w:rFonts w:ascii="Tahoma" w:hAnsi="Tahoma" w:cs="Tahoma"/>
          <w:i/>
          <w:iCs/>
          <w:sz w:val="18"/>
          <w:szCs w:val="18"/>
        </w:rPr>
        <w:t xml:space="preserve"> world</w:t>
      </w:r>
      <w:r w:rsidRPr="002F366E">
        <w:rPr>
          <w:rFonts w:ascii="Tahoma" w:hAnsi="Tahoma" w:cs="Tahoma"/>
          <w:sz w:val="18"/>
          <w:szCs w:val="18"/>
        </w:rPr>
        <w:t xml:space="preserve">; Unidade 5 - </w:t>
      </w:r>
      <w:proofErr w:type="spellStart"/>
      <w:r w:rsidRPr="002F366E">
        <w:rPr>
          <w:rFonts w:ascii="Tahoma" w:hAnsi="Tahoma" w:cs="Tahoma"/>
          <w:i/>
          <w:iCs/>
          <w:sz w:val="18"/>
          <w:szCs w:val="18"/>
        </w:rPr>
        <w:t>Beyond</w:t>
      </w:r>
      <w:proofErr w:type="spellEnd"/>
      <w:r w:rsidRPr="002F366E">
        <w:rPr>
          <w:rFonts w:ascii="Tahoma" w:hAnsi="Tahoma" w:cs="Tahoma"/>
          <w:i/>
          <w:iCs/>
          <w:sz w:val="18"/>
          <w:szCs w:val="18"/>
        </w:rPr>
        <w:t xml:space="preserve"> </w:t>
      </w:r>
      <w:proofErr w:type="spellStart"/>
      <w:r w:rsidRPr="002F366E">
        <w:rPr>
          <w:rFonts w:ascii="Tahoma" w:hAnsi="Tahoma" w:cs="Tahoma"/>
          <w:i/>
          <w:iCs/>
          <w:sz w:val="18"/>
          <w:szCs w:val="18"/>
        </w:rPr>
        <w:t>our</w:t>
      </w:r>
      <w:proofErr w:type="spellEnd"/>
      <w:r w:rsidRPr="002F366E">
        <w:rPr>
          <w:rFonts w:ascii="Tahoma" w:hAnsi="Tahoma" w:cs="Tahoma"/>
          <w:i/>
          <w:iCs/>
          <w:sz w:val="18"/>
          <w:szCs w:val="18"/>
        </w:rPr>
        <w:t xml:space="preserve"> </w:t>
      </w:r>
      <w:proofErr w:type="spellStart"/>
      <w:r w:rsidRPr="002F366E">
        <w:rPr>
          <w:rFonts w:ascii="Tahoma" w:hAnsi="Tahoma" w:cs="Tahoma"/>
          <w:i/>
          <w:iCs/>
          <w:sz w:val="18"/>
          <w:szCs w:val="18"/>
        </w:rPr>
        <w:t>differences</w:t>
      </w:r>
      <w:proofErr w:type="spellEnd"/>
      <w:r w:rsidRPr="002F366E">
        <w:rPr>
          <w:rFonts w:ascii="Tahoma" w:hAnsi="Tahoma" w:cs="Tahoma"/>
          <w:sz w:val="18"/>
          <w:szCs w:val="18"/>
        </w:rPr>
        <w:t xml:space="preserve">; Unidade 6 - </w:t>
      </w:r>
      <w:proofErr w:type="gramStart"/>
      <w:r w:rsidRPr="002F366E">
        <w:rPr>
          <w:rFonts w:ascii="Tahoma" w:hAnsi="Tahoma" w:cs="Tahoma"/>
          <w:i/>
          <w:iCs/>
          <w:sz w:val="18"/>
          <w:szCs w:val="18"/>
        </w:rPr>
        <w:t>Culture(</w:t>
      </w:r>
      <w:proofErr w:type="gramEnd"/>
      <w:r w:rsidRPr="002F366E">
        <w:rPr>
          <w:rFonts w:ascii="Tahoma" w:hAnsi="Tahoma" w:cs="Tahoma"/>
          <w:i/>
          <w:iCs/>
          <w:sz w:val="18"/>
          <w:szCs w:val="18"/>
        </w:rPr>
        <w:t>s)</w:t>
      </w:r>
      <w:r w:rsidRPr="002F366E">
        <w:rPr>
          <w:rFonts w:ascii="Tahoma" w:hAnsi="Tahoma" w:cs="Tahoma"/>
          <w:sz w:val="18"/>
          <w:szCs w:val="18"/>
        </w:rPr>
        <w:t xml:space="preserve">; Unidade 7 - </w:t>
      </w:r>
      <w:proofErr w:type="spellStart"/>
      <w:r w:rsidRPr="002F366E">
        <w:rPr>
          <w:rFonts w:ascii="Tahoma" w:hAnsi="Tahoma" w:cs="Tahoma"/>
          <w:i/>
          <w:iCs/>
          <w:sz w:val="18"/>
          <w:szCs w:val="18"/>
        </w:rPr>
        <w:t>Women</w:t>
      </w:r>
      <w:proofErr w:type="spellEnd"/>
      <w:r w:rsidRPr="002F366E">
        <w:rPr>
          <w:rFonts w:ascii="Tahoma" w:hAnsi="Tahoma" w:cs="Tahoma"/>
          <w:sz w:val="18"/>
          <w:szCs w:val="18"/>
        </w:rPr>
        <w:t xml:space="preserve">; Unidade 8 - </w:t>
      </w:r>
      <w:proofErr w:type="spellStart"/>
      <w:r w:rsidRPr="002F366E">
        <w:rPr>
          <w:rFonts w:ascii="Tahoma" w:hAnsi="Tahoma" w:cs="Tahoma"/>
          <w:i/>
          <w:iCs/>
          <w:sz w:val="18"/>
          <w:szCs w:val="18"/>
        </w:rPr>
        <w:t>Art</w:t>
      </w:r>
      <w:proofErr w:type="spellEnd"/>
      <w:r w:rsidRPr="002F366E">
        <w:rPr>
          <w:rFonts w:ascii="Tahoma" w:hAnsi="Tahoma" w:cs="Tahoma"/>
          <w:i/>
          <w:iCs/>
          <w:sz w:val="18"/>
          <w:szCs w:val="18"/>
        </w:rPr>
        <w:t xml:space="preserve"> </w:t>
      </w:r>
      <w:proofErr w:type="spellStart"/>
      <w:r w:rsidRPr="002F366E">
        <w:rPr>
          <w:rFonts w:ascii="Tahoma" w:hAnsi="Tahoma" w:cs="Tahoma"/>
          <w:i/>
          <w:iCs/>
          <w:sz w:val="18"/>
          <w:szCs w:val="18"/>
        </w:rPr>
        <w:t>is</w:t>
      </w:r>
      <w:proofErr w:type="spellEnd"/>
      <w:r w:rsidRPr="002F366E">
        <w:rPr>
          <w:rFonts w:ascii="Tahoma" w:hAnsi="Tahoma" w:cs="Tahoma"/>
          <w:i/>
          <w:iCs/>
          <w:sz w:val="18"/>
          <w:szCs w:val="18"/>
        </w:rPr>
        <w:t xml:space="preserve"> </w:t>
      </w:r>
      <w:proofErr w:type="spellStart"/>
      <w:r w:rsidRPr="002F366E">
        <w:rPr>
          <w:rFonts w:ascii="Tahoma" w:hAnsi="Tahoma" w:cs="Tahoma"/>
          <w:i/>
          <w:iCs/>
          <w:sz w:val="18"/>
          <w:szCs w:val="18"/>
        </w:rPr>
        <w:t>fun</w:t>
      </w:r>
      <w:proofErr w:type="spellEnd"/>
      <w:r w:rsidRPr="002F366E">
        <w:rPr>
          <w:rFonts w:ascii="Tahoma" w:hAnsi="Tahoma" w:cs="Tahoma"/>
          <w:i/>
          <w:iCs/>
          <w:sz w:val="18"/>
          <w:szCs w:val="18"/>
        </w:rPr>
        <w:t>!</w:t>
      </w:r>
      <w:r w:rsidRPr="002F366E">
        <w:rPr>
          <w:rFonts w:ascii="Tahoma" w:hAnsi="Tahoma" w:cs="Tahoma"/>
          <w:sz w:val="18"/>
          <w:szCs w:val="18"/>
        </w:rPr>
        <w:t xml:space="preserve">. </w:t>
      </w:r>
    </w:p>
    <w:p w14:paraId="55FE8C00" w14:textId="77777777" w:rsidR="009D40D3" w:rsidRPr="002F366E" w:rsidRDefault="009D40D3" w:rsidP="009D40D3">
      <w:pPr>
        <w:pStyle w:val="Default"/>
        <w:jc w:val="both"/>
        <w:rPr>
          <w:rFonts w:ascii="Tahoma" w:hAnsi="Tahoma" w:cs="Tahoma"/>
          <w:sz w:val="18"/>
          <w:szCs w:val="18"/>
        </w:rPr>
      </w:pPr>
    </w:p>
    <w:p w14:paraId="214DC1AE" w14:textId="77777777" w:rsidR="009D40D3" w:rsidRPr="002F366E" w:rsidRDefault="009D40D3" w:rsidP="009D40D3">
      <w:pPr>
        <w:pStyle w:val="Default"/>
        <w:jc w:val="both"/>
        <w:rPr>
          <w:rFonts w:ascii="Tahoma" w:hAnsi="Tahoma" w:cs="Tahoma"/>
          <w:sz w:val="18"/>
          <w:szCs w:val="18"/>
        </w:rPr>
      </w:pPr>
      <w:r w:rsidRPr="002F366E">
        <w:rPr>
          <w:rFonts w:ascii="Tahoma" w:hAnsi="Tahoma" w:cs="Tahoma"/>
          <w:sz w:val="18"/>
          <w:szCs w:val="18"/>
        </w:rPr>
        <w:t xml:space="preserve">Em Língua Espanhola, o volume deve ser constituído por oito unidades, divididas em seções que apresentam atividades que enfocam as quatro habilidades linguísticas: leitura, escrita, escuta e fala, de acordo com as diretrizes dos PCN para o ensino de línguas estrangeiras. No 8º. Ano, são elas: Unidade 1 - </w:t>
      </w:r>
      <w:r w:rsidRPr="002F366E">
        <w:rPr>
          <w:rFonts w:ascii="Tahoma" w:hAnsi="Tahoma" w:cs="Tahoma"/>
          <w:i/>
          <w:iCs/>
          <w:sz w:val="18"/>
          <w:szCs w:val="18"/>
        </w:rPr>
        <w:t>¿</w:t>
      </w:r>
      <w:proofErr w:type="spellStart"/>
      <w:r w:rsidRPr="002F366E">
        <w:rPr>
          <w:rFonts w:ascii="Tahoma" w:hAnsi="Tahoma" w:cs="Tahoma"/>
          <w:i/>
          <w:iCs/>
          <w:sz w:val="18"/>
          <w:szCs w:val="18"/>
        </w:rPr>
        <w:t>Cómo</w:t>
      </w:r>
      <w:proofErr w:type="spellEnd"/>
      <w:r w:rsidRPr="002F366E">
        <w:rPr>
          <w:rFonts w:ascii="Tahoma" w:hAnsi="Tahoma" w:cs="Tahoma"/>
          <w:i/>
          <w:iCs/>
          <w:sz w:val="18"/>
          <w:szCs w:val="18"/>
        </w:rPr>
        <w:t xml:space="preserve"> celebras</w:t>
      </w:r>
      <w:r w:rsidRPr="002F366E">
        <w:rPr>
          <w:rFonts w:ascii="Tahoma" w:hAnsi="Tahoma" w:cs="Tahoma"/>
          <w:sz w:val="18"/>
          <w:szCs w:val="18"/>
        </w:rPr>
        <w:t xml:space="preserve">; Unidade 2 – </w:t>
      </w:r>
      <w:r w:rsidRPr="002F366E">
        <w:rPr>
          <w:rFonts w:ascii="Tahoma" w:hAnsi="Tahoma" w:cs="Tahoma"/>
          <w:i/>
          <w:iCs/>
          <w:sz w:val="18"/>
          <w:szCs w:val="18"/>
        </w:rPr>
        <w:t xml:space="preserve">Pausa para </w:t>
      </w:r>
      <w:proofErr w:type="spellStart"/>
      <w:r w:rsidRPr="002F366E">
        <w:rPr>
          <w:rFonts w:ascii="Tahoma" w:hAnsi="Tahoma" w:cs="Tahoma"/>
          <w:i/>
          <w:iCs/>
          <w:sz w:val="18"/>
          <w:szCs w:val="18"/>
        </w:rPr>
        <w:t>el</w:t>
      </w:r>
      <w:proofErr w:type="spellEnd"/>
      <w:r w:rsidRPr="002F366E">
        <w:rPr>
          <w:rFonts w:ascii="Tahoma" w:hAnsi="Tahoma" w:cs="Tahoma"/>
          <w:i/>
          <w:iCs/>
          <w:sz w:val="18"/>
          <w:szCs w:val="18"/>
        </w:rPr>
        <w:t xml:space="preserve"> descanso</w:t>
      </w:r>
      <w:r w:rsidRPr="002F366E">
        <w:rPr>
          <w:rFonts w:ascii="Tahoma" w:hAnsi="Tahoma" w:cs="Tahoma"/>
          <w:sz w:val="18"/>
          <w:szCs w:val="18"/>
        </w:rPr>
        <w:t xml:space="preserve">; </w:t>
      </w:r>
      <w:r w:rsidRPr="002F366E">
        <w:rPr>
          <w:rFonts w:ascii="Tahoma" w:hAnsi="Tahoma" w:cs="Tahoma"/>
          <w:sz w:val="18"/>
          <w:szCs w:val="18"/>
        </w:rPr>
        <w:lastRenderedPageBreak/>
        <w:t xml:space="preserve">Unidade 3 - </w:t>
      </w:r>
      <w:r w:rsidRPr="002F366E">
        <w:rPr>
          <w:rFonts w:ascii="Tahoma" w:hAnsi="Tahoma" w:cs="Tahoma"/>
          <w:i/>
          <w:iCs/>
          <w:sz w:val="18"/>
          <w:szCs w:val="18"/>
        </w:rPr>
        <w:t>Mundo animal</w:t>
      </w:r>
      <w:r w:rsidRPr="002F366E">
        <w:rPr>
          <w:rFonts w:ascii="Tahoma" w:hAnsi="Tahoma" w:cs="Tahoma"/>
          <w:sz w:val="18"/>
          <w:szCs w:val="18"/>
        </w:rPr>
        <w:t xml:space="preserve">; Unidade 4 – </w:t>
      </w:r>
      <w:proofErr w:type="spellStart"/>
      <w:r w:rsidRPr="002F366E">
        <w:rPr>
          <w:rFonts w:ascii="Tahoma" w:hAnsi="Tahoma" w:cs="Tahoma"/>
          <w:i/>
          <w:iCs/>
          <w:sz w:val="18"/>
          <w:szCs w:val="18"/>
        </w:rPr>
        <w:t>Repaso</w:t>
      </w:r>
      <w:proofErr w:type="spellEnd"/>
      <w:r w:rsidRPr="002F366E">
        <w:rPr>
          <w:rFonts w:ascii="Tahoma" w:hAnsi="Tahoma" w:cs="Tahoma"/>
          <w:sz w:val="18"/>
          <w:szCs w:val="18"/>
        </w:rPr>
        <w:t xml:space="preserve">; Unidade 5 – </w:t>
      </w:r>
      <w:r w:rsidRPr="002F366E">
        <w:rPr>
          <w:rFonts w:ascii="Tahoma" w:hAnsi="Tahoma" w:cs="Tahoma"/>
          <w:i/>
          <w:iCs/>
          <w:sz w:val="18"/>
          <w:szCs w:val="18"/>
        </w:rPr>
        <w:t xml:space="preserve">No </w:t>
      </w:r>
      <w:proofErr w:type="spellStart"/>
      <w:r w:rsidRPr="002F366E">
        <w:rPr>
          <w:rFonts w:ascii="Tahoma" w:hAnsi="Tahoma" w:cs="Tahoma"/>
          <w:i/>
          <w:iCs/>
          <w:sz w:val="18"/>
          <w:szCs w:val="18"/>
        </w:rPr>
        <w:t>hay</w:t>
      </w:r>
      <w:proofErr w:type="spellEnd"/>
      <w:r w:rsidRPr="002F366E">
        <w:rPr>
          <w:rFonts w:ascii="Tahoma" w:hAnsi="Tahoma" w:cs="Tahoma"/>
          <w:i/>
          <w:iCs/>
          <w:sz w:val="18"/>
          <w:szCs w:val="18"/>
        </w:rPr>
        <w:t xml:space="preserve"> </w:t>
      </w:r>
      <w:proofErr w:type="spellStart"/>
      <w:r w:rsidRPr="002F366E">
        <w:rPr>
          <w:rFonts w:ascii="Tahoma" w:hAnsi="Tahoma" w:cs="Tahoma"/>
          <w:i/>
          <w:iCs/>
          <w:sz w:val="18"/>
          <w:szCs w:val="18"/>
        </w:rPr>
        <w:t>medio</w:t>
      </w:r>
      <w:proofErr w:type="spellEnd"/>
      <w:r w:rsidRPr="002F366E">
        <w:rPr>
          <w:rFonts w:ascii="Tahoma" w:hAnsi="Tahoma" w:cs="Tahoma"/>
          <w:i/>
          <w:iCs/>
          <w:sz w:val="18"/>
          <w:szCs w:val="18"/>
        </w:rPr>
        <w:t xml:space="preserve"> </w:t>
      </w:r>
      <w:proofErr w:type="spellStart"/>
      <w:r w:rsidRPr="002F366E">
        <w:rPr>
          <w:rFonts w:ascii="Tahoma" w:hAnsi="Tahoma" w:cs="Tahoma"/>
          <w:i/>
          <w:iCs/>
          <w:sz w:val="18"/>
          <w:szCs w:val="18"/>
        </w:rPr>
        <w:t>sin</w:t>
      </w:r>
      <w:proofErr w:type="spellEnd"/>
      <w:r w:rsidRPr="002F366E">
        <w:rPr>
          <w:rFonts w:ascii="Tahoma" w:hAnsi="Tahoma" w:cs="Tahoma"/>
          <w:i/>
          <w:iCs/>
          <w:sz w:val="18"/>
          <w:szCs w:val="18"/>
        </w:rPr>
        <w:t xml:space="preserve"> ambiente</w:t>
      </w:r>
      <w:r w:rsidRPr="002F366E">
        <w:rPr>
          <w:rFonts w:ascii="Tahoma" w:hAnsi="Tahoma" w:cs="Tahoma"/>
          <w:sz w:val="18"/>
          <w:szCs w:val="18"/>
        </w:rPr>
        <w:t xml:space="preserve">; Unidade 6 - </w:t>
      </w:r>
      <w:r w:rsidRPr="002F366E">
        <w:rPr>
          <w:rFonts w:ascii="Tahoma" w:hAnsi="Tahoma" w:cs="Tahoma"/>
          <w:i/>
          <w:iCs/>
          <w:sz w:val="18"/>
          <w:szCs w:val="18"/>
        </w:rPr>
        <w:t>Comunicar es integrar</w:t>
      </w:r>
      <w:r w:rsidRPr="002F366E">
        <w:rPr>
          <w:rFonts w:ascii="Tahoma" w:hAnsi="Tahoma" w:cs="Tahoma"/>
          <w:sz w:val="18"/>
          <w:szCs w:val="18"/>
        </w:rPr>
        <w:t xml:space="preserve">; Unidade 7 – </w:t>
      </w:r>
      <w:proofErr w:type="spellStart"/>
      <w:r w:rsidRPr="002F366E">
        <w:rPr>
          <w:rFonts w:ascii="Tahoma" w:hAnsi="Tahoma" w:cs="Tahoma"/>
          <w:i/>
          <w:iCs/>
          <w:sz w:val="18"/>
          <w:szCs w:val="18"/>
        </w:rPr>
        <w:t>Había</w:t>
      </w:r>
      <w:proofErr w:type="spellEnd"/>
      <w:r w:rsidRPr="002F366E">
        <w:rPr>
          <w:rFonts w:ascii="Tahoma" w:hAnsi="Tahoma" w:cs="Tahoma"/>
          <w:i/>
          <w:iCs/>
          <w:sz w:val="18"/>
          <w:szCs w:val="18"/>
        </w:rPr>
        <w:t xml:space="preserve"> una vez</w:t>
      </w:r>
      <w:r w:rsidRPr="002F366E">
        <w:rPr>
          <w:rFonts w:ascii="Tahoma" w:hAnsi="Tahoma" w:cs="Tahoma"/>
          <w:sz w:val="18"/>
          <w:szCs w:val="18"/>
        </w:rPr>
        <w:t xml:space="preserve">…; Unidade 8 – </w:t>
      </w:r>
      <w:proofErr w:type="spellStart"/>
      <w:r w:rsidRPr="002F366E">
        <w:rPr>
          <w:rFonts w:ascii="Tahoma" w:hAnsi="Tahoma" w:cs="Tahoma"/>
          <w:i/>
          <w:iCs/>
          <w:sz w:val="18"/>
          <w:szCs w:val="18"/>
        </w:rPr>
        <w:t>Repaso</w:t>
      </w:r>
      <w:proofErr w:type="spellEnd"/>
      <w:r w:rsidRPr="002F366E">
        <w:rPr>
          <w:rFonts w:ascii="Tahoma" w:hAnsi="Tahoma" w:cs="Tahoma"/>
          <w:sz w:val="18"/>
          <w:szCs w:val="18"/>
        </w:rPr>
        <w:t xml:space="preserve">. </w:t>
      </w:r>
    </w:p>
    <w:p w14:paraId="3F0BF658" w14:textId="77777777" w:rsidR="009D40D3" w:rsidRPr="002F366E" w:rsidRDefault="009D40D3" w:rsidP="009D40D3">
      <w:pPr>
        <w:pStyle w:val="Default"/>
        <w:jc w:val="both"/>
        <w:rPr>
          <w:rFonts w:ascii="Tahoma" w:hAnsi="Tahoma" w:cs="Tahoma"/>
          <w:sz w:val="18"/>
          <w:szCs w:val="18"/>
        </w:rPr>
      </w:pPr>
    </w:p>
    <w:p w14:paraId="48F66868" w14:textId="77777777" w:rsidR="009D40D3" w:rsidRPr="002F366E" w:rsidRDefault="009D40D3" w:rsidP="009D40D3">
      <w:pPr>
        <w:pStyle w:val="Default"/>
        <w:jc w:val="both"/>
        <w:rPr>
          <w:rFonts w:ascii="Tahoma" w:hAnsi="Tahoma" w:cs="Tahoma"/>
          <w:b/>
          <w:bCs/>
          <w:sz w:val="18"/>
          <w:szCs w:val="18"/>
        </w:rPr>
      </w:pPr>
      <w:r w:rsidRPr="002F366E">
        <w:rPr>
          <w:rFonts w:ascii="Tahoma" w:hAnsi="Tahoma" w:cs="Tahoma"/>
          <w:b/>
          <w:bCs/>
          <w:sz w:val="18"/>
          <w:szCs w:val="18"/>
        </w:rPr>
        <w:t xml:space="preserve">Ensino Fundamental – 9º ano </w:t>
      </w:r>
    </w:p>
    <w:p w14:paraId="301040D6" w14:textId="77777777" w:rsidR="009D40D3" w:rsidRPr="002F366E" w:rsidRDefault="009D40D3" w:rsidP="009D40D3">
      <w:pPr>
        <w:pStyle w:val="Default"/>
        <w:rPr>
          <w:rFonts w:ascii="Tahoma" w:hAnsi="Tahoma" w:cs="Tahoma"/>
          <w:sz w:val="18"/>
          <w:szCs w:val="18"/>
        </w:rPr>
      </w:pPr>
    </w:p>
    <w:p w14:paraId="7A943086" w14:textId="77777777" w:rsidR="009D40D3" w:rsidRPr="002F366E" w:rsidRDefault="009D40D3" w:rsidP="009D40D3">
      <w:pPr>
        <w:pStyle w:val="Default"/>
        <w:jc w:val="both"/>
        <w:rPr>
          <w:rFonts w:ascii="Tahoma" w:hAnsi="Tahoma" w:cs="Tahoma"/>
          <w:sz w:val="18"/>
          <w:szCs w:val="18"/>
        </w:rPr>
      </w:pPr>
      <w:r w:rsidRPr="002F366E">
        <w:rPr>
          <w:rFonts w:ascii="Tahoma" w:hAnsi="Tahoma" w:cs="Tahoma"/>
          <w:sz w:val="18"/>
          <w:szCs w:val="18"/>
        </w:rPr>
        <w:t xml:space="preserve">Livro do aluno: Material didático consumível, bimestral, composto por 4 (quatro) volumes, contendo os componentes curriculares Língua Portuguesa, Matemática, Ciências, História e Geografia, além de 3 (três) volumes anuais, sendo um para cada um dos componentes curriculares: Arte, Língua Inglesa e Língua Espanhola. </w:t>
      </w:r>
    </w:p>
    <w:p w14:paraId="22167C44" w14:textId="77777777" w:rsidR="009D40D3" w:rsidRPr="002F366E" w:rsidRDefault="009D40D3" w:rsidP="009D40D3">
      <w:pPr>
        <w:pStyle w:val="Default"/>
        <w:jc w:val="both"/>
        <w:rPr>
          <w:rFonts w:ascii="Tahoma" w:hAnsi="Tahoma" w:cs="Tahoma"/>
          <w:sz w:val="18"/>
          <w:szCs w:val="18"/>
        </w:rPr>
      </w:pPr>
    </w:p>
    <w:p w14:paraId="53AA12A5" w14:textId="77777777" w:rsidR="009D40D3" w:rsidRPr="002F366E" w:rsidRDefault="009D40D3" w:rsidP="009D40D3">
      <w:pPr>
        <w:pStyle w:val="Default"/>
        <w:jc w:val="both"/>
        <w:rPr>
          <w:rFonts w:ascii="Tahoma" w:hAnsi="Tahoma" w:cs="Tahoma"/>
          <w:sz w:val="18"/>
          <w:szCs w:val="18"/>
        </w:rPr>
      </w:pPr>
      <w:r w:rsidRPr="002F366E">
        <w:rPr>
          <w:rFonts w:ascii="Tahoma" w:hAnsi="Tahoma" w:cs="Tahoma"/>
          <w:sz w:val="18"/>
          <w:szCs w:val="18"/>
        </w:rPr>
        <w:t xml:space="preserve">Em Língua Portuguesa, as unidades devem estar organizadas por um duplo princípio. De um lado, reportar-se a um tema, que evoca práticas de linguagem próprias do campo de atuação visado. De outro, abordar um ou mais de um gênero associados a esse campo, como o conto ou a crônica, no campo artístico-literário, ou a notícia e o artigo de opinião, no jornalístico-midiático. O livro do aluno do 9º ano é organizado nas seguintes Unidades Temáticas, sendo 2 (duas) unidades por bimestre: Unidade 1 – Olhar para o futuro; Unidade 2 – Ciência em foco; Unidade 3 – Retratos do humor cotidiano; Unidade 4 – Falar de Ciência; Unidade 5 – Isto é de tirar o sono; Unidade 6 – O exercício do debate de ideias; Unidade 7 – O jogo de opiniões; Unidade 8 – Os menores frascos. </w:t>
      </w:r>
    </w:p>
    <w:p w14:paraId="3E9A2AE5" w14:textId="77777777" w:rsidR="009D40D3" w:rsidRPr="002F366E" w:rsidRDefault="009D40D3" w:rsidP="009D40D3">
      <w:pPr>
        <w:pStyle w:val="Default"/>
        <w:jc w:val="both"/>
        <w:rPr>
          <w:rFonts w:ascii="Tahoma" w:hAnsi="Tahoma" w:cs="Tahoma"/>
          <w:sz w:val="18"/>
          <w:szCs w:val="18"/>
        </w:rPr>
      </w:pPr>
    </w:p>
    <w:p w14:paraId="3B6C5CB2" w14:textId="77777777" w:rsidR="009D40D3" w:rsidRPr="002F366E" w:rsidRDefault="009D40D3" w:rsidP="009D40D3">
      <w:pPr>
        <w:pStyle w:val="Default"/>
        <w:jc w:val="both"/>
        <w:rPr>
          <w:rFonts w:ascii="Tahoma" w:hAnsi="Tahoma" w:cs="Tahoma"/>
          <w:sz w:val="18"/>
          <w:szCs w:val="18"/>
        </w:rPr>
      </w:pPr>
      <w:r w:rsidRPr="002F366E">
        <w:rPr>
          <w:rFonts w:ascii="Tahoma" w:hAnsi="Tahoma" w:cs="Tahoma"/>
          <w:sz w:val="18"/>
          <w:szCs w:val="18"/>
        </w:rPr>
        <w:t xml:space="preserve">Em Matemática, o livro do aluno deve ser composto por quatro Unidades, são elas: Unidade 1 – Números, potenciação, radiciação e circunferência; Unidade 2 – Produtos notáveis, fatoração e semelhança; Unidade 3 – Relações métricas no triângulo retângulo e equações de 2º. grau; Unidade 4 – Funções, figuras geométricas não planas e volumes. </w:t>
      </w:r>
    </w:p>
    <w:p w14:paraId="472CF9C5" w14:textId="77777777" w:rsidR="009D40D3" w:rsidRPr="002F366E" w:rsidRDefault="009D40D3" w:rsidP="009D40D3">
      <w:pPr>
        <w:pStyle w:val="Default"/>
        <w:jc w:val="both"/>
        <w:rPr>
          <w:rFonts w:ascii="Tahoma" w:hAnsi="Tahoma" w:cs="Tahoma"/>
          <w:sz w:val="18"/>
          <w:szCs w:val="18"/>
        </w:rPr>
      </w:pPr>
    </w:p>
    <w:p w14:paraId="2376E3FE" w14:textId="77777777" w:rsidR="009D40D3" w:rsidRPr="002F366E" w:rsidRDefault="009D40D3" w:rsidP="009D40D3">
      <w:pPr>
        <w:pStyle w:val="Default"/>
        <w:jc w:val="both"/>
        <w:rPr>
          <w:rFonts w:ascii="Tahoma" w:hAnsi="Tahoma" w:cs="Tahoma"/>
          <w:sz w:val="18"/>
          <w:szCs w:val="18"/>
        </w:rPr>
      </w:pPr>
      <w:r w:rsidRPr="002F366E">
        <w:rPr>
          <w:rFonts w:ascii="Tahoma" w:hAnsi="Tahoma" w:cs="Tahoma"/>
          <w:sz w:val="18"/>
          <w:szCs w:val="18"/>
        </w:rPr>
        <w:t xml:space="preserve">Em Ciências, o livro do aluno deve ser composto por oito unidades temáticas. As Unidades constituem um bloco que agrega diferentes seções, cada uma das quais trazendo propostas diferentes para contribuir com os objetivos de aprendizagem conceituais, procedimentais e atitudinais predefinidos e para favorecer o desenvolvimento das competências e habilidades previstas pela BNCC. As unidades são: Unidade 1 - Propriedades da matéria; Unidade 2 - A matéria; Unidade 3 - Transformações químicas; Unidade 4 - Grupos de substâncias; Unidade 5 - Evolução biológica; Unidade 6 – Genética; Unidade 7 – Ondas: som e luz; Unidade 8 - Terra e Universo. </w:t>
      </w:r>
    </w:p>
    <w:p w14:paraId="2315508E" w14:textId="77777777" w:rsidR="009D40D3" w:rsidRPr="002F366E" w:rsidRDefault="009D40D3" w:rsidP="009D40D3">
      <w:pPr>
        <w:pStyle w:val="Default"/>
        <w:jc w:val="both"/>
        <w:rPr>
          <w:rFonts w:ascii="Tahoma" w:hAnsi="Tahoma" w:cs="Tahoma"/>
          <w:sz w:val="18"/>
          <w:szCs w:val="18"/>
        </w:rPr>
      </w:pPr>
      <w:r w:rsidRPr="002F366E">
        <w:rPr>
          <w:rFonts w:ascii="Tahoma" w:hAnsi="Tahoma" w:cs="Tahoma"/>
          <w:sz w:val="18"/>
          <w:szCs w:val="18"/>
        </w:rPr>
        <w:t xml:space="preserve">Em História, o livro do estudante deve ser dividido em Unidades temáticas, que reúnem de dois a três capítulos. Cada Unidade deve iniciar com um texto provocativo, que procure despertar o interesse do estudante e mobilizar seus conhecimentos prévios sobre os temas principais abordados naquele conjunto de Capítulos, os temas desenvolvidos no 9º. Ano são: Unidade 1 – A República chega ao Brasil; Unidade 2 – Ser no mundo – Samba e identidade; Unidade 3 – O período entreguerras e a Segunda Guerra; Unidade 4 – A Era Vargas; Unidade 5 - O mundo bipolar; Unidade 6 - As independências na África e na Ásia; Unidade 7 – Democracia e ditadura na América do Sul; Unidade 8 – O mundo globalizado. </w:t>
      </w:r>
    </w:p>
    <w:p w14:paraId="03C023CB" w14:textId="77777777" w:rsidR="009D40D3" w:rsidRPr="002F366E" w:rsidRDefault="009D40D3" w:rsidP="009D40D3">
      <w:pPr>
        <w:pStyle w:val="Default"/>
        <w:jc w:val="both"/>
        <w:rPr>
          <w:rFonts w:ascii="Tahoma" w:hAnsi="Tahoma" w:cs="Tahoma"/>
          <w:sz w:val="18"/>
          <w:szCs w:val="18"/>
        </w:rPr>
      </w:pPr>
    </w:p>
    <w:p w14:paraId="7D29CBCE" w14:textId="77777777" w:rsidR="009D40D3" w:rsidRPr="002F366E" w:rsidRDefault="009D40D3" w:rsidP="009D40D3">
      <w:pPr>
        <w:pStyle w:val="Default"/>
        <w:jc w:val="both"/>
        <w:rPr>
          <w:rFonts w:ascii="Tahoma" w:hAnsi="Tahoma" w:cs="Tahoma"/>
          <w:sz w:val="18"/>
          <w:szCs w:val="18"/>
        </w:rPr>
      </w:pPr>
      <w:r w:rsidRPr="002F366E">
        <w:rPr>
          <w:rFonts w:ascii="Tahoma" w:hAnsi="Tahoma" w:cs="Tahoma"/>
          <w:sz w:val="18"/>
          <w:szCs w:val="18"/>
        </w:rPr>
        <w:t xml:space="preserve">Em Geografia, no 9º. ano, o resgate da identidade sociocultural deve ser estimulado, e conceitos próprios a esta ciência (como paisagem e lugar, entre outros), abordados em diferentes escalas de análise, são trabalhados, de forma que os estudantes possam, nos anos seguintes, relacionar esses conhecimentos com novos, contemplando as seguintes unidades temáticas: Unidade 1 – Organização política e economia mundial; Unidade 2 – Globalização, sociedade e meio ambiente; Unidade 3 – O continente europeu; Unidade 4 – Leste europeu e CEI; Unidade 5 – O continente asiático; Unidade 6 – Ásia: China, Japão e Tigres asiáticos; Unidade 7 – Ásia: Índia e Oriente médio; Unidade 8 – Oceania. </w:t>
      </w:r>
    </w:p>
    <w:p w14:paraId="477C8C5B" w14:textId="77777777" w:rsidR="009D40D3" w:rsidRPr="002F366E" w:rsidRDefault="009D40D3" w:rsidP="009D40D3">
      <w:pPr>
        <w:pStyle w:val="Default"/>
        <w:jc w:val="both"/>
        <w:rPr>
          <w:rFonts w:ascii="Tahoma" w:hAnsi="Tahoma" w:cs="Tahoma"/>
          <w:sz w:val="18"/>
          <w:szCs w:val="18"/>
        </w:rPr>
      </w:pPr>
    </w:p>
    <w:p w14:paraId="102155E7" w14:textId="77777777" w:rsidR="009D40D3" w:rsidRPr="002F366E" w:rsidRDefault="009D40D3" w:rsidP="009D40D3">
      <w:pPr>
        <w:pStyle w:val="Default"/>
        <w:jc w:val="both"/>
        <w:rPr>
          <w:rFonts w:ascii="Tahoma" w:hAnsi="Tahoma" w:cs="Tahoma"/>
          <w:sz w:val="18"/>
          <w:szCs w:val="18"/>
        </w:rPr>
      </w:pPr>
      <w:r w:rsidRPr="002F366E">
        <w:rPr>
          <w:rFonts w:ascii="Tahoma" w:hAnsi="Tahoma" w:cs="Tahoma"/>
          <w:sz w:val="18"/>
          <w:szCs w:val="18"/>
        </w:rPr>
        <w:t xml:space="preserve">Em Arte, o livro está organizado em 4 (quatro) Unidades. Cada Unidade propõe a abordagem de </w:t>
      </w:r>
      <w:proofErr w:type="spellStart"/>
      <w:r w:rsidRPr="002F366E">
        <w:rPr>
          <w:rFonts w:ascii="Tahoma" w:hAnsi="Tahoma" w:cs="Tahoma"/>
          <w:sz w:val="18"/>
          <w:szCs w:val="18"/>
        </w:rPr>
        <w:t>conteúdos</w:t>
      </w:r>
      <w:proofErr w:type="spellEnd"/>
      <w:r w:rsidRPr="002F366E">
        <w:rPr>
          <w:rFonts w:ascii="Tahoma" w:hAnsi="Tahoma" w:cs="Tahoma"/>
          <w:sz w:val="18"/>
          <w:szCs w:val="18"/>
        </w:rPr>
        <w:t xml:space="preserve"> de uma linguagem artística, mas sempre indicando as conexões com as outras linguagens, são elas: Unidade 1 – Música: mudanças e transformações; Unidade 2 – A arte hoje; Unidade 3 – Teatro além das fronteiras; Unidade 4 – A dança na atualidade. </w:t>
      </w:r>
    </w:p>
    <w:p w14:paraId="69E94666" w14:textId="77777777" w:rsidR="009D40D3" w:rsidRPr="002F366E" w:rsidRDefault="009D40D3" w:rsidP="009D40D3">
      <w:pPr>
        <w:pStyle w:val="Default"/>
        <w:jc w:val="both"/>
        <w:rPr>
          <w:rFonts w:ascii="Tahoma" w:hAnsi="Tahoma" w:cs="Tahoma"/>
          <w:sz w:val="18"/>
          <w:szCs w:val="18"/>
        </w:rPr>
      </w:pPr>
    </w:p>
    <w:p w14:paraId="353E9BD6" w14:textId="77777777" w:rsidR="009D40D3" w:rsidRPr="002F366E" w:rsidRDefault="009D40D3" w:rsidP="009D40D3">
      <w:pPr>
        <w:pStyle w:val="Default"/>
        <w:jc w:val="both"/>
        <w:rPr>
          <w:rFonts w:ascii="Tahoma" w:hAnsi="Tahoma" w:cs="Tahoma"/>
          <w:sz w:val="18"/>
          <w:szCs w:val="18"/>
        </w:rPr>
      </w:pPr>
      <w:r w:rsidRPr="002F366E">
        <w:rPr>
          <w:rFonts w:ascii="Tahoma" w:hAnsi="Tahoma" w:cs="Tahoma"/>
          <w:sz w:val="18"/>
          <w:szCs w:val="18"/>
        </w:rPr>
        <w:t xml:space="preserve">Em Língua Inglesa, o processo de ensino e aprendizagem deve se organizar de acordo com unidades temáticas que mobilizem competências gerais e específicas e articulem, de forma situada e integradora, o conjunto de habilidades e objetos de conhecimentos considerados fundamentais para o desenvolvimento integral do estudante nessa etapa de sua escolarização, por meio desse componente curricular. As Unidades são: Unidade 1 - </w:t>
      </w:r>
      <w:proofErr w:type="spellStart"/>
      <w:r w:rsidRPr="002F366E">
        <w:rPr>
          <w:rFonts w:ascii="Tahoma" w:hAnsi="Tahoma" w:cs="Tahoma"/>
          <w:i/>
          <w:iCs/>
          <w:sz w:val="18"/>
          <w:szCs w:val="18"/>
        </w:rPr>
        <w:t>Challenges</w:t>
      </w:r>
      <w:proofErr w:type="spellEnd"/>
      <w:r w:rsidRPr="002F366E">
        <w:rPr>
          <w:rFonts w:ascii="Tahoma" w:hAnsi="Tahoma" w:cs="Tahoma"/>
          <w:i/>
          <w:iCs/>
          <w:sz w:val="18"/>
          <w:szCs w:val="18"/>
        </w:rPr>
        <w:t xml:space="preserve"> for </w:t>
      </w:r>
      <w:proofErr w:type="spellStart"/>
      <w:r w:rsidRPr="002F366E">
        <w:rPr>
          <w:rFonts w:ascii="Tahoma" w:hAnsi="Tahoma" w:cs="Tahoma"/>
          <w:i/>
          <w:iCs/>
          <w:sz w:val="18"/>
          <w:szCs w:val="18"/>
        </w:rPr>
        <w:t>our</w:t>
      </w:r>
      <w:proofErr w:type="spellEnd"/>
      <w:r w:rsidRPr="002F366E">
        <w:rPr>
          <w:rFonts w:ascii="Tahoma" w:hAnsi="Tahoma" w:cs="Tahoma"/>
          <w:i/>
          <w:iCs/>
          <w:sz w:val="18"/>
          <w:szCs w:val="18"/>
        </w:rPr>
        <w:t xml:space="preserve"> </w:t>
      </w:r>
      <w:proofErr w:type="spellStart"/>
      <w:r w:rsidRPr="002F366E">
        <w:rPr>
          <w:rFonts w:ascii="Tahoma" w:hAnsi="Tahoma" w:cs="Tahoma"/>
          <w:i/>
          <w:iCs/>
          <w:sz w:val="18"/>
          <w:szCs w:val="18"/>
        </w:rPr>
        <w:t>cities</w:t>
      </w:r>
      <w:proofErr w:type="spellEnd"/>
      <w:r w:rsidRPr="002F366E">
        <w:rPr>
          <w:rFonts w:ascii="Tahoma" w:hAnsi="Tahoma" w:cs="Tahoma"/>
          <w:sz w:val="18"/>
          <w:szCs w:val="18"/>
        </w:rPr>
        <w:t xml:space="preserve">; Unidade 2 - </w:t>
      </w:r>
      <w:proofErr w:type="spellStart"/>
      <w:r w:rsidRPr="002F366E">
        <w:rPr>
          <w:rFonts w:ascii="Tahoma" w:hAnsi="Tahoma" w:cs="Tahoma"/>
          <w:i/>
          <w:iCs/>
          <w:sz w:val="18"/>
          <w:szCs w:val="18"/>
        </w:rPr>
        <w:t>Cities</w:t>
      </w:r>
      <w:proofErr w:type="spellEnd"/>
      <w:r w:rsidRPr="002F366E">
        <w:rPr>
          <w:rFonts w:ascii="Tahoma" w:hAnsi="Tahoma" w:cs="Tahoma"/>
          <w:i/>
          <w:iCs/>
          <w:sz w:val="18"/>
          <w:szCs w:val="18"/>
        </w:rPr>
        <w:t xml:space="preserve"> </w:t>
      </w:r>
      <w:proofErr w:type="spellStart"/>
      <w:r w:rsidRPr="002F366E">
        <w:rPr>
          <w:rFonts w:ascii="Tahoma" w:hAnsi="Tahoma" w:cs="Tahoma"/>
          <w:i/>
          <w:iCs/>
          <w:sz w:val="18"/>
          <w:szCs w:val="18"/>
        </w:rPr>
        <w:t>of</w:t>
      </w:r>
      <w:proofErr w:type="spellEnd"/>
      <w:r w:rsidRPr="002F366E">
        <w:rPr>
          <w:rFonts w:ascii="Tahoma" w:hAnsi="Tahoma" w:cs="Tahoma"/>
          <w:i/>
          <w:iCs/>
          <w:sz w:val="18"/>
          <w:szCs w:val="18"/>
        </w:rPr>
        <w:t xml:space="preserve"> </w:t>
      </w:r>
      <w:proofErr w:type="spellStart"/>
      <w:r w:rsidRPr="002F366E">
        <w:rPr>
          <w:rFonts w:ascii="Tahoma" w:hAnsi="Tahoma" w:cs="Tahoma"/>
          <w:i/>
          <w:iCs/>
          <w:sz w:val="18"/>
          <w:szCs w:val="18"/>
        </w:rPr>
        <w:t>the</w:t>
      </w:r>
      <w:proofErr w:type="spellEnd"/>
      <w:r w:rsidRPr="002F366E">
        <w:rPr>
          <w:rFonts w:ascii="Tahoma" w:hAnsi="Tahoma" w:cs="Tahoma"/>
          <w:i/>
          <w:iCs/>
          <w:sz w:val="18"/>
          <w:szCs w:val="18"/>
        </w:rPr>
        <w:t xml:space="preserve"> 21st </w:t>
      </w:r>
      <w:proofErr w:type="spellStart"/>
      <w:r w:rsidRPr="002F366E">
        <w:rPr>
          <w:rFonts w:ascii="Tahoma" w:hAnsi="Tahoma" w:cs="Tahoma"/>
          <w:i/>
          <w:iCs/>
          <w:sz w:val="18"/>
          <w:szCs w:val="18"/>
        </w:rPr>
        <w:t>century</w:t>
      </w:r>
      <w:proofErr w:type="spellEnd"/>
      <w:r w:rsidRPr="002F366E">
        <w:rPr>
          <w:rFonts w:ascii="Tahoma" w:hAnsi="Tahoma" w:cs="Tahoma"/>
          <w:sz w:val="18"/>
          <w:szCs w:val="18"/>
        </w:rPr>
        <w:t xml:space="preserve">; Unidade 3 - </w:t>
      </w:r>
      <w:r w:rsidRPr="002F366E">
        <w:rPr>
          <w:rFonts w:ascii="Tahoma" w:hAnsi="Tahoma" w:cs="Tahoma"/>
          <w:i/>
          <w:iCs/>
          <w:sz w:val="18"/>
          <w:szCs w:val="18"/>
        </w:rPr>
        <w:t xml:space="preserve">Feeling </w:t>
      </w:r>
      <w:proofErr w:type="spellStart"/>
      <w:r w:rsidRPr="002F366E">
        <w:rPr>
          <w:rFonts w:ascii="Tahoma" w:hAnsi="Tahoma" w:cs="Tahoma"/>
          <w:i/>
          <w:iCs/>
          <w:sz w:val="18"/>
          <w:szCs w:val="18"/>
        </w:rPr>
        <w:t>good</w:t>
      </w:r>
      <w:proofErr w:type="spellEnd"/>
      <w:r w:rsidRPr="002F366E">
        <w:rPr>
          <w:rFonts w:ascii="Tahoma" w:hAnsi="Tahoma" w:cs="Tahoma"/>
          <w:i/>
          <w:iCs/>
          <w:sz w:val="18"/>
          <w:szCs w:val="18"/>
        </w:rPr>
        <w:t>?</w:t>
      </w:r>
      <w:r w:rsidRPr="002F366E">
        <w:rPr>
          <w:rFonts w:ascii="Tahoma" w:hAnsi="Tahoma" w:cs="Tahoma"/>
          <w:sz w:val="18"/>
          <w:szCs w:val="18"/>
        </w:rPr>
        <w:t xml:space="preserve">; Unidade 4 - </w:t>
      </w:r>
      <w:proofErr w:type="spellStart"/>
      <w:r w:rsidRPr="002F366E">
        <w:rPr>
          <w:rFonts w:ascii="Tahoma" w:hAnsi="Tahoma" w:cs="Tahoma"/>
          <w:i/>
          <w:iCs/>
          <w:sz w:val="18"/>
          <w:szCs w:val="18"/>
        </w:rPr>
        <w:t>Lifestyles</w:t>
      </w:r>
      <w:proofErr w:type="spellEnd"/>
      <w:r w:rsidRPr="002F366E">
        <w:rPr>
          <w:rFonts w:ascii="Tahoma" w:hAnsi="Tahoma" w:cs="Tahoma"/>
          <w:sz w:val="18"/>
          <w:szCs w:val="18"/>
        </w:rPr>
        <w:t xml:space="preserve">; Unidade 5 - </w:t>
      </w:r>
      <w:r w:rsidRPr="002F366E">
        <w:rPr>
          <w:rFonts w:ascii="Tahoma" w:hAnsi="Tahoma" w:cs="Tahoma"/>
          <w:i/>
          <w:iCs/>
          <w:sz w:val="18"/>
          <w:szCs w:val="18"/>
        </w:rPr>
        <w:t xml:space="preserve">Next </w:t>
      </w:r>
      <w:proofErr w:type="spellStart"/>
      <w:r w:rsidRPr="002F366E">
        <w:rPr>
          <w:rFonts w:ascii="Tahoma" w:hAnsi="Tahoma" w:cs="Tahoma"/>
          <w:i/>
          <w:iCs/>
          <w:sz w:val="18"/>
          <w:szCs w:val="18"/>
        </w:rPr>
        <w:t>steps</w:t>
      </w:r>
      <w:proofErr w:type="spellEnd"/>
      <w:r w:rsidRPr="002F366E">
        <w:rPr>
          <w:rFonts w:ascii="Tahoma" w:hAnsi="Tahoma" w:cs="Tahoma"/>
          <w:sz w:val="18"/>
          <w:szCs w:val="18"/>
        </w:rPr>
        <w:t xml:space="preserve">; Unidade 6 - </w:t>
      </w:r>
      <w:r w:rsidRPr="002F366E">
        <w:rPr>
          <w:rFonts w:ascii="Tahoma" w:hAnsi="Tahoma" w:cs="Tahoma"/>
          <w:i/>
          <w:iCs/>
          <w:sz w:val="18"/>
          <w:szCs w:val="18"/>
        </w:rPr>
        <w:t xml:space="preserve">Ladies </w:t>
      </w:r>
      <w:proofErr w:type="spellStart"/>
      <w:r w:rsidRPr="002F366E">
        <w:rPr>
          <w:rFonts w:ascii="Tahoma" w:hAnsi="Tahoma" w:cs="Tahoma"/>
          <w:i/>
          <w:iCs/>
          <w:sz w:val="18"/>
          <w:szCs w:val="18"/>
        </w:rPr>
        <w:t>and</w:t>
      </w:r>
      <w:proofErr w:type="spellEnd"/>
      <w:r w:rsidRPr="002F366E">
        <w:rPr>
          <w:rFonts w:ascii="Tahoma" w:hAnsi="Tahoma" w:cs="Tahoma"/>
          <w:i/>
          <w:iCs/>
          <w:sz w:val="18"/>
          <w:szCs w:val="18"/>
        </w:rPr>
        <w:t xml:space="preserve"> gentlemen, </w:t>
      </w:r>
      <w:proofErr w:type="spellStart"/>
      <w:r w:rsidRPr="002F366E">
        <w:rPr>
          <w:rFonts w:ascii="Tahoma" w:hAnsi="Tahoma" w:cs="Tahoma"/>
          <w:i/>
          <w:iCs/>
          <w:sz w:val="18"/>
          <w:szCs w:val="18"/>
        </w:rPr>
        <w:t>let</w:t>
      </w:r>
      <w:proofErr w:type="spellEnd"/>
      <w:r w:rsidRPr="002F366E">
        <w:rPr>
          <w:rFonts w:ascii="Tahoma" w:hAnsi="Tahoma" w:cs="Tahoma"/>
          <w:i/>
          <w:iCs/>
          <w:sz w:val="18"/>
          <w:szCs w:val="18"/>
        </w:rPr>
        <w:t xml:space="preserve"> me </w:t>
      </w:r>
      <w:proofErr w:type="spellStart"/>
      <w:r w:rsidRPr="002F366E">
        <w:rPr>
          <w:rFonts w:ascii="Tahoma" w:hAnsi="Tahoma" w:cs="Tahoma"/>
          <w:i/>
          <w:iCs/>
          <w:sz w:val="18"/>
          <w:szCs w:val="18"/>
        </w:rPr>
        <w:t>present</w:t>
      </w:r>
      <w:proofErr w:type="spellEnd"/>
      <w:r w:rsidRPr="002F366E">
        <w:rPr>
          <w:rFonts w:ascii="Tahoma" w:hAnsi="Tahoma" w:cs="Tahoma"/>
          <w:i/>
          <w:iCs/>
          <w:sz w:val="18"/>
          <w:szCs w:val="18"/>
        </w:rPr>
        <w:t xml:space="preserve"> </w:t>
      </w:r>
      <w:proofErr w:type="spellStart"/>
      <w:r w:rsidRPr="002F366E">
        <w:rPr>
          <w:rFonts w:ascii="Tahoma" w:hAnsi="Tahoma" w:cs="Tahoma"/>
          <w:i/>
          <w:iCs/>
          <w:sz w:val="18"/>
          <w:szCs w:val="18"/>
        </w:rPr>
        <w:t>to</w:t>
      </w:r>
      <w:proofErr w:type="spellEnd"/>
      <w:r w:rsidRPr="002F366E">
        <w:rPr>
          <w:rFonts w:ascii="Tahoma" w:hAnsi="Tahoma" w:cs="Tahoma"/>
          <w:i/>
          <w:iCs/>
          <w:sz w:val="18"/>
          <w:szCs w:val="18"/>
        </w:rPr>
        <w:t xml:space="preserve"> </w:t>
      </w:r>
      <w:proofErr w:type="spellStart"/>
      <w:r w:rsidRPr="002F366E">
        <w:rPr>
          <w:rFonts w:ascii="Tahoma" w:hAnsi="Tahoma" w:cs="Tahoma"/>
          <w:i/>
          <w:iCs/>
          <w:sz w:val="18"/>
          <w:szCs w:val="18"/>
        </w:rPr>
        <w:t>you</w:t>
      </w:r>
      <w:proofErr w:type="spellEnd"/>
      <w:r w:rsidRPr="002F366E">
        <w:rPr>
          <w:rFonts w:ascii="Tahoma" w:hAnsi="Tahoma" w:cs="Tahoma"/>
          <w:sz w:val="18"/>
          <w:szCs w:val="18"/>
        </w:rPr>
        <w:t xml:space="preserve">…; Unidade 7 - </w:t>
      </w:r>
      <w:proofErr w:type="spellStart"/>
      <w:r w:rsidRPr="002F366E">
        <w:rPr>
          <w:rFonts w:ascii="Tahoma" w:hAnsi="Tahoma" w:cs="Tahoma"/>
          <w:i/>
          <w:iCs/>
          <w:sz w:val="18"/>
          <w:szCs w:val="18"/>
        </w:rPr>
        <w:t>Investing</w:t>
      </w:r>
      <w:proofErr w:type="spellEnd"/>
      <w:r w:rsidRPr="002F366E">
        <w:rPr>
          <w:rFonts w:ascii="Tahoma" w:hAnsi="Tahoma" w:cs="Tahoma"/>
          <w:i/>
          <w:iCs/>
          <w:sz w:val="18"/>
          <w:szCs w:val="18"/>
        </w:rPr>
        <w:t xml:space="preserve"> in </w:t>
      </w:r>
      <w:proofErr w:type="spellStart"/>
      <w:r w:rsidRPr="002F366E">
        <w:rPr>
          <w:rFonts w:ascii="Tahoma" w:hAnsi="Tahoma" w:cs="Tahoma"/>
          <w:i/>
          <w:iCs/>
          <w:sz w:val="18"/>
          <w:szCs w:val="18"/>
        </w:rPr>
        <w:t>the</w:t>
      </w:r>
      <w:proofErr w:type="spellEnd"/>
      <w:r w:rsidRPr="002F366E">
        <w:rPr>
          <w:rFonts w:ascii="Tahoma" w:hAnsi="Tahoma" w:cs="Tahoma"/>
          <w:i/>
          <w:iCs/>
          <w:sz w:val="18"/>
          <w:szCs w:val="18"/>
        </w:rPr>
        <w:t xml:space="preserve"> </w:t>
      </w:r>
      <w:proofErr w:type="spellStart"/>
      <w:r w:rsidRPr="002F366E">
        <w:rPr>
          <w:rFonts w:ascii="Tahoma" w:hAnsi="Tahoma" w:cs="Tahoma"/>
          <w:i/>
          <w:iCs/>
          <w:sz w:val="18"/>
          <w:szCs w:val="18"/>
        </w:rPr>
        <w:t>long</w:t>
      </w:r>
      <w:proofErr w:type="spellEnd"/>
      <w:r w:rsidRPr="002F366E">
        <w:rPr>
          <w:rFonts w:ascii="Tahoma" w:hAnsi="Tahoma" w:cs="Tahoma"/>
          <w:i/>
          <w:iCs/>
          <w:sz w:val="18"/>
          <w:szCs w:val="18"/>
        </w:rPr>
        <w:t xml:space="preserve"> </w:t>
      </w:r>
      <w:proofErr w:type="spellStart"/>
      <w:r w:rsidRPr="002F366E">
        <w:rPr>
          <w:rFonts w:ascii="Tahoma" w:hAnsi="Tahoma" w:cs="Tahoma"/>
          <w:i/>
          <w:iCs/>
          <w:sz w:val="18"/>
          <w:szCs w:val="18"/>
        </w:rPr>
        <w:t>term</w:t>
      </w:r>
      <w:proofErr w:type="spellEnd"/>
      <w:r w:rsidRPr="002F366E">
        <w:rPr>
          <w:rFonts w:ascii="Tahoma" w:hAnsi="Tahoma" w:cs="Tahoma"/>
          <w:sz w:val="18"/>
          <w:szCs w:val="18"/>
        </w:rPr>
        <w:t xml:space="preserve">; Unidade 8 - </w:t>
      </w:r>
      <w:proofErr w:type="spellStart"/>
      <w:r w:rsidRPr="002F366E">
        <w:rPr>
          <w:rFonts w:ascii="Tahoma" w:hAnsi="Tahoma" w:cs="Tahoma"/>
          <w:i/>
          <w:iCs/>
          <w:sz w:val="18"/>
          <w:szCs w:val="18"/>
        </w:rPr>
        <w:t>Culture</w:t>
      </w:r>
      <w:proofErr w:type="spellEnd"/>
      <w:r w:rsidRPr="002F366E">
        <w:rPr>
          <w:rFonts w:ascii="Tahoma" w:hAnsi="Tahoma" w:cs="Tahoma"/>
          <w:i/>
          <w:iCs/>
          <w:sz w:val="18"/>
          <w:szCs w:val="18"/>
        </w:rPr>
        <w:t xml:space="preserve"> </w:t>
      </w:r>
      <w:proofErr w:type="spellStart"/>
      <w:r w:rsidRPr="002F366E">
        <w:rPr>
          <w:rFonts w:ascii="Tahoma" w:hAnsi="Tahoma" w:cs="Tahoma"/>
          <w:i/>
          <w:iCs/>
          <w:sz w:val="18"/>
          <w:szCs w:val="18"/>
        </w:rPr>
        <w:t>and</w:t>
      </w:r>
      <w:proofErr w:type="spellEnd"/>
      <w:r w:rsidRPr="002F366E">
        <w:rPr>
          <w:rFonts w:ascii="Tahoma" w:hAnsi="Tahoma" w:cs="Tahoma"/>
          <w:i/>
          <w:iCs/>
          <w:sz w:val="18"/>
          <w:szCs w:val="18"/>
        </w:rPr>
        <w:t xml:space="preserve"> </w:t>
      </w:r>
      <w:proofErr w:type="gramStart"/>
      <w:r w:rsidRPr="002F366E">
        <w:rPr>
          <w:rFonts w:ascii="Tahoma" w:hAnsi="Tahoma" w:cs="Tahoma"/>
          <w:i/>
          <w:iCs/>
          <w:sz w:val="18"/>
          <w:szCs w:val="18"/>
        </w:rPr>
        <w:t>more!</w:t>
      </w:r>
      <w:r w:rsidRPr="002F366E">
        <w:rPr>
          <w:rFonts w:ascii="Tahoma" w:hAnsi="Tahoma" w:cs="Tahoma"/>
          <w:sz w:val="18"/>
          <w:szCs w:val="18"/>
        </w:rPr>
        <w:t>.</w:t>
      </w:r>
      <w:proofErr w:type="gramEnd"/>
      <w:r w:rsidRPr="002F366E">
        <w:rPr>
          <w:rFonts w:ascii="Tahoma" w:hAnsi="Tahoma" w:cs="Tahoma"/>
          <w:sz w:val="18"/>
          <w:szCs w:val="18"/>
        </w:rPr>
        <w:t xml:space="preserve"> </w:t>
      </w:r>
    </w:p>
    <w:p w14:paraId="3DED1FFB" w14:textId="77777777" w:rsidR="009D40D3" w:rsidRPr="002F366E" w:rsidRDefault="009D40D3" w:rsidP="009D40D3">
      <w:pPr>
        <w:pStyle w:val="Default"/>
        <w:jc w:val="both"/>
        <w:rPr>
          <w:rFonts w:ascii="Tahoma" w:hAnsi="Tahoma" w:cs="Tahoma"/>
          <w:sz w:val="18"/>
          <w:szCs w:val="18"/>
        </w:rPr>
      </w:pPr>
    </w:p>
    <w:p w14:paraId="4CF0C5B6" w14:textId="77777777" w:rsidR="009D40D3" w:rsidRPr="002F366E" w:rsidRDefault="009D40D3" w:rsidP="009D40D3">
      <w:pPr>
        <w:pStyle w:val="Default"/>
        <w:jc w:val="both"/>
        <w:rPr>
          <w:rFonts w:ascii="Tahoma" w:hAnsi="Tahoma" w:cs="Tahoma"/>
          <w:sz w:val="18"/>
          <w:szCs w:val="18"/>
        </w:rPr>
      </w:pPr>
      <w:r w:rsidRPr="002F366E">
        <w:rPr>
          <w:rFonts w:ascii="Tahoma" w:hAnsi="Tahoma" w:cs="Tahoma"/>
          <w:sz w:val="18"/>
          <w:szCs w:val="18"/>
        </w:rPr>
        <w:t xml:space="preserve">Em Língua Espanhola, o volume deve ser constituído por oito unidades, divididas em seções que apresentam atividades que enfocam as quatro habilidades linguísticas: leitura, escrita, escuta e fala, de acordo com as diretrizes dos PCN para o ensino de línguas estrangeiras. No 9º. Ano, são elas: Unidade 1 - </w:t>
      </w:r>
      <w:r w:rsidRPr="002F366E">
        <w:rPr>
          <w:rFonts w:ascii="Tahoma" w:hAnsi="Tahoma" w:cs="Tahoma"/>
          <w:i/>
          <w:iCs/>
          <w:sz w:val="18"/>
          <w:szCs w:val="18"/>
        </w:rPr>
        <w:t xml:space="preserve">Música para </w:t>
      </w:r>
      <w:proofErr w:type="spellStart"/>
      <w:r w:rsidRPr="002F366E">
        <w:rPr>
          <w:rFonts w:ascii="Tahoma" w:hAnsi="Tahoma" w:cs="Tahoma"/>
          <w:i/>
          <w:iCs/>
          <w:sz w:val="18"/>
          <w:szCs w:val="18"/>
        </w:rPr>
        <w:t>tus</w:t>
      </w:r>
      <w:proofErr w:type="spellEnd"/>
      <w:r w:rsidRPr="002F366E">
        <w:rPr>
          <w:rFonts w:ascii="Tahoma" w:hAnsi="Tahoma" w:cs="Tahoma"/>
          <w:i/>
          <w:iCs/>
          <w:sz w:val="18"/>
          <w:szCs w:val="18"/>
        </w:rPr>
        <w:t xml:space="preserve"> </w:t>
      </w:r>
      <w:proofErr w:type="spellStart"/>
      <w:r w:rsidRPr="002F366E">
        <w:rPr>
          <w:rFonts w:ascii="Tahoma" w:hAnsi="Tahoma" w:cs="Tahoma"/>
          <w:i/>
          <w:iCs/>
          <w:sz w:val="18"/>
          <w:szCs w:val="18"/>
        </w:rPr>
        <w:t>oídos</w:t>
      </w:r>
      <w:proofErr w:type="spellEnd"/>
      <w:r w:rsidRPr="002F366E">
        <w:rPr>
          <w:rFonts w:ascii="Tahoma" w:hAnsi="Tahoma" w:cs="Tahoma"/>
          <w:i/>
          <w:iCs/>
          <w:sz w:val="18"/>
          <w:szCs w:val="18"/>
        </w:rPr>
        <w:t>...</w:t>
      </w:r>
      <w:r w:rsidRPr="002F366E">
        <w:rPr>
          <w:rFonts w:ascii="Tahoma" w:hAnsi="Tahoma" w:cs="Tahoma"/>
          <w:sz w:val="18"/>
          <w:szCs w:val="18"/>
        </w:rPr>
        <w:t xml:space="preserve">; Unidade 2 – </w:t>
      </w:r>
      <w:r w:rsidRPr="002F366E">
        <w:rPr>
          <w:rFonts w:ascii="Tahoma" w:hAnsi="Tahoma" w:cs="Tahoma"/>
          <w:i/>
          <w:iCs/>
          <w:sz w:val="18"/>
          <w:szCs w:val="18"/>
        </w:rPr>
        <w:t xml:space="preserve">La </w:t>
      </w:r>
      <w:proofErr w:type="spellStart"/>
      <w:r w:rsidRPr="002F366E">
        <w:rPr>
          <w:rFonts w:ascii="Tahoma" w:hAnsi="Tahoma" w:cs="Tahoma"/>
          <w:i/>
          <w:iCs/>
          <w:sz w:val="18"/>
          <w:szCs w:val="18"/>
        </w:rPr>
        <w:t>representación</w:t>
      </w:r>
      <w:proofErr w:type="spellEnd"/>
      <w:r w:rsidRPr="002F366E">
        <w:rPr>
          <w:rFonts w:ascii="Tahoma" w:hAnsi="Tahoma" w:cs="Tahoma"/>
          <w:i/>
          <w:iCs/>
          <w:sz w:val="18"/>
          <w:szCs w:val="18"/>
        </w:rPr>
        <w:t xml:space="preserve"> de </w:t>
      </w:r>
      <w:proofErr w:type="spellStart"/>
      <w:r w:rsidRPr="002F366E">
        <w:rPr>
          <w:rFonts w:ascii="Tahoma" w:hAnsi="Tahoma" w:cs="Tahoma"/>
          <w:i/>
          <w:iCs/>
          <w:sz w:val="18"/>
          <w:szCs w:val="18"/>
        </w:rPr>
        <w:t>la</w:t>
      </w:r>
      <w:proofErr w:type="spellEnd"/>
      <w:r w:rsidRPr="002F366E">
        <w:rPr>
          <w:rFonts w:ascii="Tahoma" w:hAnsi="Tahoma" w:cs="Tahoma"/>
          <w:i/>
          <w:iCs/>
          <w:sz w:val="18"/>
          <w:szCs w:val="18"/>
        </w:rPr>
        <w:t xml:space="preserve"> (ir)</w:t>
      </w:r>
      <w:proofErr w:type="spellStart"/>
      <w:r w:rsidRPr="002F366E">
        <w:rPr>
          <w:rFonts w:ascii="Tahoma" w:hAnsi="Tahoma" w:cs="Tahoma"/>
          <w:i/>
          <w:iCs/>
          <w:sz w:val="18"/>
          <w:szCs w:val="18"/>
        </w:rPr>
        <w:t>realidad</w:t>
      </w:r>
      <w:proofErr w:type="spellEnd"/>
      <w:r w:rsidRPr="002F366E">
        <w:rPr>
          <w:rFonts w:ascii="Tahoma" w:hAnsi="Tahoma" w:cs="Tahoma"/>
          <w:sz w:val="18"/>
          <w:szCs w:val="18"/>
        </w:rPr>
        <w:t xml:space="preserve">; Unidade 3 - </w:t>
      </w:r>
      <w:r w:rsidRPr="002F366E">
        <w:rPr>
          <w:rFonts w:ascii="Tahoma" w:hAnsi="Tahoma" w:cs="Tahoma"/>
          <w:i/>
          <w:iCs/>
          <w:sz w:val="18"/>
          <w:szCs w:val="18"/>
        </w:rPr>
        <w:t>El arte de dramatizar</w:t>
      </w:r>
      <w:r w:rsidRPr="002F366E">
        <w:rPr>
          <w:rFonts w:ascii="Tahoma" w:hAnsi="Tahoma" w:cs="Tahoma"/>
          <w:sz w:val="18"/>
          <w:szCs w:val="18"/>
        </w:rPr>
        <w:t xml:space="preserve">; Unidade 4 – </w:t>
      </w:r>
      <w:proofErr w:type="spellStart"/>
      <w:r w:rsidRPr="002F366E">
        <w:rPr>
          <w:rFonts w:ascii="Tahoma" w:hAnsi="Tahoma" w:cs="Tahoma"/>
          <w:sz w:val="18"/>
          <w:szCs w:val="18"/>
        </w:rPr>
        <w:t>Repaso</w:t>
      </w:r>
      <w:proofErr w:type="spellEnd"/>
      <w:r w:rsidRPr="002F366E">
        <w:rPr>
          <w:rFonts w:ascii="Tahoma" w:hAnsi="Tahoma" w:cs="Tahoma"/>
          <w:sz w:val="18"/>
          <w:szCs w:val="18"/>
        </w:rPr>
        <w:t xml:space="preserve">; Unidade 5 – </w:t>
      </w:r>
      <w:r w:rsidRPr="002F366E">
        <w:rPr>
          <w:rFonts w:ascii="Tahoma" w:hAnsi="Tahoma" w:cs="Tahoma"/>
          <w:i/>
          <w:iCs/>
          <w:sz w:val="18"/>
          <w:szCs w:val="18"/>
        </w:rPr>
        <w:t xml:space="preserve">Consumo </w:t>
      </w:r>
      <w:proofErr w:type="spellStart"/>
      <w:r w:rsidRPr="002F366E">
        <w:rPr>
          <w:rFonts w:ascii="Tahoma" w:hAnsi="Tahoma" w:cs="Tahoma"/>
          <w:i/>
          <w:iCs/>
          <w:sz w:val="18"/>
          <w:szCs w:val="18"/>
        </w:rPr>
        <w:t>responsable</w:t>
      </w:r>
      <w:proofErr w:type="spellEnd"/>
      <w:r w:rsidRPr="002F366E">
        <w:rPr>
          <w:rFonts w:ascii="Tahoma" w:hAnsi="Tahoma" w:cs="Tahoma"/>
          <w:sz w:val="18"/>
          <w:szCs w:val="18"/>
        </w:rPr>
        <w:t xml:space="preserve">; Unidade 6 - </w:t>
      </w:r>
      <w:r w:rsidRPr="002F366E">
        <w:rPr>
          <w:rFonts w:ascii="Tahoma" w:hAnsi="Tahoma" w:cs="Tahoma"/>
          <w:i/>
          <w:iCs/>
          <w:sz w:val="18"/>
          <w:szCs w:val="18"/>
        </w:rPr>
        <w:t xml:space="preserve">Contra </w:t>
      </w:r>
      <w:proofErr w:type="spellStart"/>
      <w:r w:rsidRPr="002F366E">
        <w:rPr>
          <w:rFonts w:ascii="Tahoma" w:hAnsi="Tahoma" w:cs="Tahoma"/>
          <w:i/>
          <w:iCs/>
          <w:sz w:val="18"/>
          <w:szCs w:val="18"/>
        </w:rPr>
        <w:t>la</w:t>
      </w:r>
      <w:proofErr w:type="spellEnd"/>
      <w:r w:rsidRPr="002F366E">
        <w:rPr>
          <w:rFonts w:ascii="Tahoma" w:hAnsi="Tahoma" w:cs="Tahoma"/>
          <w:i/>
          <w:iCs/>
          <w:sz w:val="18"/>
          <w:szCs w:val="18"/>
        </w:rPr>
        <w:t xml:space="preserve"> </w:t>
      </w:r>
      <w:proofErr w:type="spellStart"/>
      <w:r w:rsidRPr="002F366E">
        <w:rPr>
          <w:rFonts w:ascii="Tahoma" w:hAnsi="Tahoma" w:cs="Tahoma"/>
          <w:i/>
          <w:iCs/>
          <w:sz w:val="18"/>
          <w:szCs w:val="18"/>
        </w:rPr>
        <w:t>adicción</w:t>
      </w:r>
      <w:proofErr w:type="spellEnd"/>
      <w:r w:rsidRPr="002F366E">
        <w:rPr>
          <w:rFonts w:ascii="Tahoma" w:hAnsi="Tahoma" w:cs="Tahoma"/>
          <w:sz w:val="18"/>
          <w:szCs w:val="18"/>
        </w:rPr>
        <w:t xml:space="preserve">; Unidade 7 – </w:t>
      </w:r>
      <w:proofErr w:type="spellStart"/>
      <w:r w:rsidRPr="002F366E">
        <w:rPr>
          <w:rFonts w:ascii="Tahoma" w:hAnsi="Tahoma" w:cs="Tahoma"/>
          <w:i/>
          <w:iCs/>
          <w:sz w:val="18"/>
          <w:szCs w:val="18"/>
        </w:rPr>
        <w:t>Soy</w:t>
      </w:r>
      <w:proofErr w:type="spellEnd"/>
      <w:r w:rsidRPr="002F366E">
        <w:rPr>
          <w:rFonts w:ascii="Tahoma" w:hAnsi="Tahoma" w:cs="Tahoma"/>
          <w:i/>
          <w:iCs/>
          <w:sz w:val="18"/>
          <w:szCs w:val="18"/>
        </w:rPr>
        <w:t xml:space="preserve"> </w:t>
      </w:r>
      <w:proofErr w:type="spellStart"/>
      <w:r w:rsidRPr="002F366E">
        <w:rPr>
          <w:rFonts w:ascii="Tahoma" w:hAnsi="Tahoma" w:cs="Tahoma"/>
          <w:i/>
          <w:iCs/>
          <w:sz w:val="18"/>
          <w:szCs w:val="18"/>
        </w:rPr>
        <w:t>ciudadano</w:t>
      </w:r>
      <w:proofErr w:type="spellEnd"/>
      <w:r w:rsidRPr="002F366E">
        <w:rPr>
          <w:rFonts w:ascii="Tahoma" w:hAnsi="Tahoma" w:cs="Tahoma"/>
          <w:sz w:val="18"/>
          <w:szCs w:val="18"/>
        </w:rPr>
        <w:t xml:space="preserve">; Unidade 8 – </w:t>
      </w:r>
      <w:proofErr w:type="spellStart"/>
      <w:r w:rsidRPr="002F366E">
        <w:rPr>
          <w:rFonts w:ascii="Tahoma" w:hAnsi="Tahoma" w:cs="Tahoma"/>
          <w:i/>
          <w:iCs/>
          <w:sz w:val="18"/>
          <w:szCs w:val="18"/>
        </w:rPr>
        <w:t>Repaso</w:t>
      </w:r>
      <w:proofErr w:type="spellEnd"/>
      <w:r w:rsidRPr="002F366E">
        <w:rPr>
          <w:rFonts w:ascii="Tahoma" w:hAnsi="Tahoma" w:cs="Tahoma"/>
          <w:sz w:val="18"/>
          <w:szCs w:val="18"/>
        </w:rPr>
        <w:t xml:space="preserve">. </w:t>
      </w:r>
    </w:p>
    <w:p w14:paraId="4BDDB5AD" w14:textId="77777777" w:rsidR="009D40D3" w:rsidRPr="002F366E" w:rsidRDefault="009D40D3" w:rsidP="009D40D3">
      <w:pPr>
        <w:pStyle w:val="Default"/>
        <w:jc w:val="both"/>
        <w:rPr>
          <w:rFonts w:ascii="Tahoma" w:hAnsi="Tahoma" w:cs="Tahoma"/>
          <w:sz w:val="18"/>
          <w:szCs w:val="18"/>
        </w:rPr>
      </w:pPr>
    </w:p>
    <w:p w14:paraId="138F9088" w14:textId="77777777" w:rsidR="009D40D3" w:rsidRPr="002F366E" w:rsidRDefault="009D40D3" w:rsidP="009D40D3">
      <w:pPr>
        <w:pStyle w:val="Default"/>
        <w:jc w:val="both"/>
        <w:rPr>
          <w:rFonts w:ascii="Tahoma" w:hAnsi="Tahoma" w:cs="Tahoma"/>
          <w:sz w:val="18"/>
          <w:szCs w:val="18"/>
        </w:rPr>
      </w:pPr>
    </w:p>
    <w:p w14:paraId="05A86D5A" w14:textId="77777777" w:rsidR="009D40D3" w:rsidRPr="002F366E" w:rsidRDefault="009D40D3" w:rsidP="009D40D3">
      <w:pPr>
        <w:pStyle w:val="Default"/>
        <w:jc w:val="both"/>
        <w:rPr>
          <w:rFonts w:ascii="Tahoma" w:hAnsi="Tahoma" w:cs="Tahoma"/>
          <w:b/>
          <w:bCs/>
          <w:sz w:val="18"/>
          <w:szCs w:val="18"/>
        </w:rPr>
      </w:pPr>
      <w:r w:rsidRPr="002F366E">
        <w:rPr>
          <w:rFonts w:ascii="Tahoma" w:hAnsi="Tahoma" w:cs="Tahoma"/>
          <w:b/>
          <w:bCs/>
          <w:sz w:val="18"/>
          <w:szCs w:val="18"/>
        </w:rPr>
        <w:t xml:space="preserve">MATERIAL DIDÁTICO PARA OS PROFESSORES </w:t>
      </w:r>
    </w:p>
    <w:p w14:paraId="2977D529" w14:textId="77777777" w:rsidR="009D40D3" w:rsidRPr="002F366E" w:rsidRDefault="009D40D3" w:rsidP="009D40D3">
      <w:pPr>
        <w:pStyle w:val="Default"/>
        <w:rPr>
          <w:rFonts w:ascii="Tahoma" w:hAnsi="Tahoma" w:cs="Tahoma"/>
          <w:sz w:val="18"/>
          <w:szCs w:val="18"/>
        </w:rPr>
      </w:pPr>
    </w:p>
    <w:p w14:paraId="753959F6" w14:textId="77777777" w:rsidR="009D40D3" w:rsidRPr="002F366E" w:rsidRDefault="009D40D3" w:rsidP="009D40D3">
      <w:pPr>
        <w:pStyle w:val="Default"/>
        <w:jc w:val="both"/>
        <w:rPr>
          <w:rFonts w:ascii="Tahoma" w:hAnsi="Tahoma" w:cs="Tahoma"/>
          <w:sz w:val="18"/>
          <w:szCs w:val="18"/>
        </w:rPr>
      </w:pPr>
      <w:r w:rsidRPr="002F366E">
        <w:rPr>
          <w:rFonts w:ascii="Tahoma" w:hAnsi="Tahoma" w:cs="Tahoma"/>
          <w:sz w:val="18"/>
          <w:szCs w:val="18"/>
        </w:rPr>
        <w:lastRenderedPageBreak/>
        <w:t xml:space="preserve">Aos educadores devem ser oferecidos recursos didáticos para enriquecer a prática docente e nortear o planejamento das aulas. Os professores contemplados recebem um manual que tem a finalidade de auxiliar os docentes no desenvolvimento das situações didáticas propostas na coleção, auxiliando no encaminhamento do trabalho durante o ano letivo, além de um material complementar para o desenvolvimento de competências socioemocionais, conforme descrito a seguir. </w:t>
      </w:r>
    </w:p>
    <w:p w14:paraId="343D2AEE" w14:textId="77777777" w:rsidR="009D40D3" w:rsidRPr="002F366E" w:rsidRDefault="009D40D3" w:rsidP="009D40D3">
      <w:pPr>
        <w:pStyle w:val="Default"/>
        <w:jc w:val="both"/>
        <w:rPr>
          <w:rFonts w:ascii="Tahoma" w:hAnsi="Tahoma" w:cs="Tahoma"/>
          <w:sz w:val="18"/>
          <w:szCs w:val="18"/>
        </w:rPr>
      </w:pPr>
    </w:p>
    <w:p w14:paraId="29A4A9FB" w14:textId="77777777" w:rsidR="009D40D3" w:rsidRPr="002F366E" w:rsidRDefault="009D40D3" w:rsidP="009D40D3">
      <w:pPr>
        <w:pStyle w:val="Default"/>
        <w:jc w:val="both"/>
        <w:rPr>
          <w:rFonts w:ascii="Tahoma" w:hAnsi="Tahoma" w:cs="Tahoma"/>
          <w:sz w:val="18"/>
          <w:szCs w:val="18"/>
        </w:rPr>
      </w:pPr>
      <w:r w:rsidRPr="002F366E">
        <w:rPr>
          <w:rFonts w:ascii="Tahoma" w:hAnsi="Tahoma" w:cs="Tahoma"/>
          <w:sz w:val="18"/>
          <w:szCs w:val="18"/>
        </w:rPr>
        <w:t xml:space="preserve">Livro do Professor: O livro do Professor deve estar dividido em duas partes: em Orientações gerais há a apresentação da visão geral da proposta desenvolvida na coleção, seus fundamentos teórico-metodológicos, a estrutura do livro do aluno (com a descrição das seções e boxes nele presentes) e quadros com a correspondência entre os conteúdos das Unidades e Capítulos e os objetos de conhecimento e habilidades da Base Nacional Comum Curricular (BNCC) trabalhados. Além disso, deve apresentar textos de aprofundamento, sugestões de jogos e atividades para completar o trabalho pedagógico. Em Orientações específicas, deve haver a reprodução das páginas do Livro do Estudante em formato reduzido, acompanhadas, nas laterais e na parte inferior (em formato semelhante à letra U), das orientações ao professor, relacionadas ao conteúdo e às atividades propostas, com sugestões didáticas e indicações das correspondências dos conteúdos com a BNCC. A estrutura do Manual do Professor deve ser disciplinar. </w:t>
      </w:r>
    </w:p>
    <w:p w14:paraId="2D19BA88" w14:textId="77777777" w:rsidR="009D40D3" w:rsidRPr="002F366E" w:rsidRDefault="009D40D3" w:rsidP="009D40D3">
      <w:pPr>
        <w:pStyle w:val="Default"/>
        <w:jc w:val="both"/>
        <w:rPr>
          <w:rFonts w:ascii="Tahoma" w:hAnsi="Tahoma" w:cs="Tahoma"/>
          <w:sz w:val="18"/>
          <w:szCs w:val="18"/>
        </w:rPr>
      </w:pPr>
    </w:p>
    <w:p w14:paraId="4F15BDA9" w14:textId="77777777" w:rsidR="009D40D3" w:rsidRPr="002F366E" w:rsidRDefault="009D40D3" w:rsidP="009D40D3">
      <w:pPr>
        <w:pStyle w:val="Default"/>
        <w:jc w:val="both"/>
        <w:rPr>
          <w:rFonts w:ascii="Tahoma" w:hAnsi="Tahoma" w:cs="Tahoma"/>
          <w:sz w:val="18"/>
          <w:szCs w:val="18"/>
        </w:rPr>
      </w:pPr>
      <w:r w:rsidRPr="002F366E">
        <w:rPr>
          <w:rFonts w:ascii="Tahoma" w:hAnsi="Tahoma" w:cs="Tahoma"/>
          <w:sz w:val="18"/>
          <w:szCs w:val="18"/>
        </w:rPr>
        <w:t xml:space="preserve">Apostila práticas socioemocional: Material complementar, organizado em formato anual, com o objetivo de fomentar o desenvolvimento de competências socioemocionais por meio de um conjunto de habilidades de maneira integrada ao ensino dos conteúdos de cada componente curricular. </w:t>
      </w:r>
    </w:p>
    <w:p w14:paraId="1019D676" w14:textId="77777777" w:rsidR="009D40D3" w:rsidRPr="002F366E" w:rsidRDefault="009D40D3" w:rsidP="009D40D3">
      <w:pPr>
        <w:pStyle w:val="Default"/>
        <w:jc w:val="both"/>
        <w:rPr>
          <w:rFonts w:ascii="Tahoma" w:hAnsi="Tahoma" w:cs="Tahoma"/>
          <w:sz w:val="18"/>
          <w:szCs w:val="18"/>
        </w:rPr>
      </w:pPr>
    </w:p>
    <w:p w14:paraId="4A452D15" w14:textId="77777777" w:rsidR="009D40D3" w:rsidRPr="002F366E" w:rsidRDefault="009D40D3" w:rsidP="009D40D3">
      <w:pPr>
        <w:pStyle w:val="Default"/>
        <w:jc w:val="both"/>
        <w:rPr>
          <w:rFonts w:ascii="Tahoma" w:hAnsi="Tahoma" w:cs="Tahoma"/>
          <w:sz w:val="18"/>
          <w:szCs w:val="18"/>
        </w:rPr>
      </w:pPr>
      <w:r w:rsidRPr="002F366E">
        <w:rPr>
          <w:rFonts w:ascii="Tahoma" w:hAnsi="Tahoma" w:cs="Tahoma"/>
          <w:sz w:val="18"/>
          <w:szCs w:val="18"/>
        </w:rPr>
        <w:t>Educação Física - Teoria e Prática: livro anual, que tem como objetivo organizar, sintetizar e difundir propostas didático-pedagógicas que subsidiem o professor de Educação Física do Ensino Fundamental na construção de suas práticas. O livro deve trazer seções e boxes explicativos para orientações e sugestões de estratégias, expansão dos temas desenvolvidos, sugestões de vídeos, sites e documentos de apoio, glossário com a definição de termos, indicações de leituras complementares, roteiro de atividades com sugestões de duração, objetivos e materiais necessários, pontos de atenção para a condução dos processos avaliativas e destaque para as habilidades da BNCC que podem ser desenvolvidas por meio das atividades propostas.</w:t>
      </w:r>
    </w:p>
    <w:p w14:paraId="5ADF4BA7" w14:textId="77777777" w:rsidR="009D40D3" w:rsidRPr="002F366E" w:rsidRDefault="009D40D3" w:rsidP="009D40D3">
      <w:pPr>
        <w:pStyle w:val="Default"/>
        <w:jc w:val="both"/>
        <w:rPr>
          <w:rFonts w:ascii="Tahoma" w:hAnsi="Tahoma" w:cs="Tahoma"/>
          <w:sz w:val="18"/>
          <w:szCs w:val="18"/>
        </w:rPr>
      </w:pPr>
    </w:p>
    <w:p w14:paraId="43663B61" w14:textId="77777777" w:rsidR="009D40D3" w:rsidRPr="002F366E" w:rsidRDefault="009D40D3" w:rsidP="009D40D3">
      <w:pPr>
        <w:pStyle w:val="Default"/>
        <w:jc w:val="both"/>
        <w:rPr>
          <w:rFonts w:ascii="Tahoma" w:hAnsi="Tahoma" w:cs="Tahoma"/>
          <w:sz w:val="18"/>
          <w:szCs w:val="18"/>
        </w:rPr>
      </w:pPr>
    </w:p>
    <w:p w14:paraId="4400DFCA" w14:textId="04DCE841" w:rsidR="009D40D3" w:rsidRPr="002F366E" w:rsidRDefault="00215697" w:rsidP="009D40D3">
      <w:pPr>
        <w:pStyle w:val="Default"/>
        <w:jc w:val="both"/>
        <w:rPr>
          <w:rFonts w:ascii="Tahoma" w:hAnsi="Tahoma" w:cs="Tahoma"/>
          <w:b/>
          <w:bCs/>
          <w:sz w:val="18"/>
          <w:szCs w:val="18"/>
        </w:rPr>
      </w:pPr>
      <w:r>
        <w:rPr>
          <w:rFonts w:ascii="Tahoma" w:hAnsi="Tahoma" w:cs="Tahoma"/>
          <w:b/>
          <w:bCs/>
          <w:sz w:val="18"/>
          <w:szCs w:val="18"/>
        </w:rPr>
        <w:t>3</w:t>
      </w:r>
      <w:r w:rsidR="009D40D3" w:rsidRPr="002F366E">
        <w:rPr>
          <w:rFonts w:ascii="Tahoma" w:hAnsi="Tahoma" w:cs="Tahoma"/>
          <w:b/>
          <w:bCs/>
          <w:sz w:val="18"/>
          <w:szCs w:val="18"/>
        </w:rPr>
        <w:t xml:space="preserve">.4. DESCRIÇÃO TÉCNICA DOS RECURSOS DIGITAIS </w:t>
      </w:r>
    </w:p>
    <w:p w14:paraId="70962345" w14:textId="77777777" w:rsidR="009D40D3" w:rsidRPr="002F366E" w:rsidRDefault="009D40D3" w:rsidP="009D40D3">
      <w:pPr>
        <w:pStyle w:val="Default"/>
        <w:rPr>
          <w:rFonts w:ascii="Tahoma" w:hAnsi="Tahoma" w:cs="Tahoma"/>
          <w:sz w:val="18"/>
          <w:szCs w:val="18"/>
        </w:rPr>
      </w:pPr>
    </w:p>
    <w:p w14:paraId="4AD3F491" w14:textId="77777777" w:rsidR="009D40D3" w:rsidRPr="002F366E" w:rsidRDefault="009D40D3" w:rsidP="009D40D3">
      <w:pPr>
        <w:pStyle w:val="Default"/>
        <w:rPr>
          <w:rFonts w:ascii="Tahoma" w:hAnsi="Tahoma" w:cs="Tahoma"/>
          <w:b/>
          <w:bCs/>
          <w:sz w:val="18"/>
          <w:szCs w:val="18"/>
        </w:rPr>
      </w:pPr>
      <w:r w:rsidRPr="002F366E">
        <w:rPr>
          <w:rFonts w:ascii="Tahoma" w:hAnsi="Tahoma" w:cs="Tahoma"/>
          <w:b/>
          <w:bCs/>
          <w:sz w:val="18"/>
          <w:szCs w:val="18"/>
        </w:rPr>
        <w:t xml:space="preserve">Portal educacional </w:t>
      </w:r>
    </w:p>
    <w:p w14:paraId="405A4B19" w14:textId="77777777" w:rsidR="009D40D3" w:rsidRPr="002F366E" w:rsidRDefault="009D40D3" w:rsidP="009D40D3">
      <w:pPr>
        <w:pStyle w:val="Default"/>
        <w:rPr>
          <w:rFonts w:ascii="Tahoma" w:hAnsi="Tahoma" w:cs="Tahoma"/>
          <w:b/>
          <w:bCs/>
          <w:sz w:val="18"/>
          <w:szCs w:val="18"/>
        </w:rPr>
      </w:pPr>
    </w:p>
    <w:p w14:paraId="62FFD18D" w14:textId="77777777" w:rsidR="009D40D3" w:rsidRPr="002F366E" w:rsidRDefault="009D40D3" w:rsidP="009D40D3">
      <w:pPr>
        <w:pStyle w:val="Default"/>
        <w:jc w:val="both"/>
        <w:rPr>
          <w:rFonts w:ascii="Tahoma" w:hAnsi="Tahoma" w:cs="Tahoma"/>
          <w:sz w:val="18"/>
          <w:szCs w:val="18"/>
        </w:rPr>
      </w:pPr>
      <w:r w:rsidRPr="002F366E">
        <w:rPr>
          <w:rFonts w:ascii="Tahoma" w:hAnsi="Tahoma" w:cs="Tahoma"/>
          <w:sz w:val="18"/>
          <w:szCs w:val="18"/>
        </w:rPr>
        <w:t xml:space="preserve">O Sistema de Ensino deve contar com um ambiente virtual totalmente seguro, dedicado a gestores, gestores escolares, professores, alunos e familiares, a ser disponibilizado à Secretaria de Educação por meio de cadastramento prévio e envio de usuários e senhas de acesso. </w:t>
      </w:r>
    </w:p>
    <w:p w14:paraId="0B16F567" w14:textId="77777777" w:rsidR="009D40D3" w:rsidRPr="002F366E" w:rsidRDefault="009D40D3" w:rsidP="009D40D3">
      <w:pPr>
        <w:pStyle w:val="Default"/>
        <w:jc w:val="both"/>
        <w:rPr>
          <w:rFonts w:ascii="Tahoma" w:hAnsi="Tahoma" w:cs="Tahoma"/>
          <w:sz w:val="18"/>
          <w:szCs w:val="18"/>
        </w:rPr>
      </w:pPr>
    </w:p>
    <w:p w14:paraId="0AD12878" w14:textId="77777777" w:rsidR="009D40D3" w:rsidRPr="002F366E" w:rsidRDefault="009D40D3" w:rsidP="009D40D3">
      <w:pPr>
        <w:pStyle w:val="Default"/>
        <w:jc w:val="both"/>
        <w:rPr>
          <w:rFonts w:ascii="Tahoma" w:hAnsi="Tahoma" w:cs="Tahoma"/>
          <w:sz w:val="18"/>
          <w:szCs w:val="18"/>
        </w:rPr>
      </w:pPr>
      <w:r w:rsidRPr="002F366E">
        <w:rPr>
          <w:rFonts w:ascii="Tahoma" w:hAnsi="Tahoma" w:cs="Tahoma"/>
          <w:sz w:val="18"/>
          <w:szCs w:val="18"/>
        </w:rPr>
        <w:t xml:space="preserve">O Portal deve disponibilizar conteúdos exclusivos tornando-se uma inovação tecnológica, que responde plenamente às exigências de informação e capacitação entre aqueles que acessam os conteúdos digitais. Os recursos disponíveis devem conter: </w:t>
      </w:r>
    </w:p>
    <w:p w14:paraId="150A31FA" w14:textId="77777777" w:rsidR="009D40D3" w:rsidRPr="002F366E" w:rsidRDefault="009D40D3" w:rsidP="009D40D3">
      <w:pPr>
        <w:pStyle w:val="Default"/>
        <w:jc w:val="both"/>
        <w:rPr>
          <w:rFonts w:ascii="Tahoma" w:hAnsi="Tahoma" w:cs="Tahoma"/>
          <w:sz w:val="18"/>
          <w:szCs w:val="18"/>
        </w:rPr>
      </w:pPr>
    </w:p>
    <w:p w14:paraId="432C0801" w14:textId="77777777" w:rsidR="009D40D3" w:rsidRPr="002F366E" w:rsidRDefault="009D40D3" w:rsidP="00E3400E">
      <w:pPr>
        <w:pStyle w:val="Default"/>
        <w:numPr>
          <w:ilvl w:val="0"/>
          <w:numId w:val="23"/>
        </w:numPr>
        <w:jc w:val="both"/>
        <w:rPr>
          <w:rFonts w:ascii="Tahoma" w:hAnsi="Tahoma" w:cs="Tahoma"/>
          <w:sz w:val="18"/>
          <w:szCs w:val="18"/>
        </w:rPr>
      </w:pPr>
      <w:r w:rsidRPr="002F366E">
        <w:rPr>
          <w:rFonts w:ascii="Tahoma" w:hAnsi="Tahoma" w:cs="Tahoma"/>
          <w:sz w:val="18"/>
          <w:szCs w:val="18"/>
        </w:rPr>
        <w:t>Relatórios de acesso e utilização dos recursos digitais para gestão e monitoramento da aprendizagem;</w:t>
      </w:r>
    </w:p>
    <w:p w14:paraId="0B3BF372" w14:textId="77777777" w:rsidR="009D40D3" w:rsidRPr="002F366E" w:rsidRDefault="009D40D3" w:rsidP="00E3400E">
      <w:pPr>
        <w:pStyle w:val="Default"/>
        <w:numPr>
          <w:ilvl w:val="0"/>
          <w:numId w:val="23"/>
        </w:numPr>
        <w:jc w:val="both"/>
        <w:rPr>
          <w:rFonts w:ascii="Tahoma" w:hAnsi="Tahoma" w:cs="Tahoma"/>
          <w:sz w:val="18"/>
          <w:szCs w:val="18"/>
        </w:rPr>
      </w:pPr>
      <w:r w:rsidRPr="002F366E">
        <w:rPr>
          <w:rFonts w:ascii="Tahoma" w:hAnsi="Tahoma" w:cs="Tahoma"/>
          <w:sz w:val="18"/>
          <w:szCs w:val="18"/>
        </w:rPr>
        <w:t xml:space="preserve">Livros digitais, que permitam o desenvolvimento do trabalho junto aos alunos, tanto em computadores quanto em lousa digital; </w:t>
      </w:r>
    </w:p>
    <w:p w14:paraId="15F7112B" w14:textId="77777777" w:rsidR="009D40D3" w:rsidRPr="002F366E" w:rsidRDefault="009D40D3" w:rsidP="00E3400E">
      <w:pPr>
        <w:pStyle w:val="Default"/>
        <w:numPr>
          <w:ilvl w:val="0"/>
          <w:numId w:val="23"/>
        </w:numPr>
        <w:jc w:val="both"/>
        <w:rPr>
          <w:rFonts w:ascii="Tahoma" w:hAnsi="Tahoma" w:cs="Tahoma"/>
          <w:sz w:val="18"/>
          <w:szCs w:val="18"/>
        </w:rPr>
      </w:pPr>
      <w:r w:rsidRPr="002F366E">
        <w:rPr>
          <w:rFonts w:ascii="Tahoma" w:hAnsi="Tahoma" w:cs="Tahoma"/>
          <w:sz w:val="18"/>
          <w:szCs w:val="18"/>
        </w:rPr>
        <w:t xml:space="preserve">Busca inteligente, que permitam ao usuário a localização dos conteúdos por meio de competências e habilidades da BNCC; </w:t>
      </w:r>
    </w:p>
    <w:p w14:paraId="425A4D4D" w14:textId="77777777" w:rsidR="009D40D3" w:rsidRPr="002F366E" w:rsidRDefault="009D40D3" w:rsidP="00E3400E">
      <w:pPr>
        <w:pStyle w:val="Default"/>
        <w:numPr>
          <w:ilvl w:val="0"/>
          <w:numId w:val="23"/>
        </w:numPr>
        <w:jc w:val="both"/>
        <w:rPr>
          <w:rFonts w:ascii="Tahoma" w:hAnsi="Tahoma" w:cs="Tahoma"/>
          <w:sz w:val="18"/>
          <w:szCs w:val="18"/>
        </w:rPr>
      </w:pPr>
      <w:r w:rsidRPr="002F366E">
        <w:rPr>
          <w:rFonts w:ascii="Tahoma" w:hAnsi="Tahoma" w:cs="Tahoma"/>
          <w:sz w:val="18"/>
          <w:szCs w:val="18"/>
        </w:rPr>
        <w:t xml:space="preserve">Banco de questões, repositório com pelo menos 12.000 questões, alinhadas às BNCC, para elaboração de avaliações e simulados; </w:t>
      </w:r>
    </w:p>
    <w:p w14:paraId="1D546308" w14:textId="77777777" w:rsidR="009D40D3" w:rsidRPr="002F366E" w:rsidRDefault="009D40D3" w:rsidP="00E3400E">
      <w:pPr>
        <w:pStyle w:val="Default"/>
        <w:numPr>
          <w:ilvl w:val="0"/>
          <w:numId w:val="23"/>
        </w:numPr>
        <w:jc w:val="both"/>
        <w:rPr>
          <w:rFonts w:ascii="Tahoma" w:hAnsi="Tahoma" w:cs="Tahoma"/>
          <w:sz w:val="18"/>
          <w:szCs w:val="18"/>
        </w:rPr>
      </w:pPr>
      <w:r w:rsidRPr="002F366E">
        <w:rPr>
          <w:rFonts w:ascii="Tahoma" w:hAnsi="Tahoma" w:cs="Tahoma"/>
          <w:sz w:val="18"/>
          <w:szCs w:val="18"/>
        </w:rPr>
        <w:t xml:space="preserve">Sequências didáticas complementares para ampliação das propostas do livro impresso; </w:t>
      </w:r>
    </w:p>
    <w:p w14:paraId="4967FE80" w14:textId="77777777" w:rsidR="009D40D3" w:rsidRPr="002F366E" w:rsidRDefault="009D40D3" w:rsidP="00E3400E">
      <w:pPr>
        <w:pStyle w:val="Default"/>
        <w:numPr>
          <w:ilvl w:val="0"/>
          <w:numId w:val="23"/>
        </w:numPr>
        <w:jc w:val="both"/>
        <w:rPr>
          <w:rFonts w:ascii="Tahoma" w:hAnsi="Tahoma" w:cs="Tahoma"/>
          <w:sz w:val="18"/>
          <w:szCs w:val="18"/>
        </w:rPr>
      </w:pPr>
      <w:r w:rsidRPr="002F366E">
        <w:rPr>
          <w:rFonts w:ascii="Tahoma" w:hAnsi="Tahoma" w:cs="Tahoma"/>
          <w:sz w:val="18"/>
          <w:szCs w:val="18"/>
        </w:rPr>
        <w:t>Guias do professor para todos os componentes curriculares e anos;</w:t>
      </w:r>
    </w:p>
    <w:p w14:paraId="359B511D" w14:textId="77777777" w:rsidR="009D40D3" w:rsidRPr="002F366E" w:rsidRDefault="009D40D3" w:rsidP="00E3400E">
      <w:pPr>
        <w:pStyle w:val="Default"/>
        <w:numPr>
          <w:ilvl w:val="0"/>
          <w:numId w:val="23"/>
        </w:numPr>
        <w:jc w:val="both"/>
        <w:rPr>
          <w:rFonts w:ascii="Tahoma" w:hAnsi="Tahoma" w:cs="Tahoma"/>
          <w:sz w:val="18"/>
          <w:szCs w:val="18"/>
        </w:rPr>
      </w:pPr>
      <w:r w:rsidRPr="002F366E">
        <w:rPr>
          <w:rFonts w:ascii="Tahoma" w:hAnsi="Tahoma" w:cs="Tahoma"/>
          <w:sz w:val="18"/>
          <w:szCs w:val="18"/>
        </w:rPr>
        <w:t>Avaliações processuais organizadas por componente curricular e segmento.</w:t>
      </w:r>
    </w:p>
    <w:p w14:paraId="22838C7F" w14:textId="77777777" w:rsidR="009D40D3" w:rsidRPr="002F366E" w:rsidRDefault="009D40D3" w:rsidP="00E3400E">
      <w:pPr>
        <w:pStyle w:val="Default"/>
        <w:numPr>
          <w:ilvl w:val="0"/>
          <w:numId w:val="23"/>
        </w:numPr>
        <w:jc w:val="both"/>
        <w:rPr>
          <w:rFonts w:ascii="Tahoma" w:hAnsi="Tahoma" w:cs="Tahoma"/>
          <w:sz w:val="18"/>
          <w:szCs w:val="18"/>
        </w:rPr>
      </w:pPr>
      <w:r w:rsidRPr="002F366E">
        <w:rPr>
          <w:rFonts w:ascii="Tahoma" w:hAnsi="Tahoma" w:cs="Tahoma"/>
          <w:sz w:val="18"/>
          <w:szCs w:val="18"/>
        </w:rPr>
        <w:t xml:space="preserve">Biblioteca digital, atividades interativas com </w:t>
      </w:r>
      <w:proofErr w:type="spellStart"/>
      <w:r w:rsidRPr="002F366E">
        <w:rPr>
          <w:rFonts w:ascii="Tahoma" w:hAnsi="Tahoma" w:cs="Tahoma"/>
          <w:sz w:val="18"/>
          <w:szCs w:val="18"/>
        </w:rPr>
        <w:t>conteúdos</w:t>
      </w:r>
      <w:proofErr w:type="spellEnd"/>
      <w:r w:rsidRPr="002F366E">
        <w:rPr>
          <w:rFonts w:ascii="Tahoma" w:hAnsi="Tahoma" w:cs="Tahoma"/>
          <w:sz w:val="18"/>
          <w:szCs w:val="18"/>
        </w:rPr>
        <w:t xml:space="preserve"> complementares aos componentes curriculares;</w:t>
      </w:r>
    </w:p>
    <w:p w14:paraId="2BB19823" w14:textId="77777777" w:rsidR="009D40D3" w:rsidRPr="002F366E" w:rsidRDefault="009D40D3" w:rsidP="00E3400E">
      <w:pPr>
        <w:pStyle w:val="Default"/>
        <w:numPr>
          <w:ilvl w:val="0"/>
          <w:numId w:val="23"/>
        </w:numPr>
        <w:jc w:val="both"/>
        <w:rPr>
          <w:rFonts w:ascii="Tahoma" w:hAnsi="Tahoma" w:cs="Tahoma"/>
          <w:sz w:val="18"/>
          <w:szCs w:val="18"/>
        </w:rPr>
      </w:pPr>
      <w:r w:rsidRPr="002F366E">
        <w:rPr>
          <w:rFonts w:ascii="Tahoma" w:hAnsi="Tahoma" w:cs="Tahoma"/>
          <w:sz w:val="18"/>
          <w:szCs w:val="18"/>
        </w:rPr>
        <w:t>Objetos Educacionais Digitais (</w:t>
      </w:r>
      <w:proofErr w:type="spellStart"/>
      <w:r w:rsidRPr="002F366E">
        <w:rPr>
          <w:rFonts w:ascii="Tahoma" w:hAnsi="Tahoma" w:cs="Tahoma"/>
          <w:sz w:val="18"/>
          <w:szCs w:val="18"/>
        </w:rPr>
        <w:t>OEDs</w:t>
      </w:r>
      <w:proofErr w:type="spellEnd"/>
      <w:r w:rsidRPr="002F366E">
        <w:rPr>
          <w:rFonts w:ascii="Tahoma" w:hAnsi="Tahoma" w:cs="Tahoma"/>
          <w:sz w:val="18"/>
          <w:szCs w:val="18"/>
        </w:rPr>
        <w:t xml:space="preserve">), biblioteca digital com pelo menos 1.000 recursos complementares organizados em </w:t>
      </w:r>
      <w:proofErr w:type="spellStart"/>
      <w:r w:rsidRPr="002F366E">
        <w:rPr>
          <w:rFonts w:ascii="Tahoma" w:hAnsi="Tahoma" w:cs="Tahoma"/>
          <w:sz w:val="18"/>
          <w:szCs w:val="18"/>
        </w:rPr>
        <w:t>html</w:t>
      </w:r>
      <w:proofErr w:type="spellEnd"/>
      <w:r w:rsidRPr="002F366E">
        <w:rPr>
          <w:rFonts w:ascii="Tahoma" w:hAnsi="Tahoma" w:cs="Tahoma"/>
          <w:sz w:val="18"/>
          <w:szCs w:val="18"/>
        </w:rPr>
        <w:t>, vídeos e áudios;</w:t>
      </w:r>
    </w:p>
    <w:p w14:paraId="572652CD" w14:textId="77777777" w:rsidR="009D40D3" w:rsidRPr="002F366E" w:rsidRDefault="009D40D3" w:rsidP="00E3400E">
      <w:pPr>
        <w:pStyle w:val="Default"/>
        <w:numPr>
          <w:ilvl w:val="0"/>
          <w:numId w:val="23"/>
        </w:numPr>
        <w:jc w:val="both"/>
        <w:rPr>
          <w:rFonts w:ascii="Tahoma" w:hAnsi="Tahoma" w:cs="Tahoma"/>
          <w:sz w:val="18"/>
          <w:szCs w:val="18"/>
        </w:rPr>
      </w:pPr>
      <w:r w:rsidRPr="002F366E">
        <w:rPr>
          <w:rFonts w:ascii="Tahoma" w:hAnsi="Tahoma" w:cs="Tahoma"/>
          <w:sz w:val="18"/>
          <w:szCs w:val="18"/>
        </w:rPr>
        <w:t xml:space="preserve">Planejador de aulas, ferramenta que possibilite a elaboração do plano de aula personalizado para todos os segmentos (educação infantil, anos iniciais e anos finais do ensino fundamental), com filtro por habilidade da BNCC ou por unidades que estão vinculadas ao livro, além dos conteúdos disponibilizados no portal, para fazer o planejamento das aulas. O recurso ainda deve permitir a inserção da logomarca da escola, secretaria de educação, ou prefeitura e o download em arquivo editável; </w:t>
      </w:r>
    </w:p>
    <w:p w14:paraId="74436560" w14:textId="77777777" w:rsidR="009D40D3" w:rsidRPr="002F366E" w:rsidRDefault="009D40D3" w:rsidP="00E3400E">
      <w:pPr>
        <w:pStyle w:val="Default"/>
        <w:numPr>
          <w:ilvl w:val="0"/>
          <w:numId w:val="23"/>
        </w:numPr>
        <w:jc w:val="both"/>
        <w:rPr>
          <w:rFonts w:ascii="Tahoma" w:hAnsi="Tahoma" w:cs="Tahoma"/>
          <w:sz w:val="18"/>
          <w:szCs w:val="18"/>
        </w:rPr>
      </w:pPr>
      <w:r w:rsidRPr="002F366E">
        <w:rPr>
          <w:rFonts w:ascii="Tahoma" w:hAnsi="Tahoma" w:cs="Tahoma"/>
          <w:sz w:val="18"/>
          <w:szCs w:val="18"/>
        </w:rPr>
        <w:t>Biblioteca de livros digitais para a formação de professores e gestores, com obras de referência sobre temas centrais das políticas educacionais, do ensino, da aprendizagem e a difusão de boas práticas.</w:t>
      </w:r>
    </w:p>
    <w:p w14:paraId="58950B16" w14:textId="77777777" w:rsidR="009D40D3" w:rsidRPr="002F366E" w:rsidRDefault="009D40D3" w:rsidP="00E3400E">
      <w:pPr>
        <w:pStyle w:val="Default"/>
        <w:numPr>
          <w:ilvl w:val="0"/>
          <w:numId w:val="23"/>
        </w:numPr>
        <w:jc w:val="both"/>
        <w:rPr>
          <w:rFonts w:ascii="Tahoma" w:hAnsi="Tahoma" w:cs="Tahoma"/>
          <w:sz w:val="18"/>
          <w:szCs w:val="18"/>
        </w:rPr>
      </w:pPr>
      <w:r w:rsidRPr="002F366E">
        <w:rPr>
          <w:rFonts w:ascii="Tahoma" w:hAnsi="Tahoma" w:cs="Tahoma"/>
          <w:sz w:val="18"/>
          <w:szCs w:val="18"/>
        </w:rPr>
        <w:t>Ambiente virtual de aprendizagem, plataforma que reúna no mínimo 180h de cursos à distância com o objetivo de capacitar e auxiliar educadores na prática pedagógica.</w:t>
      </w:r>
    </w:p>
    <w:p w14:paraId="68D72488" w14:textId="77777777" w:rsidR="009D40D3" w:rsidRPr="002F366E" w:rsidRDefault="009D40D3" w:rsidP="009D40D3">
      <w:pPr>
        <w:pStyle w:val="Default"/>
        <w:jc w:val="both"/>
        <w:rPr>
          <w:rFonts w:ascii="Tahoma" w:hAnsi="Tahoma" w:cs="Tahoma"/>
          <w:sz w:val="18"/>
          <w:szCs w:val="18"/>
        </w:rPr>
      </w:pPr>
    </w:p>
    <w:p w14:paraId="20A15192" w14:textId="77777777" w:rsidR="009D40D3" w:rsidRPr="002F366E" w:rsidRDefault="009D40D3" w:rsidP="009D40D3">
      <w:pPr>
        <w:pStyle w:val="Default"/>
        <w:jc w:val="both"/>
        <w:rPr>
          <w:rFonts w:ascii="Tahoma" w:hAnsi="Tahoma" w:cs="Tahoma"/>
          <w:sz w:val="18"/>
          <w:szCs w:val="18"/>
        </w:rPr>
      </w:pPr>
    </w:p>
    <w:p w14:paraId="67C3118C" w14:textId="77777777" w:rsidR="009D40D3" w:rsidRPr="002F366E" w:rsidRDefault="009D40D3" w:rsidP="009D40D3">
      <w:pPr>
        <w:pStyle w:val="Default"/>
        <w:jc w:val="both"/>
        <w:rPr>
          <w:rFonts w:ascii="Tahoma" w:hAnsi="Tahoma" w:cs="Tahoma"/>
          <w:sz w:val="18"/>
          <w:szCs w:val="18"/>
        </w:rPr>
      </w:pPr>
      <w:r w:rsidRPr="002F366E">
        <w:rPr>
          <w:rFonts w:ascii="Tahoma" w:hAnsi="Tahoma" w:cs="Tahoma"/>
          <w:sz w:val="18"/>
          <w:szCs w:val="18"/>
        </w:rPr>
        <w:t>Os educadores devem ter acesso ainda a plataformas virtuais complementares:</w:t>
      </w:r>
    </w:p>
    <w:p w14:paraId="41851AF3" w14:textId="77777777" w:rsidR="009D40D3" w:rsidRPr="002F366E" w:rsidRDefault="009D40D3" w:rsidP="009D40D3">
      <w:pPr>
        <w:pStyle w:val="Default"/>
        <w:jc w:val="both"/>
        <w:rPr>
          <w:rFonts w:ascii="Tahoma" w:hAnsi="Tahoma" w:cs="Tahoma"/>
          <w:sz w:val="18"/>
          <w:szCs w:val="18"/>
        </w:rPr>
      </w:pPr>
    </w:p>
    <w:p w14:paraId="2A67B61E" w14:textId="77777777" w:rsidR="009D40D3" w:rsidRPr="002F366E" w:rsidRDefault="009D40D3" w:rsidP="00E3400E">
      <w:pPr>
        <w:pStyle w:val="Default"/>
        <w:numPr>
          <w:ilvl w:val="0"/>
          <w:numId w:val="22"/>
        </w:numPr>
        <w:jc w:val="both"/>
        <w:rPr>
          <w:rFonts w:ascii="Tahoma" w:hAnsi="Tahoma" w:cs="Tahoma"/>
          <w:sz w:val="18"/>
          <w:szCs w:val="18"/>
        </w:rPr>
      </w:pPr>
      <w:r w:rsidRPr="002F366E">
        <w:rPr>
          <w:rFonts w:ascii="Tahoma" w:hAnsi="Tahoma" w:cs="Tahoma"/>
          <w:sz w:val="18"/>
          <w:szCs w:val="18"/>
        </w:rPr>
        <w:t>Ambiente destinado ao Monitoramento anual dos estudantes dos três primeiros anos do Ensino Fundamental, considerando o processo e a consolidação da alfabetização.</w:t>
      </w:r>
    </w:p>
    <w:p w14:paraId="67C26E91" w14:textId="77777777" w:rsidR="009D40D3" w:rsidRPr="002F366E" w:rsidRDefault="009D40D3" w:rsidP="00E3400E">
      <w:pPr>
        <w:pStyle w:val="Default"/>
        <w:numPr>
          <w:ilvl w:val="0"/>
          <w:numId w:val="22"/>
        </w:numPr>
        <w:jc w:val="both"/>
        <w:rPr>
          <w:rFonts w:ascii="Tahoma" w:hAnsi="Tahoma" w:cs="Tahoma"/>
          <w:sz w:val="18"/>
          <w:szCs w:val="18"/>
        </w:rPr>
      </w:pPr>
      <w:r w:rsidRPr="002F366E">
        <w:rPr>
          <w:rFonts w:ascii="Tahoma" w:hAnsi="Tahoma" w:cs="Tahoma"/>
          <w:sz w:val="18"/>
          <w:szCs w:val="18"/>
        </w:rPr>
        <w:t xml:space="preserve">Plataforma da Sondagem da Educação Infantil com objetivo de diagnosticar o momento do aprendizado das crianças que concluem a Educação Infantil (5 anos), bem como ser um instrumento de suporte ao planejamento das ações pedagógicas. </w:t>
      </w:r>
    </w:p>
    <w:p w14:paraId="2918B06E" w14:textId="77777777" w:rsidR="009D40D3" w:rsidRPr="002F366E" w:rsidRDefault="009D40D3" w:rsidP="009D40D3">
      <w:pPr>
        <w:pStyle w:val="Default"/>
        <w:rPr>
          <w:rFonts w:ascii="Tahoma" w:hAnsi="Tahoma" w:cs="Tahoma"/>
          <w:sz w:val="18"/>
          <w:szCs w:val="18"/>
        </w:rPr>
      </w:pPr>
    </w:p>
    <w:p w14:paraId="33353A30" w14:textId="77777777" w:rsidR="009D40D3" w:rsidRPr="002F366E" w:rsidRDefault="009D40D3" w:rsidP="009D40D3">
      <w:pPr>
        <w:adjustRightInd w:val="0"/>
        <w:rPr>
          <w:rFonts w:ascii="Tahoma" w:hAnsi="Tahoma" w:cs="Tahoma"/>
          <w:b/>
          <w:bCs/>
          <w:color w:val="000000"/>
          <w:sz w:val="18"/>
          <w:szCs w:val="18"/>
        </w:rPr>
      </w:pPr>
    </w:p>
    <w:p w14:paraId="1C060F31" w14:textId="471F1FE2" w:rsidR="009D40D3" w:rsidRPr="002F366E" w:rsidRDefault="00215697" w:rsidP="009D40D3">
      <w:pPr>
        <w:adjustRightInd w:val="0"/>
        <w:rPr>
          <w:rFonts w:ascii="Tahoma" w:hAnsi="Tahoma" w:cs="Tahoma"/>
          <w:b/>
          <w:bCs/>
          <w:color w:val="000000"/>
          <w:sz w:val="18"/>
          <w:szCs w:val="18"/>
        </w:rPr>
      </w:pPr>
      <w:r>
        <w:rPr>
          <w:rFonts w:ascii="Tahoma" w:hAnsi="Tahoma" w:cs="Tahoma"/>
          <w:b/>
          <w:bCs/>
          <w:color w:val="000000"/>
          <w:sz w:val="18"/>
          <w:szCs w:val="18"/>
        </w:rPr>
        <w:t>3</w:t>
      </w:r>
      <w:r w:rsidR="009D40D3" w:rsidRPr="002F366E">
        <w:rPr>
          <w:rFonts w:ascii="Tahoma" w:hAnsi="Tahoma" w:cs="Tahoma"/>
          <w:b/>
          <w:bCs/>
          <w:color w:val="000000"/>
          <w:sz w:val="18"/>
          <w:szCs w:val="18"/>
        </w:rPr>
        <w:t>.5. APLICATIVO SISTEMA DE ENSINO</w:t>
      </w:r>
    </w:p>
    <w:p w14:paraId="2F8196C8" w14:textId="77777777" w:rsidR="009D40D3" w:rsidRPr="002F366E" w:rsidRDefault="009D40D3" w:rsidP="009D40D3">
      <w:pPr>
        <w:adjustRightInd w:val="0"/>
        <w:rPr>
          <w:rFonts w:ascii="Tahoma" w:hAnsi="Tahoma" w:cs="Tahoma"/>
          <w:b/>
          <w:bCs/>
          <w:color w:val="000000"/>
          <w:sz w:val="18"/>
          <w:szCs w:val="18"/>
        </w:rPr>
      </w:pPr>
    </w:p>
    <w:p w14:paraId="1982312E" w14:textId="77777777" w:rsidR="009D40D3" w:rsidRPr="002F366E" w:rsidRDefault="009D40D3" w:rsidP="009D40D3">
      <w:pPr>
        <w:adjustRightInd w:val="0"/>
        <w:jc w:val="both"/>
        <w:rPr>
          <w:rFonts w:ascii="Tahoma" w:hAnsi="Tahoma" w:cs="Tahoma"/>
          <w:color w:val="000000"/>
          <w:sz w:val="18"/>
          <w:szCs w:val="18"/>
        </w:rPr>
      </w:pPr>
      <w:r w:rsidRPr="002F366E">
        <w:rPr>
          <w:rFonts w:ascii="Tahoma" w:hAnsi="Tahoma" w:cs="Tahoma"/>
          <w:color w:val="000000"/>
          <w:sz w:val="18"/>
          <w:szCs w:val="18"/>
        </w:rPr>
        <w:t>Disponibilizar aplicativo para download grátis, com tráfego patrocinado pelo fornecedor licitante, para uso de estudantes e professores, com conteúdos didáticos de acordo com o sistema estruturado implantando, com recursos didáticos de modo digital e intuitivo contendo:</w:t>
      </w:r>
    </w:p>
    <w:p w14:paraId="32A55FDE" w14:textId="77777777" w:rsidR="009D40D3" w:rsidRPr="002F366E" w:rsidRDefault="009D40D3" w:rsidP="009D40D3">
      <w:pPr>
        <w:adjustRightInd w:val="0"/>
        <w:jc w:val="both"/>
        <w:rPr>
          <w:rFonts w:ascii="Tahoma" w:hAnsi="Tahoma" w:cs="Tahoma"/>
          <w:color w:val="000000"/>
          <w:sz w:val="18"/>
          <w:szCs w:val="18"/>
        </w:rPr>
      </w:pPr>
    </w:p>
    <w:p w14:paraId="0D5B9D4B" w14:textId="77777777" w:rsidR="009D40D3" w:rsidRPr="002F366E" w:rsidRDefault="009D40D3" w:rsidP="009D40D3">
      <w:pPr>
        <w:adjustRightInd w:val="0"/>
        <w:jc w:val="both"/>
        <w:rPr>
          <w:rFonts w:ascii="Tahoma" w:hAnsi="Tahoma" w:cs="Tahoma"/>
          <w:color w:val="000000"/>
          <w:sz w:val="18"/>
          <w:szCs w:val="18"/>
        </w:rPr>
      </w:pPr>
      <w:r w:rsidRPr="002F366E">
        <w:rPr>
          <w:rFonts w:ascii="Tahoma" w:hAnsi="Tahoma" w:cs="Tahoma"/>
          <w:i/>
          <w:iCs/>
          <w:color w:val="000000"/>
          <w:sz w:val="18"/>
          <w:szCs w:val="18"/>
        </w:rPr>
        <w:t>Timeline</w:t>
      </w:r>
      <w:r w:rsidRPr="002F366E">
        <w:rPr>
          <w:rFonts w:ascii="Tahoma" w:hAnsi="Tahoma" w:cs="Tahoma"/>
          <w:color w:val="000000"/>
          <w:sz w:val="18"/>
          <w:szCs w:val="18"/>
        </w:rPr>
        <w:t>:</w:t>
      </w:r>
      <w:r w:rsidRPr="002F366E">
        <w:rPr>
          <w:rFonts w:ascii="Tahoma" w:hAnsi="Tahoma" w:cs="Tahoma"/>
          <w:b/>
          <w:bCs/>
          <w:color w:val="000000"/>
          <w:sz w:val="18"/>
          <w:szCs w:val="18"/>
        </w:rPr>
        <w:t xml:space="preserve"> </w:t>
      </w:r>
      <w:r w:rsidRPr="002F366E">
        <w:rPr>
          <w:rFonts w:ascii="Tahoma" w:hAnsi="Tahoma" w:cs="Tahoma"/>
          <w:color w:val="000000"/>
          <w:sz w:val="18"/>
          <w:szCs w:val="18"/>
        </w:rPr>
        <w:t xml:space="preserve">Ambiente de socialização e comunicação entre família e escola em um formato de linha do tempo, que todo o conteúdo publicado será apresentado a todos os envolvidos. </w:t>
      </w:r>
    </w:p>
    <w:p w14:paraId="0EAE1154" w14:textId="77777777" w:rsidR="009D40D3" w:rsidRPr="002F366E" w:rsidRDefault="009D40D3" w:rsidP="009D40D3">
      <w:pPr>
        <w:adjustRightInd w:val="0"/>
        <w:jc w:val="both"/>
        <w:rPr>
          <w:rFonts w:ascii="Tahoma" w:hAnsi="Tahoma" w:cs="Tahoma"/>
          <w:color w:val="000000"/>
          <w:sz w:val="18"/>
          <w:szCs w:val="18"/>
        </w:rPr>
      </w:pPr>
    </w:p>
    <w:p w14:paraId="46DB7724" w14:textId="77777777" w:rsidR="009D40D3" w:rsidRPr="002F366E" w:rsidRDefault="009D40D3" w:rsidP="009D40D3">
      <w:pPr>
        <w:adjustRightInd w:val="0"/>
        <w:jc w:val="both"/>
        <w:rPr>
          <w:rFonts w:ascii="Tahoma" w:hAnsi="Tahoma" w:cs="Tahoma"/>
          <w:color w:val="000000"/>
          <w:sz w:val="18"/>
          <w:szCs w:val="18"/>
        </w:rPr>
      </w:pPr>
      <w:r w:rsidRPr="002F366E">
        <w:rPr>
          <w:rFonts w:ascii="Tahoma" w:hAnsi="Tahoma" w:cs="Tahoma"/>
          <w:color w:val="000000"/>
          <w:sz w:val="18"/>
          <w:szCs w:val="18"/>
        </w:rPr>
        <w:t>Calendário:</w:t>
      </w:r>
      <w:r w:rsidRPr="002F366E">
        <w:rPr>
          <w:rFonts w:ascii="Tahoma" w:hAnsi="Tahoma" w:cs="Tahoma"/>
          <w:b/>
          <w:bCs/>
          <w:color w:val="000000"/>
          <w:sz w:val="18"/>
          <w:szCs w:val="18"/>
        </w:rPr>
        <w:t xml:space="preserve"> </w:t>
      </w:r>
      <w:r w:rsidRPr="002F366E">
        <w:rPr>
          <w:rFonts w:ascii="Tahoma" w:hAnsi="Tahoma" w:cs="Tahoma"/>
          <w:color w:val="000000"/>
          <w:sz w:val="18"/>
          <w:szCs w:val="18"/>
        </w:rPr>
        <w:t>Um formato de organizar as publicações de Eventos, Diário e Agenda, incluindo lembretes.</w:t>
      </w:r>
    </w:p>
    <w:p w14:paraId="6C767FAF" w14:textId="77777777" w:rsidR="009D40D3" w:rsidRPr="002F366E" w:rsidRDefault="009D40D3" w:rsidP="009D40D3">
      <w:pPr>
        <w:adjustRightInd w:val="0"/>
        <w:jc w:val="both"/>
        <w:rPr>
          <w:rFonts w:ascii="Tahoma" w:hAnsi="Tahoma" w:cs="Tahoma"/>
          <w:color w:val="000000"/>
          <w:sz w:val="18"/>
          <w:szCs w:val="18"/>
        </w:rPr>
      </w:pPr>
    </w:p>
    <w:p w14:paraId="190D5416" w14:textId="77777777" w:rsidR="009D40D3" w:rsidRPr="002F366E" w:rsidRDefault="009D40D3" w:rsidP="009D40D3">
      <w:pPr>
        <w:adjustRightInd w:val="0"/>
        <w:jc w:val="both"/>
        <w:rPr>
          <w:rFonts w:ascii="Tahoma" w:hAnsi="Tahoma" w:cs="Tahoma"/>
          <w:color w:val="000000"/>
          <w:sz w:val="18"/>
          <w:szCs w:val="18"/>
        </w:rPr>
      </w:pPr>
      <w:r w:rsidRPr="002F366E">
        <w:rPr>
          <w:rFonts w:ascii="Tahoma" w:hAnsi="Tahoma" w:cs="Tahoma"/>
          <w:color w:val="000000"/>
          <w:sz w:val="18"/>
          <w:szCs w:val="18"/>
        </w:rPr>
        <w:t>Favoritos:</w:t>
      </w:r>
      <w:r w:rsidRPr="002F366E">
        <w:rPr>
          <w:rFonts w:ascii="Tahoma" w:hAnsi="Tahoma" w:cs="Tahoma"/>
          <w:b/>
          <w:bCs/>
          <w:color w:val="000000"/>
          <w:sz w:val="18"/>
          <w:szCs w:val="18"/>
        </w:rPr>
        <w:t xml:space="preserve"> </w:t>
      </w:r>
      <w:r w:rsidRPr="002F366E">
        <w:rPr>
          <w:rFonts w:ascii="Tahoma" w:hAnsi="Tahoma" w:cs="Tahoma"/>
          <w:color w:val="000000"/>
          <w:sz w:val="18"/>
          <w:szCs w:val="18"/>
        </w:rPr>
        <w:t xml:space="preserve">Seleção das publicações em destaque, disponibilizadas em um espaço rápido e com facilidade. </w:t>
      </w:r>
    </w:p>
    <w:p w14:paraId="2F5F9F0B" w14:textId="77777777" w:rsidR="009D40D3" w:rsidRPr="002F366E" w:rsidRDefault="009D40D3" w:rsidP="009D40D3">
      <w:pPr>
        <w:adjustRightInd w:val="0"/>
        <w:jc w:val="both"/>
        <w:rPr>
          <w:rFonts w:ascii="Tahoma" w:hAnsi="Tahoma" w:cs="Tahoma"/>
          <w:color w:val="000000"/>
          <w:sz w:val="18"/>
          <w:szCs w:val="18"/>
        </w:rPr>
      </w:pPr>
    </w:p>
    <w:p w14:paraId="026534AE" w14:textId="77777777" w:rsidR="009D40D3" w:rsidRPr="002F366E" w:rsidRDefault="009D40D3" w:rsidP="009D40D3">
      <w:pPr>
        <w:adjustRightInd w:val="0"/>
        <w:jc w:val="both"/>
        <w:rPr>
          <w:rFonts w:ascii="Tahoma" w:hAnsi="Tahoma" w:cs="Tahoma"/>
          <w:color w:val="000000"/>
          <w:sz w:val="18"/>
          <w:szCs w:val="18"/>
        </w:rPr>
      </w:pPr>
      <w:r w:rsidRPr="002F366E">
        <w:rPr>
          <w:rFonts w:ascii="Tahoma" w:hAnsi="Tahoma" w:cs="Tahoma"/>
          <w:color w:val="000000"/>
          <w:sz w:val="18"/>
          <w:szCs w:val="18"/>
        </w:rPr>
        <w:t>Mensagens:</w:t>
      </w:r>
      <w:r w:rsidRPr="002F366E">
        <w:rPr>
          <w:rFonts w:ascii="Tahoma" w:hAnsi="Tahoma" w:cs="Tahoma"/>
          <w:b/>
          <w:bCs/>
          <w:color w:val="000000"/>
          <w:sz w:val="18"/>
          <w:szCs w:val="18"/>
        </w:rPr>
        <w:t xml:space="preserve"> </w:t>
      </w:r>
      <w:r w:rsidRPr="002F366E">
        <w:rPr>
          <w:rFonts w:ascii="Tahoma" w:hAnsi="Tahoma" w:cs="Tahoma"/>
          <w:color w:val="000000"/>
          <w:sz w:val="18"/>
          <w:szCs w:val="18"/>
        </w:rPr>
        <w:t>Chat em grupo e individual com os todos os perfis de seu relacionamento.</w:t>
      </w:r>
    </w:p>
    <w:p w14:paraId="7FA295DA" w14:textId="77777777" w:rsidR="009D40D3" w:rsidRPr="002F366E" w:rsidRDefault="009D40D3" w:rsidP="009D40D3">
      <w:pPr>
        <w:adjustRightInd w:val="0"/>
        <w:jc w:val="both"/>
        <w:rPr>
          <w:rFonts w:ascii="Tahoma" w:hAnsi="Tahoma" w:cs="Tahoma"/>
          <w:color w:val="000000"/>
          <w:sz w:val="18"/>
          <w:szCs w:val="18"/>
        </w:rPr>
      </w:pPr>
    </w:p>
    <w:p w14:paraId="1B5BD791" w14:textId="77777777" w:rsidR="009D40D3" w:rsidRPr="002F366E" w:rsidRDefault="009D40D3" w:rsidP="009D40D3">
      <w:pPr>
        <w:adjustRightInd w:val="0"/>
        <w:jc w:val="both"/>
        <w:rPr>
          <w:rFonts w:ascii="Tahoma" w:hAnsi="Tahoma" w:cs="Tahoma"/>
          <w:b/>
          <w:bCs/>
          <w:color w:val="000000"/>
          <w:sz w:val="18"/>
          <w:szCs w:val="18"/>
        </w:rPr>
      </w:pPr>
      <w:r w:rsidRPr="002F366E">
        <w:rPr>
          <w:rFonts w:ascii="Tahoma" w:hAnsi="Tahoma" w:cs="Tahoma"/>
          <w:color w:val="000000"/>
          <w:sz w:val="18"/>
          <w:szCs w:val="18"/>
        </w:rPr>
        <w:t>Aulas:</w:t>
      </w:r>
      <w:r w:rsidRPr="002F366E">
        <w:rPr>
          <w:rFonts w:ascii="Tahoma" w:hAnsi="Tahoma" w:cs="Tahoma"/>
          <w:b/>
          <w:bCs/>
          <w:color w:val="000000"/>
          <w:sz w:val="18"/>
          <w:szCs w:val="18"/>
        </w:rPr>
        <w:t xml:space="preserve"> </w:t>
      </w:r>
      <w:r w:rsidRPr="002F366E">
        <w:rPr>
          <w:rFonts w:ascii="Tahoma" w:hAnsi="Tahoma" w:cs="Tahoma"/>
          <w:color w:val="000000"/>
          <w:sz w:val="18"/>
          <w:szCs w:val="18"/>
        </w:rPr>
        <w:t>Espaço para o professor interagir com conteúdos digitais e manter um ambiente virtual de aprendizagem com seus alunos, ajudando a conexão da sala e maior dinâmica por meio da tecnologia e acompanhamento do progresso do conteúdo</w:t>
      </w:r>
      <w:r w:rsidRPr="002F366E">
        <w:rPr>
          <w:rFonts w:ascii="Tahoma" w:hAnsi="Tahoma" w:cs="Tahoma"/>
          <w:b/>
          <w:bCs/>
          <w:color w:val="000000"/>
          <w:sz w:val="18"/>
          <w:szCs w:val="18"/>
        </w:rPr>
        <w:t>.</w:t>
      </w:r>
    </w:p>
    <w:p w14:paraId="2D699A89" w14:textId="77777777" w:rsidR="009D40D3" w:rsidRPr="002F366E" w:rsidRDefault="009D40D3" w:rsidP="009D40D3">
      <w:pPr>
        <w:adjustRightInd w:val="0"/>
        <w:jc w:val="both"/>
        <w:rPr>
          <w:rFonts w:ascii="Tahoma" w:hAnsi="Tahoma" w:cs="Tahoma"/>
          <w:b/>
          <w:bCs/>
          <w:color w:val="000000"/>
          <w:sz w:val="18"/>
          <w:szCs w:val="18"/>
        </w:rPr>
      </w:pPr>
    </w:p>
    <w:p w14:paraId="475A50D6" w14:textId="77777777" w:rsidR="009D40D3" w:rsidRPr="002F366E" w:rsidRDefault="009D40D3" w:rsidP="009D40D3">
      <w:pPr>
        <w:adjustRightInd w:val="0"/>
        <w:jc w:val="both"/>
        <w:rPr>
          <w:rFonts w:ascii="Tahoma" w:hAnsi="Tahoma" w:cs="Tahoma"/>
          <w:color w:val="000000"/>
          <w:sz w:val="18"/>
          <w:szCs w:val="18"/>
        </w:rPr>
      </w:pPr>
      <w:r w:rsidRPr="002F366E">
        <w:rPr>
          <w:rFonts w:ascii="Tahoma" w:hAnsi="Tahoma" w:cs="Tahoma"/>
          <w:color w:val="000000"/>
          <w:sz w:val="18"/>
          <w:szCs w:val="18"/>
        </w:rPr>
        <w:t>Conteúdos:</w:t>
      </w:r>
      <w:r w:rsidRPr="002F366E">
        <w:rPr>
          <w:rFonts w:ascii="Tahoma" w:hAnsi="Tahoma" w:cs="Tahoma"/>
          <w:b/>
          <w:bCs/>
          <w:color w:val="000000"/>
          <w:sz w:val="18"/>
          <w:szCs w:val="18"/>
        </w:rPr>
        <w:t xml:space="preserve"> </w:t>
      </w:r>
      <w:r w:rsidRPr="002F366E">
        <w:rPr>
          <w:rFonts w:ascii="Tahoma" w:hAnsi="Tahoma" w:cs="Tahoma"/>
          <w:color w:val="000000"/>
          <w:sz w:val="18"/>
          <w:szCs w:val="18"/>
        </w:rPr>
        <w:t xml:space="preserve">Espaço com todos os conteúdos digitais, de acordo com o perfil de acesso e ano de escolaridade. </w:t>
      </w:r>
    </w:p>
    <w:p w14:paraId="6EDBFE20" w14:textId="77777777" w:rsidR="009D40D3" w:rsidRPr="002F366E" w:rsidRDefault="009D40D3" w:rsidP="009D40D3">
      <w:pPr>
        <w:adjustRightInd w:val="0"/>
        <w:jc w:val="both"/>
        <w:rPr>
          <w:rFonts w:ascii="Tahoma" w:hAnsi="Tahoma" w:cs="Tahoma"/>
          <w:color w:val="000000"/>
          <w:sz w:val="18"/>
          <w:szCs w:val="18"/>
        </w:rPr>
      </w:pPr>
    </w:p>
    <w:p w14:paraId="08B11068" w14:textId="77777777" w:rsidR="009D40D3" w:rsidRPr="002F366E" w:rsidRDefault="009D40D3" w:rsidP="009D40D3">
      <w:pPr>
        <w:adjustRightInd w:val="0"/>
        <w:jc w:val="both"/>
        <w:rPr>
          <w:rFonts w:ascii="Tahoma" w:hAnsi="Tahoma" w:cs="Tahoma"/>
          <w:b/>
          <w:bCs/>
          <w:color w:val="000000"/>
          <w:sz w:val="18"/>
          <w:szCs w:val="18"/>
        </w:rPr>
      </w:pPr>
    </w:p>
    <w:p w14:paraId="0BCF2626" w14:textId="5AD1364D" w:rsidR="009D40D3" w:rsidRPr="002F366E" w:rsidRDefault="00215697" w:rsidP="009D40D3">
      <w:pPr>
        <w:adjustRightInd w:val="0"/>
        <w:jc w:val="both"/>
        <w:rPr>
          <w:rFonts w:ascii="Tahoma" w:hAnsi="Tahoma" w:cs="Tahoma"/>
          <w:b/>
          <w:bCs/>
          <w:color w:val="000000"/>
          <w:sz w:val="18"/>
          <w:szCs w:val="18"/>
        </w:rPr>
      </w:pPr>
      <w:r>
        <w:rPr>
          <w:rFonts w:ascii="Tahoma" w:hAnsi="Tahoma" w:cs="Tahoma"/>
          <w:b/>
          <w:bCs/>
          <w:color w:val="000000"/>
          <w:sz w:val="18"/>
          <w:szCs w:val="18"/>
        </w:rPr>
        <w:t>3</w:t>
      </w:r>
      <w:r w:rsidR="009D40D3" w:rsidRPr="002F366E">
        <w:rPr>
          <w:rFonts w:ascii="Tahoma" w:hAnsi="Tahoma" w:cs="Tahoma"/>
          <w:b/>
          <w:bCs/>
          <w:color w:val="000000"/>
          <w:sz w:val="18"/>
          <w:szCs w:val="18"/>
        </w:rPr>
        <w:t xml:space="preserve">.6. DESCRIÇÃO TÉCNICA DO SISTEMA DE AVALIAÇÃO E MONITORAMENTO DA APRENDIZAGEM </w:t>
      </w:r>
    </w:p>
    <w:p w14:paraId="24F73468" w14:textId="77777777" w:rsidR="009D40D3" w:rsidRPr="002F366E" w:rsidRDefault="009D40D3" w:rsidP="009D40D3">
      <w:pPr>
        <w:adjustRightInd w:val="0"/>
        <w:jc w:val="both"/>
        <w:rPr>
          <w:rFonts w:ascii="Tahoma" w:hAnsi="Tahoma" w:cs="Tahoma"/>
          <w:color w:val="000000"/>
          <w:sz w:val="18"/>
          <w:szCs w:val="18"/>
        </w:rPr>
      </w:pPr>
    </w:p>
    <w:p w14:paraId="3AA240E4" w14:textId="77777777" w:rsidR="009D40D3" w:rsidRPr="002F366E" w:rsidRDefault="009D40D3" w:rsidP="009D40D3">
      <w:pPr>
        <w:adjustRightInd w:val="0"/>
        <w:jc w:val="both"/>
        <w:rPr>
          <w:rFonts w:ascii="Tahoma" w:hAnsi="Tahoma" w:cs="Tahoma"/>
          <w:color w:val="000000"/>
          <w:sz w:val="18"/>
          <w:szCs w:val="18"/>
        </w:rPr>
      </w:pPr>
      <w:r w:rsidRPr="002F366E">
        <w:rPr>
          <w:rFonts w:ascii="Tahoma" w:hAnsi="Tahoma" w:cs="Tahoma"/>
          <w:color w:val="000000"/>
          <w:sz w:val="18"/>
          <w:szCs w:val="18"/>
        </w:rPr>
        <w:t xml:space="preserve">Disponibilizar às redes de ensino um sistema robusto de avaliação que monitore os grandes objetivos de aprendizagem da Solução proposta, visando o aprimoramento contínuo dos processos e resultados educacionais do município. </w:t>
      </w:r>
    </w:p>
    <w:p w14:paraId="7DA02CC3" w14:textId="77777777" w:rsidR="009D40D3" w:rsidRPr="002F366E" w:rsidRDefault="009D40D3" w:rsidP="009D40D3">
      <w:pPr>
        <w:adjustRightInd w:val="0"/>
        <w:jc w:val="both"/>
        <w:rPr>
          <w:rFonts w:ascii="Tahoma" w:hAnsi="Tahoma" w:cs="Tahoma"/>
          <w:color w:val="000000"/>
          <w:sz w:val="18"/>
          <w:szCs w:val="18"/>
        </w:rPr>
      </w:pPr>
    </w:p>
    <w:p w14:paraId="04E22F0D" w14:textId="77777777" w:rsidR="009D40D3" w:rsidRPr="002F366E" w:rsidRDefault="009D40D3" w:rsidP="009D40D3">
      <w:pPr>
        <w:adjustRightInd w:val="0"/>
        <w:jc w:val="both"/>
        <w:rPr>
          <w:rFonts w:ascii="Tahoma" w:hAnsi="Tahoma" w:cs="Tahoma"/>
          <w:color w:val="000000"/>
          <w:sz w:val="18"/>
          <w:szCs w:val="18"/>
        </w:rPr>
      </w:pPr>
      <w:r w:rsidRPr="002F366E">
        <w:rPr>
          <w:rFonts w:ascii="Tahoma" w:hAnsi="Tahoma" w:cs="Tahoma"/>
          <w:color w:val="000000"/>
          <w:sz w:val="18"/>
          <w:szCs w:val="18"/>
        </w:rPr>
        <w:t>Utilizar as modernas técnicas estatísticas para medir a proficiência dos alunos – como a Teoria de Resposta ao Item (TRI), a Teoria Clássica dos Testes (TCT) e outras metodologias para análises de dados educacionais – permitindo a apresentação de diagnósticos que relacionam o desenvolvimento dos alunos com estruturas sociais e escolares intimamente ligadas aos processos de ensino e de aprendizagem. Em suma, tornar-se nítida a possibilidade de proposição de melhorias nas escolas que impactam no desempenho dos estudantes.</w:t>
      </w:r>
    </w:p>
    <w:p w14:paraId="7433C316" w14:textId="77777777" w:rsidR="009D40D3" w:rsidRPr="002F366E" w:rsidRDefault="009D40D3" w:rsidP="009D40D3">
      <w:pPr>
        <w:adjustRightInd w:val="0"/>
        <w:jc w:val="both"/>
        <w:rPr>
          <w:rFonts w:ascii="Tahoma" w:hAnsi="Tahoma" w:cs="Tahoma"/>
          <w:color w:val="000000"/>
          <w:sz w:val="18"/>
          <w:szCs w:val="18"/>
        </w:rPr>
      </w:pPr>
    </w:p>
    <w:p w14:paraId="00D01A22" w14:textId="77777777" w:rsidR="009D40D3" w:rsidRPr="002F366E" w:rsidRDefault="009D40D3" w:rsidP="009D40D3">
      <w:pPr>
        <w:adjustRightInd w:val="0"/>
        <w:jc w:val="both"/>
        <w:rPr>
          <w:rFonts w:ascii="Tahoma" w:hAnsi="Tahoma" w:cs="Tahoma"/>
          <w:color w:val="000000"/>
          <w:sz w:val="18"/>
          <w:szCs w:val="18"/>
        </w:rPr>
      </w:pPr>
      <w:r w:rsidRPr="002F366E">
        <w:rPr>
          <w:rFonts w:ascii="Tahoma" w:hAnsi="Tahoma" w:cs="Tahoma"/>
          <w:color w:val="000000"/>
          <w:sz w:val="18"/>
          <w:szCs w:val="18"/>
        </w:rPr>
        <w:t>Deve considerar o percurso de aprendizagem do estudante, monitorando as etapas de desenvolvimento escolar, desde os fundamentos da linguagem na Educação Infantil, à consolidação da alfabetização e o desenvolvimento da competência leitura e competência matemática, com vistas à melhoria contínua da aprendizagem e dos resultados do IDEB.</w:t>
      </w:r>
    </w:p>
    <w:p w14:paraId="4A8736A2" w14:textId="77777777" w:rsidR="009D40D3" w:rsidRPr="002F366E" w:rsidRDefault="009D40D3" w:rsidP="009D40D3">
      <w:pPr>
        <w:adjustRightInd w:val="0"/>
        <w:jc w:val="both"/>
        <w:rPr>
          <w:rFonts w:ascii="Tahoma" w:hAnsi="Tahoma" w:cs="Tahoma"/>
          <w:color w:val="000000"/>
          <w:sz w:val="18"/>
          <w:szCs w:val="18"/>
        </w:rPr>
      </w:pPr>
      <w:r w:rsidRPr="002F366E">
        <w:rPr>
          <w:rFonts w:ascii="Tahoma" w:hAnsi="Tahoma" w:cs="Tahoma"/>
          <w:color w:val="000000"/>
          <w:sz w:val="18"/>
          <w:szCs w:val="18"/>
        </w:rPr>
        <w:t xml:space="preserve"> </w:t>
      </w:r>
    </w:p>
    <w:p w14:paraId="4047CC1B" w14:textId="77777777" w:rsidR="009D40D3" w:rsidRPr="002F366E" w:rsidRDefault="009D40D3" w:rsidP="009D40D3">
      <w:pPr>
        <w:adjustRightInd w:val="0"/>
        <w:rPr>
          <w:rFonts w:ascii="Tahoma" w:hAnsi="Tahoma" w:cs="Tahoma"/>
          <w:color w:val="000000"/>
          <w:sz w:val="18"/>
          <w:szCs w:val="18"/>
        </w:rPr>
      </w:pPr>
      <w:r w:rsidRPr="002F366E">
        <w:rPr>
          <w:rFonts w:ascii="Tahoma" w:hAnsi="Tahoma" w:cs="Tahoma"/>
          <w:color w:val="000000"/>
          <w:sz w:val="18"/>
          <w:szCs w:val="18"/>
        </w:rPr>
        <w:t xml:space="preserve">Para isso, as avaliações devem ser organizadas em: </w:t>
      </w:r>
    </w:p>
    <w:p w14:paraId="1D6DF24A" w14:textId="77777777" w:rsidR="009D40D3" w:rsidRPr="002F366E" w:rsidRDefault="009D40D3" w:rsidP="009D40D3">
      <w:pPr>
        <w:adjustRightInd w:val="0"/>
        <w:rPr>
          <w:rFonts w:ascii="Tahoma" w:hAnsi="Tahoma" w:cs="Tahoma"/>
          <w:color w:val="000000"/>
          <w:sz w:val="18"/>
          <w:szCs w:val="18"/>
        </w:rPr>
      </w:pPr>
    </w:p>
    <w:p w14:paraId="1DF4C97E" w14:textId="77777777" w:rsidR="009D40D3" w:rsidRPr="002F366E" w:rsidRDefault="009D40D3" w:rsidP="009D40D3">
      <w:pPr>
        <w:adjustRightInd w:val="0"/>
        <w:rPr>
          <w:rFonts w:ascii="Tahoma" w:hAnsi="Tahoma" w:cs="Tahoma"/>
          <w:b/>
          <w:bCs/>
          <w:color w:val="000000"/>
          <w:sz w:val="18"/>
          <w:szCs w:val="18"/>
        </w:rPr>
      </w:pPr>
      <w:r w:rsidRPr="002F366E">
        <w:rPr>
          <w:rFonts w:ascii="Tahoma" w:hAnsi="Tahoma" w:cs="Tahoma"/>
          <w:b/>
          <w:bCs/>
          <w:color w:val="000000"/>
          <w:sz w:val="18"/>
          <w:szCs w:val="18"/>
        </w:rPr>
        <w:t xml:space="preserve">Avaliações Processuais </w:t>
      </w:r>
    </w:p>
    <w:p w14:paraId="52E29A9F" w14:textId="77777777" w:rsidR="009D40D3" w:rsidRPr="002F366E" w:rsidRDefault="009D40D3" w:rsidP="009D40D3">
      <w:pPr>
        <w:adjustRightInd w:val="0"/>
        <w:rPr>
          <w:rFonts w:ascii="Tahoma" w:hAnsi="Tahoma" w:cs="Tahoma"/>
          <w:color w:val="000000"/>
          <w:sz w:val="18"/>
          <w:szCs w:val="18"/>
        </w:rPr>
      </w:pPr>
    </w:p>
    <w:p w14:paraId="5A52BA46" w14:textId="77777777" w:rsidR="009D40D3" w:rsidRPr="002F366E" w:rsidRDefault="009D40D3" w:rsidP="009D40D3">
      <w:pPr>
        <w:adjustRightInd w:val="0"/>
        <w:jc w:val="both"/>
        <w:rPr>
          <w:rFonts w:ascii="Tahoma" w:hAnsi="Tahoma" w:cs="Tahoma"/>
          <w:color w:val="000000"/>
          <w:sz w:val="18"/>
          <w:szCs w:val="18"/>
        </w:rPr>
      </w:pPr>
      <w:r w:rsidRPr="002F366E">
        <w:rPr>
          <w:rFonts w:ascii="Tahoma" w:hAnsi="Tahoma" w:cs="Tahoma"/>
          <w:color w:val="000000"/>
          <w:sz w:val="18"/>
          <w:szCs w:val="18"/>
        </w:rPr>
        <w:t xml:space="preserve">Avaliações bimestrais, disponíveis no portal virtual para download, conforme conteúdo dos materiais didáticos. </w:t>
      </w:r>
    </w:p>
    <w:p w14:paraId="32C0FA94" w14:textId="77777777" w:rsidR="009D40D3" w:rsidRPr="002F366E" w:rsidRDefault="009D40D3" w:rsidP="009D40D3">
      <w:pPr>
        <w:adjustRightInd w:val="0"/>
        <w:rPr>
          <w:rFonts w:ascii="Tahoma" w:hAnsi="Tahoma" w:cs="Tahoma"/>
          <w:color w:val="000000"/>
          <w:sz w:val="18"/>
          <w:szCs w:val="18"/>
        </w:rPr>
      </w:pPr>
      <w:r w:rsidRPr="002F366E">
        <w:rPr>
          <w:rFonts w:ascii="Tahoma" w:hAnsi="Tahoma" w:cs="Tahoma"/>
          <w:color w:val="000000"/>
          <w:sz w:val="18"/>
          <w:szCs w:val="18"/>
        </w:rPr>
        <w:t xml:space="preserve">Periodicidade: 4 vezes ao ano. </w:t>
      </w:r>
    </w:p>
    <w:p w14:paraId="3059CFDE" w14:textId="77777777" w:rsidR="009D40D3" w:rsidRPr="002F366E" w:rsidRDefault="009D40D3" w:rsidP="009D40D3">
      <w:pPr>
        <w:adjustRightInd w:val="0"/>
        <w:rPr>
          <w:rFonts w:ascii="Tahoma" w:hAnsi="Tahoma" w:cs="Tahoma"/>
          <w:b/>
          <w:bCs/>
          <w:color w:val="000000"/>
          <w:sz w:val="18"/>
          <w:szCs w:val="18"/>
        </w:rPr>
      </w:pPr>
    </w:p>
    <w:p w14:paraId="008831CC" w14:textId="77777777" w:rsidR="009D40D3" w:rsidRPr="002F366E" w:rsidRDefault="009D40D3" w:rsidP="009D40D3">
      <w:pPr>
        <w:adjustRightInd w:val="0"/>
        <w:rPr>
          <w:rFonts w:ascii="Tahoma" w:hAnsi="Tahoma" w:cs="Tahoma"/>
          <w:b/>
          <w:bCs/>
          <w:color w:val="000000"/>
          <w:sz w:val="18"/>
          <w:szCs w:val="18"/>
        </w:rPr>
      </w:pPr>
      <w:r w:rsidRPr="002F366E">
        <w:rPr>
          <w:rFonts w:ascii="Tahoma" w:hAnsi="Tahoma" w:cs="Tahoma"/>
          <w:b/>
          <w:bCs/>
          <w:color w:val="000000"/>
          <w:sz w:val="18"/>
          <w:szCs w:val="18"/>
        </w:rPr>
        <w:t xml:space="preserve">Sondagem da Educação Infantil </w:t>
      </w:r>
    </w:p>
    <w:p w14:paraId="03EB10CA" w14:textId="77777777" w:rsidR="009D40D3" w:rsidRPr="002F366E" w:rsidRDefault="009D40D3" w:rsidP="009D40D3">
      <w:pPr>
        <w:adjustRightInd w:val="0"/>
        <w:rPr>
          <w:rFonts w:ascii="Tahoma" w:hAnsi="Tahoma" w:cs="Tahoma"/>
          <w:color w:val="000000"/>
          <w:sz w:val="18"/>
          <w:szCs w:val="18"/>
        </w:rPr>
      </w:pPr>
    </w:p>
    <w:p w14:paraId="6BEFD944" w14:textId="77777777" w:rsidR="004A1B6D" w:rsidRDefault="009D40D3" w:rsidP="009D40D3">
      <w:pPr>
        <w:adjustRightInd w:val="0"/>
        <w:jc w:val="both"/>
        <w:rPr>
          <w:rFonts w:ascii="Tahoma" w:hAnsi="Tahoma" w:cs="Tahoma"/>
          <w:color w:val="000000"/>
          <w:sz w:val="18"/>
          <w:szCs w:val="18"/>
        </w:rPr>
      </w:pPr>
      <w:r w:rsidRPr="002F366E">
        <w:rPr>
          <w:rFonts w:ascii="Tahoma" w:hAnsi="Tahoma" w:cs="Tahoma"/>
          <w:color w:val="000000"/>
          <w:sz w:val="18"/>
          <w:szCs w:val="18"/>
        </w:rPr>
        <w:t xml:space="preserve">Verificação aplicada ao final da Educação Infantil, destinada as crianças de 5 anos, com o objetivo de aferir os fundamentos da linguagem ao final do ciclo e apontar indicadores que evidenciem a síntese de aprendizagens consolidadas na educação infantil e a transição para o Ensino Fundamental. A Matriz de Referência deve se orientar pelo entendimento de que, embora não deva haver na Educação Infantil, a expectativa de que as crianças dominem conhecimentos formais, há intencionalidades da prática educativa cujo desenvolvimento precisa ser verificado pelo professor. O propósito é que, mesmo ainda sem saber ler e escrever autonomamente, as habilidades demonstradas </w:t>
      </w:r>
    </w:p>
    <w:p w14:paraId="6B6F00C4" w14:textId="77777777" w:rsidR="004A1B6D" w:rsidRDefault="004A1B6D" w:rsidP="009D40D3">
      <w:pPr>
        <w:adjustRightInd w:val="0"/>
        <w:jc w:val="both"/>
        <w:rPr>
          <w:rFonts w:ascii="Tahoma" w:hAnsi="Tahoma" w:cs="Tahoma"/>
          <w:color w:val="000000"/>
          <w:sz w:val="18"/>
          <w:szCs w:val="18"/>
        </w:rPr>
      </w:pPr>
    </w:p>
    <w:p w14:paraId="1C7D51EC" w14:textId="77777777" w:rsidR="009D40D3" w:rsidRPr="002F366E" w:rsidRDefault="009D40D3" w:rsidP="009D40D3">
      <w:pPr>
        <w:adjustRightInd w:val="0"/>
        <w:jc w:val="both"/>
        <w:rPr>
          <w:rFonts w:ascii="Tahoma" w:hAnsi="Tahoma" w:cs="Tahoma"/>
          <w:color w:val="000000"/>
          <w:sz w:val="18"/>
          <w:szCs w:val="18"/>
        </w:rPr>
      </w:pPr>
      <w:r w:rsidRPr="002F366E">
        <w:rPr>
          <w:rFonts w:ascii="Tahoma" w:hAnsi="Tahoma" w:cs="Tahoma"/>
          <w:color w:val="000000"/>
          <w:sz w:val="18"/>
          <w:szCs w:val="18"/>
        </w:rPr>
        <w:t xml:space="preserve">pelas crianças permitam apreender informações mais sistematizadas sobre modos de organização do processo pedagógico, visando o (re)direcionamento de ações. </w:t>
      </w:r>
    </w:p>
    <w:p w14:paraId="0EBC81CF" w14:textId="77777777" w:rsidR="009D40D3" w:rsidRPr="002F366E" w:rsidRDefault="009D40D3" w:rsidP="009D40D3">
      <w:pPr>
        <w:adjustRightInd w:val="0"/>
        <w:rPr>
          <w:rFonts w:ascii="Tahoma" w:hAnsi="Tahoma" w:cs="Tahoma"/>
          <w:color w:val="000000"/>
          <w:sz w:val="18"/>
          <w:szCs w:val="18"/>
        </w:rPr>
      </w:pPr>
      <w:r w:rsidRPr="002F366E">
        <w:rPr>
          <w:rFonts w:ascii="Tahoma" w:hAnsi="Tahoma" w:cs="Tahoma"/>
          <w:color w:val="000000"/>
          <w:sz w:val="18"/>
          <w:szCs w:val="18"/>
        </w:rPr>
        <w:t xml:space="preserve">Periodicidade: 1 vez, ao final do ano letivo. </w:t>
      </w:r>
    </w:p>
    <w:p w14:paraId="70CCA914" w14:textId="77777777" w:rsidR="009D40D3" w:rsidRPr="002F366E" w:rsidRDefault="009D40D3" w:rsidP="009D40D3">
      <w:pPr>
        <w:adjustRightInd w:val="0"/>
        <w:rPr>
          <w:rFonts w:ascii="Tahoma" w:hAnsi="Tahoma" w:cs="Tahoma"/>
          <w:b/>
          <w:bCs/>
          <w:color w:val="000000"/>
          <w:sz w:val="18"/>
          <w:szCs w:val="18"/>
        </w:rPr>
      </w:pPr>
    </w:p>
    <w:p w14:paraId="767F5E05" w14:textId="77777777" w:rsidR="009D40D3" w:rsidRPr="002F366E" w:rsidRDefault="009D40D3" w:rsidP="009D40D3">
      <w:pPr>
        <w:adjustRightInd w:val="0"/>
        <w:rPr>
          <w:rFonts w:ascii="Tahoma" w:hAnsi="Tahoma" w:cs="Tahoma"/>
          <w:b/>
          <w:bCs/>
          <w:color w:val="000000"/>
          <w:sz w:val="18"/>
          <w:szCs w:val="18"/>
        </w:rPr>
      </w:pPr>
      <w:r w:rsidRPr="002F366E">
        <w:rPr>
          <w:rFonts w:ascii="Tahoma" w:hAnsi="Tahoma" w:cs="Tahoma"/>
          <w:b/>
          <w:bCs/>
          <w:color w:val="000000"/>
          <w:sz w:val="18"/>
          <w:szCs w:val="18"/>
        </w:rPr>
        <w:t xml:space="preserve">Avaliação de alfabetização </w:t>
      </w:r>
    </w:p>
    <w:p w14:paraId="0F46EC77" w14:textId="77777777" w:rsidR="009D40D3" w:rsidRPr="002F366E" w:rsidRDefault="009D40D3" w:rsidP="009D40D3">
      <w:pPr>
        <w:adjustRightInd w:val="0"/>
        <w:rPr>
          <w:rFonts w:ascii="Tahoma" w:hAnsi="Tahoma" w:cs="Tahoma"/>
          <w:color w:val="000000"/>
          <w:sz w:val="18"/>
          <w:szCs w:val="18"/>
        </w:rPr>
      </w:pPr>
    </w:p>
    <w:p w14:paraId="2EEA5471" w14:textId="77777777" w:rsidR="009D40D3" w:rsidRPr="002F366E" w:rsidRDefault="009D40D3" w:rsidP="009D40D3">
      <w:pPr>
        <w:adjustRightInd w:val="0"/>
        <w:jc w:val="both"/>
        <w:rPr>
          <w:rFonts w:ascii="Tahoma" w:hAnsi="Tahoma" w:cs="Tahoma"/>
          <w:color w:val="000000"/>
          <w:sz w:val="18"/>
          <w:szCs w:val="18"/>
        </w:rPr>
      </w:pPr>
      <w:r w:rsidRPr="002F366E">
        <w:rPr>
          <w:rFonts w:ascii="Tahoma" w:hAnsi="Tahoma" w:cs="Tahoma"/>
          <w:color w:val="000000"/>
          <w:sz w:val="18"/>
          <w:szCs w:val="18"/>
        </w:rPr>
        <w:t xml:space="preserve">Monitoramento anual, aplicado dos três primeiros anos do Ensino Fundamental, considerando o processo e a consolidação da alfabetização. A Matriz de Referência apresenta um conjunto de habilidades relevantes para o letramento em língua portuguesa passíveis de avaliação, em diálogo com os campos de atuação e objetos de conhecimento apresentados na Base Nacional Comum Curricular (BNCC). A avaliação deve ser disponibilizada via plataforma digital, sendo os resultados apresentados automaticamente ao lançamento. </w:t>
      </w:r>
    </w:p>
    <w:p w14:paraId="6EB64A44" w14:textId="77777777" w:rsidR="009D40D3" w:rsidRPr="002F366E" w:rsidRDefault="009D40D3" w:rsidP="009D40D3">
      <w:pPr>
        <w:adjustRightInd w:val="0"/>
        <w:rPr>
          <w:rFonts w:ascii="Tahoma" w:hAnsi="Tahoma" w:cs="Tahoma"/>
          <w:color w:val="000000"/>
          <w:sz w:val="18"/>
          <w:szCs w:val="18"/>
        </w:rPr>
      </w:pPr>
      <w:r w:rsidRPr="002F366E">
        <w:rPr>
          <w:rFonts w:ascii="Tahoma" w:hAnsi="Tahoma" w:cs="Tahoma"/>
          <w:color w:val="000000"/>
          <w:sz w:val="18"/>
          <w:szCs w:val="18"/>
        </w:rPr>
        <w:t xml:space="preserve">Periodicidade: 1 vez ao ano, ao final de cada etapa escolar (1º, 2º e 3º ano). </w:t>
      </w:r>
    </w:p>
    <w:p w14:paraId="624BFD06" w14:textId="77777777" w:rsidR="009D40D3" w:rsidRPr="002F366E" w:rsidRDefault="009D40D3" w:rsidP="009D40D3">
      <w:pPr>
        <w:adjustRightInd w:val="0"/>
        <w:rPr>
          <w:rFonts w:ascii="Tahoma" w:hAnsi="Tahoma" w:cs="Tahoma"/>
          <w:color w:val="000000"/>
          <w:sz w:val="18"/>
          <w:szCs w:val="18"/>
        </w:rPr>
      </w:pPr>
    </w:p>
    <w:p w14:paraId="1836C5CB" w14:textId="77777777" w:rsidR="009D40D3" w:rsidRPr="002F366E" w:rsidRDefault="009D40D3" w:rsidP="009D40D3">
      <w:pPr>
        <w:adjustRightInd w:val="0"/>
        <w:rPr>
          <w:rFonts w:ascii="Tahoma" w:hAnsi="Tahoma" w:cs="Tahoma"/>
          <w:b/>
          <w:bCs/>
          <w:color w:val="000000"/>
          <w:sz w:val="18"/>
          <w:szCs w:val="18"/>
        </w:rPr>
      </w:pPr>
    </w:p>
    <w:p w14:paraId="084EC4D5" w14:textId="77777777" w:rsidR="009D40D3" w:rsidRPr="002F366E" w:rsidRDefault="009D40D3" w:rsidP="009D40D3">
      <w:pPr>
        <w:adjustRightInd w:val="0"/>
        <w:rPr>
          <w:rFonts w:ascii="Tahoma" w:hAnsi="Tahoma" w:cs="Tahoma"/>
          <w:color w:val="000000"/>
          <w:sz w:val="18"/>
          <w:szCs w:val="18"/>
        </w:rPr>
      </w:pPr>
      <w:r w:rsidRPr="002F366E">
        <w:rPr>
          <w:rFonts w:ascii="Tahoma" w:hAnsi="Tahoma" w:cs="Tahoma"/>
          <w:b/>
          <w:bCs/>
          <w:color w:val="000000"/>
          <w:sz w:val="18"/>
          <w:szCs w:val="18"/>
        </w:rPr>
        <w:t xml:space="preserve">Avaliação Externa nos moldes do Saeb </w:t>
      </w:r>
    </w:p>
    <w:p w14:paraId="50E1C8D0" w14:textId="77777777" w:rsidR="009D40D3" w:rsidRPr="002F366E" w:rsidRDefault="009D40D3" w:rsidP="009D40D3">
      <w:pPr>
        <w:adjustRightInd w:val="0"/>
        <w:rPr>
          <w:rFonts w:ascii="Tahoma" w:hAnsi="Tahoma" w:cs="Tahoma"/>
          <w:color w:val="000000"/>
          <w:sz w:val="18"/>
          <w:szCs w:val="18"/>
        </w:rPr>
      </w:pPr>
    </w:p>
    <w:p w14:paraId="00E1BE90" w14:textId="77777777" w:rsidR="009D40D3" w:rsidRPr="002F366E" w:rsidRDefault="009D40D3" w:rsidP="009D40D3">
      <w:pPr>
        <w:adjustRightInd w:val="0"/>
        <w:jc w:val="both"/>
        <w:rPr>
          <w:rFonts w:ascii="Tahoma" w:hAnsi="Tahoma" w:cs="Tahoma"/>
          <w:color w:val="000000"/>
          <w:sz w:val="18"/>
          <w:szCs w:val="18"/>
        </w:rPr>
      </w:pPr>
      <w:r w:rsidRPr="002F366E">
        <w:rPr>
          <w:rFonts w:ascii="Tahoma" w:hAnsi="Tahoma" w:cs="Tahoma"/>
          <w:color w:val="000000"/>
          <w:sz w:val="18"/>
          <w:szCs w:val="18"/>
        </w:rPr>
        <w:t xml:space="preserve">Avaliação de competências e habilidades em leitura e matemática aplicada no 5º e 9º. ano do Ensino Fundamental, com escalas calibradas segundo os parâmetros do Sistema de Avaliação da Educação Básica (Saeb)/ Prova Brasil, e análise aferida pela Teoria da Resposta ao Item (TRI). Além da aplicação de questionários contextuais aplicados a gestores, professores, alunos e seus familiares. </w:t>
      </w:r>
    </w:p>
    <w:p w14:paraId="6F585C79" w14:textId="77777777" w:rsidR="009D40D3" w:rsidRPr="002F366E" w:rsidRDefault="009D40D3" w:rsidP="009D40D3">
      <w:pPr>
        <w:adjustRightInd w:val="0"/>
        <w:jc w:val="both"/>
        <w:rPr>
          <w:rFonts w:ascii="Tahoma" w:hAnsi="Tahoma" w:cs="Tahoma"/>
          <w:color w:val="000000"/>
          <w:sz w:val="18"/>
          <w:szCs w:val="18"/>
        </w:rPr>
      </w:pPr>
    </w:p>
    <w:p w14:paraId="2BE076B6" w14:textId="77777777" w:rsidR="009D40D3" w:rsidRPr="002F366E" w:rsidRDefault="009D40D3" w:rsidP="009D40D3">
      <w:pPr>
        <w:adjustRightInd w:val="0"/>
        <w:jc w:val="both"/>
        <w:rPr>
          <w:rFonts w:ascii="Tahoma" w:hAnsi="Tahoma" w:cs="Tahoma"/>
          <w:color w:val="000000"/>
          <w:sz w:val="18"/>
          <w:szCs w:val="18"/>
        </w:rPr>
      </w:pPr>
      <w:r w:rsidRPr="002F366E">
        <w:rPr>
          <w:rFonts w:ascii="Tahoma" w:hAnsi="Tahoma" w:cs="Tahoma"/>
          <w:color w:val="000000"/>
          <w:sz w:val="18"/>
          <w:szCs w:val="18"/>
        </w:rPr>
        <w:t xml:space="preserve">A avaliação externa do Sistema de Ensino deve ter como objetivo diagnosticar nos alunos seu nível de domínio de competências essenciais para a plena formação de indivíduos capazes de participar ativamente da sociedade. </w:t>
      </w:r>
    </w:p>
    <w:p w14:paraId="5D36E095" w14:textId="77777777" w:rsidR="009D40D3" w:rsidRPr="002F366E" w:rsidRDefault="009D40D3" w:rsidP="009D40D3">
      <w:pPr>
        <w:adjustRightInd w:val="0"/>
        <w:rPr>
          <w:rFonts w:ascii="Tahoma" w:hAnsi="Tahoma" w:cs="Tahoma"/>
          <w:color w:val="000000"/>
          <w:sz w:val="18"/>
          <w:szCs w:val="18"/>
        </w:rPr>
      </w:pPr>
    </w:p>
    <w:p w14:paraId="1D52A460" w14:textId="77777777" w:rsidR="009D40D3" w:rsidRPr="002F366E" w:rsidRDefault="009D40D3" w:rsidP="009D40D3">
      <w:pPr>
        <w:adjustRightInd w:val="0"/>
        <w:jc w:val="both"/>
        <w:rPr>
          <w:rFonts w:ascii="Tahoma" w:hAnsi="Tahoma" w:cs="Tahoma"/>
          <w:color w:val="000000"/>
          <w:sz w:val="18"/>
          <w:szCs w:val="18"/>
        </w:rPr>
      </w:pPr>
      <w:r w:rsidRPr="002F366E">
        <w:rPr>
          <w:rFonts w:ascii="Tahoma" w:hAnsi="Tahoma" w:cs="Tahoma"/>
          <w:color w:val="000000"/>
          <w:sz w:val="18"/>
          <w:szCs w:val="18"/>
        </w:rPr>
        <w:t>Ao final do processo avaliativo dos alunos do 5º e 9º ano do Ensino Fundamental, fornecer devolutivas pedagógicas aos educadores envolvidos, bem como materiais impressos de apoio com foco na análise dos resultados, conforme abaixo:</w:t>
      </w:r>
    </w:p>
    <w:p w14:paraId="0678AE1A" w14:textId="77777777" w:rsidR="009D40D3" w:rsidRPr="002F366E" w:rsidRDefault="009D40D3" w:rsidP="009D40D3">
      <w:pPr>
        <w:adjustRightInd w:val="0"/>
        <w:jc w:val="both"/>
        <w:rPr>
          <w:rFonts w:ascii="Tahoma" w:hAnsi="Tahoma" w:cs="Tahoma"/>
          <w:color w:val="000000"/>
          <w:sz w:val="18"/>
          <w:szCs w:val="18"/>
        </w:rPr>
      </w:pPr>
      <w:r w:rsidRPr="002F366E">
        <w:rPr>
          <w:rFonts w:ascii="Tahoma" w:hAnsi="Tahoma" w:cs="Tahoma"/>
          <w:color w:val="000000"/>
          <w:sz w:val="18"/>
          <w:szCs w:val="18"/>
        </w:rPr>
        <w:t xml:space="preserve"> </w:t>
      </w:r>
    </w:p>
    <w:p w14:paraId="5EBBC9E6" w14:textId="77777777" w:rsidR="009D40D3" w:rsidRPr="002F366E" w:rsidRDefault="009D40D3" w:rsidP="00E3400E">
      <w:pPr>
        <w:pStyle w:val="PargrafodaLista"/>
        <w:widowControl/>
        <w:numPr>
          <w:ilvl w:val="0"/>
          <w:numId w:val="24"/>
        </w:numPr>
        <w:adjustRightInd w:val="0"/>
        <w:contextualSpacing/>
        <w:rPr>
          <w:rFonts w:ascii="Tahoma" w:hAnsi="Tahoma" w:cs="Tahoma"/>
          <w:color w:val="000000"/>
          <w:sz w:val="18"/>
          <w:szCs w:val="18"/>
        </w:rPr>
      </w:pPr>
      <w:r w:rsidRPr="002F366E">
        <w:rPr>
          <w:rFonts w:ascii="Tahoma" w:hAnsi="Tahoma" w:cs="Tahoma"/>
          <w:color w:val="000000"/>
          <w:sz w:val="18"/>
          <w:szCs w:val="18"/>
        </w:rPr>
        <w:t xml:space="preserve">Revista pedagógica e Relatório de Rede, desenvolvidos com o objetivo de centralizar informações a respeito da fundamentação conceitual e metodológica da avaliação e auxiliar no entendimento dos resultados divulgados. Apresentar uma introdução ao conceito de avaliação, aos referenciais teóricos, à metodologia estatística utilizada para aferir os resultados e à interpretação dos níveis de proficiência e seções para consulta: Referências bibliográficas e Sugestões de sites. A revista e o relatório devem ser acompanhados de cartaz que apresente a síntese dos resultados de desempenho dos alunos, destinado a todas as escolas participantes. </w:t>
      </w:r>
    </w:p>
    <w:p w14:paraId="653D6E12" w14:textId="77777777" w:rsidR="009D40D3" w:rsidRPr="002F366E" w:rsidRDefault="009D40D3" w:rsidP="009D40D3">
      <w:pPr>
        <w:adjustRightInd w:val="0"/>
        <w:ind w:left="360"/>
        <w:jc w:val="both"/>
        <w:rPr>
          <w:rFonts w:ascii="Tahoma" w:hAnsi="Tahoma" w:cs="Tahoma"/>
          <w:color w:val="000000"/>
          <w:sz w:val="18"/>
          <w:szCs w:val="18"/>
        </w:rPr>
      </w:pPr>
    </w:p>
    <w:p w14:paraId="00B48980" w14:textId="77777777" w:rsidR="009D40D3" w:rsidRPr="002F366E" w:rsidRDefault="009D40D3" w:rsidP="009D40D3">
      <w:pPr>
        <w:adjustRightInd w:val="0"/>
        <w:rPr>
          <w:rFonts w:ascii="Tahoma" w:hAnsi="Tahoma" w:cs="Tahoma"/>
          <w:color w:val="000000"/>
          <w:sz w:val="18"/>
          <w:szCs w:val="18"/>
        </w:rPr>
      </w:pPr>
      <w:r w:rsidRPr="002F366E">
        <w:rPr>
          <w:rFonts w:ascii="Tahoma" w:hAnsi="Tahoma" w:cs="Tahoma"/>
          <w:color w:val="000000"/>
          <w:sz w:val="18"/>
          <w:szCs w:val="18"/>
        </w:rPr>
        <w:t xml:space="preserve">Periodicidade: 1 vez ao ano. </w:t>
      </w:r>
    </w:p>
    <w:p w14:paraId="290BA8A0" w14:textId="77777777" w:rsidR="009D40D3" w:rsidRPr="002F366E" w:rsidRDefault="009D40D3" w:rsidP="009D40D3">
      <w:pPr>
        <w:adjustRightInd w:val="0"/>
        <w:rPr>
          <w:rFonts w:ascii="Tahoma" w:hAnsi="Tahoma" w:cs="Tahoma"/>
          <w:color w:val="000000"/>
          <w:sz w:val="18"/>
          <w:szCs w:val="18"/>
        </w:rPr>
      </w:pPr>
    </w:p>
    <w:p w14:paraId="3F50D3A6" w14:textId="77777777" w:rsidR="009D40D3" w:rsidRPr="002F366E" w:rsidRDefault="009D40D3" w:rsidP="009D40D3">
      <w:pPr>
        <w:adjustRightInd w:val="0"/>
        <w:rPr>
          <w:rFonts w:ascii="Tahoma" w:hAnsi="Tahoma" w:cs="Tahoma"/>
          <w:b/>
          <w:bCs/>
          <w:color w:val="000000"/>
          <w:sz w:val="18"/>
          <w:szCs w:val="18"/>
        </w:rPr>
      </w:pPr>
    </w:p>
    <w:p w14:paraId="1AD45E43" w14:textId="21B85942" w:rsidR="009D40D3" w:rsidRPr="002F366E" w:rsidRDefault="00215697" w:rsidP="009D40D3">
      <w:pPr>
        <w:adjustRightInd w:val="0"/>
        <w:rPr>
          <w:rFonts w:ascii="Tahoma" w:hAnsi="Tahoma" w:cs="Tahoma"/>
          <w:color w:val="000000"/>
          <w:sz w:val="18"/>
          <w:szCs w:val="18"/>
        </w:rPr>
      </w:pPr>
      <w:r>
        <w:rPr>
          <w:rFonts w:ascii="Tahoma" w:hAnsi="Tahoma" w:cs="Tahoma"/>
          <w:b/>
          <w:bCs/>
          <w:color w:val="000000"/>
          <w:sz w:val="18"/>
          <w:szCs w:val="18"/>
        </w:rPr>
        <w:t>3</w:t>
      </w:r>
      <w:r w:rsidR="009D40D3" w:rsidRPr="002F366E">
        <w:rPr>
          <w:rFonts w:ascii="Tahoma" w:hAnsi="Tahoma" w:cs="Tahoma"/>
          <w:b/>
          <w:bCs/>
          <w:color w:val="000000"/>
          <w:sz w:val="18"/>
          <w:szCs w:val="18"/>
        </w:rPr>
        <w:t xml:space="preserve">.7. DESCRIÇÃO TÉCNICA DA ASSESSORIA PEDAGÓGICA </w:t>
      </w:r>
    </w:p>
    <w:p w14:paraId="6030EF21" w14:textId="77777777" w:rsidR="009D40D3" w:rsidRPr="002F366E" w:rsidRDefault="009D40D3" w:rsidP="009D40D3">
      <w:pPr>
        <w:adjustRightInd w:val="0"/>
        <w:rPr>
          <w:rFonts w:ascii="Tahoma" w:hAnsi="Tahoma" w:cs="Tahoma"/>
          <w:color w:val="000000"/>
          <w:sz w:val="18"/>
          <w:szCs w:val="18"/>
        </w:rPr>
      </w:pPr>
    </w:p>
    <w:p w14:paraId="5052A712" w14:textId="77777777" w:rsidR="009D40D3" w:rsidRPr="002F366E" w:rsidRDefault="009D40D3" w:rsidP="009D40D3">
      <w:pPr>
        <w:adjustRightInd w:val="0"/>
        <w:jc w:val="both"/>
        <w:rPr>
          <w:rFonts w:ascii="Tahoma" w:hAnsi="Tahoma" w:cs="Tahoma"/>
          <w:color w:val="000000"/>
          <w:sz w:val="18"/>
          <w:szCs w:val="18"/>
        </w:rPr>
      </w:pPr>
      <w:r w:rsidRPr="002F366E">
        <w:rPr>
          <w:rFonts w:ascii="Tahoma" w:hAnsi="Tahoma" w:cs="Tahoma"/>
          <w:color w:val="000000"/>
          <w:sz w:val="18"/>
          <w:szCs w:val="18"/>
        </w:rPr>
        <w:t>A solução deve assegurar o direito de aprendizagem de crianças e jovens, um dos principais desafios da educação brasileira. Nesse sentido, há a necessidade de se voltar a atenção para o processo contínuo de formação dos educadores, uma vez que o educador é elemento-chave no sucesso na garantia de processos significativos de ensino-aprendizagem</w:t>
      </w:r>
      <w:r w:rsidRPr="002F366E">
        <w:rPr>
          <w:rFonts w:ascii="Tahoma" w:hAnsi="Tahoma" w:cs="Tahoma"/>
          <w:b/>
          <w:bCs/>
          <w:color w:val="000000"/>
          <w:sz w:val="18"/>
          <w:szCs w:val="18"/>
        </w:rPr>
        <w:t xml:space="preserve">. </w:t>
      </w:r>
      <w:r w:rsidRPr="002F366E">
        <w:rPr>
          <w:rFonts w:ascii="Tahoma" w:hAnsi="Tahoma" w:cs="Tahoma"/>
          <w:color w:val="000000"/>
          <w:sz w:val="18"/>
          <w:szCs w:val="18"/>
        </w:rPr>
        <w:t xml:space="preserve">Sabe-se, essa não é tarefa trivial, pois envolve diversos aspectos, que vão desde o aperfeiçoamento das práticas da sala de aula à valorização da carreira do professor. </w:t>
      </w:r>
    </w:p>
    <w:p w14:paraId="0DE02E77" w14:textId="77777777" w:rsidR="009D40D3" w:rsidRPr="002F366E" w:rsidRDefault="009D40D3" w:rsidP="009D40D3">
      <w:pPr>
        <w:adjustRightInd w:val="0"/>
        <w:jc w:val="both"/>
        <w:rPr>
          <w:rFonts w:ascii="Tahoma" w:hAnsi="Tahoma" w:cs="Tahoma"/>
          <w:color w:val="000000"/>
          <w:sz w:val="18"/>
          <w:szCs w:val="18"/>
        </w:rPr>
      </w:pPr>
    </w:p>
    <w:p w14:paraId="6C63454C" w14:textId="77777777" w:rsidR="009D40D3" w:rsidRPr="002F366E" w:rsidRDefault="009D40D3" w:rsidP="009D40D3">
      <w:pPr>
        <w:adjustRightInd w:val="0"/>
        <w:jc w:val="both"/>
        <w:rPr>
          <w:rFonts w:ascii="Tahoma" w:hAnsi="Tahoma" w:cs="Tahoma"/>
          <w:color w:val="000000"/>
          <w:sz w:val="18"/>
          <w:szCs w:val="18"/>
        </w:rPr>
      </w:pPr>
      <w:r w:rsidRPr="002F366E">
        <w:rPr>
          <w:rFonts w:ascii="Tahoma" w:hAnsi="Tahoma" w:cs="Tahoma"/>
          <w:color w:val="000000"/>
          <w:sz w:val="18"/>
          <w:szCs w:val="18"/>
        </w:rPr>
        <w:t xml:space="preserve">Diante desse contexto, a solução deve atuar no fortalecimento das relações entre os principais sujeitos da mudança na educação. São eles: Gestores da Secretaria de Educação; coordenadores pedagógicos e/ou gestores escolares e o corpo docente. Esses são considerados os principais responsáveis pelo sucesso educacional, dado que são eles os atores da transformação na escola. </w:t>
      </w:r>
    </w:p>
    <w:p w14:paraId="37666C0C" w14:textId="77777777" w:rsidR="009D40D3" w:rsidRPr="002F366E" w:rsidRDefault="009D40D3" w:rsidP="009D40D3">
      <w:pPr>
        <w:adjustRightInd w:val="0"/>
        <w:jc w:val="both"/>
        <w:rPr>
          <w:rFonts w:ascii="Tahoma" w:hAnsi="Tahoma" w:cs="Tahoma"/>
          <w:color w:val="000000"/>
          <w:sz w:val="18"/>
          <w:szCs w:val="18"/>
        </w:rPr>
      </w:pPr>
    </w:p>
    <w:p w14:paraId="6F4BD083" w14:textId="77777777" w:rsidR="009D40D3" w:rsidRPr="002F366E" w:rsidRDefault="009D40D3" w:rsidP="009D40D3">
      <w:pPr>
        <w:adjustRightInd w:val="0"/>
        <w:jc w:val="both"/>
        <w:rPr>
          <w:rFonts w:ascii="Tahoma" w:hAnsi="Tahoma" w:cs="Tahoma"/>
          <w:color w:val="000000"/>
          <w:sz w:val="18"/>
          <w:szCs w:val="18"/>
        </w:rPr>
      </w:pPr>
      <w:r w:rsidRPr="002F366E">
        <w:rPr>
          <w:rFonts w:ascii="Tahoma" w:hAnsi="Tahoma" w:cs="Tahoma"/>
          <w:color w:val="000000"/>
          <w:sz w:val="18"/>
          <w:szCs w:val="18"/>
        </w:rPr>
        <w:t xml:space="preserve">A partir desse escopo, a proposta formativa deve ser organizada de modo a contemplar os eixos norteadores do Projeto, bem como os aspectos determinantes para o fortalecimento da qualidade da educação pública. Nesse sentido, a oferta de serviços educacionais deve oferecer diferentes temáticas, propostas para cada um dos grupos citados. </w:t>
      </w:r>
    </w:p>
    <w:p w14:paraId="4A8B2EB8" w14:textId="77777777" w:rsidR="009D40D3" w:rsidRPr="002F366E" w:rsidRDefault="009D40D3" w:rsidP="009D40D3">
      <w:pPr>
        <w:adjustRightInd w:val="0"/>
        <w:jc w:val="both"/>
        <w:rPr>
          <w:rFonts w:ascii="Tahoma" w:hAnsi="Tahoma" w:cs="Tahoma"/>
          <w:color w:val="000000"/>
          <w:sz w:val="18"/>
          <w:szCs w:val="18"/>
        </w:rPr>
      </w:pPr>
    </w:p>
    <w:p w14:paraId="588C2FDE" w14:textId="77777777" w:rsidR="009D40D3" w:rsidRPr="002F366E" w:rsidRDefault="009D40D3" w:rsidP="009D40D3">
      <w:pPr>
        <w:adjustRightInd w:val="0"/>
        <w:jc w:val="both"/>
        <w:rPr>
          <w:rFonts w:ascii="Tahoma" w:hAnsi="Tahoma" w:cs="Tahoma"/>
          <w:color w:val="000000"/>
          <w:sz w:val="18"/>
          <w:szCs w:val="18"/>
        </w:rPr>
      </w:pPr>
      <w:r w:rsidRPr="002F366E">
        <w:rPr>
          <w:rFonts w:ascii="Tahoma" w:hAnsi="Tahoma" w:cs="Tahoma"/>
          <w:color w:val="000000"/>
          <w:sz w:val="18"/>
          <w:szCs w:val="18"/>
        </w:rPr>
        <w:t xml:space="preserve">A oferta do plano de assessoria pedagógica deve oferecer aos diferentes interlocutores ações formativas que sejam significativas e, consequentemente, transformadoras da prática docente e dos processos de ensino e aprendizagem, sempre com o olhar voltado para o principal beneficiado por essas ações: o estudante. </w:t>
      </w:r>
    </w:p>
    <w:p w14:paraId="15154E7D" w14:textId="77777777" w:rsidR="009D40D3" w:rsidRPr="002F366E" w:rsidRDefault="009D40D3" w:rsidP="009D40D3">
      <w:pPr>
        <w:adjustRightInd w:val="0"/>
        <w:jc w:val="both"/>
        <w:rPr>
          <w:rFonts w:ascii="Tahoma" w:hAnsi="Tahoma" w:cs="Tahoma"/>
          <w:color w:val="000000"/>
          <w:sz w:val="18"/>
          <w:szCs w:val="18"/>
        </w:rPr>
      </w:pPr>
    </w:p>
    <w:p w14:paraId="6D70C808" w14:textId="77777777" w:rsidR="009D40D3" w:rsidRPr="002F366E" w:rsidRDefault="009D40D3" w:rsidP="009D40D3">
      <w:pPr>
        <w:adjustRightInd w:val="0"/>
        <w:jc w:val="both"/>
        <w:rPr>
          <w:rFonts w:ascii="Tahoma" w:hAnsi="Tahoma" w:cs="Tahoma"/>
          <w:color w:val="000000"/>
          <w:sz w:val="18"/>
          <w:szCs w:val="18"/>
        </w:rPr>
      </w:pPr>
      <w:r w:rsidRPr="002F366E">
        <w:rPr>
          <w:rFonts w:ascii="Tahoma" w:hAnsi="Tahoma" w:cs="Tahoma"/>
          <w:color w:val="000000"/>
          <w:sz w:val="18"/>
          <w:szCs w:val="18"/>
        </w:rPr>
        <w:t>O plano de assessoria pedagógica deve ser organizado em reuniões de alinhamento, visitas técnicas, palestras e oficinas temáticas, presenciais e a distância, orientadas no sentido da instrumentalização dos educadores em torno da proposta pedagógica da Solução, com enfoque teórico e desenvolvimento de atividades práticas, realizados durante o ano letivo, ministrados pela equipe pedagógica do fornecedor/licitante.</w:t>
      </w:r>
    </w:p>
    <w:p w14:paraId="1AB6C4B5" w14:textId="77777777" w:rsidR="009D40D3" w:rsidRPr="002F366E" w:rsidRDefault="009D40D3" w:rsidP="009D40D3">
      <w:pPr>
        <w:adjustRightInd w:val="0"/>
        <w:jc w:val="both"/>
        <w:rPr>
          <w:rFonts w:ascii="Tahoma" w:hAnsi="Tahoma" w:cs="Tahoma"/>
          <w:color w:val="000000"/>
          <w:sz w:val="18"/>
          <w:szCs w:val="18"/>
        </w:rPr>
      </w:pPr>
    </w:p>
    <w:p w14:paraId="70A51982" w14:textId="77777777" w:rsidR="004A1B6D" w:rsidRDefault="004A1B6D" w:rsidP="009D40D3">
      <w:pPr>
        <w:adjustRightInd w:val="0"/>
        <w:jc w:val="both"/>
        <w:rPr>
          <w:rFonts w:ascii="Tahoma" w:hAnsi="Tahoma" w:cs="Tahoma"/>
          <w:color w:val="000000"/>
          <w:sz w:val="18"/>
          <w:szCs w:val="18"/>
        </w:rPr>
      </w:pPr>
    </w:p>
    <w:p w14:paraId="08D0948E" w14:textId="77777777" w:rsidR="009D40D3" w:rsidRPr="002F366E" w:rsidRDefault="009D40D3" w:rsidP="009D40D3">
      <w:pPr>
        <w:adjustRightInd w:val="0"/>
        <w:jc w:val="both"/>
        <w:rPr>
          <w:rFonts w:ascii="Tahoma" w:hAnsi="Tahoma" w:cs="Tahoma"/>
          <w:color w:val="000000"/>
          <w:sz w:val="18"/>
          <w:szCs w:val="18"/>
        </w:rPr>
      </w:pPr>
      <w:r w:rsidRPr="002F366E">
        <w:rPr>
          <w:rFonts w:ascii="Tahoma" w:hAnsi="Tahoma" w:cs="Tahoma"/>
          <w:color w:val="000000"/>
          <w:sz w:val="18"/>
          <w:szCs w:val="18"/>
        </w:rPr>
        <w:t xml:space="preserve">Nos dias, locais e horários previamente estabelecidos entre as partes, serão trabalhados encaminhamentos metodológicos da proposta, planejamento, critérios de avaliação e atividades dos livros dos alunos, como forma de capacitação para melhor utilização dos materiais e encaminhamento da ação pedagógica dos profissionais da educação da rede de ensino. As formações propostas devem trazer temas relacionados ao processo educacional, alinhadas às perspectivas da Diretrizes Curriculares Nacionais para a Formação Continuada de Professores da Educação Básica e Base Nacional Comum para a Formação Continuada de Professores da Educação Básica (BNC-Formação Continuada), considerando a articulação dos componentes curriculares para a construção de conhecimentos, o desenvolvimento de habilidades e a formação de atitudes e valores, atendendo às necessidades de formação e capacitação do grupo de educadores envolvidos, em diálogo com os conteúdos ofertados, a partir dos seguintes critérios: </w:t>
      </w:r>
    </w:p>
    <w:p w14:paraId="44DFB6AB" w14:textId="77777777" w:rsidR="009D40D3" w:rsidRPr="002F366E" w:rsidRDefault="009D40D3" w:rsidP="009D40D3">
      <w:pPr>
        <w:adjustRightInd w:val="0"/>
        <w:jc w:val="both"/>
        <w:rPr>
          <w:rFonts w:ascii="Tahoma" w:hAnsi="Tahoma" w:cs="Tahoma"/>
          <w:color w:val="000000"/>
          <w:sz w:val="18"/>
          <w:szCs w:val="18"/>
        </w:rPr>
      </w:pPr>
    </w:p>
    <w:p w14:paraId="556FA8F8" w14:textId="77777777" w:rsidR="009D40D3" w:rsidRPr="002F366E" w:rsidRDefault="009D40D3" w:rsidP="00E3400E">
      <w:pPr>
        <w:pStyle w:val="PargrafodaLista"/>
        <w:widowControl/>
        <w:numPr>
          <w:ilvl w:val="0"/>
          <w:numId w:val="24"/>
        </w:numPr>
        <w:adjustRightInd w:val="0"/>
        <w:contextualSpacing/>
        <w:rPr>
          <w:rFonts w:ascii="Tahoma" w:hAnsi="Tahoma" w:cs="Tahoma"/>
          <w:color w:val="000000"/>
          <w:sz w:val="18"/>
          <w:szCs w:val="18"/>
        </w:rPr>
      </w:pPr>
      <w:r w:rsidRPr="002F366E">
        <w:rPr>
          <w:rFonts w:ascii="Tahoma" w:hAnsi="Tahoma" w:cs="Tahoma"/>
          <w:color w:val="000000"/>
          <w:sz w:val="18"/>
          <w:szCs w:val="18"/>
        </w:rPr>
        <w:t>Desenvolver as competências gerais do professor por meio da vivência profissional.</w:t>
      </w:r>
    </w:p>
    <w:p w14:paraId="37B20CAF" w14:textId="77777777" w:rsidR="009D40D3" w:rsidRPr="002F366E" w:rsidRDefault="009D40D3" w:rsidP="00E3400E">
      <w:pPr>
        <w:pStyle w:val="PargrafodaLista"/>
        <w:widowControl/>
        <w:numPr>
          <w:ilvl w:val="0"/>
          <w:numId w:val="24"/>
        </w:numPr>
        <w:adjustRightInd w:val="0"/>
        <w:contextualSpacing/>
        <w:rPr>
          <w:rFonts w:ascii="Tahoma" w:hAnsi="Tahoma" w:cs="Tahoma"/>
          <w:color w:val="000000"/>
          <w:sz w:val="18"/>
          <w:szCs w:val="18"/>
        </w:rPr>
      </w:pPr>
      <w:r w:rsidRPr="002F366E">
        <w:rPr>
          <w:rFonts w:ascii="Tahoma" w:hAnsi="Tahoma" w:cs="Tahoma"/>
          <w:color w:val="000000"/>
          <w:sz w:val="18"/>
          <w:szCs w:val="18"/>
        </w:rPr>
        <w:t>Reconhecer e valorizar as experiências dos professores.</w:t>
      </w:r>
    </w:p>
    <w:p w14:paraId="449D6034" w14:textId="77777777" w:rsidR="009D40D3" w:rsidRPr="002F366E" w:rsidRDefault="009D40D3" w:rsidP="00E3400E">
      <w:pPr>
        <w:pStyle w:val="PargrafodaLista"/>
        <w:widowControl/>
        <w:numPr>
          <w:ilvl w:val="0"/>
          <w:numId w:val="24"/>
        </w:numPr>
        <w:adjustRightInd w:val="0"/>
        <w:contextualSpacing/>
        <w:rPr>
          <w:rFonts w:ascii="Tahoma" w:hAnsi="Tahoma" w:cs="Tahoma"/>
          <w:color w:val="000000"/>
          <w:sz w:val="18"/>
          <w:szCs w:val="18"/>
        </w:rPr>
      </w:pPr>
      <w:r w:rsidRPr="002F366E">
        <w:rPr>
          <w:rFonts w:ascii="Tahoma" w:hAnsi="Tahoma" w:cs="Tahoma"/>
          <w:color w:val="000000"/>
          <w:sz w:val="18"/>
          <w:szCs w:val="18"/>
        </w:rPr>
        <w:t xml:space="preserve">Identificar os desafios de aprendizagem dos professores priorizando o que será trabalhado. </w:t>
      </w:r>
    </w:p>
    <w:p w14:paraId="6480816E" w14:textId="77777777" w:rsidR="009D40D3" w:rsidRPr="002F366E" w:rsidRDefault="009D40D3" w:rsidP="009D40D3">
      <w:pPr>
        <w:adjustRightInd w:val="0"/>
        <w:rPr>
          <w:rFonts w:ascii="Tahoma" w:hAnsi="Tahoma" w:cs="Tahoma"/>
          <w:color w:val="000000"/>
          <w:sz w:val="18"/>
          <w:szCs w:val="18"/>
        </w:rPr>
      </w:pPr>
    </w:p>
    <w:p w14:paraId="30F2514C" w14:textId="77777777" w:rsidR="009D40D3" w:rsidRPr="002F366E" w:rsidRDefault="009D40D3" w:rsidP="009D40D3">
      <w:pPr>
        <w:adjustRightInd w:val="0"/>
        <w:jc w:val="both"/>
        <w:rPr>
          <w:rFonts w:ascii="Tahoma" w:hAnsi="Tahoma" w:cs="Tahoma"/>
          <w:color w:val="000000"/>
          <w:sz w:val="18"/>
          <w:szCs w:val="18"/>
        </w:rPr>
      </w:pPr>
      <w:r w:rsidRPr="002F366E">
        <w:rPr>
          <w:rFonts w:ascii="Tahoma" w:hAnsi="Tahoma" w:cs="Tahoma"/>
          <w:color w:val="000000"/>
          <w:sz w:val="18"/>
          <w:szCs w:val="18"/>
        </w:rPr>
        <w:t xml:space="preserve">Dado o caráter emergencial ocasionado por conta da pandemia de Covid-19 e as medidas de segurança sanitária, bem como a importância de se promover atividades pedagógicas para formatos a distância, buscando mitigar os efeitos do distanciamento social no aprendizado dos alunos, todas as ações formativas descritas a seguir podem ser feitas em formato a distância, cabendo readequações com relação à carga horária, matérias de apoio e estratégias didáticas. </w:t>
      </w:r>
    </w:p>
    <w:p w14:paraId="5B259F82" w14:textId="77777777" w:rsidR="009D40D3" w:rsidRPr="002F366E" w:rsidRDefault="009D40D3" w:rsidP="009D40D3">
      <w:pPr>
        <w:adjustRightInd w:val="0"/>
        <w:jc w:val="both"/>
        <w:rPr>
          <w:rFonts w:ascii="Tahoma" w:hAnsi="Tahoma" w:cs="Tahoma"/>
          <w:color w:val="000000"/>
          <w:sz w:val="18"/>
          <w:szCs w:val="18"/>
        </w:rPr>
      </w:pPr>
    </w:p>
    <w:p w14:paraId="4D652255" w14:textId="77777777" w:rsidR="009D40D3" w:rsidRPr="002F366E" w:rsidRDefault="009D40D3" w:rsidP="009D40D3">
      <w:pPr>
        <w:adjustRightInd w:val="0"/>
        <w:jc w:val="both"/>
        <w:rPr>
          <w:rFonts w:ascii="Tahoma" w:hAnsi="Tahoma" w:cs="Tahoma"/>
          <w:b/>
          <w:bCs/>
          <w:color w:val="000000"/>
          <w:sz w:val="18"/>
          <w:szCs w:val="18"/>
        </w:rPr>
      </w:pPr>
    </w:p>
    <w:p w14:paraId="3BE2E421" w14:textId="77777777" w:rsidR="009D40D3" w:rsidRPr="002F366E" w:rsidRDefault="009D40D3" w:rsidP="009D40D3">
      <w:pPr>
        <w:adjustRightInd w:val="0"/>
        <w:jc w:val="both"/>
        <w:rPr>
          <w:rFonts w:ascii="Tahoma" w:hAnsi="Tahoma" w:cs="Tahoma"/>
          <w:color w:val="000000"/>
          <w:sz w:val="18"/>
          <w:szCs w:val="18"/>
        </w:rPr>
      </w:pPr>
      <w:r w:rsidRPr="002F366E">
        <w:rPr>
          <w:rFonts w:ascii="Tahoma" w:hAnsi="Tahoma" w:cs="Tahoma"/>
          <w:b/>
          <w:bCs/>
          <w:color w:val="000000"/>
          <w:sz w:val="18"/>
          <w:szCs w:val="18"/>
        </w:rPr>
        <w:t xml:space="preserve">Reuniões técnicas </w:t>
      </w:r>
    </w:p>
    <w:p w14:paraId="0A56AA3F" w14:textId="77777777" w:rsidR="009D40D3" w:rsidRPr="002F366E" w:rsidRDefault="009D40D3" w:rsidP="009D40D3">
      <w:pPr>
        <w:adjustRightInd w:val="0"/>
        <w:rPr>
          <w:rFonts w:ascii="Tahoma" w:hAnsi="Tahoma" w:cs="Tahoma"/>
          <w:color w:val="000000"/>
          <w:sz w:val="18"/>
          <w:szCs w:val="18"/>
        </w:rPr>
      </w:pPr>
    </w:p>
    <w:p w14:paraId="39CDE7B6" w14:textId="77777777" w:rsidR="009D40D3" w:rsidRPr="002F366E" w:rsidRDefault="009D40D3" w:rsidP="009D40D3">
      <w:pPr>
        <w:adjustRightInd w:val="0"/>
        <w:jc w:val="both"/>
        <w:rPr>
          <w:rFonts w:ascii="Tahoma" w:hAnsi="Tahoma" w:cs="Tahoma"/>
          <w:color w:val="000000"/>
          <w:sz w:val="18"/>
          <w:szCs w:val="18"/>
        </w:rPr>
      </w:pPr>
      <w:r w:rsidRPr="002F366E">
        <w:rPr>
          <w:rFonts w:ascii="Tahoma" w:hAnsi="Tahoma" w:cs="Tahoma"/>
          <w:color w:val="000000"/>
          <w:sz w:val="18"/>
          <w:szCs w:val="18"/>
        </w:rPr>
        <w:t xml:space="preserve">Assessoria pedagógica orientada ao alinhamento, junto à equipe técnica do Secretaria de Educação, contemplando os temas: </w:t>
      </w:r>
    </w:p>
    <w:p w14:paraId="2B3F0D21" w14:textId="77777777" w:rsidR="009D40D3" w:rsidRPr="002F366E" w:rsidRDefault="009D40D3" w:rsidP="009D40D3">
      <w:pPr>
        <w:adjustRightInd w:val="0"/>
        <w:jc w:val="both"/>
        <w:rPr>
          <w:rFonts w:ascii="Tahoma" w:hAnsi="Tahoma" w:cs="Tahoma"/>
          <w:color w:val="000000"/>
          <w:sz w:val="18"/>
          <w:szCs w:val="18"/>
        </w:rPr>
      </w:pPr>
    </w:p>
    <w:p w14:paraId="2CE786ED" w14:textId="77777777" w:rsidR="009D40D3" w:rsidRPr="002F366E" w:rsidRDefault="009D40D3" w:rsidP="00E3400E">
      <w:pPr>
        <w:pStyle w:val="PargrafodaLista"/>
        <w:widowControl/>
        <w:numPr>
          <w:ilvl w:val="0"/>
          <w:numId w:val="25"/>
        </w:numPr>
        <w:adjustRightInd w:val="0"/>
        <w:contextualSpacing/>
        <w:rPr>
          <w:rFonts w:ascii="Tahoma" w:hAnsi="Tahoma" w:cs="Tahoma"/>
          <w:color w:val="000000"/>
          <w:sz w:val="18"/>
          <w:szCs w:val="18"/>
        </w:rPr>
      </w:pPr>
      <w:r w:rsidRPr="002F366E">
        <w:rPr>
          <w:rFonts w:ascii="Tahoma" w:hAnsi="Tahoma" w:cs="Tahoma"/>
          <w:color w:val="000000"/>
          <w:sz w:val="18"/>
          <w:szCs w:val="18"/>
        </w:rPr>
        <w:t>Reunião técnica de alinhamento: Implementação do Sistema de Ensino na rede de ensino, desafios e benefícios.</w:t>
      </w:r>
    </w:p>
    <w:p w14:paraId="49300711" w14:textId="77777777" w:rsidR="009D40D3" w:rsidRPr="002F366E" w:rsidRDefault="009D40D3" w:rsidP="00E3400E">
      <w:pPr>
        <w:pStyle w:val="PargrafodaLista"/>
        <w:widowControl/>
        <w:numPr>
          <w:ilvl w:val="0"/>
          <w:numId w:val="25"/>
        </w:numPr>
        <w:adjustRightInd w:val="0"/>
        <w:contextualSpacing/>
        <w:rPr>
          <w:rFonts w:ascii="Tahoma" w:hAnsi="Tahoma" w:cs="Tahoma"/>
          <w:color w:val="000000"/>
          <w:sz w:val="18"/>
          <w:szCs w:val="18"/>
        </w:rPr>
      </w:pPr>
      <w:r w:rsidRPr="002F366E">
        <w:rPr>
          <w:rFonts w:ascii="Tahoma" w:hAnsi="Tahoma" w:cs="Tahoma"/>
          <w:color w:val="000000"/>
          <w:sz w:val="18"/>
          <w:szCs w:val="18"/>
        </w:rPr>
        <w:t xml:space="preserve">Gestão e Acompanhamento da Formação Docente: diagnóstico e estratégias de intervenção pedagógica. </w:t>
      </w:r>
    </w:p>
    <w:p w14:paraId="528BF044" w14:textId="77777777" w:rsidR="009D40D3" w:rsidRPr="002F366E" w:rsidRDefault="009D40D3" w:rsidP="009D40D3">
      <w:pPr>
        <w:adjustRightInd w:val="0"/>
        <w:rPr>
          <w:rFonts w:ascii="Tahoma" w:hAnsi="Tahoma" w:cs="Tahoma"/>
          <w:color w:val="000000"/>
          <w:sz w:val="18"/>
          <w:szCs w:val="18"/>
        </w:rPr>
      </w:pPr>
      <w:r w:rsidRPr="002F366E">
        <w:rPr>
          <w:rFonts w:ascii="Tahoma" w:hAnsi="Tahoma" w:cs="Tahoma"/>
          <w:color w:val="000000"/>
          <w:sz w:val="18"/>
          <w:szCs w:val="18"/>
        </w:rPr>
        <w:t xml:space="preserve"> </w:t>
      </w:r>
    </w:p>
    <w:p w14:paraId="5D8D396B" w14:textId="77777777" w:rsidR="009D40D3" w:rsidRPr="002F366E" w:rsidRDefault="009D40D3" w:rsidP="009D40D3">
      <w:pPr>
        <w:adjustRightInd w:val="0"/>
        <w:rPr>
          <w:rFonts w:ascii="Tahoma" w:hAnsi="Tahoma" w:cs="Tahoma"/>
          <w:color w:val="000000"/>
          <w:sz w:val="18"/>
          <w:szCs w:val="18"/>
        </w:rPr>
      </w:pPr>
      <w:r w:rsidRPr="002F366E">
        <w:rPr>
          <w:rFonts w:ascii="Tahoma" w:hAnsi="Tahoma" w:cs="Tahoma"/>
          <w:color w:val="000000"/>
          <w:sz w:val="18"/>
          <w:szCs w:val="18"/>
        </w:rPr>
        <w:t xml:space="preserve">Público-alvo: Equipe técnica da Secretaria de Educação. </w:t>
      </w:r>
    </w:p>
    <w:p w14:paraId="0DE09A1C" w14:textId="77777777" w:rsidR="009D40D3" w:rsidRPr="002F366E" w:rsidRDefault="009D40D3" w:rsidP="009D40D3">
      <w:pPr>
        <w:adjustRightInd w:val="0"/>
        <w:rPr>
          <w:rFonts w:ascii="Tahoma" w:hAnsi="Tahoma" w:cs="Tahoma"/>
          <w:color w:val="000000"/>
          <w:sz w:val="18"/>
          <w:szCs w:val="18"/>
        </w:rPr>
      </w:pPr>
      <w:r w:rsidRPr="002F366E">
        <w:rPr>
          <w:rFonts w:ascii="Tahoma" w:hAnsi="Tahoma" w:cs="Tahoma"/>
          <w:color w:val="000000"/>
          <w:sz w:val="18"/>
          <w:szCs w:val="18"/>
        </w:rPr>
        <w:t xml:space="preserve">Periodicidade: 4 vezes no ano. </w:t>
      </w:r>
    </w:p>
    <w:p w14:paraId="7C84EEA6" w14:textId="77777777" w:rsidR="009D40D3" w:rsidRPr="002F366E" w:rsidRDefault="009D40D3" w:rsidP="009D40D3">
      <w:pPr>
        <w:adjustRightInd w:val="0"/>
        <w:rPr>
          <w:rFonts w:ascii="Tahoma" w:hAnsi="Tahoma" w:cs="Tahoma"/>
          <w:b/>
          <w:bCs/>
          <w:color w:val="000000"/>
          <w:sz w:val="18"/>
          <w:szCs w:val="18"/>
        </w:rPr>
      </w:pPr>
    </w:p>
    <w:p w14:paraId="12C44547" w14:textId="77777777" w:rsidR="009D40D3" w:rsidRPr="002F366E" w:rsidRDefault="009D40D3" w:rsidP="009D40D3">
      <w:pPr>
        <w:adjustRightInd w:val="0"/>
        <w:rPr>
          <w:rFonts w:ascii="Tahoma" w:hAnsi="Tahoma" w:cs="Tahoma"/>
          <w:b/>
          <w:bCs/>
          <w:color w:val="000000"/>
          <w:sz w:val="18"/>
          <w:szCs w:val="18"/>
        </w:rPr>
      </w:pPr>
    </w:p>
    <w:p w14:paraId="0EA268B9" w14:textId="77777777" w:rsidR="009D40D3" w:rsidRPr="002F366E" w:rsidRDefault="009D40D3" w:rsidP="009D40D3">
      <w:pPr>
        <w:adjustRightInd w:val="0"/>
        <w:rPr>
          <w:rFonts w:ascii="Tahoma" w:hAnsi="Tahoma" w:cs="Tahoma"/>
          <w:color w:val="000000"/>
          <w:sz w:val="18"/>
          <w:szCs w:val="18"/>
        </w:rPr>
      </w:pPr>
      <w:r w:rsidRPr="002F366E">
        <w:rPr>
          <w:rFonts w:ascii="Tahoma" w:hAnsi="Tahoma" w:cs="Tahoma"/>
          <w:b/>
          <w:bCs/>
          <w:color w:val="000000"/>
          <w:sz w:val="18"/>
          <w:szCs w:val="18"/>
        </w:rPr>
        <w:t xml:space="preserve">Seminário de Implantação </w:t>
      </w:r>
    </w:p>
    <w:p w14:paraId="07982FF7" w14:textId="77777777" w:rsidR="009D40D3" w:rsidRPr="002F366E" w:rsidRDefault="009D40D3" w:rsidP="009D40D3">
      <w:pPr>
        <w:adjustRightInd w:val="0"/>
        <w:rPr>
          <w:rFonts w:ascii="Tahoma" w:hAnsi="Tahoma" w:cs="Tahoma"/>
          <w:color w:val="000000"/>
          <w:sz w:val="18"/>
          <w:szCs w:val="18"/>
        </w:rPr>
      </w:pPr>
    </w:p>
    <w:p w14:paraId="7474D764" w14:textId="77777777" w:rsidR="009D40D3" w:rsidRPr="002F366E" w:rsidRDefault="009D40D3" w:rsidP="009D40D3">
      <w:pPr>
        <w:adjustRightInd w:val="0"/>
        <w:jc w:val="both"/>
        <w:rPr>
          <w:rFonts w:ascii="Tahoma" w:hAnsi="Tahoma" w:cs="Tahoma"/>
          <w:color w:val="000000"/>
          <w:sz w:val="18"/>
          <w:szCs w:val="18"/>
        </w:rPr>
      </w:pPr>
      <w:r w:rsidRPr="002F366E">
        <w:rPr>
          <w:rFonts w:ascii="Tahoma" w:hAnsi="Tahoma" w:cs="Tahoma"/>
          <w:color w:val="000000"/>
          <w:sz w:val="18"/>
          <w:szCs w:val="18"/>
        </w:rPr>
        <w:t>A implantação deve ser o evento de apresentação do SISTEMA DE ENSINO aos educadores participantes. Nele devem ser apresentados, em detalhe:</w:t>
      </w:r>
    </w:p>
    <w:p w14:paraId="41780E2A" w14:textId="77777777" w:rsidR="009D40D3" w:rsidRPr="002F366E" w:rsidRDefault="009D40D3" w:rsidP="009D40D3">
      <w:pPr>
        <w:adjustRightInd w:val="0"/>
        <w:jc w:val="both"/>
        <w:rPr>
          <w:rFonts w:ascii="Tahoma" w:hAnsi="Tahoma" w:cs="Tahoma"/>
          <w:color w:val="000000"/>
          <w:sz w:val="18"/>
          <w:szCs w:val="18"/>
        </w:rPr>
      </w:pPr>
    </w:p>
    <w:p w14:paraId="35C43E65" w14:textId="77777777" w:rsidR="009D40D3" w:rsidRPr="002F366E" w:rsidRDefault="009D40D3" w:rsidP="00E3400E">
      <w:pPr>
        <w:pStyle w:val="PargrafodaLista"/>
        <w:widowControl/>
        <w:numPr>
          <w:ilvl w:val="0"/>
          <w:numId w:val="26"/>
        </w:numPr>
        <w:adjustRightInd w:val="0"/>
        <w:contextualSpacing/>
        <w:rPr>
          <w:rFonts w:ascii="Tahoma" w:hAnsi="Tahoma" w:cs="Tahoma"/>
          <w:color w:val="000000"/>
          <w:sz w:val="18"/>
          <w:szCs w:val="18"/>
        </w:rPr>
      </w:pPr>
      <w:r w:rsidRPr="002F366E">
        <w:rPr>
          <w:rFonts w:ascii="Tahoma" w:hAnsi="Tahoma" w:cs="Tahoma"/>
          <w:color w:val="000000"/>
          <w:sz w:val="18"/>
          <w:szCs w:val="18"/>
        </w:rPr>
        <w:t>Concepção teórica Sistema de ensino</w:t>
      </w:r>
    </w:p>
    <w:p w14:paraId="449A7A10" w14:textId="77777777" w:rsidR="009D40D3" w:rsidRPr="002F366E" w:rsidRDefault="009D40D3" w:rsidP="00E3400E">
      <w:pPr>
        <w:pStyle w:val="PargrafodaLista"/>
        <w:widowControl/>
        <w:numPr>
          <w:ilvl w:val="0"/>
          <w:numId w:val="26"/>
        </w:numPr>
        <w:adjustRightInd w:val="0"/>
        <w:contextualSpacing/>
        <w:rPr>
          <w:rFonts w:ascii="Tahoma" w:hAnsi="Tahoma" w:cs="Tahoma"/>
          <w:color w:val="000000"/>
          <w:sz w:val="18"/>
          <w:szCs w:val="18"/>
        </w:rPr>
      </w:pPr>
      <w:r w:rsidRPr="002F366E">
        <w:rPr>
          <w:rFonts w:ascii="Tahoma" w:hAnsi="Tahoma" w:cs="Tahoma"/>
          <w:color w:val="000000"/>
          <w:sz w:val="18"/>
          <w:szCs w:val="18"/>
        </w:rPr>
        <w:t xml:space="preserve">Organização dos conteúdos </w:t>
      </w:r>
    </w:p>
    <w:p w14:paraId="75499BB0" w14:textId="77777777" w:rsidR="009D40D3" w:rsidRPr="002F366E" w:rsidRDefault="009D40D3" w:rsidP="00E3400E">
      <w:pPr>
        <w:pStyle w:val="PargrafodaLista"/>
        <w:widowControl/>
        <w:numPr>
          <w:ilvl w:val="0"/>
          <w:numId w:val="26"/>
        </w:numPr>
        <w:adjustRightInd w:val="0"/>
        <w:contextualSpacing/>
        <w:rPr>
          <w:rFonts w:ascii="Tahoma" w:hAnsi="Tahoma" w:cs="Tahoma"/>
          <w:color w:val="000000"/>
          <w:sz w:val="18"/>
          <w:szCs w:val="18"/>
        </w:rPr>
      </w:pPr>
      <w:r w:rsidRPr="002F366E">
        <w:rPr>
          <w:rFonts w:ascii="Tahoma" w:hAnsi="Tahoma" w:cs="Tahoma"/>
          <w:color w:val="000000"/>
          <w:sz w:val="18"/>
          <w:szCs w:val="18"/>
        </w:rPr>
        <w:t xml:space="preserve">Gestão pedagógica das avaliações externas e internas </w:t>
      </w:r>
    </w:p>
    <w:p w14:paraId="23E6B403" w14:textId="77777777" w:rsidR="009D40D3" w:rsidRPr="002F366E" w:rsidRDefault="009D40D3" w:rsidP="00E3400E">
      <w:pPr>
        <w:pStyle w:val="PargrafodaLista"/>
        <w:widowControl/>
        <w:numPr>
          <w:ilvl w:val="0"/>
          <w:numId w:val="26"/>
        </w:numPr>
        <w:adjustRightInd w:val="0"/>
        <w:contextualSpacing/>
        <w:rPr>
          <w:rFonts w:ascii="Tahoma" w:hAnsi="Tahoma" w:cs="Tahoma"/>
          <w:color w:val="000000"/>
          <w:sz w:val="18"/>
          <w:szCs w:val="18"/>
        </w:rPr>
      </w:pPr>
      <w:r w:rsidRPr="002F366E">
        <w:rPr>
          <w:rFonts w:ascii="Tahoma" w:hAnsi="Tahoma" w:cs="Tahoma"/>
          <w:color w:val="000000"/>
          <w:sz w:val="18"/>
          <w:szCs w:val="18"/>
        </w:rPr>
        <w:t xml:space="preserve">Recursos digitais </w:t>
      </w:r>
    </w:p>
    <w:p w14:paraId="6494A158" w14:textId="77777777" w:rsidR="009D40D3" w:rsidRPr="002F366E" w:rsidRDefault="009D40D3" w:rsidP="009D40D3">
      <w:pPr>
        <w:adjustRightInd w:val="0"/>
        <w:rPr>
          <w:rFonts w:ascii="Tahoma" w:hAnsi="Tahoma" w:cs="Tahoma"/>
          <w:color w:val="000000"/>
          <w:sz w:val="18"/>
          <w:szCs w:val="18"/>
        </w:rPr>
      </w:pPr>
    </w:p>
    <w:p w14:paraId="34FE8709" w14:textId="77777777" w:rsidR="009D40D3" w:rsidRPr="002F366E" w:rsidRDefault="009D40D3" w:rsidP="009D40D3">
      <w:pPr>
        <w:adjustRightInd w:val="0"/>
        <w:jc w:val="both"/>
        <w:rPr>
          <w:rFonts w:ascii="Tahoma" w:hAnsi="Tahoma" w:cs="Tahoma"/>
          <w:color w:val="000000"/>
          <w:sz w:val="18"/>
          <w:szCs w:val="18"/>
        </w:rPr>
      </w:pPr>
      <w:r w:rsidRPr="002F366E">
        <w:rPr>
          <w:rFonts w:ascii="Tahoma" w:hAnsi="Tahoma" w:cs="Tahoma"/>
          <w:color w:val="000000"/>
          <w:sz w:val="18"/>
          <w:szCs w:val="18"/>
        </w:rPr>
        <w:t xml:space="preserve">Público-alvo: Autoridades do município, equipe técnica da Secretaria de Educação, gestores escolares e corpo docente. </w:t>
      </w:r>
    </w:p>
    <w:p w14:paraId="238F247C" w14:textId="77777777" w:rsidR="009D40D3" w:rsidRPr="002F366E" w:rsidRDefault="009D40D3" w:rsidP="009D40D3">
      <w:pPr>
        <w:adjustRightInd w:val="0"/>
        <w:rPr>
          <w:rFonts w:ascii="Tahoma" w:hAnsi="Tahoma" w:cs="Tahoma"/>
          <w:color w:val="000000"/>
          <w:sz w:val="18"/>
          <w:szCs w:val="18"/>
        </w:rPr>
      </w:pPr>
      <w:r w:rsidRPr="002F366E">
        <w:rPr>
          <w:rFonts w:ascii="Tahoma" w:hAnsi="Tahoma" w:cs="Tahoma"/>
          <w:color w:val="000000"/>
          <w:sz w:val="18"/>
          <w:szCs w:val="18"/>
        </w:rPr>
        <w:t xml:space="preserve">Periodicidade: 1 vez no ano. </w:t>
      </w:r>
    </w:p>
    <w:p w14:paraId="45777613" w14:textId="77777777" w:rsidR="009D40D3" w:rsidRPr="002F366E" w:rsidRDefault="009D40D3" w:rsidP="009D40D3">
      <w:pPr>
        <w:adjustRightInd w:val="0"/>
        <w:rPr>
          <w:rFonts w:ascii="Tahoma" w:hAnsi="Tahoma" w:cs="Tahoma"/>
          <w:color w:val="000000"/>
          <w:sz w:val="18"/>
          <w:szCs w:val="18"/>
        </w:rPr>
      </w:pPr>
    </w:p>
    <w:p w14:paraId="12F98641" w14:textId="77777777" w:rsidR="009D40D3" w:rsidRPr="002F366E" w:rsidRDefault="009D40D3" w:rsidP="009D40D3">
      <w:pPr>
        <w:adjustRightInd w:val="0"/>
        <w:rPr>
          <w:rFonts w:ascii="Tahoma" w:hAnsi="Tahoma" w:cs="Tahoma"/>
          <w:b/>
          <w:bCs/>
          <w:color w:val="000000"/>
          <w:sz w:val="18"/>
          <w:szCs w:val="18"/>
        </w:rPr>
      </w:pPr>
    </w:p>
    <w:p w14:paraId="09A02CCE" w14:textId="77777777" w:rsidR="009D40D3" w:rsidRPr="002F366E" w:rsidRDefault="009D40D3" w:rsidP="009D40D3">
      <w:pPr>
        <w:adjustRightInd w:val="0"/>
        <w:rPr>
          <w:rFonts w:ascii="Tahoma" w:hAnsi="Tahoma" w:cs="Tahoma"/>
          <w:color w:val="000000"/>
          <w:sz w:val="18"/>
          <w:szCs w:val="18"/>
        </w:rPr>
      </w:pPr>
      <w:r w:rsidRPr="002F366E">
        <w:rPr>
          <w:rFonts w:ascii="Tahoma" w:hAnsi="Tahoma" w:cs="Tahoma"/>
          <w:b/>
          <w:bCs/>
          <w:color w:val="000000"/>
          <w:sz w:val="18"/>
          <w:szCs w:val="18"/>
        </w:rPr>
        <w:t xml:space="preserve">Orientação pedagógica - coordenadores </w:t>
      </w:r>
    </w:p>
    <w:p w14:paraId="60E38F5C" w14:textId="77777777" w:rsidR="009D40D3" w:rsidRPr="002F366E" w:rsidRDefault="009D40D3" w:rsidP="009D40D3">
      <w:pPr>
        <w:adjustRightInd w:val="0"/>
        <w:rPr>
          <w:rFonts w:ascii="Tahoma" w:hAnsi="Tahoma" w:cs="Tahoma"/>
          <w:color w:val="000000"/>
          <w:sz w:val="18"/>
          <w:szCs w:val="18"/>
        </w:rPr>
      </w:pPr>
    </w:p>
    <w:p w14:paraId="14FFA2ED" w14:textId="77777777" w:rsidR="009D40D3" w:rsidRPr="002F366E" w:rsidRDefault="009D40D3" w:rsidP="009D40D3">
      <w:pPr>
        <w:adjustRightInd w:val="0"/>
        <w:jc w:val="both"/>
        <w:rPr>
          <w:rFonts w:ascii="Tahoma" w:hAnsi="Tahoma" w:cs="Tahoma"/>
          <w:color w:val="000000"/>
          <w:sz w:val="18"/>
          <w:szCs w:val="18"/>
        </w:rPr>
      </w:pPr>
      <w:r w:rsidRPr="002F366E">
        <w:rPr>
          <w:rFonts w:ascii="Tahoma" w:hAnsi="Tahoma" w:cs="Tahoma"/>
          <w:color w:val="000000"/>
          <w:sz w:val="18"/>
          <w:szCs w:val="18"/>
        </w:rPr>
        <w:t xml:space="preserve">Encontros formativos dedicados aos gestores pedagógicos das unidades escolares, contendo os seguintes eixos norteadores: </w:t>
      </w:r>
    </w:p>
    <w:p w14:paraId="2E1A2428" w14:textId="77777777" w:rsidR="009D40D3" w:rsidRPr="002F366E" w:rsidRDefault="009D40D3" w:rsidP="009D40D3">
      <w:pPr>
        <w:adjustRightInd w:val="0"/>
        <w:jc w:val="both"/>
        <w:rPr>
          <w:rFonts w:ascii="Tahoma" w:hAnsi="Tahoma" w:cs="Tahoma"/>
          <w:color w:val="000000"/>
          <w:sz w:val="18"/>
          <w:szCs w:val="18"/>
        </w:rPr>
      </w:pPr>
    </w:p>
    <w:p w14:paraId="3BE9E600" w14:textId="77777777" w:rsidR="009D40D3" w:rsidRPr="002F366E" w:rsidRDefault="009D40D3" w:rsidP="00E3400E">
      <w:pPr>
        <w:pStyle w:val="PargrafodaLista"/>
        <w:widowControl/>
        <w:numPr>
          <w:ilvl w:val="0"/>
          <w:numId w:val="27"/>
        </w:numPr>
        <w:adjustRightInd w:val="0"/>
        <w:contextualSpacing/>
        <w:rPr>
          <w:rFonts w:ascii="Tahoma" w:hAnsi="Tahoma" w:cs="Tahoma"/>
          <w:color w:val="000000"/>
          <w:sz w:val="18"/>
          <w:szCs w:val="18"/>
        </w:rPr>
      </w:pPr>
      <w:r w:rsidRPr="002F366E">
        <w:rPr>
          <w:rFonts w:ascii="Tahoma" w:hAnsi="Tahoma" w:cs="Tahoma"/>
          <w:color w:val="000000"/>
          <w:sz w:val="18"/>
          <w:szCs w:val="18"/>
        </w:rPr>
        <w:t>Planejamento curricular: Projetos na escola; Interação entre os componentes curriculares; e ampliação de propostas a partir do material.</w:t>
      </w:r>
    </w:p>
    <w:p w14:paraId="1729752E" w14:textId="77777777" w:rsidR="009D40D3" w:rsidRPr="002F366E" w:rsidRDefault="009D40D3" w:rsidP="00E3400E">
      <w:pPr>
        <w:pStyle w:val="PargrafodaLista"/>
        <w:widowControl/>
        <w:numPr>
          <w:ilvl w:val="0"/>
          <w:numId w:val="27"/>
        </w:numPr>
        <w:adjustRightInd w:val="0"/>
        <w:contextualSpacing/>
        <w:rPr>
          <w:rFonts w:ascii="Tahoma" w:hAnsi="Tahoma" w:cs="Tahoma"/>
          <w:color w:val="000000"/>
          <w:sz w:val="18"/>
          <w:szCs w:val="18"/>
        </w:rPr>
      </w:pPr>
      <w:r w:rsidRPr="002F366E">
        <w:rPr>
          <w:rFonts w:ascii="Tahoma" w:hAnsi="Tahoma" w:cs="Tahoma"/>
          <w:color w:val="000000"/>
          <w:sz w:val="18"/>
          <w:szCs w:val="18"/>
        </w:rPr>
        <w:t xml:space="preserve">Avaliações educacionais e a promoção da aprendizagem. </w:t>
      </w:r>
    </w:p>
    <w:p w14:paraId="2C811DC2" w14:textId="77777777" w:rsidR="009D40D3" w:rsidRPr="002F366E" w:rsidRDefault="009D40D3" w:rsidP="00E3400E">
      <w:pPr>
        <w:pStyle w:val="PargrafodaLista"/>
        <w:widowControl/>
        <w:numPr>
          <w:ilvl w:val="0"/>
          <w:numId w:val="27"/>
        </w:numPr>
        <w:adjustRightInd w:val="0"/>
        <w:contextualSpacing/>
        <w:rPr>
          <w:rFonts w:ascii="Tahoma" w:hAnsi="Tahoma" w:cs="Tahoma"/>
          <w:color w:val="000000"/>
          <w:sz w:val="18"/>
          <w:szCs w:val="18"/>
        </w:rPr>
      </w:pPr>
      <w:r w:rsidRPr="002F366E">
        <w:rPr>
          <w:rFonts w:ascii="Tahoma" w:hAnsi="Tahoma" w:cs="Tahoma"/>
          <w:color w:val="000000"/>
          <w:sz w:val="18"/>
          <w:szCs w:val="18"/>
        </w:rPr>
        <w:t>Articulação das competências socioemocionais aos componentes curriculares</w:t>
      </w:r>
    </w:p>
    <w:p w14:paraId="705F7038" w14:textId="77777777" w:rsidR="009D40D3" w:rsidRPr="002F366E" w:rsidRDefault="009D40D3" w:rsidP="009D40D3">
      <w:pPr>
        <w:adjustRightInd w:val="0"/>
        <w:rPr>
          <w:rFonts w:ascii="Tahoma" w:hAnsi="Tahoma" w:cs="Tahoma"/>
          <w:color w:val="000000"/>
          <w:sz w:val="18"/>
          <w:szCs w:val="18"/>
        </w:rPr>
      </w:pPr>
    </w:p>
    <w:p w14:paraId="1860FEE5" w14:textId="77777777" w:rsidR="009D40D3" w:rsidRPr="002F366E" w:rsidRDefault="009D40D3" w:rsidP="009D40D3">
      <w:pPr>
        <w:adjustRightInd w:val="0"/>
        <w:rPr>
          <w:rFonts w:ascii="Tahoma" w:hAnsi="Tahoma" w:cs="Tahoma"/>
          <w:color w:val="000000"/>
          <w:sz w:val="18"/>
          <w:szCs w:val="18"/>
        </w:rPr>
      </w:pPr>
      <w:r w:rsidRPr="002F366E">
        <w:rPr>
          <w:rFonts w:ascii="Tahoma" w:hAnsi="Tahoma" w:cs="Tahoma"/>
          <w:color w:val="000000"/>
          <w:sz w:val="18"/>
          <w:szCs w:val="18"/>
        </w:rPr>
        <w:t xml:space="preserve">Público-alvo: Gestores escolares. </w:t>
      </w:r>
    </w:p>
    <w:p w14:paraId="5C1F560E" w14:textId="77777777" w:rsidR="009D40D3" w:rsidRPr="002F366E" w:rsidRDefault="009D40D3" w:rsidP="009D40D3">
      <w:pPr>
        <w:adjustRightInd w:val="0"/>
        <w:rPr>
          <w:rFonts w:ascii="Tahoma" w:hAnsi="Tahoma" w:cs="Tahoma"/>
          <w:color w:val="000000"/>
          <w:sz w:val="18"/>
          <w:szCs w:val="18"/>
        </w:rPr>
      </w:pPr>
      <w:r w:rsidRPr="002F366E">
        <w:rPr>
          <w:rFonts w:ascii="Tahoma" w:hAnsi="Tahoma" w:cs="Tahoma"/>
          <w:color w:val="000000"/>
          <w:sz w:val="18"/>
          <w:szCs w:val="18"/>
        </w:rPr>
        <w:t xml:space="preserve">Periodicidade: 2 vezes no ano. </w:t>
      </w:r>
    </w:p>
    <w:p w14:paraId="39354023" w14:textId="77777777" w:rsidR="009D40D3" w:rsidRPr="002F366E" w:rsidRDefault="009D40D3" w:rsidP="009D40D3">
      <w:pPr>
        <w:adjustRightInd w:val="0"/>
        <w:rPr>
          <w:rFonts w:ascii="Tahoma" w:hAnsi="Tahoma" w:cs="Tahoma"/>
          <w:color w:val="000000"/>
          <w:sz w:val="18"/>
          <w:szCs w:val="18"/>
        </w:rPr>
      </w:pPr>
    </w:p>
    <w:p w14:paraId="4AEA4B84" w14:textId="77777777" w:rsidR="009D40D3" w:rsidRPr="002F366E" w:rsidRDefault="009D40D3" w:rsidP="009D40D3">
      <w:pPr>
        <w:adjustRightInd w:val="0"/>
        <w:rPr>
          <w:rFonts w:ascii="Tahoma" w:hAnsi="Tahoma" w:cs="Tahoma"/>
          <w:color w:val="000000"/>
          <w:sz w:val="18"/>
          <w:szCs w:val="18"/>
        </w:rPr>
      </w:pPr>
    </w:p>
    <w:p w14:paraId="195FE7C3" w14:textId="77777777" w:rsidR="009D40D3" w:rsidRPr="002F366E" w:rsidRDefault="009D40D3" w:rsidP="009D40D3">
      <w:pPr>
        <w:adjustRightInd w:val="0"/>
        <w:rPr>
          <w:rFonts w:ascii="Tahoma" w:hAnsi="Tahoma" w:cs="Tahoma"/>
          <w:color w:val="000000"/>
          <w:sz w:val="18"/>
          <w:szCs w:val="18"/>
        </w:rPr>
      </w:pPr>
      <w:r w:rsidRPr="002F366E">
        <w:rPr>
          <w:rFonts w:ascii="Tahoma" w:hAnsi="Tahoma" w:cs="Tahoma"/>
          <w:b/>
          <w:bCs/>
          <w:color w:val="000000"/>
          <w:sz w:val="18"/>
          <w:szCs w:val="18"/>
        </w:rPr>
        <w:t xml:space="preserve">Oficinas formativas – Educação Infantil </w:t>
      </w:r>
    </w:p>
    <w:p w14:paraId="0F4AF165" w14:textId="77777777" w:rsidR="009D40D3" w:rsidRPr="002F366E" w:rsidRDefault="009D40D3" w:rsidP="009D40D3">
      <w:pPr>
        <w:adjustRightInd w:val="0"/>
        <w:rPr>
          <w:rFonts w:ascii="Tahoma" w:hAnsi="Tahoma" w:cs="Tahoma"/>
          <w:color w:val="000000"/>
          <w:sz w:val="18"/>
          <w:szCs w:val="18"/>
        </w:rPr>
      </w:pPr>
    </w:p>
    <w:p w14:paraId="491B6318" w14:textId="77777777" w:rsidR="009D40D3" w:rsidRPr="002F366E" w:rsidRDefault="009D40D3" w:rsidP="009D40D3">
      <w:pPr>
        <w:adjustRightInd w:val="0"/>
        <w:jc w:val="both"/>
        <w:rPr>
          <w:rFonts w:ascii="Tahoma" w:hAnsi="Tahoma" w:cs="Tahoma"/>
          <w:color w:val="000000"/>
          <w:sz w:val="18"/>
          <w:szCs w:val="18"/>
        </w:rPr>
      </w:pPr>
      <w:r w:rsidRPr="002F366E">
        <w:rPr>
          <w:rFonts w:ascii="Tahoma" w:hAnsi="Tahoma" w:cs="Tahoma"/>
          <w:color w:val="000000"/>
          <w:sz w:val="18"/>
          <w:szCs w:val="18"/>
        </w:rPr>
        <w:t>Plano de formação voltado às especificidades da rede de ensino, a partir dos recursos didáticos do Sistema de ensino para a Educação Infantil, visando o aprimoramento da prática docente. Esse bloco formativo deve ser organizado no formato de oficinas, cujos temas são relacionados ao processo educacional na Educação Infantil, valorizando as vivências particulares da criança e propondo outras, delineando o desenvolvimento em diferentes aspectos: pessoal e social, da comunicação em suas múltiplas linguagens, do conhecimento de mundo, de habilidades matemáticas, de sensibilidade artística, de cuidados com corpo e de desenvolvimento motor em variadas situações, com proposta didático-pedagógica alinhada à BNCC.</w:t>
      </w:r>
    </w:p>
    <w:p w14:paraId="3AB55A6C" w14:textId="77777777" w:rsidR="009D40D3" w:rsidRPr="002F366E" w:rsidRDefault="009D40D3" w:rsidP="009D40D3">
      <w:pPr>
        <w:adjustRightInd w:val="0"/>
        <w:jc w:val="both"/>
        <w:rPr>
          <w:rFonts w:ascii="Tahoma" w:hAnsi="Tahoma" w:cs="Tahoma"/>
          <w:color w:val="000000"/>
          <w:sz w:val="18"/>
          <w:szCs w:val="18"/>
        </w:rPr>
      </w:pPr>
      <w:r w:rsidRPr="002F366E">
        <w:rPr>
          <w:rFonts w:ascii="Tahoma" w:hAnsi="Tahoma" w:cs="Tahoma"/>
          <w:color w:val="000000"/>
          <w:sz w:val="18"/>
          <w:szCs w:val="18"/>
        </w:rPr>
        <w:t xml:space="preserve"> </w:t>
      </w:r>
    </w:p>
    <w:p w14:paraId="5A5ABEBE" w14:textId="77777777" w:rsidR="009D40D3" w:rsidRPr="002F366E" w:rsidRDefault="009D40D3" w:rsidP="009D40D3">
      <w:pPr>
        <w:adjustRightInd w:val="0"/>
        <w:rPr>
          <w:rFonts w:ascii="Tahoma" w:hAnsi="Tahoma" w:cs="Tahoma"/>
          <w:color w:val="000000"/>
          <w:sz w:val="18"/>
          <w:szCs w:val="18"/>
        </w:rPr>
      </w:pPr>
      <w:r w:rsidRPr="002F366E">
        <w:rPr>
          <w:rFonts w:ascii="Tahoma" w:hAnsi="Tahoma" w:cs="Tahoma"/>
          <w:color w:val="000000"/>
          <w:sz w:val="18"/>
          <w:szCs w:val="18"/>
        </w:rPr>
        <w:t xml:space="preserve">Público-alvo: Professores contemplados pelo Sistema de ensino. </w:t>
      </w:r>
    </w:p>
    <w:p w14:paraId="6654733C" w14:textId="77777777" w:rsidR="001B01DC" w:rsidRDefault="009D40D3" w:rsidP="001B01DC">
      <w:pPr>
        <w:adjustRightInd w:val="0"/>
        <w:rPr>
          <w:rFonts w:ascii="Tahoma" w:hAnsi="Tahoma" w:cs="Tahoma"/>
          <w:color w:val="000000"/>
          <w:sz w:val="18"/>
          <w:szCs w:val="18"/>
        </w:rPr>
      </w:pPr>
      <w:r w:rsidRPr="002F366E">
        <w:rPr>
          <w:rFonts w:ascii="Tahoma" w:hAnsi="Tahoma" w:cs="Tahoma"/>
          <w:color w:val="000000"/>
          <w:sz w:val="18"/>
          <w:szCs w:val="18"/>
        </w:rPr>
        <w:t xml:space="preserve">Periodicidade: 4 vezes no ano. </w:t>
      </w:r>
    </w:p>
    <w:p w14:paraId="50D5BA6F" w14:textId="77777777" w:rsidR="009D40D3" w:rsidRPr="002F366E" w:rsidRDefault="009D40D3" w:rsidP="001B01DC">
      <w:pPr>
        <w:adjustRightInd w:val="0"/>
        <w:rPr>
          <w:rFonts w:ascii="Tahoma" w:hAnsi="Tahoma" w:cs="Tahoma"/>
          <w:color w:val="000000"/>
          <w:sz w:val="18"/>
          <w:szCs w:val="18"/>
        </w:rPr>
      </w:pPr>
      <w:r w:rsidRPr="002F366E">
        <w:rPr>
          <w:rFonts w:ascii="Tahoma" w:hAnsi="Tahoma" w:cs="Tahoma"/>
          <w:b/>
          <w:bCs/>
          <w:color w:val="000000"/>
          <w:sz w:val="18"/>
          <w:szCs w:val="18"/>
        </w:rPr>
        <w:t xml:space="preserve">Oficinas formativas – Anos Iniciais </w:t>
      </w:r>
    </w:p>
    <w:p w14:paraId="325E14E8" w14:textId="77777777" w:rsidR="009D40D3" w:rsidRPr="002F366E" w:rsidRDefault="009D40D3" w:rsidP="009D40D3">
      <w:pPr>
        <w:adjustRightInd w:val="0"/>
        <w:rPr>
          <w:rFonts w:ascii="Tahoma" w:hAnsi="Tahoma" w:cs="Tahoma"/>
          <w:color w:val="000000"/>
          <w:sz w:val="18"/>
          <w:szCs w:val="18"/>
        </w:rPr>
      </w:pPr>
    </w:p>
    <w:p w14:paraId="5E54E74A" w14:textId="77777777" w:rsidR="009D40D3" w:rsidRPr="002F366E" w:rsidRDefault="009D40D3" w:rsidP="009D40D3">
      <w:pPr>
        <w:adjustRightInd w:val="0"/>
        <w:jc w:val="both"/>
        <w:rPr>
          <w:rFonts w:ascii="Tahoma" w:hAnsi="Tahoma" w:cs="Tahoma"/>
          <w:color w:val="000000"/>
          <w:sz w:val="18"/>
          <w:szCs w:val="18"/>
        </w:rPr>
      </w:pPr>
      <w:r w:rsidRPr="002F366E">
        <w:rPr>
          <w:rFonts w:ascii="Tahoma" w:hAnsi="Tahoma" w:cs="Tahoma"/>
          <w:color w:val="000000"/>
          <w:sz w:val="18"/>
          <w:szCs w:val="18"/>
        </w:rPr>
        <w:t xml:space="preserve">Plano de formação voltado às especificidades da rede de ensino, a partir dos recursos didáticos do Sistema de ensino, visando o aprimoramento da prática docente. Esse bloco formativo é organizado no formato de oficinas, cujos temas são relacionados ao processo educacional, alinhadas às competências gerais da BNCC, considerando a articulação dos componentes curriculares para a construção de conhecimentos, o desenvolvimento de habilidades e a formação de atitudes e valores, atendendo às necessidades de formação e capacitação do grupo de educadores envolvidos, em diálogo com os conteúdos ofertados pelo Sistema de ensino. </w:t>
      </w:r>
    </w:p>
    <w:p w14:paraId="7A39E802" w14:textId="77777777" w:rsidR="009D40D3" w:rsidRPr="002F366E" w:rsidRDefault="009D40D3" w:rsidP="009D40D3">
      <w:pPr>
        <w:adjustRightInd w:val="0"/>
        <w:jc w:val="both"/>
        <w:rPr>
          <w:rFonts w:ascii="Tahoma" w:hAnsi="Tahoma" w:cs="Tahoma"/>
          <w:color w:val="000000"/>
          <w:sz w:val="18"/>
          <w:szCs w:val="18"/>
        </w:rPr>
      </w:pPr>
    </w:p>
    <w:p w14:paraId="1A8684AC" w14:textId="77777777" w:rsidR="009D40D3" w:rsidRPr="002F366E" w:rsidRDefault="009D40D3" w:rsidP="009D40D3">
      <w:pPr>
        <w:adjustRightInd w:val="0"/>
        <w:rPr>
          <w:rFonts w:ascii="Tahoma" w:hAnsi="Tahoma" w:cs="Tahoma"/>
          <w:color w:val="000000"/>
          <w:sz w:val="18"/>
          <w:szCs w:val="18"/>
        </w:rPr>
      </w:pPr>
      <w:r w:rsidRPr="002F366E">
        <w:rPr>
          <w:rFonts w:ascii="Tahoma" w:hAnsi="Tahoma" w:cs="Tahoma"/>
          <w:color w:val="000000"/>
          <w:sz w:val="18"/>
          <w:szCs w:val="18"/>
        </w:rPr>
        <w:t xml:space="preserve">Público-alvo: Professores contemplados pelo Sistema de ensino. </w:t>
      </w:r>
    </w:p>
    <w:p w14:paraId="359C7C59" w14:textId="77777777" w:rsidR="009D40D3" w:rsidRPr="002F366E" w:rsidRDefault="009D40D3" w:rsidP="009D40D3">
      <w:pPr>
        <w:adjustRightInd w:val="0"/>
        <w:rPr>
          <w:rFonts w:ascii="Tahoma" w:hAnsi="Tahoma" w:cs="Tahoma"/>
          <w:color w:val="000000"/>
          <w:sz w:val="18"/>
          <w:szCs w:val="18"/>
        </w:rPr>
      </w:pPr>
      <w:r w:rsidRPr="002F366E">
        <w:rPr>
          <w:rFonts w:ascii="Tahoma" w:hAnsi="Tahoma" w:cs="Tahoma"/>
          <w:color w:val="000000"/>
          <w:sz w:val="18"/>
          <w:szCs w:val="18"/>
        </w:rPr>
        <w:t xml:space="preserve">Periodicidade: 4 vezes no ano. </w:t>
      </w:r>
    </w:p>
    <w:p w14:paraId="4F5B2F35" w14:textId="77777777" w:rsidR="009D40D3" w:rsidRPr="002F366E" w:rsidRDefault="009D40D3" w:rsidP="009D40D3">
      <w:pPr>
        <w:adjustRightInd w:val="0"/>
        <w:rPr>
          <w:rFonts w:ascii="Tahoma" w:hAnsi="Tahoma" w:cs="Tahoma"/>
          <w:b/>
          <w:bCs/>
          <w:color w:val="000000"/>
          <w:sz w:val="18"/>
          <w:szCs w:val="18"/>
        </w:rPr>
      </w:pPr>
    </w:p>
    <w:p w14:paraId="782EEC07" w14:textId="77777777" w:rsidR="009D40D3" w:rsidRPr="002F366E" w:rsidRDefault="009D40D3" w:rsidP="009D40D3">
      <w:pPr>
        <w:adjustRightInd w:val="0"/>
        <w:rPr>
          <w:rFonts w:ascii="Tahoma" w:hAnsi="Tahoma" w:cs="Tahoma"/>
          <w:b/>
          <w:bCs/>
          <w:color w:val="000000"/>
          <w:sz w:val="18"/>
          <w:szCs w:val="18"/>
        </w:rPr>
      </w:pPr>
    </w:p>
    <w:p w14:paraId="3B21B856" w14:textId="77777777" w:rsidR="009D40D3" w:rsidRPr="002F366E" w:rsidRDefault="009D40D3" w:rsidP="009D40D3">
      <w:pPr>
        <w:adjustRightInd w:val="0"/>
        <w:rPr>
          <w:rFonts w:ascii="Tahoma" w:hAnsi="Tahoma" w:cs="Tahoma"/>
          <w:color w:val="000000"/>
          <w:sz w:val="18"/>
          <w:szCs w:val="18"/>
        </w:rPr>
      </w:pPr>
      <w:r w:rsidRPr="002F366E">
        <w:rPr>
          <w:rFonts w:ascii="Tahoma" w:hAnsi="Tahoma" w:cs="Tahoma"/>
          <w:b/>
          <w:bCs/>
          <w:color w:val="000000"/>
          <w:sz w:val="18"/>
          <w:szCs w:val="18"/>
        </w:rPr>
        <w:t xml:space="preserve">Oficinas formativas – Anos Finais </w:t>
      </w:r>
    </w:p>
    <w:p w14:paraId="17A99562" w14:textId="77777777" w:rsidR="009D40D3" w:rsidRPr="002F366E" w:rsidRDefault="009D40D3" w:rsidP="009D40D3">
      <w:pPr>
        <w:adjustRightInd w:val="0"/>
        <w:rPr>
          <w:rFonts w:ascii="Tahoma" w:hAnsi="Tahoma" w:cs="Tahoma"/>
          <w:color w:val="000000"/>
          <w:sz w:val="18"/>
          <w:szCs w:val="18"/>
        </w:rPr>
      </w:pPr>
    </w:p>
    <w:p w14:paraId="5FD497C8" w14:textId="77777777" w:rsidR="009D40D3" w:rsidRPr="002F366E" w:rsidRDefault="009D40D3" w:rsidP="009D40D3">
      <w:pPr>
        <w:adjustRightInd w:val="0"/>
        <w:jc w:val="both"/>
        <w:rPr>
          <w:rFonts w:ascii="Tahoma" w:hAnsi="Tahoma" w:cs="Tahoma"/>
          <w:color w:val="000000"/>
          <w:sz w:val="18"/>
          <w:szCs w:val="18"/>
        </w:rPr>
      </w:pPr>
      <w:r w:rsidRPr="002F366E">
        <w:rPr>
          <w:rFonts w:ascii="Tahoma" w:hAnsi="Tahoma" w:cs="Tahoma"/>
          <w:color w:val="000000"/>
          <w:sz w:val="18"/>
          <w:szCs w:val="18"/>
        </w:rPr>
        <w:t xml:space="preserve">Plano de formação voltado às especificidades da rede de ensino, a partir dos recursos didáticos do Sistema de ensino, visando o aprimoramento da prática docente. Esse bloco formativo é organizado no formato de oficina, cujos temas são relacionados às necessidades de formação e capacitação do grupo de educadores envolvidos. Considerando as características dos anos finais do ensino fundamental e os eixos estruturantes da BNCC, as ações formativas destinadas aos professores são divididas por áreas do conhecimento, conforme descrito: </w:t>
      </w:r>
    </w:p>
    <w:p w14:paraId="79CFC2EC" w14:textId="77777777" w:rsidR="009D40D3" w:rsidRPr="002F366E" w:rsidRDefault="009D40D3" w:rsidP="009D40D3">
      <w:pPr>
        <w:adjustRightInd w:val="0"/>
        <w:jc w:val="both"/>
        <w:rPr>
          <w:rFonts w:ascii="Tahoma" w:hAnsi="Tahoma" w:cs="Tahoma"/>
          <w:color w:val="000000"/>
          <w:sz w:val="18"/>
          <w:szCs w:val="18"/>
        </w:rPr>
      </w:pPr>
    </w:p>
    <w:p w14:paraId="3275CDD3" w14:textId="77777777" w:rsidR="009D40D3" w:rsidRPr="002F366E" w:rsidRDefault="009D40D3" w:rsidP="00E3400E">
      <w:pPr>
        <w:pStyle w:val="PargrafodaLista"/>
        <w:widowControl/>
        <w:numPr>
          <w:ilvl w:val="0"/>
          <w:numId w:val="28"/>
        </w:numPr>
        <w:adjustRightInd w:val="0"/>
        <w:contextualSpacing/>
        <w:rPr>
          <w:rFonts w:ascii="Tahoma" w:hAnsi="Tahoma" w:cs="Tahoma"/>
          <w:color w:val="000000"/>
          <w:sz w:val="18"/>
          <w:szCs w:val="18"/>
        </w:rPr>
      </w:pPr>
      <w:r w:rsidRPr="002F366E">
        <w:rPr>
          <w:rFonts w:ascii="Tahoma" w:hAnsi="Tahoma" w:cs="Tahoma"/>
          <w:color w:val="000000"/>
          <w:sz w:val="18"/>
          <w:szCs w:val="18"/>
        </w:rPr>
        <w:t>Área de linguagens: Língua portuguesa</w:t>
      </w:r>
    </w:p>
    <w:p w14:paraId="6C65D551" w14:textId="77777777" w:rsidR="009D40D3" w:rsidRPr="002F366E" w:rsidRDefault="009D40D3" w:rsidP="00E3400E">
      <w:pPr>
        <w:pStyle w:val="PargrafodaLista"/>
        <w:widowControl/>
        <w:numPr>
          <w:ilvl w:val="0"/>
          <w:numId w:val="28"/>
        </w:numPr>
        <w:adjustRightInd w:val="0"/>
        <w:contextualSpacing/>
        <w:rPr>
          <w:rFonts w:ascii="Tahoma" w:hAnsi="Tahoma" w:cs="Tahoma"/>
          <w:color w:val="000000"/>
          <w:sz w:val="18"/>
          <w:szCs w:val="18"/>
        </w:rPr>
      </w:pPr>
      <w:r w:rsidRPr="002F366E">
        <w:rPr>
          <w:rFonts w:ascii="Tahoma" w:hAnsi="Tahoma" w:cs="Tahoma"/>
          <w:color w:val="000000"/>
          <w:sz w:val="18"/>
          <w:szCs w:val="18"/>
        </w:rPr>
        <w:t xml:space="preserve">Área de linguagens: Artes; Língua Inglesa; Educação Física. </w:t>
      </w:r>
    </w:p>
    <w:p w14:paraId="19B57113" w14:textId="77777777" w:rsidR="009D40D3" w:rsidRPr="002F366E" w:rsidRDefault="009D40D3" w:rsidP="00E3400E">
      <w:pPr>
        <w:pStyle w:val="PargrafodaLista"/>
        <w:widowControl/>
        <w:numPr>
          <w:ilvl w:val="0"/>
          <w:numId w:val="28"/>
        </w:numPr>
        <w:adjustRightInd w:val="0"/>
        <w:contextualSpacing/>
        <w:rPr>
          <w:rFonts w:ascii="Tahoma" w:hAnsi="Tahoma" w:cs="Tahoma"/>
          <w:color w:val="000000"/>
          <w:sz w:val="18"/>
          <w:szCs w:val="18"/>
        </w:rPr>
      </w:pPr>
      <w:r w:rsidRPr="002F366E">
        <w:rPr>
          <w:rFonts w:ascii="Tahoma" w:hAnsi="Tahoma" w:cs="Tahoma"/>
          <w:color w:val="000000"/>
          <w:sz w:val="18"/>
          <w:szCs w:val="18"/>
        </w:rPr>
        <w:t>Área de matemática</w:t>
      </w:r>
    </w:p>
    <w:p w14:paraId="60BFA810" w14:textId="77777777" w:rsidR="009D40D3" w:rsidRPr="002F366E" w:rsidRDefault="009D40D3" w:rsidP="00E3400E">
      <w:pPr>
        <w:pStyle w:val="PargrafodaLista"/>
        <w:widowControl/>
        <w:numPr>
          <w:ilvl w:val="0"/>
          <w:numId w:val="28"/>
        </w:numPr>
        <w:adjustRightInd w:val="0"/>
        <w:contextualSpacing/>
        <w:rPr>
          <w:rFonts w:ascii="Tahoma" w:hAnsi="Tahoma" w:cs="Tahoma"/>
          <w:color w:val="000000"/>
          <w:sz w:val="18"/>
          <w:szCs w:val="18"/>
        </w:rPr>
      </w:pPr>
      <w:r w:rsidRPr="002F366E">
        <w:rPr>
          <w:rFonts w:ascii="Tahoma" w:hAnsi="Tahoma" w:cs="Tahoma"/>
          <w:color w:val="000000"/>
          <w:sz w:val="18"/>
          <w:szCs w:val="18"/>
        </w:rPr>
        <w:t>Área de Ciências da Natureza</w:t>
      </w:r>
    </w:p>
    <w:p w14:paraId="339F5690" w14:textId="77777777" w:rsidR="009D40D3" w:rsidRPr="002F366E" w:rsidRDefault="009D40D3" w:rsidP="00E3400E">
      <w:pPr>
        <w:pStyle w:val="PargrafodaLista"/>
        <w:widowControl/>
        <w:numPr>
          <w:ilvl w:val="0"/>
          <w:numId w:val="28"/>
        </w:numPr>
        <w:adjustRightInd w:val="0"/>
        <w:contextualSpacing/>
        <w:rPr>
          <w:rFonts w:ascii="Tahoma" w:hAnsi="Tahoma" w:cs="Tahoma"/>
          <w:color w:val="000000"/>
          <w:sz w:val="18"/>
          <w:szCs w:val="18"/>
        </w:rPr>
      </w:pPr>
      <w:r w:rsidRPr="002F366E">
        <w:rPr>
          <w:rFonts w:ascii="Tahoma" w:hAnsi="Tahoma" w:cs="Tahoma"/>
          <w:color w:val="000000"/>
          <w:sz w:val="18"/>
          <w:szCs w:val="18"/>
        </w:rPr>
        <w:t xml:space="preserve">Área de Ciências Humanas: Geografia e História. </w:t>
      </w:r>
    </w:p>
    <w:p w14:paraId="02C8A99C" w14:textId="77777777" w:rsidR="009D40D3" w:rsidRPr="002F366E" w:rsidRDefault="009D40D3" w:rsidP="009D40D3">
      <w:pPr>
        <w:adjustRightInd w:val="0"/>
        <w:rPr>
          <w:rFonts w:ascii="Tahoma" w:hAnsi="Tahoma" w:cs="Tahoma"/>
          <w:color w:val="000000"/>
          <w:sz w:val="18"/>
          <w:szCs w:val="18"/>
        </w:rPr>
      </w:pPr>
    </w:p>
    <w:p w14:paraId="671F6A3C" w14:textId="77777777" w:rsidR="009D40D3" w:rsidRPr="002F366E" w:rsidRDefault="009D40D3" w:rsidP="009D40D3">
      <w:pPr>
        <w:adjustRightInd w:val="0"/>
        <w:rPr>
          <w:rFonts w:ascii="Tahoma" w:hAnsi="Tahoma" w:cs="Tahoma"/>
          <w:color w:val="000000"/>
          <w:sz w:val="18"/>
          <w:szCs w:val="18"/>
        </w:rPr>
      </w:pPr>
      <w:r w:rsidRPr="002F366E">
        <w:rPr>
          <w:rFonts w:ascii="Tahoma" w:hAnsi="Tahoma" w:cs="Tahoma"/>
          <w:color w:val="000000"/>
          <w:sz w:val="18"/>
          <w:szCs w:val="18"/>
        </w:rPr>
        <w:t>Público-alvo: Corpo docente.</w:t>
      </w:r>
    </w:p>
    <w:p w14:paraId="3B3B7237" w14:textId="77777777" w:rsidR="009D40D3" w:rsidRPr="002F366E" w:rsidRDefault="009D40D3" w:rsidP="009D40D3">
      <w:pPr>
        <w:adjustRightInd w:val="0"/>
        <w:rPr>
          <w:rFonts w:ascii="Tahoma" w:hAnsi="Tahoma" w:cs="Tahoma"/>
          <w:color w:val="000000"/>
          <w:sz w:val="18"/>
          <w:szCs w:val="18"/>
        </w:rPr>
      </w:pPr>
      <w:r w:rsidRPr="002F366E">
        <w:rPr>
          <w:rFonts w:ascii="Tahoma" w:hAnsi="Tahoma" w:cs="Tahoma"/>
          <w:color w:val="000000"/>
          <w:sz w:val="18"/>
          <w:szCs w:val="18"/>
        </w:rPr>
        <w:t xml:space="preserve">Periodicidade: 4 vezes ao ano. </w:t>
      </w:r>
    </w:p>
    <w:p w14:paraId="72998078" w14:textId="77777777" w:rsidR="009D40D3" w:rsidRPr="002F366E" w:rsidRDefault="009D40D3" w:rsidP="009D40D3">
      <w:pPr>
        <w:adjustRightInd w:val="0"/>
        <w:rPr>
          <w:rFonts w:ascii="Tahoma" w:hAnsi="Tahoma" w:cs="Tahoma"/>
          <w:b/>
          <w:bCs/>
          <w:color w:val="000000"/>
          <w:sz w:val="18"/>
          <w:szCs w:val="18"/>
        </w:rPr>
      </w:pPr>
    </w:p>
    <w:p w14:paraId="05E2694B" w14:textId="77777777" w:rsidR="009D40D3" w:rsidRPr="002F366E" w:rsidRDefault="009D40D3" w:rsidP="009D40D3">
      <w:pPr>
        <w:adjustRightInd w:val="0"/>
        <w:rPr>
          <w:rFonts w:ascii="Tahoma" w:hAnsi="Tahoma" w:cs="Tahoma"/>
          <w:b/>
          <w:bCs/>
          <w:color w:val="000000"/>
          <w:sz w:val="18"/>
          <w:szCs w:val="18"/>
        </w:rPr>
      </w:pPr>
    </w:p>
    <w:p w14:paraId="59EE12B9" w14:textId="77777777" w:rsidR="009D40D3" w:rsidRPr="002F366E" w:rsidRDefault="009D40D3" w:rsidP="009D40D3">
      <w:pPr>
        <w:adjustRightInd w:val="0"/>
        <w:rPr>
          <w:rFonts w:ascii="Tahoma" w:hAnsi="Tahoma" w:cs="Tahoma"/>
          <w:color w:val="000000"/>
          <w:sz w:val="18"/>
          <w:szCs w:val="18"/>
        </w:rPr>
      </w:pPr>
      <w:r w:rsidRPr="002F366E">
        <w:rPr>
          <w:rFonts w:ascii="Tahoma" w:hAnsi="Tahoma" w:cs="Tahoma"/>
          <w:b/>
          <w:bCs/>
          <w:color w:val="000000"/>
          <w:sz w:val="18"/>
          <w:szCs w:val="18"/>
        </w:rPr>
        <w:t xml:space="preserve">Diálogo escola-família </w:t>
      </w:r>
    </w:p>
    <w:p w14:paraId="1D51310E" w14:textId="77777777" w:rsidR="009D40D3" w:rsidRPr="002F366E" w:rsidRDefault="009D40D3" w:rsidP="009D40D3">
      <w:pPr>
        <w:adjustRightInd w:val="0"/>
        <w:rPr>
          <w:rFonts w:ascii="Tahoma" w:hAnsi="Tahoma" w:cs="Tahoma"/>
          <w:color w:val="000000"/>
          <w:sz w:val="18"/>
          <w:szCs w:val="18"/>
        </w:rPr>
      </w:pPr>
    </w:p>
    <w:p w14:paraId="4ED3A480" w14:textId="77777777" w:rsidR="009D40D3" w:rsidRPr="002F366E" w:rsidRDefault="009D40D3" w:rsidP="009D40D3">
      <w:pPr>
        <w:adjustRightInd w:val="0"/>
        <w:jc w:val="both"/>
        <w:rPr>
          <w:rFonts w:ascii="Tahoma" w:hAnsi="Tahoma" w:cs="Tahoma"/>
          <w:color w:val="000000"/>
          <w:sz w:val="18"/>
          <w:szCs w:val="18"/>
        </w:rPr>
      </w:pPr>
      <w:r w:rsidRPr="002F366E">
        <w:rPr>
          <w:rFonts w:ascii="Tahoma" w:hAnsi="Tahoma" w:cs="Tahoma"/>
          <w:color w:val="000000"/>
          <w:sz w:val="18"/>
          <w:szCs w:val="18"/>
        </w:rPr>
        <w:t xml:space="preserve">Palestras com os pais ou responsáveis pelos alunos, conduzido por um profissional especializado. Os trabalhos e temas serão sugeridos pela Secretaria de Educação em diálogo com a equipe pedagógica do fornecedor/licitante, sempre com o objetivo de fomentar a parceria para a aprendizagem e o desenvolvimento integral de crianças, adolescentes e jovens. </w:t>
      </w:r>
    </w:p>
    <w:p w14:paraId="285AA81B" w14:textId="77777777" w:rsidR="009D40D3" w:rsidRPr="002F366E" w:rsidRDefault="009D40D3" w:rsidP="009D40D3">
      <w:pPr>
        <w:adjustRightInd w:val="0"/>
        <w:jc w:val="both"/>
        <w:rPr>
          <w:rFonts w:ascii="Tahoma" w:hAnsi="Tahoma" w:cs="Tahoma"/>
          <w:color w:val="000000"/>
          <w:sz w:val="18"/>
          <w:szCs w:val="18"/>
        </w:rPr>
      </w:pPr>
    </w:p>
    <w:p w14:paraId="38EFD2F9" w14:textId="77777777" w:rsidR="009D40D3" w:rsidRPr="002F366E" w:rsidRDefault="009D40D3" w:rsidP="009D40D3">
      <w:pPr>
        <w:adjustRightInd w:val="0"/>
        <w:rPr>
          <w:rFonts w:ascii="Tahoma" w:hAnsi="Tahoma" w:cs="Tahoma"/>
          <w:color w:val="000000"/>
          <w:sz w:val="18"/>
          <w:szCs w:val="18"/>
        </w:rPr>
      </w:pPr>
      <w:r w:rsidRPr="002F366E">
        <w:rPr>
          <w:rFonts w:ascii="Tahoma" w:hAnsi="Tahoma" w:cs="Tahoma"/>
          <w:color w:val="000000"/>
          <w:sz w:val="18"/>
          <w:szCs w:val="18"/>
        </w:rPr>
        <w:t xml:space="preserve">Público-alvo: Famílias, comunidade escolar. </w:t>
      </w:r>
    </w:p>
    <w:p w14:paraId="637D7904" w14:textId="77777777" w:rsidR="009D40D3" w:rsidRPr="002F366E" w:rsidRDefault="009D40D3" w:rsidP="009D40D3">
      <w:pPr>
        <w:adjustRightInd w:val="0"/>
        <w:rPr>
          <w:rFonts w:ascii="Tahoma" w:hAnsi="Tahoma" w:cs="Tahoma"/>
          <w:color w:val="000000"/>
          <w:sz w:val="18"/>
          <w:szCs w:val="18"/>
        </w:rPr>
      </w:pPr>
      <w:r w:rsidRPr="002F366E">
        <w:rPr>
          <w:rFonts w:ascii="Tahoma" w:hAnsi="Tahoma" w:cs="Tahoma"/>
          <w:color w:val="000000"/>
          <w:sz w:val="18"/>
          <w:szCs w:val="18"/>
        </w:rPr>
        <w:t xml:space="preserve">Periodicidade: 1 vez ao ano. </w:t>
      </w:r>
    </w:p>
    <w:p w14:paraId="5F987122" w14:textId="77777777" w:rsidR="009D40D3" w:rsidRPr="002F366E" w:rsidRDefault="009D40D3" w:rsidP="009D40D3">
      <w:pPr>
        <w:adjustRightInd w:val="0"/>
        <w:rPr>
          <w:rFonts w:ascii="Tahoma" w:hAnsi="Tahoma" w:cs="Tahoma"/>
          <w:b/>
          <w:bCs/>
          <w:color w:val="000000"/>
          <w:sz w:val="18"/>
          <w:szCs w:val="18"/>
        </w:rPr>
      </w:pPr>
    </w:p>
    <w:p w14:paraId="763907A8" w14:textId="77777777" w:rsidR="009D40D3" w:rsidRPr="002F366E" w:rsidRDefault="009D40D3" w:rsidP="009D40D3">
      <w:pPr>
        <w:adjustRightInd w:val="0"/>
        <w:rPr>
          <w:rFonts w:ascii="Tahoma" w:hAnsi="Tahoma" w:cs="Tahoma"/>
          <w:b/>
          <w:bCs/>
          <w:color w:val="000000"/>
          <w:sz w:val="18"/>
          <w:szCs w:val="18"/>
        </w:rPr>
      </w:pPr>
    </w:p>
    <w:p w14:paraId="04E79DDD" w14:textId="77777777" w:rsidR="009D40D3" w:rsidRPr="002F366E" w:rsidRDefault="009D40D3" w:rsidP="009D40D3">
      <w:pPr>
        <w:adjustRightInd w:val="0"/>
        <w:rPr>
          <w:rFonts w:ascii="Tahoma" w:hAnsi="Tahoma" w:cs="Tahoma"/>
          <w:color w:val="000000"/>
          <w:sz w:val="18"/>
          <w:szCs w:val="18"/>
        </w:rPr>
      </w:pPr>
      <w:r w:rsidRPr="002F366E">
        <w:rPr>
          <w:rFonts w:ascii="Tahoma" w:hAnsi="Tahoma" w:cs="Tahoma"/>
          <w:b/>
          <w:bCs/>
          <w:color w:val="000000"/>
          <w:sz w:val="18"/>
          <w:szCs w:val="18"/>
        </w:rPr>
        <w:t xml:space="preserve">Seminário de Educação </w:t>
      </w:r>
    </w:p>
    <w:p w14:paraId="449FD511" w14:textId="77777777" w:rsidR="009D40D3" w:rsidRPr="002F366E" w:rsidRDefault="009D40D3" w:rsidP="009D40D3">
      <w:pPr>
        <w:adjustRightInd w:val="0"/>
        <w:jc w:val="both"/>
        <w:rPr>
          <w:rFonts w:ascii="Tahoma" w:hAnsi="Tahoma" w:cs="Tahoma"/>
          <w:color w:val="000000"/>
          <w:sz w:val="18"/>
          <w:szCs w:val="18"/>
        </w:rPr>
      </w:pPr>
      <w:r w:rsidRPr="002F366E">
        <w:rPr>
          <w:rFonts w:ascii="Tahoma" w:hAnsi="Tahoma" w:cs="Tahoma"/>
          <w:color w:val="000000"/>
          <w:sz w:val="18"/>
          <w:szCs w:val="18"/>
        </w:rPr>
        <w:t>O Seminário tem por objetivo reconhecer, divulgar e premiar o trabalho de professores de escolas públicas. Momento de compartilhar as experiências pedagógicas eficazes e transformadoras desenvolvidas na rede de ensino. O seminário pode acontecer de modo presencial ou virtual.</w:t>
      </w:r>
    </w:p>
    <w:p w14:paraId="42BDC657" w14:textId="77777777" w:rsidR="009D40D3" w:rsidRPr="002F366E" w:rsidRDefault="009D40D3" w:rsidP="009D40D3">
      <w:pPr>
        <w:adjustRightInd w:val="0"/>
        <w:jc w:val="both"/>
        <w:rPr>
          <w:rFonts w:ascii="Tahoma" w:hAnsi="Tahoma" w:cs="Tahoma"/>
          <w:color w:val="000000"/>
          <w:sz w:val="18"/>
          <w:szCs w:val="18"/>
        </w:rPr>
      </w:pPr>
      <w:r w:rsidRPr="002F366E">
        <w:rPr>
          <w:rFonts w:ascii="Tahoma" w:hAnsi="Tahoma" w:cs="Tahoma"/>
          <w:color w:val="000000"/>
          <w:sz w:val="18"/>
          <w:szCs w:val="18"/>
        </w:rPr>
        <w:t xml:space="preserve"> </w:t>
      </w:r>
    </w:p>
    <w:p w14:paraId="056ED74B" w14:textId="77777777" w:rsidR="009D40D3" w:rsidRPr="002F366E" w:rsidRDefault="009D40D3" w:rsidP="009D40D3">
      <w:pPr>
        <w:adjustRightInd w:val="0"/>
        <w:jc w:val="both"/>
        <w:rPr>
          <w:rFonts w:ascii="Tahoma" w:hAnsi="Tahoma" w:cs="Tahoma"/>
          <w:color w:val="000000"/>
          <w:sz w:val="18"/>
          <w:szCs w:val="18"/>
        </w:rPr>
      </w:pPr>
      <w:r w:rsidRPr="002F366E">
        <w:rPr>
          <w:rFonts w:ascii="Tahoma" w:hAnsi="Tahoma" w:cs="Tahoma"/>
          <w:color w:val="000000"/>
          <w:sz w:val="18"/>
          <w:szCs w:val="18"/>
        </w:rPr>
        <w:t xml:space="preserve">Público-alvo: Autoridades do município, Gestores educacionais, coordenadores pedagógicos, professores e familiares. </w:t>
      </w:r>
    </w:p>
    <w:p w14:paraId="08460A01" w14:textId="77777777" w:rsidR="009D40D3" w:rsidRPr="002F366E" w:rsidRDefault="009D40D3" w:rsidP="009D40D3">
      <w:pPr>
        <w:adjustRightInd w:val="0"/>
        <w:rPr>
          <w:rFonts w:ascii="Tahoma" w:hAnsi="Tahoma" w:cs="Tahoma"/>
          <w:color w:val="000000"/>
          <w:sz w:val="18"/>
          <w:szCs w:val="18"/>
        </w:rPr>
      </w:pPr>
      <w:r w:rsidRPr="002F366E">
        <w:rPr>
          <w:rFonts w:ascii="Tahoma" w:hAnsi="Tahoma" w:cs="Tahoma"/>
          <w:color w:val="000000"/>
          <w:sz w:val="18"/>
          <w:szCs w:val="18"/>
        </w:rPr>
        <w:t xml:space="preserve">Periodicidade: 1 vez no ano. </w:t>
      </w:r>
    </w:p>
    <w:p w14:paraId="01FA6CDC" w14:textId="77777777" w:rsidR="009D40D3" w:rsidRPr="002F366E" w:rsidRDefault="009D40D3" w:rsidP="009D40D3">
      <w:pPr>
        <w:adjustRightInd w:val="0"/>
        <w:rPr>
          <w:rFonts w:ascii="Tahoma" w:hAnsi="Tahoma" w:cs="Tahoma"/>
          <w:b/>
          <w:bCs/>
          <w:color w:val="000000"/>
          <w:sz w:val="18"/>
          <w:szCs w:val="18"/>
        </w:rPr>
      </w:pPr>
    </w:p>
    <w:p w14:paraId="7F2ED2A4" w14:textId="77777777" w:rsidR="009D40D3" w:rsidRPr="002F366E" w:rsidRDefault="009D40D3" w:rsidP="009D40D3">
      <w:pPr>
        <w:adjustRightInd w:val="0"/>
        <w:rPr>
          <w:rFonts w:ascii="Tahoma" w:hAnsi="Tahoma" w:cs="Tahoma"/>
          <w:b/>
          <w:bCs/>
          <w:color w:val="000000"/>
          <w:sz w:val="18"/>
          <w:szCs w:val="18"/>
        </w:rPr>
      </w:pPr>
    </w:p>
    <w:p w14:paraId="4253C98D" w14:textId="77777777" w:rsidR="009D40D3" w:rsidRPr="002F366E" w:rsidRDefault="009D40D3" w:rsidP="009D40D3">
      <w:pPr>
        <w:adjustRightInd w:val="0"/>
        <w:rPr>
          <w:rFonts w:ascii="Tahoma" w:hAnsi="Tahoma" w:cs="Tahoma"/>
          <w:color w:val="000000"/>
          <w:sz w:val="18"/>
          <w:szCs w:val="18"/>
        </w:rPr>
      </w:pPr>
      <w:r w:rsidRPr="002F366E">
        <w:rPr>
          <w:rFonts w:ascii="Tahoma" w:hAnsi="Tahoma" w:cs="Tahoma"/>
          <w:b/>
          <w:bCs/>
          <w:color w:val="000000"/>
          <w:sz w:val="18"/>
          <w:szCs w:val="18"/>
        </w:rPr>
        <w:t xml:space="preserve">Formação a distância </w:t>
      </w:r>
    </w:p>
    <w:p w14:paraId="23680D40" w14:textId="77777777" w:rsidR="009D40D3" w:rsidRPr="002F366E" w:rsidRDefault="009D40D3" w:rsidP="009D40D3">
      <w:pPr>
        <w:adjustRightInd w:val="0"/>
        <w:rPr>
          <w:rFonts w:ascii="Tahoma" w:hAnsi="Tahoma" w:cs="Tahoma"/>
          <w:color w:val="000000"/>
          <w:sz w:val="18"/>
          <w:szCs w:val="18"/>
        </w:rPr>
      </w:pPr>
    </w:p>
    <w:p w14:paraId="69D120B9" w14:textId="77777777" w:rsidR="004265E9" w:rsidRDefault="004265E9" w:rsidP="009D40D3">
      <w:pPr>
        <w:adjustRightInd w:val="0"/>
        <w:jc w:val="both"/>
        <w:rPr>
          <w:rFonts w:ascii="Tahoma" w:hAnsi="Tahoma" w:cs="Tahoma"/>
          <w:color w:val="000000"/>
          <w:sz w:val="18"/>
          <w:szCs w:val="18"/>
        </w:rPr>
      </w:pPr>
    </w:p>
    <w:p w14:paraId="16E13632" w14:textId="77777777" w:rsidR="004265E9" w:rsidRDefault="004265E9" w:rsidP="009D40D3">
      <w:pPr>
        <w:adjustRightInd w:val="0"/>
        <w:jc w:val="both"/>
        <w:rPr>
          <w:rFonts w:ascii="Tahoma" w:hAnsi="Tahoma" w:cs="Tahoma"/>
          <w:color w:val="000000"/>
          <w:sz w:val="18"/>
          <w:szCs w:val="18"/>
        </w:rPr>
      </w:pPr>
    </w:p>
    <w:p w14:paraId="58E8DF99" w14:textId="77777777" w:rsidR="004265E9" w:rsidRDefault="004265E9" w:rsidP="009D40D3">
      <w:pPr>
        <w:adjustRightInd w:val="0"/>
        <w:jc w:val="both"/>
        <w:rPr>
          <w:rFonts w:ascii="Tahoma" w:hAnsi="Tahoma" w:cs="Tahoma"/>
          <w:color w:val="000000"/>
          <w:sz w:val="18"/>
          <w:szCs w:val="18"/>
        </w:rPr>
      </w:pPr>
    </w:p>
    <w:p w14:paraId="78D6DCB3" w14:textId="77777777" w:rsidR="009D40D3" w:rsidRPr="002F366E" w:rsidRDefault="009D40D3" w:rsidP="009D40D3">
      <w:pPr>
        <w:adjustRightInd w:val="0"/>
        <w:jc w:val="both"/>
        <w:rPr>
          <w:rFonts w:ascii="Tahoma" w:hAnsi="Tahoma" w:cs="Tahoma"/>
          <w:color w:val="000000"/>
          <w:sz w:val="18"/>
          <w:szCs w:val="18"/>
        </w:rPr>
      </w:pPr>
      <w:r w:rsidRPr="002F366E">
        <w:rPr>
          <w:rFonts w:ascii="Tahoma" w:hAnsi="Tahoma" w:cs="Tahoma"/>
          <w:color w:val="000000"/>
          <w:sz w:val="18"/>
          <w:szCs w:val="18"/>
        </w:rPr>
        <w:t xml:space="preserve">O Sistema de ensino deve oferecer um plano de assessoria pedagógica a distância em parceria com Instituição de Ensino Superior reconhecida pelo MEC, com temas relevantes para desencadear uma reflexão crítica sobre a BNCC, metodologias ativas, estratégias de ensino híbrido, entre outras questões, disponibilizados em Ambiente Virtual de Aprendizagem (AVA). </w:t>
      </w:r>
    </w:p>
    <w:p w14:paraId="65DDC359" w14:textId="77777777" w:rsidR="009D40D3" w:rsidRPr="002F366E" w:rsidRDefault="009D40D3" w:rsidP="009D40D3">
      <w:pPr>
        <w:adjustRightInd w:val="0"/>
        <w:jc w:val="both"/>
        <w:rPr>
          <w:rFonts w:ascii="Tahoma" w:hAnsi="Tahoma" w:cs="Tahoma"/>
          <w:color w:val="000000"/>
          <w:sz w:val="18"/>
          <w:szCs w:val="18"/>
        </w:rPr>
      </w:pPr>
    </w:p>
    <w:p w14:paraId="079C2525" w14:textId="77777777" w:rsidR="009D40D3" w:rsidRPr="002F366E" w:rsidRDefault="009D40D3" w:rsidP="009D40D3">
      <w:pPr>
        <w:adjustRightInd w:val="0"/>
        <w:jc w:val="both"/>
        <w:rPr>
          <w:rFonts w:ascii="Tahoma" w:hAnsi="Tahoma" w:cs="Tahoma"/>
          <w:color w:val="000000"/>
          <w:sz w:val="18"/>
          <w:szCs w:val="18"/>
        </w:rPr>
      </w:pPr>
      <w:r w:rsidRPr="002F366E">
        <w:rPr>
          <w:rFonts w:ascii="Tahoma" w:hAnsi="Tahoma" w:cs="Tahoma"/>
          <w:color w:val="000000"/>
          <w:sz w:val="18"/>
          <w:szCs w:val="18"/>
        </w:rPr>
        <w:t>Os cursos devem contemplar no mínimo a seguinte programação:</w:t>
      </w:r>
    </w:p>
    <w:p w14:paraId="0C49C0EE" w14:textId="77777777" w:rsidR="009D40D3" w:rsidRPr="002F366E" w:rsidRDefault="009D40D3" w:rsidP="009D40D3">
      <w:pPr>
        <w:adjustRightInd w:val="0"/>
        <w:jc w:val="both"/>
        <w:rPr>
          <w:rFonts w:ascii="Tahoma" w:hAnsi="Tahoma" w:cs="Tahoma"/>
          <w:color w:val="000000"/>
          <w:sz w:val="18"/>
          <w:szCs w:val="18"/>
        </w:rPr>
      </w:pPr>
    </w:p>
    <w:p w14:paraId="047B1EB1" w14:textId="77777777" w:rsidR="009D40D3" w:rsidRPr="002F366E" w:rsidRDefault="009D40D3" w:rsidP="009D40D3">
      <w:pPr>
        <w:adjustRightInd w:val="0"/>
        <w:jc w:val="both"/>
        <w:rPr>
          <w:rFonts w:ascii="Tahoma" w:hAnsi="Tahoma" w:cs="Tahoma"/>
          <w:color w:val="000000"/>
          <w:sz w:val="18"/>
          <w:szCs w:val="18"/>
        </w:rPr>
      </w:pPr>
      <w:r w:rsidRPr="002F366E">
        <w:rPr>
          <w:rFonts w:ascii="Tahoma" w:hAnsi="Tahoma" w:cs="Tahoma"/>
          <w:color w:val="000000"/>
          <w:sz w:val="18"/>
          <w:szCs w:val="18"/>
        </w:rPr>
        <w:t>1 – Autobiografia: intervenção docente e a formação do aluno do século XXI - atividades de autoconhecimento, trazendo importantes conceitos de neurociências e habilidades socioemocionais.</w:t>
      </w:r>
    </w:p>
    <w:p w14:paraId="02551092" w14:textId="77777777" w:rsidR="009D40D3" w:rsidRPr="002F366E" w:rsidRDefault="009D40D3" w:rsidP="009D40D3">
      <w:pPr>
        <w:adjustRightInd w:val="0"/>
        <w:jc w:val="both"/>
        <w:rPr>
          <w:rFonts w:ascii="Tahoma" w:hAnsi="Tahoma" w:cs="Tahoma"/>
          <w:color w:val="000000"/>
          <w:sz w:val="18"/>
          <w:szCs w:val="18"/>
        </w:rPr>
      </w:pPr>
      <w:r w:rsidRPr="002F366E">
        <w:rPr>
          <w:rFonts w:ascii="Tahoma" w:hAnsi="Tahoma" w:cs="Tahoma"/>
          <w:color w:val="000000"/>
          <w:sz w:val="18"/>
          <w:szCs w:val="18"/>
        </w:rPr>
        <w:t xml:space="preserve"> </w:t>
      </w:r>
    </w:p>
    <w:p w14:paraId="14696139" w14:textId="77777777" w:rsidR="009D40D3" w:rsidRPr="002F366E" w:rsidRDefault="009D40D3" w:rsidP="009D40D3">
      <w:pPr>
        <w:adjustRightInd w:val="0"/>
        <w:jc w:val="both"/>
        <w:rPr>
          <w:rFonts w:ascii="Tahoma" w:hAnsi="Tahoma" w:cs="Tahoma"/>
          <w:color w:val="000000"/>
          <w:sz w:val="18"/>
          <w:szCs w:val="18"/>
        </w:rPr>
      </w:pPr>
      <w:r w:rsidRPr="002F366E">
        <w:rPr>
          <w:rFonts w:ascii="Tahoma" w:hAnsi="Tahoma" w:cs="Tahoma"/>
          <w:color w:val="000000"/>
          <w:sz w:val="18"/>
          <w:szCs w:val="18"/>
        </w:rPr>
        <w:t xml:space="preserve">2 – BNCC - Do Currículo à Sala de Aula - apresentação da BNCC de forma acessível, dispondo de recursos e materiais que darão total apoio no desenvolvimento de planejamentos pedagógicos. </w:t>
      </w:r>
    </w:p>
    <w:p w14:paraId="29C37352" w14:textId="77777777" w:rsidR="009D40D3" w:rsidRPr="002F366E" w:rsidRDefault="009D40D3" w:rsidP="009D40D3">
      <w:pPr>
        <w:adjustRightInd w:val="0"/>
        <w:rPr>
          <w:rFonts w:ascii="Tahoma" w:hAnsi="Tahoma" w:cs="Tahoma"/>
          <w:color w:val="000000"/>
          <w:sz w:val="18"/>
          <w:szCs w:val="18"/>
        </w:rPr>
      </w:pPr>
    </w:p>
    <w:p w14:paraId="4A2BD054" w14:textId="77777777" w:rsidR="009D40D3" w:rsidRPr="002F366E" w:rsidRDefault="009D40D3" w:rsidP="009D40D3">
      <w:pPr>
        <w:adjustRightInd w:val="0"/>
        <w:jc w:val="both"/>
        <w:rPr>
          <w:rFonts w:ascii="Tahoma" w:hAnsi="Tahoma" w:cs="Tahoma"/>
          <w:color w:val="000000"/>
          <w:sz w:val="18"/>
          <w:szCs w:val="18"/>
        </w:rPr>
      </w:pPr>
      <w:r w:rsidRPr="002F366E">
        <w:rPr>
          <w:rFonts w:ascii="Tahoma" w:hAnsi="Tahoma" w:cs="Tahoma"/>
          <w:color w:val="000000"/>
          <w:sz w:val="18"/>
          <w:szCs w:val="18"/>
        </w:rPr>
        <w:t xml:space="preserve">3 – Cultura digital e jogos na educação - jogos, tanto analógicos quanto digitais, têm parte significativa na vida de crianças e jovens, sendo fontes de entretenimento e socialização. Apresentação de jogos digitais, educativos e de entretenimento, também como funcionam como recursos úteis para práticas pedagógicas. </w:t>
      </w:r>
    </w:p>
    <w:p w14:paraId="0DE4018F" w14:textId="77777777" w:rsidR="009D40D3" w:rsidRPr="002F366E" w:rsidRDefault="009D40D3" w:rsidP="009D40D3">
      <w:pPr>
        <w:adjustRightInd w:val="0"/>
        <w:jc w:val="both"/>
        <w:rPr>
          <w:rFonts w:ascii="Tahoma" w:hAnsi="Tahoma" w:cs="Tahoma"/>
          <w:color w:val="000000"/>
          <w:sz w:val="18"/>
          <w:szCs w:val="18"/>
        </w:rPr>
      </w:pPr>
    </w:p>
    <w:p w14:paraId="7F1C72A8" w14:textId="77777777" w:rsidR="009D40D3" w:rsidRPr="002F366E" w:rsidRDefault="009D40D3" w:rsidP="009D40D3">
      <w:pPr>
        <w:adjustRightInd w:val="0"/>
        <w:jc w:val="both"/>
        <w:rPr>
          <w:rFonts w:ascii="Tahoma" w:hAnsi="Tahoma" w:cs="Tahoma"/>
          <w:color w:val="000000"/>
          <w:sz w:val="18"/>
          <w:szCs w:val="18"/>
        </w:rPr>
      </w:pPr>
      <w:r w:rsidRPr="002F366E">
        <w:rPr>
          <w:rFonts w:ascii="Tahoma" w:hAnsi="Tahoma" w:cs="Tahoma"/>
          <w:color w:val="000000"/>
          <w:sz w:val="18"/>
          <w:szCs w:val="18"/>
        </w:rPr>
        <w:t xml:space="preserve">4 – Desconstruindo o recurso midiático na sala de aula - Jornais, revistas e blogs são algumas das principais fontes de informação a que estamos expostos. Como trabalhar com esses materiais em sala de aula? Como elaborar atividades de leitura que possam levar nossos alunos a uma leitura reflexiva e crítica? </w:t>
      </w:r>
    </w:p>
    <w:p w14:paraId="0167A194" w14:textId="77777777" w:rsidR="009D40D3" w:rsidRPr="002F366E" w:rsidRDefault="009D40D3" w:rsidP="009D40D3">
      <w:pPr>
        <w:adjustRightInd w:val="0"/>
        <w:jc w:val="both"/>
        <w:rPr>
          <w:rFonts w:ascii="Tahoma" w:hAnsi="Tahoma" w:cs="Tahoma"/>
          <w:color w:val="000000"/>
          <w:sz w:val="18"/>
          <w:szCs w:val="18"/>
        </w:rPr>
      </w:pPr>
    </w:p>
    <w:p w14:paraId="7FAE58B1" w14:textId="77777777" w:rsidR="009D40D3" w:rsidRPr="002F366E" w:rsidRDefault="009D40D3" w:rsidP="009D40D3">
      <w:pPr>
        <w:adjustRightInd w:val="0"/>
        <w:jc w:val="both"/>
        <w:rPr>
          <w:rFonts w:ascii="Tahoma" w:hAnsi="Tahoma" w:cs="Tahoma"/>
          <w:color w:val="000000"/>
          <w:sz w:val="18"/>
          <w:szCs w:val="18"/>
        </w:rPr>
      </w:pPr>
      <w:r w:rsidRPr="002F366E">
        <w:rPr>
          <w:rFonts w:ascii="Tahoma" w:hAnsi="Tahoma" w:cs="Tahoma"/>
          <w:color w:val="000000"/>
          <w:sz w:val="18"/>
          <w:szCs w:val="18"/>
        </w:rPr>
        <w:t xml:space="preserve">5 – Extrapolando as paredes da sala de aula - O conhecimento é vivo e está em todo lugar. Como aproveitar a cidade e os espaços ao redor da escola e usá-los em todo o seu potencial didático? Concepção de cidade educadora, explorando os diversos espaços da cidade e da internet para aprendizagem nas diferentes disciplinas escolares. </w:t>
      </w:r>
    </w:p>
    <w:p w14:paraId="5E8D8BC4" w14:textId="77777777" w:rsidR="009D40D3" w:rsidRPr="002F366E" w:rsidRDefault="009D40D3" w:rsidP="009D40D3">
      <w:pPr>
        <w:adjustRightInd w:val="0"/>
        <w:jc w:val="both"/>
        <w:rPr>
          <w:rFonts w:ascii="Tahoma" w:hAnsi="Tahoma" w:cs="Tahoma"/>
          <w:color w:val="000000"/>
          <w:sz w:val="18"/>
          <w:szCs w:val="18"/>
        </w:rPr>
      </w:pPr>
    </w:p>
    <w:p w14:paraId="7737C12E" w14:textId="77777777" w:rsidR="009D40D3" w:rsidRPr="002F366E" w:rsidRDefault="009D40D3" w:rsidP="009D40D3">
      <w:pPr>
        <w:adjustRightInd w:val="0"/>
        <w:jc w:val="both"/>
        <w:rPr>
          <w:rFonts w:ascii="Tahoma" w:hAnsi="Tahoma" w:cs="Tahoma"/>
          <w:color w:val="000000"/>
          <w:sz w:val="18"/>
          <w:szCs w:val="18"/>
        </w:rPr>
      </w:pPr>
      <w:r w:rsidRPr="002F366E">
        <w:rPr>
          <w:rFonts w:ascii="Tahoma" w:hAnsi="Tahoma" w:cs="Tahoma"/>
          <w:color w:val="000000"/>
          <w:sz w:val="18"/>
          <w:szCs w:val="18"/>
        </w:rPr>
        <w:t xml:space="preserve">6 – Metodologias ativas de aprendizagem: princípios, práticas e tecnologias - Abordagens pedagógicas, seus princípios e teorias que permeiam a aprendizagem ativa. Quais as estratégias, métodos e perspectivas a Aprendizagem Baseada em Projetos (ABP) utiliza? </w:t>
      </w:r>
      <w:r w:rsidRPr="002F366E">
        <w:rPr>
          <w:rFonts w:ascii="Tahoma" w:hAnsi="Tahoma" w:cs="Tahoma"/>
          <w:i/>
          <w:iCs/>
          <w:color w:val="000000"/>
          <w:sz w:val="18"/>
          <w:szCs w:val="18"/>
        </w:rPr>
        <w:t xml:space="preserve">Design thinking, coaching </w:t>
      </w:r>
      <w:r w:rsidRPr="002F366E">
        <w:rPr>
          <w:rFonts w:ascii="Tahoma" w:hAnsi="Tahoma" w:cs="Tahoma"/>
          <w:color w:val="000000"/>
          <w:sz w:val="18"/>
          <w:szCs w:val="18"/>
        </w:rPr>
        <w:t xml:space="preserve">reverso, sala de aula invertida e instruções por pares. </w:t>
      </w:r>
    </w:p>
    <w:p w14:paraId="30FAFFE4" w14:textId="77777777" w:rsidR="009D40D3" w:rsidRPr="002F366E" w:rsidRDefault="009D40D3" w:rsidP="009D40D3">
      <w:pPr>
        <w:adjustRightInd w:val="0"/>
        <w:jc w:val="both"/>
        <w:rPr>
          <w:rFonts w:ascii="Tahoma" w:hAnsi="Tahoma" w:cs="Tahoma"/>
          <w:color w:val="000000"/>
          <w:sz w:val="18"/>
          <w:szCs w:val="18"/>
        </w:rPr>
      </w:pPr>
      <w:r w:rsidRPr="002F366E">
        <w:rPr>
          <w:rFonts w:ascii="Tahoma" w:hAnsi="Tahoma" w:cs="Tahoma"/>
          <w:color w:val="000000"/>
          <w:sz w:val="18"/>
          <w:szCs w:val="18"/>
        </w:rPr>
        <w:t xml:space="preserve">7 – Narrativas em vídeo na educação - linguagem prática e objetiva, uma base conceitual e técnica significativa para iniciar ou aprimorar projetos envolvendo o audiovisual na educação. Além de aspectos históricos e estéticos do filme, oferecer ferramentas que permitam viabilizar a produção de curta metragens numa abordagem interdisciplinar. </w:t>
      </w:r>
    </w:p>
    <w:p w14:paraId="2837A32C" w14:textId="77777777" w:rsidR="009D40D3" w:rsidRPr="002F366E" w:rsidRDefault="009D40D3" w:rsidP="009D40D3">
      <w:pPr>
        <w:adjustRightInd w:val="0"/>
        <w:jc w:val="both"/>
        <w:rPr>
          <w:rFonts w:ascii="Tahoma" w:hAnsi="Tahoma" w:cs="Tahoma"/>
          <w:color w:val="000000"/>
          <w:sz w:val="18"/>
          <w:szCs w:val="18"/>
        </w:rPr>
      </w:pPr>
    </w:p>
    <w:p w14:paraId="797BA48D" w14:textId="77777777" w:rsidR="009D40D3" w:rsidRPr="002F366E" w:rsidRDefault="009D40D3" w:rsidP="009D40D3">
      <w:pPr>
        <w:adjustRightInd w:val="0"/>
        <w:jc w:val="both"/>
        <w:rPr>
          <w:rFonts w:ascii="Tahoma" w:hAnsi="Tahoma" w:cs="Tahoma"/>
          <w:color w:val="000000"/>
          <w:sz w:val="18"/>
          <w:szCs w:val="18"/>
        </w:rPr>
      </w:pPr>
      <w:r w:rsidRPr="002F366E">
        <w:rPr>
          <w:rFonts w:ascii="Tahoma" w:hAnsi="Tahoma" w:cs="Tahoma"/>
          <w:color w:val="000000"/>
          <w:sz w:val="18"/>
          <w:szCs w:val="18"/>
        </w:rPr>
        <w:t xml:space="preserve">8 – Narrativas gráficas para educadores - aprender habilidades semelhantes às de um designer gráfico, isto é, desenvolver um senso de hierarquia para articular elementos estéticos de forma criativa e funcional com o propósito de construir mensagens com significado. </w:t>
      </w:r>
    </w:p>
    <w:p w14:paraId="17649FB3" w14:textId="77777777" w:rsidR="009D40D3" w:rsidRPr="002F366E" w:rsidRDefault="009D40D3" w:rsidP="009D40D3">
      <w:pPr>
        <w:adjustRightInd w:val="0"/>
        <w:jc w:val="both"/>
        <w:rPr>
          <w:rFonts w:ascii="Tahoma" w:hAnsi="Tahoma" w:cs="Tahoma"/>
          <w:color w:val="000000"/>
          <w:sz w:val="18"/>
          <w:szCs w:val="18"/>
        </w:rPr>
      </w:pPr>
    </w:p>
    <w:p w14:paraId="0A4F4DDA" w14:textId="77777777" w:rsidR="009D40D3" w:rsidRPr="002F366E" w:rsidRDefault="009D40D3" w:rsidP="009D40D3">
      <w:pPr>
        <w:adjustRightInd w:val="0"/>
        <w:jc w:val="both"/>
        <w:rPr>
          <w:rFonts w:ascii="Tahoma" w:hAnsi="Tahoma" w:cs="Tahoma"/>
          <w:color w:val="000000"/>
          <w:sz w:val="18"/>
          <w:szCs w:val="18"/>
        </w:rPr>
      </w:pPr>
      <w:r w:rsidRPr="002F366E">
        <w:rPr>
          <w:rFonts w:ascii="Tahoma" w:hAnsi="Tahoma" w:cs="Tahoma"/>
          <w:color w:val="000000"/>
          <w:sz w:val="18"/>
          <w:szCs w:val="18"/>
        </w:rPr>
        <w:t xml:space="preserve">9 – Ensino híbrido - as possibilidades de atuação para professores, assim como o próprio papel dessa profissão, vêm mudando com o tempo e com o progresso das tecnologias. Entrar no mundo da internet, como apoio às aulas presenciais ou na produção de cursos na modalidade a distância. </w:t>
      </w:r>
    </w:p>
    <w:p w14:paraId="1F6A6409" w14:textId="77777777" w:rsidR="009D40D3" w:rsidRPr="002F366E" w:rsidRDefault="009D40D3" w:rsidP="009D40D3">
      <w:pPr>
        <w:adjustRightInd w:val="0"/>
        <w:jc w:val="both"/>
        <w:rPr>
          <w:rFonts w:ascii="Tahoma" w:hAnsi="Tahoma" w:cs="Tahoma"/>
          <w:color w:val="000000"/>
          <w:sz w:val="18"/>
          <w:szCs w:val="18"/>
        </w:rPr>
      </w:pPr>
    </w:p>
    <w:p w14:paraId="4F8C7DD1" w14:textId="77777777" w:rsidR="009D40D3" w:rsidRPr="002F366E" w:rsidRDefault="009D40D3" w:rsidP="009D40D3">
      <w:pPr>
        <w:adjustRightInd w:val="0"/>
        <w:jc w:val="both"/>
        <w:rPr>
          <w:rFonts w:ascii="Tahoma" w:hAnsi="Tahoma" w:cs="Tahoma"/>
          <w:color w:val="000000"/>
          <w:sz w:val="18"/>
          <w:szCs w:val="18"/>
        </w:rPr>
      </w:pPr>
      <w:r w:rsidRPr="002F366E">
        <w:rPr>
          <w:rFonts w:ascii="Tahoma" w:hAnsi="Tahoma" w:cs="Tahoma"/>
          <w:color w:val="000000"/>
          <w:sz w:val="18"/>
          <w:szCs w:val="18"/>
        </w:rPr>
        <w:t>O conteúdo acim deve estar disponível no portal virtual do Sistema de Ensino, por meio da área exclusiva de acesso aos educadores.</w:t>
      </w:r>
    </w:p>
    <w:p w14:paraId="5BC39EE1" w14:textId="77777777" w:rsidR="009D40D3" w:rsidRPr="002F366E" w:rsidRDefault="009D40D3" w:rsidP="009D40D3">
      <w:pPr>
        <w:adjustRightInd w:val="0"/>
        <w:jc w:val="both"/>
        <w:rPr>
          <w:rFonts w:ascii="Tahoma" w:hAnsi="Tahoma" w:cs="Tahoma"/>
          <w:color w:val="000000"/>
          <w:sz w:val="18"/>
          <w:szCs w:val="18"/>
        </w:rPr>
      </w:pPr>
    </w:p>
    <w:p w14:paraId="7AB3036A" w14:textId="77777777" w:rsidR="009D40D3" w:rsidRPr="002F366E" w:rsidRDefault="009D40D3" w:rsidP="009D40D3">
      <w:pPr>
        <w:adjustRightInd w:val="0"/>
        <w:jc w:val="both"/>
        <w:rPr>
          <w:rFonts w:ascii="Tahoma" w:hAnsi="Tahoma" w:cs="Tahoma"/>
          <w:color w:val="000000"/>
          <w:sz w:val="18"/>
          <w:szCs w:val="18"/>
        </w:rPr>
      </w:pPr>
      <w:r w:rsidRPr="002F366E">
        <w:rPr>
          <w:rFonts w:ascii="Tahoma" w:hAnsi="Tahoma" w:cs="Tahoma"/>
          <w:color w:val="000000"/>
          <w:sz w:val="18"/>
          <w:szCs w:val="18"/>
        </w:rPr>
        <w:t xml:space="preserve">Público-alvo: Equipe técnica da Secretaria de Educação, gestores escolares e corpo docente. </w:t>
      </w:r>
    </w:p>
    <w:p w14:paraId="4096E601" w14:textId="77777777" w:rsidR="009D40D3" w:rsidRPr="002F366E" w:rsidRDefault="009D40D3" w:rsidP="009D40D3">
      <w:pPr>
        <w:adjustRightInd w:val="0"/>
        <w:rPr>
          <w:rFonts w:ascii="Tahoma" w:hAnsi="Tahoma" w:cs="Tahoma"/>
          <w:color w:val="000000"/>
          <w:sz w:val="18"/>
          <w:szCs w:val="18"/>
        </w:rPr>
      </w:pPr>
      <w:r w:rsidRPr="002F366E">
        <w:rPr>
          <w:rFonts w:ascii="Tahoma" w:hAnsi="Tahoma" w:cs="Tahoma"/>
          <w:color w:val="000000"/>
          <w:sz w:val="18"/>
          <w:szCs w:val="18"/>
        </w:rPr>
        <w:t>Carga horária: mínimo de 180h</w:t>
      </w:r>
    </w:p>
    <w:p w14:paraId="78028ECC" w14:textId="77777777" w:rsidR="009D40D3" w:rsidRPr="002F366E" w:rsidRDefault="009D40D3" w:rsidP="009D40D3">
      <w:pPr>
        <w:adjustRightInd w:val="0"/>
        <w:rPr>
          <w:rFonts w:ascii="Tahoma" w:hAnsi="Tahoma" w:cs="Tahoma"/>
          <w:b/>
          <w:bCs/>
          <w:color w:val="000000"/>
          <w:sz w:val="18"/>
          <w:szCs w:val="18"/>
        </w:rPr>
      </w:pPr>
    </w:p>
    <w:p w14:paraId="152D3188" w14:textId="77777777" w:rsidR="009D40D3" w:rsidRPr="002F366E" w:rsidRDefault="009D40D3" w:rsidP="009D40D3">
      <w:pPr>
        <w:adjustRightInd w:val="0"/>
        <w:rPr>
          <w:rFonts w:ascii="Tahoma" w:hAnsi="Tahoma" w:cs="Tahoma"/>
          <w:color w:val="000000"/>
          <w:sz w:val="18"/>
          <w:szCs w:val="18"/>
        </w:rPr>
      </w:pPr>
      <w:r w:rsidRPr="002F366E">
        <w:rPr>
          <w:rFonts w:ascii="Tahoma" w:hAnsi="Tahoma" w:cs="Tahoma"/>
          <w:b/>
          <w:bCs/>
          <w:color w:val="000000"/>
          <w:sz w:val="18"/>
          <w:szCs w:val="18"/>
        </w:rPr>
        <w:t xml:space="preserve"> Suporte pedagógico permanente </w:t>
      </w:r>
    </w:p>
    <w:p w14:paraId="01D1E6FB" w14:textId="77777777" w:rsidR="009D40D3" w:rsidRPr="002F366E" w:rsidRDefault="009D40D3" w:rsidP="009D40D3">
      <w:pPr>
        <w:adjustRightInd w:val="0"/>
        <w:rPr>
          <w:rFonts w:ascii="Tahoma" w:hAnsi="Tahoma" w:cs="Tahoma"/>
          <w:color w:val="000000"/>
          <w:sz w:val="18"/>
          <w:szCs w:val="18"/>
        </w:rPr>
      </w:pPr>
    </w:p>
    <w:p w14:paraId="6C96E3FA" w14:textId="77777777" w:rsidR="009D40D3" w:rsidRPr="002F366E" w:rsidRDefault="009D40D3" w:rsidP="009D40D3">
      <w:pPr>
        <w:adjustRightInd w:val="0"/>
        <w:jc w:val="both"/>
        <w:rPr>
          <w:rFonts w:ascii="Tahoma" w:hAnsi="Tahoma" w:cs="Tahoma"/>
          <w:color w:val="000000"/>
          <w:sz w:val="18"/>
          <w:szCs w:val="18"/>
        </w:rPr>
      </w:pPr>
      <w:r w:rsidRPr="002F366E">
        <w:rPr>
          <w:rFonts w:ascii="Tahoma" w:hAnsi="Tahoma" w:cs="Tahoma"/>
          <w:color w:val="000000"/>
          <w:sz w:val="18"/>
          <w:szCs w:val="18"/>
        </w:rPr>
        <w:t xml:space="preserve">Com o objetivo de fomentar a utilização satisfatória do Sistema de ensino, bem o atendimento de cunho pedagógico, deve ser disponibilizada Central de Atendimento Permanente para assessorar o corpo administrativo e docente da Secretaria de Educação. As dúvidas e sugestões poderão ser encaminhadas utilizando-se os variados meios de comunicação (telefone, e-mail e outros). </w:t>
      </w:r>
    </w:p>
    <w:p w14:paraId="73B4E1E2" w14:textId="77777777" w:rsidR="007D5982" w:rsidRPr="002F366E" w:rsidRDefault="007D5982" w:rsidP="0000637C">
      <w:pPr>
        <w:jc w:val="both"/>
        <w:rPr>
          <w:rFonts w:ascii="Tahoma" w:hAnsi="Tahoma" w:cs="Tahoma"/>
          <w:sz w:val="18"/>
          <w:szCs w:val="18"/>
        </w:rPr>
      </w:pPr>
      <w:r w:rsidRPr="002F366E">
        <w:rPr>
          <w:rFonts w:ascii="Tahoma" w:hAnsi="Tahoma" w:cs="Tahoma"/>
          <w:sz w:val="18"/>
          <w:szCs w:val="18"/>
        </w:rPr>
        <w:t xml:space="preserve"> </w:t>
      </w:r>
    </w:p>
    <w:p w14:paraId="7D4A99CD" w14:textId="514C720A" w:rsidR="007D5982" w:rsidRPr="00FD5E7C" w:rsidRDefault="003163C2" w:rsidP="00FD5E7C">
      <w:pPr>
        <w:pStyle w:val="PargrafodaLista"/>
        <w:numPr>
          <w:ilvl w:val="0"/>
          <w:numId w:val="14"/>
        </w:numPr>
        <w:rPr>
          <w:rFonts w:ascii="Tahoma" w:hAnsi="Tahoma" w:cs="Tahoma"/>
          <w:b/>
          <w:sz w:val="18"/>
          <w:szCs w:val="18"/>
        </w:rPr>
      </w:pPr>
      <w:r w:rsidRPr="00FD5E7C">
        <w:rPr>
          <w:rFonts w:ascii="Tahoma" w:hAnsi="Tahoma" w:cs="Tahoma"/>
          <w:b/>
          <w:sz w:val="18"/>
          <w:szCs w:val="18"/>
        </w:rPr>
        <w:t>QUANTITATIVO/ESPECIFICAÇÃO TÉCNICA</w:t>
      </w:r>
    </w:p>
    <w:p w14:paraId="31FB53AC" w14:textId="77777777" w:rsidR="004265E9" w:rsidRPr="004265E9" w:rsidRDefault="004265E9" w:rsidP="004265E9">
      <w:pPr>
        <w:pStyle w:val="PargrafodaLista"/>
        <w:ind w:left="568" w:firstLine="0"/>
        <w:rPr>
          <w:rFonts w:ascii="Tahoma" w:hAnsi="Tahoma" w:cs="Tahoma"/>
          <w:b/>
          <w:sz w:val="18"/>
          <w:szCs w:val="18"/>
        </w:rPr>
      </w:pPr>
    </w:p>
    <w:p w14:paraId="11C5AD40" w14:textId="22114A36" w:rsidR="003163C2" w:rsidRDefault="00FD5E7C" w:rsidP="003163C2">
      <w:pPr>
        <w:tabs>
          <w:tab w:val="left" w:pos="426"/>
        </w:tabs>
        <w:spacing w:after="100"/>
        <w:jc w:val="both"/>
        <w:rPr>
          <w:rFonts w:ascii="Tahoma" w:hAnsi="Tahoma" w:cs="Tahoma"/>
          <w:sz w:val="18"/>
          <w:szCs w:val="18"/>
        </w:rPr>
      </w:pPr>
      <w:r>
        <w:rPr>
          <w:rFonts w:ascii="Tahoma" w:hAnsi="Tahoma" w:cs="Tahoma"/>
          <w:sz w:val="18"/>
          <w:szCs w:val="18"/>
        </w:rPr>
        <w:t>4</w:t>
      </w:r>
      <w:r w:rsidR="00822142" w:rsidRPr="002F366E">
        <w:rPr>
          <w:rFonts w:ascii="Tahoma" w:hAnsi="Tahoma" w:cs="Tahoma"/>
          <w:sz w:val="18"/>
          <w:szCs w:val="18"/>
        </w:rPr>
        <w:t>.1.</w:t>
      </w:r>
      <w:r w:rsidR="003163C2" w:rsidRPr="002F366E">
        <w:rPr>
          <w:rFonts w:ascii="Tahoma" w:hAnsi="Tahoma" w:cs="Tahoma"/>
          <w:sz w:val="18"/>
          <w:szCs w:val="18"/>
        </w:rPr>
        <w:t xml:space="preserve"> O quantitativo e as especificações técnicas seguem abaixo:</w:t>
      </w:r>
    </w:p>
    <w:p w14:paraId="679439D4" w14:textId="77777777" w:rsidR="00D15F71" w:rsidRDefault="00D15F71" w:rsidP="003163C2">
      <w:pPr>
        <w:tabs>
          <w:tab w:val="left" w:pos="426"/>
        </w:tabs>
        <w:spacing w:after="100"/>
        <w:jc w:val="both"/>
        <w:rPr>
          <w:rFonts w:ascii="Tahoma" w:hAnsi="Tahoma" w:cs="Tahoma"/>
          <w:sz w:val="18"/>
          <w:szCs w:val="18"/>
        </w:rPr>
      </w:pPr>
    </w:p>
    <w:p w14:paraId="3C7B6217" w14:textId="77777777" w:rsidR="00D15F71" w:rsidRDefault="00D15F71" w:rsidP="003163C2">
      <w:pPr>
        <w:tabs>
          <w:tab w:val="left" w:pos="426"/>
        </w:tabs>
        <w:spacing w:after="100"/>
        <w:jc w:val="both"/>
        <w:rPr>
          <w:rFonts w:ascii="Tahoma" w:hAnsi="Tahoma" w:cs="Tahoma"/>
          <w:sz w:val="18"/>
          <w:szCs w:val="18"/>
        </w:rPr>
      </w:pPr>
    </w:p>
    <w:p w14:paraId="646EF1A8" w14:textId="77777777" w:rsidR="00D15F71" w:rsidRDefault="00D15F71" w:rsidP="003163C2">
      <w:pPr>
        <w:tabs>
          <w:tab w:val="left" w:pos="426"/>
        </w:tabs>
        <w:spacing w:after="100"/>
        <w:jc w:val="both"/>
        <w:rPr>
          <w:rFonts w:ascii="Tahoma" w:hAnsi="Tahoma" w:cs="Tahoma"/>
          <w:sz w:val="18"/>
          <w:szCs w:val="18"/>
        </w:rPr>
      </w:pPr>
    </w:p>
    <w:p w14:paraId="0F39AA0D" w14:textId="77777777" w:rsidR="00D15F71" w:rsidRDefault="00D15F71" w:rsidP="003163C2">
      <w:pPr>
        <w:tabs>
          <w:tab w:val="left" w:pos="426"/>
        </w:tabs>
        <w:spacing w:after="100"/>
        <w:jc w:val="both"/>
        <w:rPr>
          <w:rFonts w:ascii="Tahoma" w:hAnsi="Tahoma" w:cs="Tahoma"/>
          <w:sz w:val="18"/>
          <w:szCs w:val="18"/>
        </w:rPr>
      </w:pPr>
    </w:p>
    <w:tbl>
      <w:tblPr>
        <w:tblStyle w:val="Tabelacomgrade"/>
        <w:tblW w:w="9640" w:type="dxa"/>
        <w:tblInd w:w="-147" w:type="dxa"/>
        <w:tblLook w:val="04A0" w:firstRow="1" w:lastRow="0" w:firstColumn="1" w:lastColumn="0" w:noHBand="0" w:noVBand="1"/>
      </w:tblPr>
      <w:tblGrid>
        <w:gridCol w:w="2335"/>
        <w:gridCol w:w="1968"/>
        <w:gridCol w:w="120"/>
        <w:gridCol w:w="2059"/>
        <w:gridCol w:w="3158"/>
      </w:tblGrid>
      <w:tr w:rsidR="00D438B6" w:rsidRPr="002F366E" w14:paraId="42DD12FA" w14:textId="77777777" w:rsidTr="0061162C">
        <w:trPr>
          <w:trHeight w:val="1741"/>
        </w:trPr>
        <w:tc>
          <w:tcPr>
            <w:tcW w:w="9640" w:type="dxa"/>
            <w:gridSpan w:val="5"/>
          </w:tcPr>
          <w:p w14:paraId="7C00B999" w14:textId="3EDC4C49" w:rsidR="00D438B6" w:rsidRPr="002F366E" w:rsidRDefault="00D438B6" w:rsidP="0064272B">
            <w:pPr>
              <w:jc w:val="both"/>
              <w:rPr>
                <w:rFonts w:ascii="Tahoma" w:hAnsi="Tahoma" w:cs="Tahoma"/>
                <w:sz w:val="18"/>
                <w:szCs w:val="18"/>
              </w:rPr>
            </w:pPr>
            <w:r w:rsidRPr="002F366E">
              <w:rPr>
                <w:rFonts w:ascii="Tahoma" w:hAnsi="Tahoma" w:cs="Tahoma"/>
                <w:b/>
                <w:sz w:val="18"/>
                <w:szCs w:val="18"/>
              </w:rPr>
              <w:t xml:space="preserve">  EDUCAÇÃO INFANTIL</w:t>
            </w:r>
            <w:r w:rsidRPr="002F366E">
              <w:rPr>
                <w:rFonts w:ascii="Tahoma" w:hAnsi="Tahoma" w:cs="Tahoma"/>
                <w:sz w:val="18"/>
                <w:szCs w:val="18"/>
              </w:rPr>
              <w:t xml:space="preserve"> - </w:t>
            </w:r>
            <w:r w:rsidR="0064272B" w:rsidRPr="002F366E">
              <w:rPr>
                <w:rFonts w:ascii="Tahoma" w:hAnsi="Tahoma" w:cs="Tahoma"/>
                <w:sz w:val="18"/>
                <w:szCs w:val="18"/>
              </w:rPr>
              <w:t xml:space="preserve">Aquisição de livros didáticos integrados para alunos e professores; Acesso ao ambiente digital com senhas individuais para, professores e coordenadores; Assessoria didática e pedagógica para as equipes técnicas e docentes, por meio de cursos de implantação e metodologias na área do conhecimento, além de atendimento personalizado, contribuindo para a formação continuada dos profissionais ,curso de implantação do Sistema de Ensino e atendimento pedagógico e cursos de implantação do Sistema de Ensino  atendimento pedagógico e cursos de metodologias nos eixos e/ ou áreas do conhecimento, e em informática educativa); Sistema de gestão das informações educacionais por </w:t>
            </w:r>
            <w:r w:rsidR="0064272B">
              <w:rPr>
                <w:rFonts w:ascii="Tahoma" w:hAnsi="Tahoma" w:cs="Tahoma"/>
                <w:sz w:val="18"/>
                <w:szCs w:val="18"/>
              </w:rPr>
              <w:t>meio</w:t>
            </w:r>
            <w:r w:rsidR="0064272B" w:rsidRPr="002F366E">
              <w:rPr>
                <w:rFonts w:ascii="Tahoma" w:hAnsi="Tahoma" w:cs="Tahoma"/>
                <w:sz w:val="18"/>
                <w:szCs w:val="18"/>
              </w:rPr>
              <w:t xml:space="preserve"> de ferramentas que proporcionam o monitoramento dos resultados educacionais do município;</w:t>
            </w:r>
          </w:p>
        </w:tc>
      </w:tr>
      <w:tr w:rsidR="00D438B6" w:rsidRPr="002F366E" w14:paraId="2AF59FD4" w14:textId="77777777" w:rsidTr="0061162C">
        <w:tc>
          <w:tcPr>
            <w:tcW w:w="2335" w:type="dxa"/>
          </w:tcPr>
          <w:p w14:paraId="362DC5FB" w14:textId="77777777" w:rsidR="00D438B6" w:rsidRPr="002F366E" w:rsidRDefault="00D438B6" w:rsidP="00A9739D">
            <w:pPr>
              <w:rPr>
                <w:rFonts w:ascii="Tahoma" w:hAnsi="Tahoma" w:cs="Tahoma"/>
                <w:sz w:val="18"/>
                <w:szCs w:val="18"/>
              </w:rPr>
            </w:pPr>
            <w:r w:rsidRPr="002F366E">
              <w:rPr>
                <w:rFonts w:ascii="Tahoma" w:hAnsi="Tahoma" w:cs="Tahoma"/>
                <w:sz w:val="18"/>
                <w:szCs w:val="18"/>
              </w:rPr>
              <w:t>BERÇARIO</w:t>
            </w:r>
          </w:p>
        </w:tc>
        <w:tc>
          <w:tcPr>
            <w:tcW w:w="2088" w:type="dxa"/>
            <w:gridSpan w:val="2"/>
          </w:tcPr>
          <w:p w14:paraId="1510FAC3" w14:textId="77777777" w:rsidR="00D438B6" w:rsidRPr="002F366E" w:rsidRDefault="00D438B6" w:rsidP="00A9739D">
            <w:pPr>
              <w:rPr>
                <w:rFonts w:ascii="Tahoma" w:hAnsi="Tahoma" w:cs="Tahoma"/>
                <w:sz w:val="18"/>
                <w:szCs w:val="18"/>
              </w:rPr>
            </w:pPr>
            <w:r w:rsidRPr="002F366E">
              <w:rPr>
                <w:rFonts w:ascii="Tahoma" w:hAnsi="Tahoma" w:cs="Tahoma"/>
                <w:sz w:val="18"/>
                <w:szCs w:val="18"/>
              </w:rPr>
              <w:t>MATERNAL</w:t>
            </w:r>
          </w:p>
        </w:tc>
        <w:tc>
          <w:tcPr>
            <w:tcW w:w="2059" w:type="dxa"/>
          </w:tcPr>
          <w:p w14:paraId="4770D6BE" w14:textId="77777777" w:rsidR="00D438B6" w:rsidRPr="002F366E" w:rsidRDefault="00D438B6" w:rsidP="00A9739D">
            <w:pPr>
              <w:rPr>
                <w:rFonts w:ascii="Tahoma" w:hAnsi="Tahoma" w:cs="Tahoma"/>
                <w:sz w:val="18"/>
                <w:szCs w:val="18"/>
              </w:rPr>
            </w:pPr>
            <w:r w:rsidRPr="002F366E">
              <w:rPr>
                <w:rFonts w:ascii="Tahoma" w:hAnsi="Tahoma" w:cs="Tahoma"/>
                <w:sz w:val="18"/>
                <w:szCs w:val="18"/>
              </w:rPr>
              <w:t xml:space="preserve">PRE I </w:t>
            </w:r>
          </w:p>
        </w:tc>
        <w:tc>
          <w:tcPr>
            <w:tcW w:w="3158" w:type="dxa"/>
          </w:tcPr>
          <w:p w14:paraId="4EEB10F0" w14:textId="77777777" w:rsidR="00D438B6" w:rsidRPr="002F366E" w:rsidRDefault="00D438B6" w:rsidP="00A9739D">
            <w:pPr>
              <w:rPr>
                <w:rFonts w:ascii="Tahoma" w:hAnsi="Tahoma" w:cs="Tahoma"/>
                <w:sz w:val="18"/>
                <w:szCs w:val="18"/>
              </w:rPr>
            </w:pPr>
            <w:r w:rsidRPr="002F366E">
              <w:rPr>
                <w:rFonts w:ascii="Tahoma" w:hAnsi="Tahoma" w:cs="Tahoma"/>
                <w:sz w:val="18"/>
                <w:szCs w:val="18"/>
              </w:rPr>
              <w:t>PRE II</w:t>
            </w:r>
          </w:p>
        </w:tc>
      </w:tr>
      <w:tr w:rsidR="00D438B6" w:rsidRPr="002F366E" w14:paraId="3860FE0F" w14:textId="77777777" w:rsidTr="0061162C">
        <w:tc>
          <w:tcPr>
            <w:tcW w:w="2335" w:type="dxa"/>
          </w:tcPr>
          <w:p w14:paraId="2C015D49" w14:textId="77777777" w:rsidR="00D438B6" w:rsidRPr="002F366E" w:rsidRDefault="00D438B6" w:rsidP="00A9739D">
            <w:pPr>
              <w:rPr>
                <w:rFonts w:ascii="Tahoma" w:hAnsi="Tahoma" w:cs="Tahoma"/>
                <w:sz w:val="18"/>
                <w:szCs w:val="18"/>
              </w:rPr>
            </w:pPr>
            <w:r w:rsidRPr="002F366E">
              <w:rPr>
                <w:rFonts w:ascii="Tahoma" w:hAnsi="Tahoma" w:cs="Tahoma"/>
                <w:sz w:val="18"/>
                <w:szCs w:val="18"/>
              </w:rPr>
              <w:t>183 ALUNOS/ não utiliza apostila.</w:t>
            </w:r>
          </w:p>
        </w:tc>
        <w:tc>
          <w:tcPr>
            <w:tcW w:w="2088" w:type="dxa"/>
            <w:gridSpan w:val="2"/>
          </w:tcPr>
          <w:p w14:paraId="4B64881E" w14:textId="66A03D15" w:rsidR="00D438B6" w:rsidRPr="002F366E" w:rsidRDefault="001105D5" w:rsidP="00A9739D">
            <w:pPr>
              <w:rPr>
                <w:rFonts w:ascii="Tahoma" w:hAnsi="Tahoma" w:cs="Tahoma"/>
                <w:sz w:val="18"/>
                <w:szCs w:val="18"/>
              </w:rPr>
            </w:pPr>
            <w:r>
              <w:rPr>
                <w:rFonts w:ascii="Tahoma" w:hAnsi="Tahoma" w:cs="Tahoma"/>
                <w:sz w:val="18"/>
                <w:szCs w:val="18"/>
              </w:rPr>
              <w:t>130</w:t>
            </w:r>
            <w:r w:rsidR="00D438B6" w:rsidRPr="002F366E">
              <w:rPr>
                <w:rFonts w:ascii="Tahoma" w:hAnsi="Tahoma" w:cs="Tahoma"/>
                <w:sz w:val="18"/>
                <w:szCs w:val="18"/>
              </w:rPr>
              <w:t xml:space="preserve"> ALUNOS</w:t>
            </w:r>
          </w:p>
        </w:tc>
        <w:tc>
          <w:tcPr>
            <w:tcW w:w="2059" w:type="dxa"/>
          </w:tcPr>
          <w:p w14:paraId="6AC6D57E" w14:textId="341A0FD6" w:rsidR="00D438B6" w:rsidRPr="002F366E" w:rsidRDefault="001105D5" w:rsidP="00A9739D">
            <w:pPr>
              <w:rPr>
                <w:rFonts w:ascii="Tahoma" w:hAnsi="Tahoma" w:cs="Tahoma"/>
                <w:sz w:val="18"/>
                <w:szCs w:val="18"/>
              </w:rPr>
            </w:pPr>
            <w:r>
              <w:rPr>
                <w:rFonts w:ascii="Tahoma" w:hAnsi="Tahoma" w:cs="Tahoma"/>
                <w:sz w:val="18"/>
                <w:szCs w:val="18"/>
              </w:rPr>
              <w:t>125</w:t>
            </w:r>
            <w:r w:rsidR="00D438B6" w:rsidRPr="002F366E">
              <w:rPr>
                <w:rFonts w:ascii="Tahoma" w:hAnsi="Tahoma" w:cs="Tahoma"/>
                <w:sz w:val="18"/>
                <w:szCs w:val="18"/>
              </w:rPr>
              <w:t xml:space="preserve"> ALUNOS </w:t>
            </w:r>
          </w:p>
        </w:tc>
        <w:tc>
          <w:tcPr>
            <w:tcW w:w="3158" w:type="dxa"/>
          </w:tcPr>
          <w:p w14:paraId="68F92082" w14:textId="38AEE253" w:rsidR="00D438B6" w:rsidRPr="002F366E" w:rsidRDefault="00DD78DB" w:rsidP="00A9739D">
            <w:pPr>
              <w:rPr>
                <w:rFonts w:ascii="Tahoma" w:hAnsi="Tahoma" w:cs="Tahoma"/>
                <w:sz w:val="18"/>
                <w:szCs w:val="18"/>
              </w:rPr>
            </w:pPr>
            <w:r>
              <w:rPr>
                <w:rFonts w:ascii="Tahoma" w:hAnsi="Tahoma" w:cs="Tahoma"/>
                <w:sz w:val="18"/>
                <w:szCs w:val="18"/>
              </w:rPr>
              <w:t>173</w:t>
            </w:r>
            <w:r w:rsidR="00D438B6" w:rsidRPr="002F366E">
              <w:rPr>
                <w:rFonts w:ascii="Tahoma" w:hAnsi="Tahoma" w:cs="Tahoma"/>
                <w:sz w:val="18"/>
                <w:szCs w:val="18"/>
              </w:rPr>
              <w:t xml:space="preserve"> ALUNOS</w:t>
            </w:r>
          </w:p>
        </w:tc>
      </w:tr>
      <w:tr w:rsidR="00D438B6" w:rsidRPr="002F366E" w14:paraId="044FE558" w14:textId="77777777" w:rsidTr="0061162C">
        <w:tc>
          <w:tcPr>
            <w:tcW w:w="4303" w:type="dxa"/>
            <w:gridSpan w:val="2"/>
          </w:tcPr>
          <w:p w14:paraId="7BFF4F53" w14:textId="7373F9B1" w:rsidR="00D438B6" w:rsidRPr="002F366E" w:rsidRDefault="00D438B6" w:rsidP="00DD78DB">
            <w:pPr>
              <w:rPr>
                <w:rFonts w:ascii="Tahoma" w:hAnsi="Tahoma" w:cs="Tahoma"/>
                <w:b/>
                <w:sz w:val="18"/>
                <w:szCs w:val="18"/>
              </w:rPr>
            </w:pPr>
            <w:r w:rsidRPr="002F366E">
              <w:rPr>
                <w:rFonts w:ascii="Tahoma" w:hAnsi="Tahoma" w:cs="Tahoma"/>
                <w:b/>
                <w:sz w:val="18"/>
                <w:szCs w:val="18"/>
              </w:rPr>
              <w:t>VALOR R$ individual 357,26  x 4</w:t>
            </w:r>
            <w:r w:rsidR="00DD78DB">
              <w:rPr>
                <w:rFonts w:ascii="Tahoma" w:hAnsi="Tahoma" w:cs="Tahoma"/>
                <w:b/>
                <w:sz w:val="18"/>
                <w:szCs w:val="18"/>
              </w:rPr>
              <w:t>30 alunos = 153</w:t>
            </w:r>
            <w:r w:rsidRPr="002F366E">
              <w:rPr>
                <w:rFonts w:ascii="Tahoma" w:hAnsi="Tahoma" w:cs="Tahoma"/>
                <w:b/>
                <w:sz w:val="18"/>
                <w:szCs w:val="18"/>
              </w:rPr>
              <w:t>.</w:t>
            </w:r>
            <w:r w:rsidR="00DD78DB">
              <w:rPr>
                <w:rFonts w:ascii="Tahoma" w:hAnsi="Tahoma" w:cs="Tahoma"/>
                <w:b/>
                <w:sz w:val="18"/>
                <w:szCs w:val="18"/>
              </w:rPr>
              <w:t>621</w:t>
            </w:r>
            <w:r w:rsidRPr="002F366E">
              <w:rPr>
                <w:rFonts w:ascii="Tahoma" w:hAnsi="Tahoma" w:cs="Tahoma"/>
                <w:b/>
                <w:sz w:val="18"/>
                <w:szCs w:val="18"/>
              </w:rPr>
              <w:t>,</w:t>
            </w:r>
            <w:r w:rsidR="00DD78DB">
              <w:rPr>
                <w:rFonts w:ascii="Tahoma" w:hAnsi="Tahoma" w:cs="Tahoma"/>
                <w:b/>
                <w:sz w:val="18"/>
                <w:szCs w:val="18"/>
              </w:rPr>
              <w:t>80</w:t>
            </w:r>
          </w:p>
        </w:tc>
        <w:tc>
          <w:tcPr>
            <w:tcW w:w="5337" w:type="dxa"/>
            <w:gridSpan w:val="3"/>
          </w:tcPr>
          <w:p w14:paraId="0C93271B" w14:textId="168DA58C" w:rsidR="00D438B6" w:rsidRPr="002F366E" w:rsidRDefault="00D438B6" w:rsidP="00DD78DB">
            <w:pPr>
              <w:rPr>
                <w:rFonts w:ascii="Tahoma" w:hAnsi="Tahoma" w:cs="Tahoma"/>
                <w:b/>
                <w:sz w:val="18"/>
                <w:szCs w:val="18"/>
              </w:rPr>
            </w:pPr>
            <w:r w:rsidRPr="002F366E">
              <w:rPr>
                <w:rFonts w:ascii="Tahoma" w:hAnsi="Tahoma" w:cs="Tahoma"/>
                <w:b/>
                <w:sz w:val="18"/>
                <w:szCs w:val="18"/>
              </w:rPr>
              <w:t>VALOR TOTAL  15</w:t>
            </w:r>
            <w:r w:rsidR="00DD78DB">
              <w:rPr>
                <w:rFonts w:ascii="Tahoma" w:hAnsi="Tahoma" w:cs="Tahoma"/>
                <w:b/>
                <w:sz w:val="18"/>
                <w:szCs w:val="18"/>
              </w:rPr>
              <w:t>3</w:t>
            </w:r>
            <w:r w:rsidRPr="002F366E">
              <w:rPr>
                <w:rFonts w:ascii="Tahoma" w:hAnsi="Tahoma" w:cs="Tahoma"/>
                <w:b/>
                <w:sz w:val="18"/>
                <w:szCs w:val="18"/>
              </w:rPr>
              <w:t>.</w:t>
            </w:r>
            <w:r w:rsidR="00DD78DB">
              <w:rPr>
                <w:rFonts w:ascii="Tahoma" w:hAnsi="Tahoma" w:cs="Tahoma"/>
                <w:b/>
                <w:sz w:val="18"/>
                <w:szCs w:val="18"/>
              </w:rPr>
              <w:t>621</w:t>
            </w:r>
            <w:r w:rsidRPr="002F366E">
              <w:rPr>
                <w:rFonts w:ascii="Tahoma" w:hAnsi="Tahoma" w:cs="Tahoma"/>
                <w:b/>
                <w:sz w:val="18"/>
                <w:szCs w:val="18"/>
              </w:rPr>
              <w:t>,</w:t>
            </w:r>
            <w:r w:rsidR="00DD78DB">
              <w:rPr>
                <w:rFonts w:ascii="Tahoma" w:hAnsi="Tahoma" w:cs="Tahoma"/>
                <w:b/>
                <w:sz w:val="18"/>
                <w:szCs w:val="18"/>
              </w:rPr>
              <w:t>8</w:t>
            </w:r>
            <w:r w:rsidRPr="002F366E">
              <w:rPr>
                <w:rFonts w:ascii="Tahoma" w:hAnsi="Tahoma" w:cs="Tahoma"/>
                <w:b/>
                <w:sz w:val="18"/>
                <w:szCs w:val="18"/>
              </w:rPr>
              <w:t>0</w:t>
            </w:r>
          </w:p>
        </w:tc>
      </w:tr>
    </w:tbl>
    <w:p w14:paraId="081E0CBB" w14:textId="77777777" w:rsidR="00FB6BA8" w:rsidRPr="002F366E" w:rsidRDefault="00FB6BA8" w:rsidP="003163C2">
      <w:pPr>
        <w:tabs>
          <w:tab w:val="left" w:pos="426"/>
        </w:tabs>
        <w:spacing w:after="100"/>
        <w:jc w:val="both"/>
        <w:rPr>
          <w:rFonts w:ascii="Tahoma" w:hAnsi="Tahoma" w:cs="Tahoma"/>
          <w:sz w:val="18"/>
          <w:szCs w:val="18"/>
        </w:rPr>
      </w:pPr>
    </w:p>
    <w:tbl>
      <w:tblPr>
        <w:tblStyle w:val="Tabelacomgrade"/>
        <w:tblW w:w="9640" w:type="dxa"/>
        <w:tblInd w:w="-147" w:type="dxa"/>
        <w:tblLook w:val="04A0" w:firstRow="1" w:lastRow="0" w:firstColumn="1" w:lastColumn="0" w:noHBand="0" w:noVBand="1"/>
      </w:tblPr>
      <w:tblGrid>
        <w:gridCol w:w="1980"/>
        <w:gridCol w:w="1718"/>
        <w:gridCol w:w="605"/>
        <w:gridCol w:w="1113"/>
        <w:gridCol w:w="1718"/>
        <w:gridCol w:w="2506"/>
      </w:tblGrid>
      <w:tr w:rsidR="00D438B6" w:rsidRPr="002F366E" w14:paraId="27A636C3" w14:textId="77777777" w:rsidTr="0061162C">
        <w:trPr>
          <w:trHeight w:val="1807"/>
        </w:trPr>
        <w:tc>
          <w:tcPr>
            <w:tcW w:w="9640" w:type="dxa"/>
            <w:gridSpan w:val="6"/>
          </w:tcPr>
          <w:p w14:paraId="03DB1869" w14:textId="102977C2" w:rsidR="00D438B6" w:rsidRPr="002F366E" w:rsidRDefault="00D438B6" w:rsidP="00A9739D">
            <w:pPr>
              <w:jc w:val="both"/>
              <w:rPr>
                <w:rFonts w:ascii="Tahoma" w:hAnsi="Tahoma" w:cs="Tahoma"/>
                <w:sz w:val="18"/>
                <w:szCs w:val="18"/>
              </w:rPr>
            </w:pPr>
            <w:r w:rsidRPr="002F366E">
              <w:rPr>
                <w:rFonts w:ascii="Tahoma" w:hAnsi="Tahoma" w:cs="Tahoma"/>
                <w:b/>
                <w:sz w:val="18"/>
                <w:szCs w:val="18"/>
              </w:rPr>
              <w:t>ENSINO FUNDAMENTAL I</w:t>
            </w:r>
            <w:r w:rsidRPr="002F366E">
              <w:rPr>
                <w:rFonts w:ascii="Tahoma" w:hAnsi="Tahoma" w:cs="Tahoma"/>
                <w:sz w:val="18"/>
                <w:szCs w:val="18"/>
              </w:rPr>
              <w:t xml:space="preserve"> -</w:t>
            </w:r>
            <w:r w:rsidR="0064272B" w:rsidRPr="002F366E">
              <w:rPr>
                <w:rFonts w:ascii="Tahoma" w:hAnsi="Tahoma" w:cs="Tahoma"/>
                <w:sz w:val="18"/>
                <w:szCs w:val="18"/>
              </w:rPr>
              <w:t xml:space="preserve"> </w:t>
            </w:r>
            <w:r w:rsidR="0064272B" w:rsidRPr="002F366E">
              <w:rPr>
                <w:rFonts w:ascii="Tahoma" w:hAnsi="Tahoma" w:cs="Tahoma"/>
                <w:sz w:val="18"/>
                <w:szCs w:val="18"/>
              </w:rPr>
              <w:t xml:space="preserve">Aquisição de livros didáticos integrados para alunos e professores; Acesso ao ambiente digital com senhas individuais para, professores e coordenadores; Assessoria didática e pedagógica para as equipes técnicas e docentes, por meio de cursos de implantação e metodologias na área do conhecimento, além de atendimento personalizado, contribuindo para a formação continuada dos profissionais ,curso de implantação do Sistema de Ensino e atendimento pedagógico e cursos de implantação do Sistema de Ensino  atendimento pedagógico e cursos de metodologias nos eixos e/ ou áreas do conhecimento, e em informática educativa); Sistema de gestão das informações educacionais por </w:t>
            </w:r>
            <w:r w:rsidR="0064272B">
              <w:rPr>
                <w:rFonts w:ascii="Tahoma" w:hAnsi="Tahoma" w:cs="Tahoma"/>
                <w:sz w:val="18"/>
                <w:szCs w:val="18"/>
              </w:rPr>
              <w:t>meio</w:t>
            </w:r>
            <w:r w:rsidR="0064272B" w:rsidRPr="002F366E">
              <w:rPr>
                <w:rFonts w:ascii="Tahoma" w:hAnsi="Tahoma" w:cs="Tahoma"/>
                <w:sz w:val="18"/>
                <w:szCs w:val="18"/>
              </w:rPr>
              <w:t xml:space="preserve"> de ferramentas que proporcionam o monitoramento dos resultados educacionais do município;</w:t>
            </w:r>
          </w:p>
          <w:p w14:paraId="074429A6" w14:textId="77777777" w:rsidR="00D438B6" w:rsidRPr="002F366E" w:rsidRDefault="00D438B6" w:rsidP="00A9739D">
            <w:pPr>
              <w:jc w:val="both"/>
              <w:rPr>
                <w:rFonts w:ascii="Tahoma" w:hAnsi="Tahoma" w:cs="Tahoma"/>
                <w:sz w:val="18"/>
                <w:szCs w:val="18"/>
              </w:rPr>
            </w:pPr>
          </w:p>
          <w:p w14:paraId="5CFE6CF1" w14:textId="77777777" w:rsidR="00D438B6" w:rsidRPr="002F366E" w:rsidRDefault="00D438B6" w:rsidP="00A9739D">
            <w:pPr>
              <w:rPr>
                <w:rFonts w:ascii="Tahoma" w:hAnsi="Tahoma" w:cs="Tahoma"/>
                <w:sz w:val="18"/>
                <w:szCs w:val="18"/>
              </w:rPr>
            </w:pPr>
          </w:p>
        </w:tc>
      </w:tr>
      <w:tr w:rsidR="00D438B6" w:rsidRPr="002F366E" w14:paraId="1A6913F7" w14:textId="77777777" w:rsidTr="0061162C">
        <w:tc>
          <w:tcPr>
            <w:tcW w:w="1980" w:type="dxa"/>
          </w:tcPr>
          <w:p w14:paraId="2E8FAF2F" w14:textId="77777777" w:rsidR="00D438B6" w:rsidRPr="002F366E" w:rsidRDefault="00D438B6" w:rsidP="00A9739D">
            <w:pPr>
              <w:rPr>
                <w:rFonts w:ascii="Tahoma" w:hAnsi="Tahoma" w:cs="Tahoma"/>
                <w:sz w:val="18"/>
                <w:szCs w:val="18"/>
              </w:rPr>
            </w:pPr>
            <w:r w:rsidRPr="002F366E">
              <w:rPr>
                <w:rFonts w:ascii="Tahoma" w:hAnsi="Tahoma" w:cs="Tahoma"/>
                <w:sz w:val="18"/>
                <w:szCs w:val="18"/>
              </w:rPr>
              <w:t xml:space="preserve">1º ANO </w:t>
            </w:r>
          </w:p>
        </w:tc>
        <w:tc>
          <w:tcPr>
            <w:tcW w:w="1718" w:type="dxa"/>
          </w:tcPr>
          <w:p w14:paraId="59405778" w14:textId="77777777" w:rsidR="00D438B6" w:rsidRPr="002F366E" w:rsidRDefault="00D438B6" w:rsidP="00A9739D">
            <w:pPr>
              <w:rPr>
                <w:rFonts w:ascii="Tahoma" w:hAnsi="Tahoma" w:cs="Tahoma"/>
                <w:sz w:val="18"/>
                <w:szCs w:val="18"/>
              </w:rPr>
            </w:pPr>
            <w:r w:rsidRPr="002F366E">
              <w:rPr>
                <w:rFonts w:ascii="Tahoma" w:hAnsi="Tahoma" w:cs="Tahoma"/>
                <w:sz w:val="18"/>
                <w:szCs w:val="18"/>
              </w:rPr>
              <w:t xml:space="preserve">2 ºANO </w:t>
            </w:r>
          </w:p>
        </w:tc>
        <w:tc>
          <w:tcPr>
            <w:tcW w:w="1718" w:type="dxa"/>
            <w:gridSpan w:val="2"/>
          </w:tcPr>
          <w:p w14:paraId="146875AE" w14:textId="77777777" w:rsidR="00D438B6" w:rsidRPr="002F366E" w:rsidRDefault="00D438B6" w:rsidP="00A9739D">
            <w:pPr>
              <w:rPr>
                <w:rFonts w:ascii="Tahoma" w:hAnsi="Tahoma" w:cs="Tahoma"/>
                <w:sz w:val="18"/>
                <w:szCs w:val="18"/>
              </w:rPr>
            </w:pPr>
            <w:r w:rsidRPr="002F366E">
              <w:rPr>
                <w:rFonts w:ascii="Tahoma" w:hAnsi="Tahoma" w:cs="Tahoma"/>
                <w:sz w:val="18"/>
                <w:szCs w:val="18"/>
              </w:rPr>
              <w:t xml:space="preserve">3º ANO </w:t>
            </w:r>
          </w:p>
        </w:tc>
        <w:tc>
          <w:tcPr>
            <w:tcW w:w="1718" w:type="dxa"/>
          </w:tcPr>
          <w:p w14:paraId="06775AF2" w14:textId="77777777" w:rsidR="00D438B6" w:rsidRPr="002F366E" w:rsidRDefault="00D438B6" w:rsidP="00A9739D">
            <w:pPr>
              <w:rPr>
                <w:rFonts w:ascii="Tahoma" w:hAnsi="Tahoma" w:cs="Tahoma"/>
                <w:sz w:val="18"/>
                <w:szCs w:val="18"/>
              </w:rPr>
            </w:pPr>
            <w:r w:rsidRPr="002F366E">
              <w:rPr>
                <w:rFonts w:ascii="Tahoma" w:hAnsi="Tahoma" w:cs="Tahoma"/>
                <w:sz w:val="18"/>
                <w:szCs w:val="18"/>
              </w:rPr>
              <w:t xml:space="preserve">4º ANO </w:t>
            </w:r>
          </w:p>
        </w:tc>
        <w:tc>
          <w:tcPr>
            <w:tcW w:w="2506" w:type="dxa"/>
          </w:tcPr>
          <w:p w14:paraId="2BE8BB60" w14:textId="77777777" w:rsidR="00D438B6" w:rsidRPr="002F366E" w:rsidRDefault="00D438B6" w:rsidP="00A9739D">
            <w:pPr>
              <w:rPr>
                <w:rFonts w:ascii="Tahoma" w:hAnsi="Tahoma" w:cs="Tahoma"/>
                <w:sz w:val="18"/>
                <w:szCs w:val="18"/>
              </w:rPr>
            </w:pPr>
            <w:r w:rsidRPr="002F366E">
              <w:rPr>
                <w:rFonts w:ascii="Tahoma" w:hAnsi="Tahoma" w:cs="Tahoma"/>
                <w:sz w:val="18"/>
                <w:szCs w:val="18"/>
              </w:rPr>
              <w:t xml:space="preserve">5º ANO </w:t>
            </w:r>
          </w:p>
        </w:tc>
      </w:tr>
      <w:tr w:rsidR="00D438B6" w:rsidRPr="002F366E" w14:paraId="54FE0C27" w14:textId="77777777" w:rsidTr="0061162C">
        <w:tc>
          <w:tcPr>
            <w:tcW w:w="1980" w:type="dxa"/>
          </w:tcPr>
          <w:p w14:paraId="4C2FA626" w14:textId="5D7E6661" w:rsidR="00D438B6" w:rsidRPr="002F366E" w:rsidRDefault="00DD78DB" w:rsidP="00A9739D">
            <w:pPr>
              <w:rPr>
                <w:rFonts w:ascii="Tahoma" w:hAnsi="Tahoma" w:cs="Tahoma"/>
                <w:sz w:val="18"/>
                <w:szCs w:val="18"/>
              </w:rPr>
            </w:pPr>
            <w:r>
              <w:rPr>
                <w:rFonts w:ascii="Tahoma" w:hAnsi="Tahoma" w:cs="Tahoma"/>
                <w:sz w:val="18"/>
                <w:szCs w:val="18"/>
              </w:rPr>
              <w:t xml:space="preserve">152 </w:t>
            </w:r>
            <w:r w:rsidR="00D438B6" w:rsidRPr="002F366E">
              <w:rPr>
                <w:rFonts w:ascii="Tahoma" w:hAnsi="Tahoma" w:cs="Tahoma"/>
                <w:sz w:val="18"/>
                <w:szCs w:val="18"/>
              </w:rPr>
              <w:t xml:space="preserve">ALUNOS </w:t>
            </w:r>
          </w:p>
        </w:tc>
        <w:tc>
          <w:tcPr>
            <w:tcW w:w="1718" w:type="dxa"/>
          </w:tcPr>
          <w:p w14:paraId="5B05DB37" w14:textId="5D1D85F0" w:rsidR="00D438B6" w:rsidRPr="002F366E" w:rsidRDefault="00DD78DB" w:rsidP="00A9739D">
            <w:pPr>
              <w:rPr>
                <w:rFonts w:ascii="Tahoma" w:hAnsi="Tahoma" w:cs="Tahoma"/>
                <w:sz w:val="18"/>
                <w:szCs w:val="18"/>
              </w:rPr>
            </w:pPr>
            <w:r>
              <w:rPr>
                <w:rFonts w:ascii="Tahoma" w:hAnsi="Tahoma" w:cs="Tahoma"/>
                <w:sz w:val="18"/>
                <w:szCs w:val="18"/>
              </w:rPr>
              <w:t>164</w:t>
            </w:r>
            <w:r w:rsidR="00D438B6" w:rsidRPr="002F366E">
              <w:rPr>
                <w:rFonts w:ascii="Tahoma" w:hAnsi="Tahoma" w:cs="Tahoma"/>
                <w:sz w:val="18"/>
                <w:szCs w:val="18"/>
              </w:rPr>
              <w:t xml:space="preserve"> ALUNOS </w:t>
            </w:r>
          </w:p>
        </w:tc>
        <w:tc>
          <w:tcPr>
            <w:tcW w:w="1718" w:type="dxa"/>
            <w:gridSpan w:val="2"/>
          </w:tcPr>
          <w:p w14:paraId="0AB7BDE7" w14:textId="5FE8B8C9" w:rsidR="00D438B6" w:rsidRPr="002F366E" w:rsidRDefault="00DD78DB" w:rsidP="00A9739D">
            <w:pPr>
              <w:rPr>
                <w:rFonts w:ascii="Tahoma" w:hAnsi="Tahoma" w:cs="Tahoma"/>
                <w:sz w:val="18"/>
                <w:szCs w:val="18"/>
              </w:rPr>
            </w:pPr>
            <w:r>
              <w:rPr>
                <w:rFonts w:ascii="Tahoma" w:hAnsi="Tahoma" w:cs="Tahoma"/>
                <w:sz w:val="18"/>
                <w:szCs w:val="18"/>
              </w:rPr>
              <w:t>142</w:t>
            </w:r>
            <w:r w:rsidR="00D438B6" w:rsidRPr="002F366E">
              <w:rPr>
                <w:rFonts w:ascii="Tahoma" w:hAnsi="Tahoma" w:cs="Tahoma"/>
                <w:sz w:val="18"/>
                <w:szCs w:val="18"/>
              </w:rPr>
              <w:t xml:space="preserve"> ALUNOS </w:t>
            </w:r>
          </w:p>
        </w:tc>
        <w:tc>
          <w:tcPr>
            <w:tcW w:w="1718" w:type="dxa"/>
          </w:tcPr>
          <w:p w14:paraId="45FCF021" w14:textId="45407F02" w:rsidR="00D438B6" w:rsidRPr="002F366E" w:rsidRDefault="00DD78DB" w:rsidP="00A9739D">
            <w:pPr>
              <w:rPr>
                <w:rFonts w:ascii="Tahoma" w:hAnsi="Tahoma" w:cs="Tahoma"/>
                <w:sz w:val="18"/>
                <w:szCs w:val="18"/>
              </w:rPr>
            </w:pPr>
            <w:r>
              <w:rPr>
                <w:rFonts w:ascii="Tahoma" w:hAnsi="Tahoma" w:cs="Tahoma"/>
                <w:sz w:val="18"/>
                <w:szCs w:val="18"/>
              </w:rPr>
              <w:t>153</w:t>
            </w:r>
            <w:r w:rsidR="00D438B6" w:rsidRPr="002F366E">
              <w:rPr>
                <w:rFonts w:ascii="Tahoma" w:hAnsi="Tahoma" w:cs="Tahoma"/>
                <w:sz w:val="18"/>
                <w:szCs w:val="18"/>
              </w:rPr>
              <w:t xml:space="preserve"> ALUNOS </w:t>
            </w:r>
          </w:p>
        </w:tc>
        <w:tc>
          <w:tcPr>
            <w:tcW w:w="2506" w:type="dxa"/>
          </w:tcPr>
          <w:p w14:paraId="1394F815" w14:textId="77777777" w:rsidR="00D438B6" w:rsidRPr="002F366E" w:rsidRDefault="00D438B6" w:rsidP="00A9739D">
            <w:pPr>
              <w:rPr>
                <w:rFonts w:ascii="Tahoma" w:hAnsi="Tahoma" w:cs="Tahoma"/>
                <w:sz w:val="18"/>
                <w:szCs w:val="18"/>
              </w:rPr>
            </w:pPr>
            <w:r w:rsidRPr="002F366E">
              <w:rPr>
                <w:rFonts w:ascii="Tahoma" w:hAnsi="Tahoma" w:cs="Tahoma"/>
                <w:sz w:val="18"/>
                <w:szCs w:val="18"/>
              </w:rPr>
              <w:t xml:space="preserve">142 ALUNOS </w:t>
            </w:r>
          </w:p>
        </w:tc>
      </w:tr>
      <w:tr w:rsidR="00D438B6" w:rsidRPr="002F366E" w14:paraId="075E2254" w14:textId="77777777" w:rsidTr="0061162C">
        <w:tc>
          <w:tcPr>
            <w:tcW w:w="4303" w:type="dxa"/>
            <w:gridSpan w:val="3"/>
          </w:tcPr>
          <w:p w14:paraId="31251BCC" w14:textId="3FE8957F" w:rsidR="00D438B6" w:rsidRPr="002F366E" w:rsidRDefault="00D438B6" w:rsidP="00DD78DB">
            <w:pPr>
              <w:rPr>
                <w:rFonts w:ascii="Tahoma" w:hAnsi="Tahoma" w:cs="Tahoma"/>
                <w:b/>
                <w:sz w:val="18"/>
                <w:szCs w:val="18"/>
              </w:rPr>
            </w:pPr>
            <w:r w:rsidRPr="002F366E">
              <w:rPr>
                <w:rFonts w:ascii="Tahoma" w:hAnsi="Tahoma" w:cs="Tahoma"/>
                <w:b/>
                <w:sz w:val="18"/>
                <w:szCs w:val="18"/>
              </w:rPr>
              <w:t>VALOR R$ INDIVIDUAL X 459,20 X 7</w:t>
            </w:r>
            <w:r w:rsidR="00DD78DB">
              <w:rPr>
                <w:rFonts w:ascii="Tahoma" w:hAnsi="Tahoma" w:cs="Tahoma"/>
                <w:b/>
                <w:sz w:val="18"/>
                <w:szCs w:val="18"/>
              </w:rPr>
              <w:t>5</w:t>
            </w:r>
            <w:r w:rsidRPr="002F366E">
              <w:rPr>
                <w:rFonts w:ascii="Tahoma" w:hAnsi="Tahoma" w:cs="Tahoma"/>
                <w:b/>
                <w:sz w:val="18"/>
                <w:szCs w:val="18"/>
              </w:rPr>
              <w:t>3 ALUNOS =</w:t>
            </w:r>
            <w:r w:rsidR="00DD78DB">
              <w:rPr>
                <w:rFonts w:ascii="Tahoma" w:hAnsi="Tahoma" w:cs="Tahoma"/>
                <w:b/>
                <w:sz w:val="18"/>
                <w:szCs w:val="18"/>
              </w:rPr>
              <w:t>345.777,60</w:t>
            </w:r>
            <w:r w:rsidRPr="002F366E">
              <w:rPr>
                <w:rFonts w:ascii="Tahoma" w:hAnsi="Tahoma" w:cs="Tahoma"/>
                <w:b/>
                <w:sz w:val="18"/>
                <w:szCs w:val="18"/>
              </w:rPr>
              <w:t xml:space="preserve"> </w:t>
            </w:r>
          </w:p>
        </w:tc>
        <w:tc>
          <w:tcPr>
            <w:tcW w:w="5337" w:type="dxa"/>
            <w:gridSpan w:val="3"/>
          </w:tcPr>
          <w:p w14:paraId="77A81C99" w14:textId="41017486" w:rsidR="00D438B6" w:rsidRPr="002F366E" w:rsidRDefault="00D438B6" w:rsidP="00DD78DB">
            <w:pPr>
              <w:rPr>
                <w:rFonts w:ascii="Tahoma" w:hAnsi="Tahoma" w:cs="Tahoma"/>
                <w:b/>
                <w:sz w:val="18"/>
                <w:szCs w:val="18"/>
              </w:rPr>
            </w:pPr>
            <w:r w:rsidRPr="002F366E">
              <w:rPr>
                <w:rFonts w:ascii="Tahoma" w:hAnsi="Tahoma" w:cs="Tahoma"/>
                <w:b/>
                <w:sz w:val="18"/>
                <w:szCs w:val="18"/>
              </w:rPr>
              <w:t xml:space="preserve">VALOR TOTAL  </w:t>
            </w:r>
            <w:r w:rsidR="00DD78DB">
              <w:rPr>
                <w:rFonts w:ascii="Tahoma" w:hAnsi="Tahoma" w:cs="Tahoma"/>
                <w:b/>
                <w:sz w:val="18"/>
                <w:szCs w:val="18"/>
              </w:rPr>
              <w:t>345.777,60</w:t>
            </w:r>
          </w:p>
        </w:tc>
      </w:tr>
    </w:tbl>
    <w:p w14:paraId="4157B706" w14:textId="77777777" w:rsidR="00D16A90" w:rsidRDefault="00D16A90" w:rsidP="003163C2">
      <w:pPr>
        <w:tabs>
          <w:tab w:val="left" w:pos="426"/>
        </w:tabs>
        <w:spacing w:after="100"/>
        <w:jc w:val="both"/>
        <w:rPr>
          <w:rFonts w:ascii="Tahoma" w:hAnsi="Tahoma" w:cs="Tahoma"/>
          <w:sz w:val="18"/>
          <w:szCs w:val="18"/>
        </w:rPr>
      </w:pPr>
    </w:p>
    <w:tbl>
      <w:tblPr>
        <w:tblStyle w:val="Tabelacomgrade"/>
        <w:tblW w:w="9640" w:type="dxa"/>
        <w:tblInd w:w="-147" w:type="dxa"/>
        <w:tblLook w:val="04A0" w:firstRow="1" w:lastRow="0" w:firstColumn="1" w:lastColumn="0" w:noHBand="0" w:noVBand="1"/>
      </w:tblPr>
      <w:tblGrid>
        <w:gridCol w:w="2098"/>
        <w:gridCol w:w="2268"/>
        <w:gridCol w:w="1843"/>
        <w:gridCol w:w="3431"/>
      </w:tblGrid>
      <w:tr w:rsidR="00D16A90" w:rsidRPr="002F366E" w14:paraId="6D137310" w14:textId="77777777" w:rsidTr="0061162C">
        <w:tc>
          <w:tcPr>
            <w:tcW w:w="9640" w:type="dxa"/>
            <w:gridSpan w:val="4"/>
          </w:tcPr>
          <w:p w14:paraId="1215E589" w14:textId="56F6FD19" w:rsidR="00D16A90" w:rsidRPr="002F366E" w:rsidRDefault="00D16A90" w:rsidP="0064272B">
            <w:pPr>
              <w:jc w:val="both"/>
              <w:rPr>
                <w:rFonts w:ascii="Tahoma" w:hAnsi="Tahoma" w:cs="Tahoma"/>
                <w:sz w:val="18"/>
                <w:szCs w:val="18"/>
              </w:rPr>
            </w:pPr>
            <w:r w:rsidRPr="002F366E">
              <w:rPr>
                <w:rFonts w:ascii="Tahoma" w:hAnsi="Tahoma" w:cs="Tahoma"/>
                <w:b/>
                <w:sz w:val="18"/>
                <w:szCs w:val="18"/>
              </w:rPr>
              <w:t>ENSINO FUNDAMENTAL II</w:t>
            </w:r>
            <w:r w:rsidRPr="002F366E">
              <w:rPr>
                <w:rFonts w:ascii="Tahoma" w:hAnsi="Tahoma" w:cs="Tahoma"/>
                <w:sz w:val="18"/>
                <w:szCs w:val="18"/>
              </w:rPr>
              <w:t xml:space="preserve"> -</w:t>
            </w:r>
            <w:r w:rsidR="0064272B" w:rsidRPr="002F366E">
              <w:rPr>
                <w:rFonts w:ascii="Tahoma" w:hAnsi="Tahoma" w:cs="Tahoma"/>
                <w:sz w:val="18"/>
                <w:szCs w:val="18"/>
              </w:rPr>
              <w:t xml:space="preserve"> </w:t>
            </w:r>
            <w:r w:rsidR="0064272B" w:rsidRPr="002F366E">
              <w:rPr>
                <w:rFonts w:ascii="Tahoma" w:hAnsi="Tahoma" w:cs="Tahoma"/>
                <w:sz w:val="18"/>
                <w:szCs w:val="18"/>
              </w:rPr>
              <w:t xml:space="preserve">Aquisição de livros didáticos integrados para alunos e professores; Acesso ao ambiente digital com senhas individuais para, professores e coordenadores; Assessoria didática e pedagógica para as equipes técnicas e docentes, por meio de cursos de implantação e metodologias na área do conhecimento, além de atendimento personalizado, contribuindo para a formação continuada dos profissionais ,curso de implantação do Sistema de Ensino e atendimento pedagógico e cursos de implantação do Sistema de Ensino  atendimento pedagógico e cursos de metodologias nos eixos e/ ou áreas do conhecimento, e em informática educativa); Sistema de gestão das informações educacionais por </w:t>
            </w:r>
            <w:r w:rsidR="0064272B">
              <w:rPr>
                <w:rFonts w:ascii="Tahoma" w:hAnsi="Tahoma" w:cs="Tahoma"/>
                <w:sz w:val="18"/>
                <w:szCs w:val="18"/>
              </w:rPr>
              <w:t>meio</w:t>
            </w:r>
            <w:r w:rsidR="0064272B" w:rsidRPr="002F366E">
              <w:rPr>
                <w:rFonts w:ascii="Tahoma" w:hAnsi="Tahoma" w:cs="Tahoma"/>
                <w:sz w:val="18"/>
                <w:szCs w:val="18"/>
              </w:rPr>
              <w:t xml:space="preserve"> de ferramentas que proporcionam o monitoramento dos resultados educacionais do município;</w:t>
            </w:r>
          </w:p>
        </w:tc>
      </w:tr>
      <w:tr w:rsidR="00D16A90" w:rsidRPr="002F366E" w14:paraId="6D4D9F05" w14:textId="77777777" w:rsidTr="0061162C">
        <w:tc>
          <w:tcPr>
            <w:tcW w:w="2098" w:type="dxa"/>
          </w:tcPr>
          <w:p w14:paraId="1E3212CB" w14:textId="77777777" w:rsidR="00D16A90" w:rsidRPr="002F366E" w:rsidRDefault="00D16A90" w:rsidP="00A9739D">
            <w:pPr>
              <w:rPr>
                <w:rFonts w:ascii="Tahoma" w:hAnsi="Tahoma" w:cs="Tahoma"/>
                <w:sz w:val="18"/>
                <w:szCs w:val="18"/>
              </w:rPr>
            </w:pPr>
            <w:r w:rsidRPr="002F366E">
              <w:rPr>
                <w:rFonts w:ascii="Tahoma" w:hAnsi="Tahoma" w:cs="Tahoma"/>
                <w:sz w:val="18"/>
                <w:szCs w:val="18"/>
              </w:rPr>
              <w:t xml:space="preserve">6º ANO </w:t>
            </w:r>
          </w:p>
        </w:tc>
        <w:tc>
          <w:tcPr>
            <w:tcW w:w="2268" w:type="dxa"/>
          </w:tcPr>
          <w:p w14:paraId="0207B178" w14:textId="77777777" w:rsidR="00D16A90" w:rsidRPr="002F366E" w:rsidRDefault="00D16A90" w:rsidP="00A9739D">
            <w:pPr>
              <w:rPr>
                <w:rFonts w:ascii="Tahoma" w:hAnsi="Tahoma" w:cs="Tahoma"/>
                <w:sz w:val="18"/>
                <w:szCs w:val="18"/>
              </w:rPr>
            </w:pPr>
            <w:r w:rsidRPr="002F366E">
              <w:rPr>
                <w:rFonts w:ascii="Tahoma" w:hAnsi="Tahoma" w:cs="Tahoma"/>
                <w:sz w:val="18"/>
                <w:szCs w:val="18"/>
              </w:rPr>
              <w:t xml:space="preserve">7º ANO </w:t>
            </w:r>
          </w:p>
        </w:tc>
        <w:tc>
          <w:tcPr>
            <w:tcW w:w="1843" w:type="dxa"/>
          </w:tcPr>
          <w:p w14:paraId="7C2FF326" w14:textId="77777777" w:rsidR="00D16A90" w:rsidRPr="002F366E" w:rsidRDefault="00D16A90" w:rsidP="00A9739D">
            <w:pPr>
              <w:rPr>
                <w:rFonts w:ascii="Tahoma" w:hAnsi="Tahoma" w:cs="Tahoma"/>
                <w:sz w:val="18"/>
                <w:szCs w:val="18"/>
              </w:rPr>
            </w:pPr>
            <w:r w:rsidRPr="002F366E">
              <w:rPr>
                <w:rFonts w:ascii="Tahoma" w:hAnsi="Tahoma" w:cs="Tahoma"/>
                <w:sz w:val="18"/>
                <w:szCs w:val="18"/>
              </w:rPr>
              <w:t xml:space="preserve">8º ANO </w:t>
            </w:r>
          </w:p>
        </w:tc>
        <w:tc>
          <w:tcPr>
            <w:tcW w:w="3431" w:type="dxa"/>
          </w:tcPr>
          <w:p w14:paraId="568FFF9A" w14:textId="77777777" w:rsidR="00D16A90" w:rsidRPr="002F366E" w:rsidRDefault="00D16A90" w:rsidP="00A9739D">
            <w:pPr>
              <w:rPr>
                <w:rFonts w:ascii="Tahoma" w:hAnsi="Tahoma" w:cs="Tahoma"/>
                <w:sz w:val="18"/>
                <w:szCs w:val="18"/>
              </w:rPr>
            </w:pPr>
            <w:r w:rsidRPr="002F366E">
              <w:rPr>
                <w:rFonts w:ascii="Tahoma" w:hAnsi="Tahoma" w:cs="Tahoma"/>
                <w:sz w:val="18"/>
                <w:szCs w:val="18"/>
              </w:rPr>
              <w:t xml:space="preserve">9º ANO  </w:t>
            </w:r>
          </w:p>
        </w:tc>
      </w:tr>
      <w:tr w:rsidR="00D16A90" w:rsidRPr="002F366E" w14:paraId="32024350" w14:textId="77777777" w:rsidTr="0061162C">
        <w:tc>
          <w:tcPr>
            <w:tcW w:w="2098" w:type="dxa"/>
          </w:tcPr>
          <w:p w14:paraId="55DA681E" w14:textId="0175FB20" w:rsidR="00D16A90" w:rsidRPr="002F366E" w:rsidRDefault="00DF6245" w:rsidP="00A9739D">
            <w:pPr>
              <w:rPr>
                <w:rFonts w:ascii="Tahoma" w:hAnsi="Tahoma" w:cs="Tahoma"/>
                <w:sz w:val="18"/>
                <w:szCs w:val="18"/>
              </w:rPr>
            </w:pPr>
            <w:r>
              <w:rPr>
                <w:rFonts w:ascii="Tahoma" w:hAnsi="Tahoma" w:cs="Tahoma"/>
                <w:sz w:val="18"/>
                <w:szCs w:val="18"/>
              </w:rPr>
              <w:t>143</w:t>
            </w:r>
            <w:r w:rsidR="00D16A90" w:rsidRPr="002F366E">
              <w:rPr>
                <w:rFonts w:ascii="Tahoma" w:hAnsi="Tahoma" w:cs="Tahoma"/>
                <w:sz w:val="18"/>
                <w:szCs w:val="18"/>
              </w:rPr>
              <w:t xml:space="preserve"> ALUNOS </w:t>
            </w:r>
          </w:p>
        </w:tc>
        <w:tc>
          <w:tcPr>
            <w:tcW w:w="2268" w:type="dxa"/>
          </w:tcPr>
          <w:p w14:paraId="36D936EB" w14:textId="1FCC8059" w:rsidR="00D16A90" w:rsidRPr="002F366E" w:rsidRDefault="00DF6245" w:rsidP="00A9739D">
            <w:pPr>
              <w:rPr>
                <w:rFonts w:ascii="Tahoma" w:hAnsi="Tahoma" w:cs="Tahoma"/>
                <w:sz w:val="18"/>
                <w:szCs w:val="18"/>
              </w:rPr>
            </w:pPr>
            <w:r>
              <w:rPr>
                <w:rFonts w:ascii="Tahoma" w:hAnsi="Tahoma" w:cs="Tahoma"/>
                <w:sz w:val="18"/>
                <w:szCs w:val="18"/>
              </w:rPr>
              <w:t xml:space="preserve">97 </w:t>
            </w:r>
            <w:r w:rsidR="00D16A90" w:rsidRPr="002F366E">
              <w:rPr>
                <w:rFonts w:ascii="Tahoma" w:hAnsi="Tahoma" w:cs="Tahoma"/>
                <w:sz w:val="18"/>
                <w:szCs w:val="18"/>
              </w:rPr>
              <w:t xml:space="preserve">ALUNOS </w:t>
            </w:r>
          </w:p>
        </w:tc>
        <w:tc>
          <w:tcPr>
            <w:tcW w:w="1843" w:type="dxa"/>
          </w:tcPr>
          <w:p w14:paraId="461C9E0D" w14:textId="42E0F8D6" w:rsidR="00D16A90" w:rsidRPr="002F366E" w:rsidRDefault="00DF6245" w:rsidP="00A9739D">
            <w:pPr>
              <w:rPr>
                <w:rFonts w:ascii="Tahoma" w:hAnsi="Tahoma" w:cs="Tahoma"/>
                <w:sz w:val="18"/>
                <w:szCs w:val="18"/>
              </w:rPr>
            </w:pPr>
            <w:r>
              <w:rPr>
                <w:rFonts w:ascii="Tahoma" w:hAnsi="Tahoma" w:cs="Tahoma"/>
                <w:sz w:val="18"/>
                <w:szCs w:val="18"/>
              </w:rPr>
              <w:t>113</w:t>
            </w:r>
            <w:r w:rsidR="00D16A90" w:rsidRPr="002F366E">
              <w:rPr>
                <w:rFonts w:ascii="Tahoma" w:hAnsi="Tahoma" w:cs="Tahoma"/>
                <w:sz w:val="18"/>
                <w:szCs w:val="18"/>
              </w:rPr>
              <w:t xml:space="preserve"> ALUNOS </w:t>
            </w:r>
          </w:p>
        </w:tc>
        <w:tc>
          <w:tcPr>
            <w:tcW w:w="3431" w:type="dxa"/>
          </w:tcPr>
          <w:p w14:paraId="52E839E7" w14:textId="492AC49E" w:rsidR="00D16A90" w:rsidRPr="002F366E" w:rsidRDefault="00DF6245" w:rsidP="00A9739D">
            <w:pPr>
              <w:rPr>
                <w:rFonts w:ascii="Tahoma" w:hAnsi="Tahoma" w:cs="Tahoma"/>
                <w:sz w:val="18"/>
                <w:szCs w:val="18"/>
              </w:rPr>
            </w:pPr>
            <w:r>
              <w:rPr>
                <w:rFonts w:ascii="Tahoma" w:hAnsi="Tahoma" w:cs="Tahoma"/>
                <w:sz w:val="18"/>
                <w:szCs w:val="18"/>
              </w:rPr>
              <w:t>104</w:t>
            </w:r>
            <w:r w:rsidR="00D16A90" w:rsidRPr="002F366E">
              <w:rPr>
                <w:rFonts w:ascii="Tahoma" w:hAnsi="Tahoma" w:cs="Tahoma"/>
                <w:sz w:val="18"/>
                <w:szCs w:val="18"/>
              </w:rPr>
              <w:t xml:space="preserve"> ALUNOS </w:t>
            </w:r>
          </w:p>
        </w:tc>
      </w:tr>
      <w:tr w:rsidR="00D16A90" w:rsidRPr="002F366E" w14:paraId="5FCFF86C" w14:textId="77777777" w:rsidTr="0061162C">
        <w:tc>
          <w:tcPr>
            <w:tcW w:w="4366" w:type="dxa"/>
            <w:gridSpan w:val="2"/>
          </w:tcPr>
          <w:p w14:paraId="1BDD1939" w14:textId="442CCEAE" w:rsidR="00D16A90" w:rsidRPr="002F366E" w:rsidRDefault="00D16A90" w:rsidP="00DF6245">
            <w:pPr>
              <w:rPr>
                <w:rFonts w:ascii="Tahoma" w:hAnsi="Tahoma" w:cs="Tahoma"/>
                <w:b/>
                <w:sz w:val="18"/>
                <w:szCs w:val="18"/>
              </w:rPr>
            </w:pPr>
            <w:r w:rsidRPr="002F366E">
              <w:rPr>
                <w:rFonts w:ascii="Tahoma" w:hAnsi="Tahoma" w:cs="Tahoma"/>
                <w:b/>
                <w:sz w:val="18"/>
                <w:szCs w:val="18"/>
              </w:rPr>
              <w:t xml:space="preserve">VALOR R$  INDIVIDUAL  X 514,90 X </w:t>
            </w:r>
            <w:r w:rsidR="00DF6245">
              <w:rPr>
                <w:rFonts w:ascii="Tahoma" w:hAnsi="Tahoma" w:cs="Tahoma"/>
                <w:b/>
                <w:sz w:val="18"/>
                <w:szCs w:val="18"/>
              </w:rPr>
              <w:t xml:space="preserve">457 </w:t>
            </w:r>
            <w:r w:rsidRPr="002F366E">
              <w:rPr>
                <w:rFonts w:ascii="Tahoma" w:hAnsi="Tahoma" w:cs="Tahoma"/>
                <w:b/>
                <w:sz w:val="18"/>
                <w:szCs w:val="18"/>
              </w:rPr>
              <w:t xml:space="preserve">ALUNOS = </w:t>
            </w:r>
            <w:r w:rsidR="00DF6245">
              <w:rPr>
                <w:rFonts w:ascii="Tahoma" w:hAnsi="Tahoma" w:cs="Tahoma"/>
                <w:b/>
                <w:sz w:val="18"/>
                <w:szCs w:val="18"/>
              </w:rPr>
              <w:t>235.309,30</w:t>
            </w:r>
          </w:p>
        </w:tc>
        <w:tc>
          <w:tcPr>
            <w:tcW w:w="5274" w:type="dxa"/>
            <w:gridSpan w:val="2"/>
          </w:tcPr>
          <w:p w14:paraId="0C1D6C4A" w14:textId="0CD29954" w:rsidR="00D16A90" w:rsidRPr="002F366E" w:rsidRDefault="00D16A90" w:rsidP="00DF6245">
            <w:pPr>
              <w:rPr>
                <w:rFonts w:ascii="Tahoma" w:hAnsi="Tahoma" w:cs="Tahoma"/>
                <w:b/>
                <w:sz w:val="18"/>
                <w:szCs w:val="18"/>
              </w:rPr>
            </w:pPr>
            <w:r w:rsidRPr="002F366E">
              <w:rPr>
                <w:rFonts w:ascii="Tahoma" w:hAnsi="Tahoma" w:cs="Tahoma"/>
                <w:b/>
                <w:sz w:val="18"/>
                <w:szCs w:val="18"/>
              </w:rPr>
              <w:t xml:space="preserve">VALOR TOTAL  </w:t>
            </w:r>
            <w:r w:rsidR="00DF6245">
              <w:rPr>
                <w:rFonts w:ascii="Tahoma" w:hAnsi="Tahoma" w:cs="Tahoma"/>
                <w:b/>
                <w:sz w:val="18"/>
                <w:szCs w:val="18"/>
              </w:rPr>
              <w:t>235.309,30</w:t>
            </w:r>
          </w:p>
        </w:tc>
      </w:tr>
    </w:tbl>
    <w:p w14:paraId="487A2126" w14:textId="77777777" w:rsidR="00D15F71" w:rsidRDefault="00D15F71" w:rsidP="00C20F4E">
      <w:pPr>
        <w:jc w:val="both"/>
        <w:rPr>
          <w:rFonts w:ascii="Tahoma" w:hAnsi="Tahoma" w:cs="Tahoma"/>
          <w:sz w:val="18"/>
          <w:szCs w:val="18"/>
        </w:rPr>
      </w:pPr>
    </w:p>
    <w:p w14:paraId="10568773" w14:textId="77777777" w:rsidR="00750865" w:rsidRPr="002F366E" w:rsidRDefault="003B1A38" w:rsidP="00C20F4E">
      <w:pPr>
        <w:jc w:val="both"/>
        <w:rPr>
          <w:rFonts w:ascii="Tahoma" w:hAnsi="Tahoma" w:cs="Tahoma"/>
          <w:color w:val="FF0000"/>
          <w:sz w:val="18"/>
          <w:szCs w:val="18"/>
        </w:rPr>
      </w:pPr>
      <w:r w:rsidRPr="002F366E">
        <w:rPr>
          <w:rFonts w:ascii="Tahoma" w:hAnsi="Tahoma" w:cs="Tahoma"/>
          <w:sz w:val="18"/>
          <w:szCs w:val="18"/>
        </w:rPr>
        <w:t>Para a aquisição deste objeto</w:t>
      </w:r>
      <w:r w:rsidR="00750865" w:rsidRPr="002F366E">
        <w:rPr>
          <w:rFonts w:ascii="Tahoma" w:hAnsi="Tahoma" w:cs="Tahoma"/>
          <w:sz w:val="18"/>
          <w:szCs w:val="18"/>
        </w:rPr>
        <w:t xml:space="preserve"> fará</w:t>
      </w:r>
      <w:r w:rsidR="00750865" w:rsidRPr="002F366E">
        <w:rPr>
          <w:rFonts w:ascii="Tahoma" w:hAnsi="Tahoma" w:cs="Tahoma"/>
          <w:spacing w:val="1"/>
          <w:sz w:val="18"/>
          <w:szCs w:val="18"/>
        </w:rPr>
        <w:t xml:space="preserve"> </w:t>
      </w:r>
      <w:r w:rsidR="00750865" w:rsidRPr="002F366E">
        <w:rPr>
          <w:rFonts w:ascii="Tahoma" w:hAnsi="Tahoma" w:cs="Tahoma"/>
          <w:sz w:val="18"/>
          <w:szCs w:val="18"/>
        </w:rPr>
        <w:t>realizar</w:t>
      </w:r>
      <w:r w:rsidR="00750865" w:rsidRPr="002F366E">
        <w:rPr>
          <w:rFonts w:ascii="Tahoma" w:hAnsi="Tahoma" w:cs="Tahoma"/>
          <w:spacing w:val="1"/>
          <w:sz w:val="18"/>
          <w:szCs w:val="18"/>
        </w:rPr>
        <w:t xml:space="preserve"> </w:t>
      </w:r>
      <w:r w:rsidR="00750865" w:rsidRPr="002F366E">
        <w:rPr>
          <w:rFonts w:ascii="Tahoma" w:hAnsi="Tahoma" w:cs="Tahoma"/>
          <w:sz w:val="18"/>
          <w:szCs w:val="18"/>
        </w:rPr>
        <w:t>licitação</w:t>
      </w:r>
      <w:r w:rsidR="00750865" w:rsidRPr="002F366E">
        <w:rPr>
          <w:rFonts w:ascii="Tahoma" w:hAnsi="Tahoma" w:cs="Tahoma"/>
          <w:spacing w:val="1"/>
          <w:sz w:val="18"/>
          <w:szCs w:val="18"/>
        </w:rPr>
        <w:t xml:space="preserve"> </w:t>
      </w:r>
      <w:r w:rsidR="00750865" w:rsidRPr="002F366E">
        <w:rPr>
          <w:rFonts w:ascii="Tahoma" w:hAnsi="Tahoma" w:cs="Tahoma"/>
          <w:sz w:val="18"/>
          <w:szCs w:val="18"/>
        </w:rPr>
        <w:t>na</w:t>
      </w:r>
      <w:r w:rsidR="00750865" w:rsidRPr="002F366E">
        <w:rPr>
          <w:rFonts w:ascii="Tahoma" w:hAnsi="Tahoma" w:cs="Tahoma"/>
          <w:spacing w:val="1"/>
          <w:sz w:val="18"/>
          <w:szCs w:val="18"/>
        </w:rPr>
        <w:t xml:space="preserve"> </w:t>
      </w:r>
      <w:r w:rsidR="00750865" w:rsidRPr="002F366E">
        <w:rPr>
          <w:rFonts w:ascii="Tahoma" w:hAnsi="Tahoma" w:cs="Tahoma"/>
          <w:sz w:val="18"/>
          <w:szCs w:val="18"/>
        </w:rPr>
        <w:t>modalidade</w:t>
      </w:r>
      <w:r w:rsidR="00750865" w:rsidRPr="002F366E">
        <w:rPr>
          <w:rFonts w:ascii="Tahoma" w:hAnsi="Tahoma" w:cs="Tahoma"/>
          <w:spacing w:val="1"/>
          <w:sz w:val="18"/>
          <w:szCs w:val="18"/>
        </w:rPr>
        <w:t xml:space="preserve"> </w:t>
      </w:r>
      <w:r w:rsidR="00750865" w:rsidRPr="002F366E">
        <w:rPr>
          <w:rFonts w:ascii="Tahoma" w:hAnsi="Tahoma" w:cs="Tahoma"/>
          <w:b/>
          <w:sz w:val="18"/>
          <w:szCs w:val="18"/>
        </w:rPr>
        <w:t>PREGÃO</w:t>
      </w:r>
      <w:r w:rsidR="00750865" w:rsidRPr="002F366E">
        <w:rPr>
          <w:rFonts w:ascii="Tahoma" w:hAnsi="Tahoma" w:cs="Tahoma"/>
          <w:sz w:val="18"/>
          <w:szCs w:val="18"/>
        </w:rPr>
        <w:t>,</w:t>
      </w:r>
      <w:r w:rsidR="00750865" w:rsidRPr="002F366E">
        <w:rPr>
          <w:rFonts w:ascii="Tahoma" w:hAnsi="Tahoma" w:cs="Tahoma"/>
          <w:spacing w:val="1"/>
          <w:sz w:val="18"/>
          <w:szCs w:val="18"/>
        </w:rPr>
        <w:t xml:space="preserve"> </w:t>
      </w:r>
      <w:r w:rsidR="00750865" w:rsidRPr="002F366E">
        <w:rPr>
          <w:rFonts w:ascii="Tahoma" w:hAnsi="Tahoma" w:cs="Tahoma"/>
          <w:sz w:val="18"/>
          <w:szCs w:val="18"/>
        </w:rPr>
        <w:t>na</w:t>
      </w:r>
      <w:r w:rsidR="00750865" w:rsidRPr="002F366E">
        <w:rPr>
          <w:rFonts w:ascii="Tahoma" w:hAnsi="Tahoma" w:cs="Tahoma"/>
          <w:spacing w:val="1"/>
          <w:sz w:val="18"/>
          <w:szCs w:val="18"/>
        </w:rPr>
        <w:t xml:space="preserve"> </w:t>
      </w:r>
      <w:r w:rsidR="00750865" w:rsidRPr="002F366E">
        <w:rPr>
          <w:rFonts w:ascii="Tahoma" w:hAnsi="Tahoma" w:cs="Tahoma"/>
          <w:sz w:val="18"/>
          <w:szCs w:val="18"/>
        </w:rPr>
        <w:t>forma</w:t>
      </w:r>
      <w:r w:rsidR="00750865" w:rsidRPr="002F366E">
        <w:rPr>
          <w:rFonts w:ascii="Tahoma" w:hAnsi="Tahoma" w:cs="Tahoma"/>
          <w:spacing w:val="1"/>
          <w:sz w:val="18"/>
          <w:szCs w:val="18"/>
        </w:rPr>
        <w:t xml:space="preserve"> </w:t>
      </w:r>
      <w:r w:rsidR="00750865" w:rsidRPr="002F366E">
        <w:rPr>
          <w:rFonts w:ascii="Tahoma" w:hAnsi="Tahoma" w:cs="Tahoma"/>
          <w:b/>
          <w:sz w:val="18"/>
          <w:szCs w:val="18"/>
        </w:rPr>
        <w:t>ELETRÔNICA</w:t>
      </w:r>
      <w:r w:rsidR="00750865" w:rsidRPr="002F366E">
        <w:rPr>
          <w:rFonts w:ascii="Tahoma" w:hAnsi="Tahoma" w:cs="Tahoma"/>
          <w:sz w:val="18"/>
          <w:szCs w:val="18"/>
        </w:rPr>
        <w:t>,</w:t>
      </w:r>
      <w:r w:rsidR="00750865" w:rsidRPr="002F366E">
        <w:rPr>
          <w:rFonts w:ascii="Tahoma" w:hAnsi="Tahoma" w:cs="Tahoma"/>
          <w:spacing w:val="63"/>
          <w:sz w:val="18"/>
          <w:szCs w:val="18"/>
        </w:rPr>
        <w:t xml:space="preserve"> </w:t>
      </w:r>
      <w:r w:rsidR="00750865" w:rsidRPr="002F366E">
        <w:rPr>
          <w:rFonts w:ascii="Tahoma" w:hAnsi="Tahoma" w:cs="Tahoma"/>
          <w:sz w:val="18"/>
          <w:szCs w:val="18"/>
        </w:rPr>
        <w:t>com</w:t>
      </w:r>
      <w:r w:rsidR="00750865" w:rsidRPr="002F366E">
        <w:rPr>
          <w:rFonts w:ascii="Tahoma" w:hAnsi="Tahoma" w:cs="Tahoma"/>
          <w:spacing w:val="1"/>
          <w:sz w:val="18"/>
          <w:szCs w:val="18"/>
        </w:rPr>
        <w:t xml:space="preserve"> </w:t>
      </w:r>
      <w:r w:rsidR="00750865" w:rsidRPr="002F366E">
        <w:rPr>
          <w:rFonts w:ascii="Tahoma" w:hAnsi="Tahoma" w:cs="Tahoma"/>
          <w:sz w:val="18"/>
          <w:szCs w:val="18"/>
        </w:rPr>
        <w:t xml:space="preserve">critério de julgamento </w:t>
      </w:r>
      <w:r w:rsidR="00750865" w:rsidRPr="002F366E">
        <w:rPr>
          <w:rFonts w:ascii="Tahoma" w:hAnsi="Tahoma" w:cs="Tahoma"/>
          <w:b/>
          <w:sz w:val="18"/>
          <w:szCs w:val="18"/>
        </w:rPr>
        <w:t>MENOR PREÇO</w:t>
      </w:r>
      <w:r w:rsidR="00750865" w:rsidRPr="002F366E">
        <w:rPr>
          <w:rFonts w:ascii="Tahoma" w:hAnsi="Tahoma" w:cs="Tahoma"/>
          <w:sz w:val="18"/>
          <w:szCs w:val="18"/>
        </w:rPr>
        <w:t>, nos termos da Lei Federal nº 10.520/02, do Decreto</w:t>
      </w:r>
      <w:r w:rsidR="00750865" w:rsidRPr="002F366E">
        <w:rPr>
          <w:rFonts w:ascii="Tahoma" w:hAnsi="Tahoma" w:cs="Tahoma"/>
          <w:spacing w:val="1"/>
          <w:sz w:val="18"/>
          <w:szCs w:val="18"/>
        </w:rPr>
        <w:t xml:space="preserve"> </w:t>
      </w:r>
      <w:r w:rsidR="00750865" w:rsidRPr="002F366E">
        <w:rPr>
          <w:rFonts w:ascii="Tahoma" w:hAnsi="Tahoma" w:cs="Tahoma"/>
          <w:sz w:val="18"/>
          <w:szCs w:val="18"/>
        </w:rPr>
        <w:t>Federal nº 10.024/2019,</w:t>
      </w:r>
      <w:r w:rsidR="00750865" w:rsidRPr="002F366E">
        <w:rPr>
          <w:rFonts w:ascii="Tahoma" w:hAnsi="Tahoma" w:cs="Tahoma"/>
          <w:spacing w:val="1"/>
          <w:sz w:val="18"/>
          <w:szCs w:val="18"/>
        </w:rPr>
        <w:t xml:space="preserve"> </w:t>
      </w:r>
      <w:r w:rsidR="00750865" w:rsidRPr="002F366E">
        <w:rPr>
          <w:rFonts w:ascii="Tahoma" w:hAnsi="Tahoma" w:cs="Tahoma"/>
          <w:sz w:val="18"/>
          <w:szCs w:val="18"/>
        </w:rPr>
        <w:t>bem</w:t>
      </w:r>
      <w:r w:rsidR="00750865" w:rsidRPr="002F366E">
        <w:rPr>
          <w:rFonts w:ascii="Tahoma" w:hAnsi="Tahoma" w:cs="Tahoma"/>
          <w:spacing w:val="1"/>
          <w:sz w:val="18"/>
          <w:szCs w:val="18"/>
        </w:rPr>
        <w:t xml:space="preserve"> </w:t>
      </w:r>
      <w:r w:rsidR="00750865" w:rsidRPr="002F366E">
        <w:rPr>
          <w:rFonts w:ascii="Tahoma" w:hAnsi="Tahoma" w:cs="Tahoma"/>
          <w:sz w:val="18"/>
          <w:szCs w:val="18"/>
        </w:rPr>
        <w:t>como</w:t>
      </w:r>
      <w:r w:rsidR="00750865" w:rsidRPr="002F366E">
        <w:rPr>
          <w:rFonts w:ascii="Tahoma" w:hAnsi="Tahoma" w:cs="Tahoma"/>
          <w:spacing w:val="1"/>
          <w:sz w:val="18"/>
          <w:szCs w:val="18"/>
        </w:rPr>
        <w:t xml:space="preserve"> </w:t>
      </w:r>
      <w:r w:rsidR="00750865" w:rsidRPr="002F366E">
        <w:rPr>
          <w:rFonts w:ascii="Tahoma" w:hAnsi="Tahoma" w:cs="Tahoma"/>
          <w:sz w:val="18"/>
          <w:szCs w:val="18"/>
        </w:rPr>
        <w:t>da</w:t>
      </w:r>
      <w:r w:rsidR="00750865" w:rsidRPr="002F366E">
        <w:rPr>
          <w:rFonts w:ascii="Tahoma" w:hAnsi="Tahoma" w:cs="Tahoma"/>
          <w:spacing w:val="1"/>
          <w:sz w:val="18"/>
          <w:szCs w:val="18"/>
        </w:rPr>
        <w:t xml:space="preserve"> </w:t>
      </w:r>
      <w:r w:rsidR="00750865" w:rsidRPr="002F366E">
        <w:rPr>
          <w:rFonts w:ascii="Tahoma" w:hAnsi="Tahoma" w:cs="Tahoma"/>
          <w:sz w:val="18"/>
          <w:szCs w:val="18"/>
        </w:rPr>
        <w:t>Lei</w:t>
      </w:r>
      <w:r w:rsidR="00750865" w:rsidRPr="002F366E">
        <w:rPr>
          <w:rFonts w:ascii="Tahoma" w:hAnsi="Tahoma" w:cs="Tahoma"/>
          <w:spacing w:val="1"/>
          <w:sz w:val="18"/>
          <w:szCs w:val="18"/>
        </w:rPr>
        <w:t xml:space="preserve"> </w:t>
      </w:r>
      <w:r w:rsidR="00750865" w:rsidRPr="002F366E">
        <w:rPr>
          <w:rFonts w:ascii="Tahoma" w:hAnsi="Tahoma" w:cs="Tahoma"/>
          <w:sz w:val="18"/>
          <w:szCs w:val="18"/>
        </w:rPr>
        <w:t>Complementar</w:t>
      </w:r>
      <w:r w:rsidR="00750865" w:rsidRPr="002F366E">
        <w:rPr>
          <w:rFonts w:ascii="Tahoma" w:hAnsi="Tahoma" w:cs="Tahoma"/>
          <w:spacing w:val="1"/>
          <w:sz w:val="18"/>
          <w:szCs w:val="18"/>
        </w:rPr>
        <w:t xml:space="preserve"> </w:t>
      </w:r>
      <w:r w:rsidR="00750865" w:rsidRPr="002F366E">
        <w:rPr>
          <w:rFonts w:ascii="Tahoma" w:hAnsi="Tahoma" w:cs="Tahoma"/>
          <w:sz w:val="18"/>
          <w:szCs w:val="18"/>
        </w:rPr>
        <w:t>nº</w:t>
      </w:r>
      <w:r w:rsidR="00750865" w:rsidRPr="002F366E">
        <w:rPr>
          <w:rFonts w:ascii="Tahoma" w:hAnsi="Tahoma" w:cs="Tahoma"/>
          <w:spacing w:val="1"/>
          <w:sz w:val="18"/>
          <w:szCs w:val="18"/>
        </w:rPr>
        <w:t xml:space="preserve"> </w:t>
      </w:r>
      <w:r w:rsidR="00750865" w:rsidRPr="002F366E">
        <w:rPr>
          <w:rFonts w:ascii="Tahoma" w:hAnsi="Tahoma" w:cs="Tahoma"/>
          <w:sz w:val="18"/>
          <w:szCs w:val="18"/>
        </w:rPr>
        <w:t>123/06,</w:t>
      </w:r>
      <w:r w:rsidR="00750865" w:rsidRPr="002F366E">
        <w:rPr>
          <w:rFonts w:ascii="Tahoma" w:hAnsi="Tahoma" w:cs="Tahoma"/>
          <w:spacing w:val="1"/>
          <w:sz w:val="18"/>
          <w:szCs w:val="18"/>
        </w:rPr>
        <w:t xml:space="preserve"> </w:t>
      </w:r>
      <w:r w:rsidR="00750865" w:rsidRPr="002F366E">
        <w:rPr>
          <w:rFonts w:ascii="Tahoma" w:hAnsi="Tahoma" w:cs="Tahoma"/>
          <w:sz w:val="18"/>
          <w:szCs w:val="18"/>
        </w:rPr>
        <w:t>suas</w:t>
      </w:r>
      <w:r w:rsidR="00750865" w:rsidRPr="002F366E">
        <w:rPr>
          <w:rFonts w:ascii="Tahoma" w:hAnsi="Tahoma" w:cs="Tahoma"/>
          <w:spacing w:val="1"/>
          <w:sz w:val="18"/>
          <w:szCs w:val="18"/>
        </w:rPr>
        <w:t xml:space="preserve"> </w:t>
      </w:r>
      <w:r w:rsidR="00750865" w:rsidRPr="002F366E">
        <w:rPr>
          <w:rFonts w:ascii="Tahoma" w:hAnsi="Tahoma" w:cs="Tahoma"/>
          <w:sz w:val="18"/>
          <w:szCs w:val="18"/>
        </w:rPr>
        <w:t>alterações e demais legislações, aplicando-se, subsidiariamente, a Lei Federal nº 8.666/93, e as</w:t>
      </w:r>
      <w:r w:rsidR="00750865" w:rsidRPr="002F366E">
        <w:rPr>
          <w:rFonts w:ascii="Tahoma" w:hAnsi="Tahoma" w:cs="Tahoma"/>
          <w:spacing w:val="1"/>
          <w:sz w:val="18"/>
          <w:szCs w:val="18"/>
        </w:rPr>
        <w:t xml:space="preserve"> </w:t>
      </w:r>
      <w:r w:rsidR="00750865" w:rsidRPr="002F366E">
        <w:rPr>
          <w:rFonts w:ascii="Tahoma" w:hAnsi="Tahoma" w:cs="Tahoma"/>
          <w:sz w:val="18"/>
          <w:szCs w:val="18"/>
        </w:rPr>
        <w:t>exigências</w:t>
      </w:r>
      <w:r w:rsidR="00750865" w:rsidRPr="002F366E">
        <w:rPr>
          <w:rFonts w:ascii="Tahoma" w:hAnsi="Tahoma" w:cs="Tahoma"/>
          <w:spacing w:val="-3"/>
          <w:sz w:val="18"/>
          <w:szCs w:val="18"/>
        </w:rPr>
        <w:t xml:space="preserve"> </w:t>
      </w:r>
      <w:r w:rsidR="00750865" w:rsidRPr="002F366E">
        <w:rPr>
          <w:rFonts w:ascii="Tahoma" w:hAnsi="Tahoma" w:cs="Tahoma"/>
          <w:sz w:val="18"/>
          <w:szCs w:val="18"/>
        </w:rPr>
        <w:t>estabelecidas</w:t>
      </w:r>
      <w:r w:rsidR="00750865" w:rsidRPr="002F366E">
        <w:rPr>
          <w:rFonts w:ascii="Tahoma" w:hAnsi="Tahoma" w:cs="Tahoma"/>
          <w:spacing w:val="-1"/>
          <w:sz w:val="18"/>
          <w:szCs w:val="18"/>
        </w:rPr>
        <w:t xml:space="preserve"> </w:t>
      </w:r>
      <w:r w:rsidR="00750865" w:rsidRPr="002F366E">
        <w:rPr>
          <w:rFonts w:ascii="Tahoma" w:hAnsi="Tahoma" w:cs="Tahoma"/>
          <w:sz w:val="18"/>
          <w:szCs w:val="18"/>
        </w:rPr>
        <w:t>neste</w:t>
      </w:r>
      <w:r w:rsidR="00750865" w:rsidRPr="002F366E">
        <w:rPr>
          <w:rFonts w:ascii="Tahoma" w:hAnsi="Tahoma" w:cs="Tahoma"/>
          <w:spacing w:val="-4"/>
          <w:sz w:val="18"/>
          <w:szCs w:val="18"/>
        </w:rPr>
        <w:t xml:space="preserve"> </w:t>
      </w:r>
      <w:r w:rsidR="00750865" w:rsidRPr="002F366E">
        <w:rPr>
          <w:rFonts w:ascii="Tahoma" w:hAnsi="Tahoma" w:cs="Tahoma"/>
          <w:sz w:val="18"/>
          <w:szCs w:val="18"/>
        </w:rPr>
        <w:t>ato</w:t>
      </w:r>
      <w:r w:rsidR="00750865" w:rsidRPr="002F366E">
        <w:rPr>
          <w:rFonts w:ascii="Tahoma" w:hAnsi="Tahoma" w:cs="Tahoma"/>
          <w:spacing w:val="-1"/>
          <w:sz w:val="18"/>
          <w:szCs w:val="18"/>
        </w:rPr>
        <w:t xml:space="preserve"> </w:t>
      </w:r>
      <w:r w:rsidR="00750865" w:rsidRPr="002F366E">
        <w:rPr>
          <w:rFonts w:ascii="Tahoma" w:hAnsi="Tahoma" w:cs="Tahoma"/>
          <w:sz w:val="18"/>
          <w:szCs w:val="18"/>
        </w:rPr>
        <w:t>convocatório</w:t>
      </w:r>
      <w:r w:rsidR="00750865" w:rsidRPr="002F366E">
        <w:rPr>
          <w:rFonts w:ascii="Tahoma" w:hAnsi="Tahoma" w:cs="Tahoma"/>
          <w:spacing w:val="-2"/>
          <w:sz w:val="18"/>
          <w:szCs w:val="18"/>
        </w:rPr>
        <w:t xml:space="preserve"> </w:t>
      </w:r>
      <w:r w:rsidR="00750865" w:rsidRPr="002F366E">
        <w:rPr>
          <w:rFonts w:ascii="Tahoma" w:hAnsi="Tahoma" w:cs="Tahoma"/>
          <w:sz w:val="18"/>
          <w:szCs w:val="18"/>
        </w:rPr>
        <w:t>e</w:t>
      </w:r>
      <w:r w:rsidR="00750865" w:rsidRPr="002F366E">
        <w:rPr>
          <w:rFonts w:ascii="Tahoma" w:hAnsi="Tahoma" w:cs="Tahoma"/>
          <w:spacing w:val="-2"/>
          <w:sz w:val="18"/>
          <w:szCs w:val="18"/>
        </w:rPr>
        <w:t xml:space="preserve"> </w:t>
      </w:r>
      <w:r w:rsidR="00750865" w:rsidRPr="002F366E">
        <w:rPr>
          <w:rFonts w:ascii="Tahoma" w:hAnsi="Tahoma" w:cs="Tahoma"/>
          <w:sz w:val="18"/>
          <w:szCs w:val="18"/>
        </w:rPr>
        <w:t>anexos</w:t>
      </w:r>
      <w:r w:rsidRPr="002F366E">
        <w:rPr>
          <w:rFonts w:ascii="Tahoma" w:hAnsi="Tahoma" w:cs="Tahoma"/>
          <w:color w:val="FF0000"/>
          <w:sz w:val="18"/>
          <w:szCs w:val="18"/>
        </w:rPr>
        <w:t xml:space="preserve"> </w:t>
      </w:r>
    </w:p>
    <w:p w14:paraId="6296F5AE" w14:textId="77777777" w:rsidR="003B1A38" w:rsidRPr="002F366E" w:rsidRDefault="003B1A38" w:rsidP="00C20F4E">
      <w:pPr>
        <w:jc w:val="both"/>
        <w:rPr>
          <w:rFonts w:ascii="Tahoma" w:hAnsi="Tahoma" w:cs="Tahoma"/>
          <w:sz w:val="18"/>
          <w:szCs w:val="18"/>
        </w:rPr>
      </w:pPr>
      <w:r w:rsidRPr="002F366E">
        <w:rPr>
          <w:rFonts w:ascii="Tahoma" w:hAnsi="Tahoma" w:cs="Tahoma"/>
          <w:sz w:val="18"/>
          <w:szCs w:val="18"/>
        </w:rPr>
        <w:t xml:space="preserve">O objeto desta licitação deverá ser entregue parceladamente, mediante a expedição de solicitação de fornecimento pelo Setor Competente, a qual deverá ser atendida no prazo máximo de 48 (quarenta e oito) horas a contar da data do recebimento da respectiva solicitação. </w:t>
      </w:r>
    </w:p>
    <w:p w14:paraId="545C092C" w14:textId="77777777" w:rsidR="00822142" w:rsidRPr="002F366E" w:rsidRDefault="003B1A38" w:rsidP="00C20F4E">
      <w:pPr>
        <w:jc w:val="both"/>
        <w:rPr>
          <w:rFonts w:ascii="Tahoma" w:hAnsi="Tahoma" w:cs="Tahoma"/>
          <w:b/>
          <w:sz w:val="18"/>
          <w:szCs w:val="18"/>
        </w:rPr>
      </w:pPr>
      <w:r w:rsidRPr="002F366E">
        <w:rPr>
          <w:rFonts w:ascii="Tahoma" w:hAnsi="Tahoma" w:cs="Tahoma"/>
          <w:sz w:val="18"/>
          <w:szCs w:val="18"/>
        </w:rPr>
        <w:t>As entregas do objeto desta lic</w:t>
      </w:r>
      <w:r w:rsidR="00750865" w:rsidRPr="002F366E">
        <w:rPr>
          <w:rFonts w:ascii="Tahoma" w:hAnsi="Tahoma" w:cs="Tahoma"/>
          <w:sz w:val="18"/>
          <w:szCs w:val="18"/>
        </w:rPr>
        <w:t xml:space="preserve">itação deverão ser realizadas na Secretaria  Municipal de </w:t>
      </w:r>
      <w:r w:rsidR="002F42E0">
        <w:rPr>
          <w:rFonts w:ascii="Tahoma" w:hAnsi="Tahoma" w:cs="Tahoma"/>
          <w:sz w:val="18"/>
          <w:szCs w:val="18"/>
        </w:rPr>
        <w:t>Educação</w:t>
      </w:r>
      <w:r w:rsidR="00750865" w:rsidRPr="002F366E">
        <w:rPr>
          <w:rFonts w:ascii="Tahoma" w:hAnsi="Tahoma" w:cs="Tahoma"/>
          <w:sz w:val="18"/>
          <w:szCs w:val="18"/>
        </w:rPr>
        <w:t xml:space="preserve"> </w:t>
      </w:r>
      <w:r w:rsidRPr="002F366E">
        <w:rPr>
          <w:rFonts w:ascii="Tahoma" w:hAnsi="Tahoma" w:cs="Tahoma"/>
          <w:sz w:val="18"/>
          <w:szCs w:val="18"/>
        </w:rPr>
        <w:t xml:space="preserve"> , </w:t>
      </w:r>
      <w:r w:rsidR="002F42E0">
        <w:rPr>
          <w:rFonts w:ascii="Tahoma" w:hAnsi="Tahoma" w:cs="Tahoma"/>
          <w:sz w:val="18"/>
          <w:szCs w:val="18"/>
        </w:rPr>
        <w:t xml:space="preserve">rua Vilma Gomes,  </w:t>
      </w:r>
      <w:r w:rsidR="00750865" w:rsidRPr="002F366E">
        <w:rPr>
          <w:rFonts w:ascii="Tahoma" w:hAnsi="Tahoma" w:cs="Tahoma"/>
          <w:sz w:val="18"/>
          <w:szCs w:val="18"/>
        </w:rPr>
        <w:t>, Centro  nº</w:t>
      </w:r>
      <w:r w:rsidR="002F42E0">
        <w:rPr>
          <w:rFonts w:ascii="Tahoma" w:hAnsi="Tahoma" w:cs="Tahoma"/>
          <w:sz w:val="18"/>
          <w:szCs w:val="18"/>
        </w:rPr>
        <w:t xml:space="preserve"> 41</w:t>
      </w:r>
      <w:r w:rsidR="00750865" w:rsidRPr="002F366E">
        <w:rPr>
          <w:rFonts w:ascii="Tahoma" w:hAnsi="Tahoma" w:cs="Tahoma"/>
          <w:sz w:val="18"/>
          <w:szCs w:val="18"/>
        </w:rPr>
        <w:t xml:space="preserve"> </w:t>
      </w:r>
      <w:r w:rsidRPr="002F366E">
        <w:rPr>
          <w:rFonts w:ascii="Tahoma" w:hAnsi="Tahoma" w:cs="Tahoma"/>
          <w:sz w:val="18"/>
          <w:szCs w:val="18"/>
        </w:rPr>
        <w:t>, de acordo com a solicitação de fornecimento, pelo setor competente. Todas as despesas de transporte, tributos, frete, carregamento, descarregamento, encargos trabalhistas e previdenciários e outros custos decorrentes direta e indiretamente do fornecimento do objeto desta licitação, correrão por conta exclusiva da contratada.</w:t>
      </w:r>
    </w:p>
    <w:p w14:paraId="69D8CB94" w14:textId="77777777" w:rsidR="00C20F4E" w:rsidRPr="002F366E" w:rsidRDefault="00C20F4E" w:rsidP="00C20F4E">
      <w:pPr>
        <w:jc w:val="both"/>
        <w:rPr>
          <w:rFonts w:ascii="Tahoma" w:hAnsi="Tahoma" w:cs="Tahoma"/>
          <w:sz w:val="18"/>
          <w:szCs w:val="18"/>
        </w:rPr>
      </w:pPr>
    </w:p>
    <w:p w14:paraId="3D06CA80" w14:textId="45CF0B86" w:rsidR="00C20F4E" w:rsidRPr="002F366E" w:rsidRDefault="00FD5E7C" w:rsidP="00C20F4E">
      <w:pPr>
        <w:jc w:val="both"/>
        <w:rPr>
          <w:rFonts w:ascii="Tahoma" w:hAnsi="Tahoma" w:cs="Tahoma"/>
          <w:b/>
          <w:sz w:val="18"/>
          <w:szCs w:val="18"/>
        </w:rPr>
      </w:pPr>
      <w:r>
        <w:rPr>
          <w:rFonts w:ascii="Tahoma" w:hAnsi="Tahoma" w:cs="Tahoma"/>
          <w:b/>
          <w:sz w:val="18"/>
          <w:szCs w:val="18"/>
        </w:rPr>
        <w:t>5</w:t>
      </w:r>
      <w:r w:rsidR="00C20F4E" w:rsidRPr="002F366E">
        <w:rPr>
          <w:rFonts w:ascii="Tahoma" w:hAnsi="Tahoma" w:cs="Tahoma"/>
          <w:b/>
          <w:sz w:val="18"/>
          <w:szCs w:val="18"/>
        </w:rPr>
        <w:t xml:space="preserve">. </w:t>
      </w:r>
      <w:r w:rsidR="00892094" w:rsidRPr="002F366E">
        <w:rPr>
          <w:rFonts w:ascii="Tahoma" w:hAnsi="Tahoma" w:cs="Tahoma"/>
          <w:b/>
          <w:sz w:val="18"/>
          <w:szCs w:val="18"/>
        </w:rPr>
        <w:t>AMOSTRA</w:t>
      </w:r>
    </w:p>
    <w:p w14:paraId="48937341" w14:textId="36B2B4AA" w:rsidR="00F53792" w:rsidRDefault="007A7E23" w:rsidP="007A7E23">
      <w:pPr>
        <w:spacing w:line="276" w:lineRule="auto"/>
        <w:ind w:right="278"/>
        <w:jc w:val="both"/>
        <w:rPr>
          <w:rFonts w:ascii="Tahoma" w:hAnsi="Tahoma" w:cs="Tahoma"/>
          <w:sz w:val="18"/>
          <w:szCs w:val="18"/>
        </w:rPr>
      </w:pPr>
      <w:r>
        <w:rPr>
          <w:rFonts w:ascii="Tahoma" w:hAnsi="Tahoma" w:cs="Tahoma"/>
          <w:sz w:val="18"/>
          <w:szCs w:val="18"/>
        </w:rPr>
        <w:t xml:space="preserve"> </w:t>
      </w:r>
      <w:r w:rsidR="00FD5E7C">
        <w:rPr>
          <w:rFonts w:ascii="Tahoma" w:hAnsi="Tahoma" w:cs="Tahoma"/>
          <w:sz w:val="18"/>
          <w:szCs w:val="18"/>
        </w:rPr>
        <w:t>5</w:t>
      </w:r>
      <w:r w:rsidR="00F53792">
        <w:rPr>
          <w:rFonts w:ascii="Tahoma" w:hAnsi="Tahoma" w:cs="Tahoma"/>
          <w:sz w:val="18"/>
          <w:szCs w:val="18"/>
        </w:rPr>
        <w:t xml:space="preserve">.1 </w:t>
      </w:r>
      <w:r w:rsidR="00F53792" w:rsidRPr="002F366E">
        <w:rPr>
          <w:rFonts w:ascii="Tahoma" w:hAnsi="Tahoma" w:cs="Tahoma"/>
          <w:sz w:val="18"/>
          <w:szCs w:val="18"/>
        </w:rPr>
        <w:t>O licitante vencedor deverá em até 05 (cinco) dias úteis após a sessão de licitação, realizar apresentação</w:t>
      </w:r>
      <w:r w:rsidR="00F53792">
        <w:rPr>
          <w:rFonts w:ascii="Tahoma" w:hAnsi="Tahoma" w:cs="Tahoma"/>
          <w:sz w:val="18"/>
          <w:szCs w:val="18"/>
        </w:rPr>
        <w:t xml:space="preserve"> físico </w:t>
      </w:r>
      <w:r w:rsidR="00F53792" w:rsidRPr="002F366E">
        <w:rPr>
          <w:rFonts w:ascii="Tahoma" w:hAnsi="Tahoma" w:cs="Tahoma"/>
          <w:sz w:val="18"/>
          <w:szCs w:val="18"/>
        </w:rPr>
        <w:t>do material didático, suporte técnico e  interativo.</w:t>
      </w:r>
    </w:p>
    <w:p w14:paraId="5BB96DE3" w14:textId="77777777" w:rsidR="00F53792" w:rsidRPr="002F366E" w:rsidRDefault="00F53792" w:rsidP="007A7E23">
      <w:pPr>
        <w:spacing w:line="276" w:lineRule="auto"/>
        <w:ind w:left="-284" w:right="278"/>
        <w:jc w:val="both"/>
        <w:rPr>
          <w:rFonts w:ascii="Tahoma" w:hAnsi="Tahoma" w:cs="Tahoma"/>
          <w:b/>
          <w:sz w:val="18"/>
          <w:szCs w:val="18"/>
        </w:rPr>
      </w:pPr>
      <w:r w:rsidRPr="002F366E">
        <w:rPr>
          <w:rFonts w:ascii="Tahoma" w:hAnsi="Tahoma" w:cs="Tahoma"/>
          <w:sz w:val="18"/>
          <w:szCs w:val="18"/>
        </w:rPr>
        <w:t xml:space="preserve">  </w:t>
      </w:r>
    </w:p>
    <w:p w14:paraId="73B97F2B" w14:textId="5572BBCE" w:rsidR="00F53792" w:rsidRDefault="007A7E23" w:rsidP="007A7E23">
      <w:pPr>
        <w:ind w:left="142" w:right="278" w:hanging="142"/>
        <w:jc w:val="both"/>
        <w:rPr>
          <w:rFonts w:ascii="Tahoma" w:hAnsi="Tahoma" w:cs="Tahoma"/>
          <w:sz w:val="18"/>
          <w:szCs w:val="18"/>
        </w:rPr>
      </w:pPr>
      <w:r>
        <w:rPr>
          <w:rFonts w:ascii="Tahoma" w:hAnsi="Tahoma" w:cs="Tahoma"/>
          <w:sz w:val="18"/>
          <w:szCs w:val="18"/>
        </w:rPr>
        <w:t xml:space="preserve"> </w:t>
      </w:r>
      <w:r w:rsidR="00FD5E7C">
        <w:rPr>
          <w:rFonts w:ascii="Tahoma" w:hAnsi="Tahoma" w:cs="Tahoma"/>
          <w:sz w:val="18"/>
          <w:szCs w:val="18"/>
        </w:rPr>
        <w:t>5</w:t>
      </w:r>
      <w:r w:rsidR="00F53792">
        <w:rPr>
          <w:rFonts w:ascii="Tahoma" w:hAnsi="Tahoma" w:cs="Tahoma"/>
          <w:sz w:val="18"/>
          <w:szCs w:val="18"/>
        </w:rPr>
        <w:t>.2.</w:t>
      </w:r>
      <w:r w:rsidR="00F53792" w:rsidRPr="002F366E">
        <w:rPr>
          <w:rFonts w:ascii="Tahoma" w:hAnsi="Tahoma" w:cs="Tahoma"/>
          <w:sz w:val="18"/>
          <w:szCs w:val="18"/>
        </w:rPr>
        <w:t xml:space="preserve"> </w:t>
      </w:r>
      <w:r w:rsidR="00F53792">
        <w:rPr>
          <w:rFonts w:ascii="Tahoma" w:hAnsi="Tahoma" w:cs="Tahoma"/>
          <w:sz w:val="18"/>
          <w:szCs w:val="18"/>
        </w:rPr>
        <w:t xml:space="preserve"> </w:t>
      </w:r>
      <w:r w:rsidR="00F53792" w:rsidRPr="002F366E">
        <w:rPr>
          <w:rFonts w:ascii="Tahoma" w:hAnsi="Tahoma" w:cs="Tahoma"/>
          <w:sz w:val="18"/>
          <w:szCs w:val="18"/>
        </w:rPr>
        <w:t xml:space="preserve">Apresentado o material , será verificado pelo corpo pedagógico a não conformidade do material  didático </w:t>
      </w:r>
      <w:r w:rsidR="00F53792">
        <w:rPr>
          <w:rFonts w:ascii="Tahoma" w:hAnsi="Tahoma" w:cs="Tahoma"/>
          <w:sz w:val="18"/>
          <w:szCs w:val="18"/>
        </w:rPr>
        <w:t xml:space="preserve">      </w:t>
      </w:r>
      <w:r w:rsidR="00F53792" w:rsidRPr="002F366E">
        <w:rPr>
          <w:rFonts w:ascii="Tahoma" w:hAnsi="Tahoma" w:cs="Tahoma"/>
          <w:sz w:val="18"/>
          <w:szCs w:val="18"/>
        </w:rPr>
        <w:t xml:space="preserve">com </w:t>
      </w:r>
      <w:r w:rsidR="00F53792">
        <w:rPr>
          <w:rFonts w:ascii="Tahoma" w:hAnsi="Tahoma" w:cs="Tahoma"/>
          <w:sz w:val="18"/>
          <w:szCs w:val="18"/>
        </w:rPr>
        <w:t xml:space="preserve">   </w:t>
      </w:r>
      <w:r w:rsidR="00F53792" w:rsidRPr="002F366E">
        <w:rPr>
          <w:rFonts w:ascii="Tahoma" w:hAnsi="Tahoma" w:cs="Tahoma"/>
          <w:sz w:val="18"/>
          <w:szCs w:val="18"/>
        </w:rPr>
        <w:t>as especificações exigidas no Edital e Termo de Referênc</w:t>
      </w:r>
      <w:r w:rsidR="00F53792">
        <w:rPr>
          <w:rFonts w:ascii="Tahoma" w:hAnsi="Tahoma" w:cs="Tahoma"/>
          <w:sz w:val="18"/>
          <w:szCs w:val="18"/>
        </w:rPr>
        <w:t>ia, passível da não   contratação .</w:t>
      </w:r>
    </w:p>
    <w:p w14:paraId="2E508F6E" w14:textId="77777777" w:rsidR="00F53792" w:rsidRDefault="00F53792" w:rsidP="007A7E23">
      <w:pPr>
        <w:ind w:left="142" w:right="278"/>
        <w:jc w:val="both"/>
        <w:rPr>
          <w:rFonts w:ascii="Tahoma" w:hAnsi="Tahoma" w:cs="Tahoma"/>
          <w:sz w:val="18"/>
          <w:szCs w:val="18"/>
        </w:rPr>
      </w:pPr>
    </w:p>
    <w:p w14:paraId="639B3DB5" w14:textId="4914A29E" w:rsidR="00C20F4E" w:rsidRDefault="007A7E23" w:rsidP="007A7E23">
      <w:pPr>
        <w:ind w:left="-426" w:right="278"/>
        <w:jc w:val="both"/>
        <w:rPr>
          <w:rFonts w:ascii="Tahoma" w:hAnsi="Tahoma" w:cs="Tahoma"/>
          <w:sz w:val="18"/>
          <w:szCs w:val="18"/>
        </w:rPr>
      </w:pPr>
      <w:r>
        <w:rPr>
          <w:rFonts w:ascii="Tahoma" w:hAnsi="Tahoma" w:cs="Tahoma"/>
          <w:sz w:val="18"/>
          <w:szCs w:val="18"/>
        </w:rPr>
        <w:t xml:space="preserve">        </w:t>
      </w:r>
      <w:r w:rsidR="00FD5E7C">
        <w:rPr>
          <w:rFonts w:ascii="Tahoma" w:hAnsi="Tahoma" w:cs="Tahoma"/>
          <w:sz w:val="18"/>
          <w:szCs w:val="18"/>
        </w:rPr>
        <w:t>5</w:t>
      </w:r>
      <w:r w:rsidR="00F53792">
        <w:rPr>
          <w:rFonts w:ascii="Tahoma" w:hAnsi="Tahoma" w:cs="Tahoma"/>
          <w:sz w:val="18"/>
          <w:szCs w:val="18"/>
        </w:rPr>
        <w:t>.3</w:t>
      </w:r>
      <w:r w:rsidR="00F53792" w:rsidRPr="002F366E">
        <w:rPr>
          <w:rFonts w:ascii="Tahoma" w:hAnsi="Tahoma" w:cs="Tahoma"/>
          <w:sz w:val="18"/>
          <w:szCs w:val="18"/>
        </w:rPr>
        <w:t>. A estimativa total de consumo é a seguinte</w:t>
      </w:r>
    </w:p>
    <w:p w14:paraId="559B4549" w14:textId="77777777" w:rsidR="00F53792" w:rsidRDefault="00F53792" w:rsidP="00C20F4E">
      <w:pPr>
        <w:overflowPunct w:val="0"/>
        <w:adjustRightInd w:val="0"/>
        <w:jc w:val="center"/>
        <w:textAlignment w:val="baseline"/>
        <w:rPr>
          <w:rFonts w:ascii="Tahoma" w:hAnsi="Tahoma" w:cs="Tahoma"/>
          <w:sz w:val="18"/>
          <w:szCs w:val="18"/>
        </w:rPr>
      </w:pPr>
    </w:p>
    <w:p w14:paraId="40BDD703" w14:textId="261C02CA" w:rsidR="007721EB" w:rsidRDefault="0063313E" w:rsidP="007721EB">
      <w:pPr>
        <w:jc w:val="both"/>
        <w:rPr>
          <w:rFonts w:ascii="Tahoma" w:hAnsi="Tahoma" w:cs="Tahoma"/>
          <w:b/>
          <w:sz w:val="18"/>
          <w:szCs w:val="18"/>
        </w:rPr>
      </w:pPr>
      <w:r>
        <w:rPr>
          <w:rFonts w:ascii="Tahoma" w:hAnsi="Tahoma" w:cs="Tahoma"/>
          <w:b/>
          <w:sz w:val="18"/>
          <w:szCs w:val="18"/>
        </w:rPr>
        <w:t>6</w:t>
      </w:r>
      <w:r w:rsidR="00B770B6" w:rsidRPr="002F366E">
        <w:rPr>
          <w:rFonts w:ascii="Tahoma" w:hAnsi="Tahoma" w:cs="Tahoma"/>
          <w:b/>
          <w:sz w:val="18"/>
          <w:szCs w:val="18"/>
        </w:rPr>
        <w:t>.</w:t>
      </w:r>
      <w:r w:rsidR="007721EB" w:rsidRPr="002F366E">
        <w:rPr>
          <w:rFonts w:ascii="Tahoma" w:hAnsi="Tahoma" w:cs="Tahoma"/>
          <w:b/>
          <w:sz w:val="18"/>
          <w:szCs w:val="18"/>
        </w:rPr>
        <w:t xml:space="preserve"> DA EXECUÇÃO/DA</w:t>
      </w:r>
      <w:r w:rsidR="0076010E" w:rsidRPr="002F366E">
        <w:rPr>
          <w:rFonts w:ascii="Tahoma" w:hAnsi="Tahoma" w:cs="Tahoma"/>
          <w:b/>
          <w:sz w:val="18"/>
          <w:szCs w:val="18"/>
        </w:rPr>
        <w:t xml:space="preserve"> ENTREGA DOS </w:t>
      </w:r>
      <w:r w:rsidR="00C93813" w:rsidRPr="002F366E">
        <w:rPr>
          <w:rFonts w:ascii="Tahoma" w:hAnsi="Tahoma" w:cs="Tahoma"/>
          <w:b/>
          <w:sz w:val="18"/>
          <w:szCs w:val="18"/>
        </w:rPr>
        <w:t>OBJETOS</w:t>
      </w:r>
    </w:p>
    <w:p w14:paraId="4DEE7198" w14:textId="77777777" w:rsidR="007A7E23" w:rsidRPr="002F366E" w:rsidRDefault="007A7E23" w:rsidP="007721EB">
      <w:pPr>
        <w:jc w:val="both"/>
        <w:rPr>
          <w:rFonts w:ascii="Tahoma" w:hAnsi="Tahoma" w:cs="Tahoma"/>
          <w:b/>
          <w:sz w:val="18"/>
          <w:szCs w:val="18"/>
        </w:rPr>
      </w:pPr>
    </w:p>
    <w:p w14:paraId="4F88B673" w14:textId="74A975B7" w:rsidR="0013366D" w:rsidRPr="002F366E" w:rsidRDefault="0063313E" w:rsidP="007721EB">
      <w:pPr>
        <w:jc w:val="both"/>
        <w:rPr>
          <w:rFonts w:ascii="Tahoma" w:hAnsi="Tahoma" w:cs="Tahoma"/>
          <w:sz w:val="18"/>
          <w:szCs w:val="18"/>
        </w:rPr>
      </w:pPr>
      <w:r>
        <w:rPr>
          <w:rFonts w:ascii="Tahoma" w:hAnsi="Tahoma" w:cs="Tahoma"/>
          <w:sz w:val="18"/>
          <w:szCs w:val="18"/>
        </w:rPr>
        <w:t>6</w:t>
      </w:r>
      <w:r w:rsidR="007721EB" w:rsidRPr="002F366E">
        <w:rPr>
          <w:rFonts w:ascii="Tahoma" w:hAnsi="Tahoma" w:cs="Tahoma"/>
          <w:sz w:val="18"/>
          <w:szCs w:val="18"/>
        </w:rPr>
        <w:t>.1</w:t>
      </w:r>
      <w:r w:rsidR="0013366D" w:rsidRPr="002F366E">
        <w:rPr>
          <w:rFonts w:ascii="Tahoma" w:hAnsi="Tahoma" w:cs="Tahoma"/>
          <w:sz w:val="18"/>
          <w:szCs w:val="18"/>
        </w:rPr>
        <w:t>.</w:t>
      </w:r>
      <w:r w:rsidR="007721EB" w:rsidRPr="002F366E">
        <w:rPr>
          <w:rFonts w:ascii="Tahoma" w:hAnsi="Tahoma" w:cs="Tahoma"/>
          <w:sz w:val="18"/>
          <w:szCs w:val="18"/>
        </w:rPr>
        <w:t xml:space="preserve"> </w:t>
      </w:r>
      <w:r w:rsidR="00750865" w:rsidRPr="002F366E">
        <w:rPr>
          <w:rFonts w:ascii="Tahoma" w:hAnsi="Tahoma" w:cs="Tahoma"/>
          <w:sz w:val="18"/>
          <w:szCs w:val="18"/>
        </w:rPr>
        <w:t>As entregas do</w:t>
      </w:r>
      <w:r w:rsidR="00C93813" w:rsidRPr="002F366E">
        <w:rPr>
          <w:rFonts w:ascii="Tahoma" w:hAnsi="Tahoma" w:cs="Tahoma"/>
          <w:sz w:val="18"/>
          <w:szCs w:val="18"/>
        </w:rPr>
        <w:t>s</w:t>
      </w:r>
      <w:r w:rsidR="00750865" w:rsidRPr="002F366E">
        <w:rPr>
          <w:rFonts w:ascii="Tahoma" w:hAnsi="Tahoma" w:cs="Tahoma"/>
          <w:sz w:val="18"/>
          <w:szCs w:val="18"/>
        </w:rPr>
        <w:t xml:space="preserve"> objeto desta licitação deverão ser realizadas na Secretaria  Municipal de </w:t>
      </w:r>
      <w:r w:rsidR="007A7E23">
        <w:rPr>
          <w:rFonts w:ascii="Tahoma" w:hAnsi="Tahoma" w:cs="Tahoma"/>
          <w:sz w:val="18"/>
          <w:szCs w:val="18"/>
        </w:rPr>
        <w:t>Educação</w:t>
      </w:r>
      <w:r w:rsidR="00750865" w:rsidRPr="002F366E">
        <w:rPr>
          <w:rFonts w:ascii="Tahoma" w:hAnsi="Tahoma" w:cs="Tahoma"/>
          <w:sz w:val="18"/>
          <w:szCs w:val="18"/>
        </w:rPr>
        <w:t xml:space="preserve">  ,</w:t>
      </w:r>
      <w:r w:rsidR="007A7E23">
        <w:rPr>
          <w:rFonts w:ascii="Tahoma" w:hAnsi="Tahoma" w:cs="Tahoma"/>
          <w:sz w:val="18"/>
          <w:szCs w:val="18"/>
        </w:rPr>
        <w:t>rua Vilma Gomes  nº 41</w:t>
      </w:r>
      <w:r w:rsidR="00750865" w:rsidRPr="002F366E">
        <w:rPr>
          <w:rFonts w:ascii="Tahoma" w:hAnsi="Tahoma" w:cs="Tahoma"/>
          <w:sz w:val="18"/>
          <w:szCs w:val="18"/>
        </w:rPr>
        <w:t xml:space="preserve"> , de acordo com a solicitação de fornecimento, pelo setor competente.</w:t>
      </w:r>
    </w:p>
    <w:p w14:paraId="4ACC38A3" w14:textId="77777777" w:rsidR="00750865" w:rsidRPr="002F366E" w:rsidRDefault="00750865" w:rsidP="007721EB">
      <w:pPr>
        <w:jc w:val="both"/>
        <w:rPr>
          <w:rFonts w:ascii="Tahoma" w:hAnsi="Tahoma" w:cs="Tahoma"/>
          <w:sz w:val="18"/>
          <w:szCs w:val="18"/>
        </w:rPr>
      </w:pPr>
    </w:p>
    <w:p w14:paraId="17A59D69" w14:textId="794BF8BC" w:rsidR="0013366D" w:rsidRPr="002F366E" w:rsidRDefault="0063313E" w:rsidP="007721EB">
      <w:pPr>
        <w:jc w:val="both"/>
        <w:rPr>
          <w:rFonts w:ascii="Tahoma" w:hAnsi="Tahoma" w:cs="Tahoma"/>
          <w:sz w:val="18"/>
          <w:szCs w:val="18"/>
        </w:rPr>
      </w:pPr>
      <w:r>
        <w:rPr>
          <w:rFonts w:ascii="Tahoma" w:hAnsi="Tahoma" w:cs="Tahoma"/>
          <w:sz w:val="18"/>
          <w:szCs w:val="18"/>
        </w:rPr>
        <w:t>6</w:t>
      </w:r>
      <w:r w:rsidR="0013366D" w:rsidRPr="002F366E">
        <w:rPr>
          <w:rFonts w:ascii="Tahoma" w:hAnsi="Tahoma" w:cs="Tahoma"/>
          <w:sz w:val="18"/>
          <w:szCs w:val="18"/>
        </w:rPr>
        <w:t>.2. Os materiais que não estiverem acompanhadas das respectivas notas fiscais, bem como em desacordo com especificação e quantidades informadas, não serão recebidos.</w:t>
      </w:r>
    </w:p>
    <w:p w14:paraId="4794709A" w14:textId="77777777" w:rsidR="0013366D" w:rsidRPr="002F366E" w:rsidRDefault="0013366D" w:rsidP="007721EB">
      <w:pPr>
        <w:jc w:val="both"/>
        <w:rPr>
          <w:rFonts w:ascii="Tahoma" w:hAnsi="Tahoma" w:cs="Tahoma"/>
          <w:sz w:val="18"/>
          <w:szCs w:val="18"/>
        </w:rPr>
      </w:pPr>
    </w:p>
    <w:p w14:paraId="24B0AB46" w14:textId="6D107A36" w:rsidR="0013366D" w:rsidRPr="002F366E" w:rsidRDefault="0063313E" w:rsidP="007721EB">
      <w:pPr>
        <w:jc w:val="both"/>
        <w:rPr>
          <w:rFonts w:ascii="Tahoma" w:hAnsi="Tahoma" w:cs="Tahoma"/>
          <w:sz w:val="18"/>
          <w:szCs w:val="18"/>
        </w:rPr>
      </w:pPr>
      <w:r>
        <w:rPr>
          <w:rFonts w:ascii="Tahoma" w:hAnsi="Tahoma" w:cs="Tahoma"/>
          <w:sz w:val="18"/>
          <w:szCs w:val="18"/>
        </w:rPr>
        <w:t>6</w:t>
      </w:r>
      <w:r w:rsidR="0013366D" w:rsidRPr="002F366E">
        <w:rPr>
          <w:rFonts w:ascii="Tahoma" w:hAnsi="Tahoma" w:cs="Tahoma"/>
          <w:sz w:val="18"/>
          <w:szCs w:val="18"/>
        </w:rPr>
        <w:t xml:space="preserve">.3. Os pedidos de fornecimento serão formalizados pelo Departamento de Compras e Licitações do MUNICÍPIO; </w:t>
      </w:r>
    </w:p>
    <w:p w14:paraId="28A7626A" w14:textId="77777777" w:rsidR="0013366D" w:rsidRPr="002F366E" w:rsidRDefault="0013366D" w:rsidP="007721EB">
      <w:pPr>
        <w:jc w:val="both"/>
        <w:rPr>
          <w:rFonts w:ascii="Tahoma" w:hAnsi="Tahoma" w:cs="Tahoma"/>
          <w:sz w:val="18"/>
          <w:szCs w:val="18"/>
        </w:rPr>
      </w:pPr>
    </w:p>
    <w:p w14:paraId="38774903" w14:textId="64447A6A" w:rsidR="0013366D" w:rsidRPr="002F366E" w:rsidRDefault="0063313E" w:rsidP="007721EB">
      <w:pPr>
        <w:jc w:val="both"/>
        <w:rPr>
          <w:rFonts w:ascii="Tahoma" w:hAnsi="Tahoma" w:cs="Tahoma"/>
          <w:sz w:val="18"/>
          <w:szCs w:val="18"/>
        </w:rPr>
      </w:pPr>
      <w:r>
        <w:rPr>
          <w:rFonts w:ascii="Tahoma" w:hAnsi="Tahoma" w:cs="Tahoma"/>
          <w:sz w:val="18"/>
          <w:szCs w:val="18"/>
        </w:rPr>
        <w:t>6</w:t>
      </w:r>
      <w:r w:rsidR="0013366D" w:rsidRPr="002F366E">
        <w:rPr>
          <w:rFonts w:ascii="Tahoma" w:hAnsi="Tahoma" w:cs="Tahoma"/>
          <w:sz w:val="18"/>
          <w:szCs w:val="18"/>
        </w:rPr>
        <w:t xml:space="preserve">.4. Reserva-se o direito do Município realizar os pedidos conforme a necessidade, sem definição de quantidades e valores mínimos por Autorização. </w:t>
      </w:r>
    </w:p>
    <w:p w14:paraId="5338BD06" w14:textId="77777777" w:rsidR="0013366D" w:rsidRPr="002F366E" w:rsidRDefault="0013366D" w:rsidP="007721EB">
      <w:pPr>
        <w:jc w:val="both"/>
        <w:rPr>
          <w:rFonts w:ascii="Tahoma" w:hAnsi="Tahoma" w:cs="Tahoma"/>
          <w:sz w:val="18"/>
          <w:szCs w:val="18"/>
        </w:rPr>
      </w:pPr>
    </w:p>
    <w:p w14:paraId="42B86D37" w14:textId="09DD34C1" w:rsidR="0013366D" w:rsidRPr="002F366E" w:rsidRDefault="0063313E" w:rsidP="007721EB">
      <w:pPr>
        <w:jc w:val="both"/>
        <w:rPr>
          <w:rFonts w:ascii="Tahoma" w:hAnsi="Tahoma" w:cs="Tahoma"/>
          <w:sz w:val="18"/>
          <w:szCs w:val="18"/>
        </w:rPr>
      </w:pPr>
      <w:r>
        <w:rPr>
          <w:rFonts w:ascii="Tahoma" w:hAnsi="Tahoma" w:cs="Tahoma"/>
          <w:sz w:val="18"/>
          <w:szCs w:val="18"/>
        </w:rPr>
        <w:t>6</w:t>
      </w:r>
      <w:r w:rsidR="0013366D" w:rsidRPr="002F366E">
        <w:rPr>
          <w:rFonts w:ascii="Tahoma" w:hAnsi="Tahoma" w:cs="Tahoma"/>
          <w:sz w:val="18"/>
          <w:szCs w:val="18"/>
        </w:rPr>
        <w:t>.5. O Fornecedor deverá entregar os materiais constantes da autorização no local indicado, com a respectiva Nota Fiscal Eletrônica e enviar o arquivo XML para o e-mail indicado nas Autorizações de Fornecimento.</w:t>
      </w:r>
    </w:p>
    <w:p w14:paraId="3842AF3F" w14:textId="77777777" w:rsidR="007721EB" w:rsidRPr="002F366E" w:rsidRDefault="007721EB" w:rsidP="007721EB">
      <w:pPr>
        <w:jc w:val="both"/>
        <w:rPr>
          <w:rFonts w:ascii="Tahoma" w:hAnsi="Tahoma" w:cs="Tahoma"/>
          <w:sz w:val="18"/>
          <w:szCs w:val="18"/>
        </w:rPr>
      </w:pPr>
    </w:p>
    <w:p w14:paraId="7149DCAD" w14:textId="7F52FC04" w:rsidR="0013366D" w:rsidRDefault="0063313E" w:rsidP="007721EB">
      <w:pPr>
        <w:jc w:val="both"/>
        <w:rPr>
          <w:rFonts w:ascii="Tahoma" w:hAnsi="Tahoma" w:cs="Tahoma"/>
          <w:sz w:val="18"/>
          <w:szCs w:val="18"/>
        </w:rPr>
      </w:pPr>
      <w:r>
        <w:rPr>
          <w:rFonts w:ascii="Tahoma" w:hAnsi="Tahoma" w:cs="Tahoma"/>
          <w:sz w:val="18"/>
          <w:szCs w:val="18"/>
        </w:rPr>
        <w:t>6</w:t>
      </w:r>
      <w:r w:rsidR="0013366D" w:rsidRPr="002F366E">
        <w:rPr>
          <w:rFonts w:ascii="Tahoma" w:hAnsi="Tahoma" w:cs="Tahoma"/>
          <w:sz w:val="18"/>
          <w:szCs w:val="18"/>
        </w:rPr>
        <w:t>.6. T</w:t>
      </w:r>
      <w:r w:rsidR="007721EB" w:rsidRPr="002F366E">
        <w:rPr>
          <w:rFonts w:ascii="Tahoma" w:hAnsi="Tahoma" w:cs="Tahoma"/>
          <w:sz w:val="18"/>
          <w:szCs w:val="18"/>
        </w:rPr>
        <w:t xml:space="preserve">odas as despesas relacionadas com as entregas correrão a conta da proponente vencedora. </w:t>
      </w:r>
    </w:p>
    <w:p w14:paraId="39A3BC0E" w14:textId="77777777" w:rsidR="000B278D" w:rsidRDefault="000B278D" w:rsidP="007721EB">
      <w:pPr>
        <w:jc w:val="both"/>
        <w:rPr>
          <w:rFonts w:ascii="Tahoma" w:hAnsi="Tahoma" w:cs="Tahoma"/>
          <w:sz w:val="18"/>
          <w:szCs w:val="18"/>
        </w:rPr>
      </w:pPr>
    </w:p>
    <w:p w14:paraId="59722B71" w14:textId="260DBC92" w:rsidR="000B278D" w:rsidRPr="002C3672" w:rsidRDefault="0063313E" w:rsidP="007721EB">
      <w:pPr>
        <w:jc w:val="both"/>
        <w:rPr>
          <w:rFonts w:ascii="Tahoma" w:hAnsi="Tahoma" w:cs="Tahoma"/>
          <w:b/>
          <w:color w:val="FF0000"/>
          <w:sz w:val="18"/>
          <w:szCs w:val="18"/>
        </w:rPr>
      </w:pPr>
      <w:r>
        <w:rPr>
          <w:rFonts w:ascii="Tahoma" w:hAnsi="Tahoma" w:cs="Tahoma"/>
          <w:sz w:val="18"/>
          <w:szCs w:val="18"/>
        </w:rPr>
        <w:t>6</w:t>
      </w:r>
      <w:r w:rsidR="002315FC">
        <w:rPr>
          <w:rFonts w:ascii="Tahoma" w:hAnsi="Tahoma" w:cs="Tahoma"/>
          <w:sz w:val="18"/>
          <w:szCs w:val="18"/>
        </w:rPr>
        <w:t xml:space="preserve">.7. </w:t>
      </w:r>
      <w:r w:rsidR="002315FC" w:rsidRPr="002C3672">
        <w:rPr>
          <w:rFonts w:ascii="Tahoma" w:hAnsi="Tahoma" w:cs="Tahoma"/>
          <w:b/>
          <w:sz w:val="18"/>
          <w:szCs w:val="18"/>
        </w:rPr>
        <w:t>O</w:t>
      </w:r>
      <w:r w:rsidR="000B278D" w:rsidRPr="002C3672">
        <w:rPr>
          <w:rFonts w:ascii="Tahoma" w:hAnsi="Tahoma" w:cs="Tahoma"/>
          <w:b/>
          <w:sz w:val="18"/>
          <w:szCs w:val="18"/>
        </w:rPr>
        <w:t xml:space="preserve"> material didático  deverá ser entregue  nas seguintes  condições :  bimestralmente</w:t>
      </w:r>
      <w:r w:rsidR="002315FC" w:rsidRPr="002C3672">
        <w:rPr>
          <w:rFonts w:ascii="Tahoma" w:hAnsi="Tahoma" w:cs="Tahoma"/>
          <w:b/>
          <w:sz w:val="18"/>
          <w:szCs w:val="18"/>
        </w:rPr>
        <w:t xml:space="preserve">  em cada  nível de ensino </w:t>
      </w:r>
      <w:r w:rsidR="000B278D" w:rsidRPr="002C3672">
        <w:rPr>
          <w:rFonts w:ascii="Tahoma" w:hAnsi="Tahoma" w:cs="Tahoma"/>
          <w:b/>
          <w:sz w:val="18"/>
          <w:szCs w:val="18"/>
        </w:rPr>
        <w:t xml:space="preserve">, com antecedencia  de 10 dias  </w:t>
      </w:r>
      <w:r w:rsidR="002315FC" w:rsidRPr="002C3672">
        <w:rPr>
          <w:rFonts w:ascii="Tahoma" w:hAnsi="Tahoma" w:cs="Tahoma"/>
          <w:b/>
          <w:sz w:val="18"/>
          <w:szCs w:val="18"/>
        </w:rPr>
        <w:t xml:space="preserve"> a  </w:t>
      </w:r>
      <w:r w:rsidR="000B278D" w:rsidRPr="002C3672">
        <w:rPr>
          <w:rFonts w:ascii="Tahoma" w:hAnsi="Tahoma" w:cs="Tahoma"/>
          <w:b/>
          <w:sz w:val="18"/>
          <w:szCs w:val="18"/>
        </w:rPr>
        <w:t>iniciar cada</w:t>
      </w:r>
      <w:r w:rsidR="00812936">
        <w:rPr>
          <w:rFonts w:ascii="Tahoma" w:hAnsi="Tahoma" w:cs="Tahoma"/>
          <w:b/>
          <w:sz w:val="18"/>
          <w:szCs w:val="18"/>
        </w:rPr>
        <w:t xml:space="preserve"> bimestre do ano de 2023. A</w:t>
      </w:r>
      <w:r w:rsidR="002315FC" w:rsidRPr="002C3672">
        <w:rPr>
          <w:rFonts w:ascii="Tahoma" w:hAnsi="Tahoma" w:cs="Tahoma"/>
          <w:b/>
          <w:sz w:val="18"/>
          <w:szCs w:val="18"/>
        </w:rPr>
        <w:t xml:space="preserve"> empresa</w:t>
      </w:r>
      <w:r w:rsidR="005E11E0" w:rsidRPr="002C3672">
        <w:rPr>
          <w:rFonts w:ascii="Tahoma" w:hAnsi="Tahoma" w:cs="Tahoma"/>
          <w:b/>
          <w:sz w:val="18"/>
          <w:szCs w:val="18"/>
        </w:rPr>
        <w:t xml:space="preserve"> consagrada</w:t>
      </w:r>
      <w:r w:rsidR="002315FC" w:rsidRPr="002C3672">
        <w:rPr>
          <w:rFonts w:ascii="Tahoma" w:hAnsi="Tahoma" w:cs="Tahoma"/>
          <w:b/>
          <w:sz w:val="18"/>
          <w:szCs w:val="18"/>
        </w:rPr>
        <w:t xml:space="preserve"> vencedora do  certame  deverá  solicitar o calendário escolar  do ano de 2023, na SECRETARIA MUNICIPAL DE EDUCAÇÃO DE MONTE CARLO SC </w:t>
      </w:r>
      <w:r w:rsidR="005E11E0" w:rsidRPr="002C3672">
        <w:rPr>
          <w:rFonts w:ascii="Tahoma" w:hAnsi="Tahoma" w:cs="Tahoma"/>
          <w:b/>
          <w:sz w:val="18"/>
          <w:szCs w:val="18"/>
        </w:rPr>
        <w:t>.</w:t>
      </w:r>
      <w:r w:rsidR="002315FC" w:rsidRPr="002C3672">
        <w:rPr>
          <w:rFonts w:ascii="Tahoma" w:hAnsi="Tahoma" w:cs="Tahoma"/>
          <w:b/>
          <w:sz w:val="18"/>
          <w:szCs w:val="18"/>
        </w:rPr>
        <w:t xml:space="preserve"> </w:t>
      </w:r>
      <w:r w:rsidR="000B278D" w:rsidRPr="002C3672">
        <w:rPr>
          <w:rFonts w:ascii="Tahoma" w:hAnsi="Tahoma" w:cs="Tahoma"/>
          <w:b/>
          <w:sz w:val="18"/>
          <w:szCs w:val="18"/>
        </w:rPr>
        <w:t xml:space="preserve"> </w:t>
      </w:r>
    </w:p>
    <w:p w14:paraId="0BF97D66" w14:textId="77777777" w:rsidR="0013366D" w:rsidRPr="002315FC" w:rsidRDefault="0013366D" w:rsidP="007721EB">
      <w:pPr>
        <w:jc w:val="both"/>
        <w:rPr>
          <w:rFonts w:ascii="Tahoma" w:hAnsi="Tahoma" w:cs="Tahoma"/>
          <w:color w:val="FF0000"/>
          <w:sz w:val="18"/>
          <w:szCs w:val="18"/>
        </w:rPr>
      </w:pPr>
    </w:p>
    <w:p w14:paraId="7D4C6261" w14:textId="04011FF6" w:rsidR="007721EB" w:rsidRPr="002F366E" w:rsidRDefault="0063313E" w:rsidP="007721EB">
      <w:pPr>
        <w:jc w:val="both"/>
        <w:rPr>
          <w:rFonts w:ascii="Tahoma" w:hAnsi="Tahoma" w:cs="Tahoma"/>
          <w:b/>
          <w:sz w:val="18"/>
          <w:szCs w:val="18"/>
        </w:rPr>
      </w:pPr>
      <w:r>
        <w:rPr>
          <w:rFonts w:ascii="Tahoma" w:hAnsi="Tahoma" w:cs="Tahoma"/>
          <w:b/>
          <w:sz w:val="18"/>
          <w:szCs w:val="18"/>
        </w:rPr>
        <w:t>7</w:t>
      </w:r>
      <w:r w:rsidR="007721EB" w:rsidRPr="002F366E">
        <w:rPr>
          <w:rFonts w:ascii="Tahoma" w:hAnsi="Tahoma" w:cs="Tahoma"/>
          <w:b/>
          <w:sz w:val="18"/>
          <w:szCs w:val="18"/>
        </w:rPr>
        <w:t>. ACOMPANHAMENTO DA EXECUÇÃO DO OBJETO</w:t>
      </w:r>
    </w:p>
    <w:p w14:paraId="76672982" w14:textId="7297A886" w:rsidR="007721EB" w:rsidRPr="002F366E" w:rsidRDefault="0063313E" w:rsidP="007721EB">
      <w:pPr>
        <w:jc w:val="both"/>
        <w:rPr>
          <w:rFonts w:ascii="Tahoma" w:hAnsi="Tahoma" w:cs="Tahoma"/>
          <w:sz w:val="18"/>
          <w:szCs w:val="18"/>
        </w:rPr>
      </w:pPr>
      <w:r>
        <w:rPr>
          <w:rFonts w:ascii="Tahoma" w:hAnsi="Tahoma" w:cs="Tahoma"/>
          <w:sz w:val="18"/>
          <w:szCs w:val="18"/>
        </w:rPr>
        <w:t>7</w:t>
      </w:r>
      <w:r w:rsidR="007721EB" w:rsidRPr="002F366E">
        <w:rPr>
          <w:rFonts w:ascii="Tahoma" w:hAnsi="Tahoma" w:cs="Tahoma"/>
          <w:sz w:val="18"/>
          <w:szCs w:val="18"/>
        </w:rPr>
        <w:t>.1. A execução do objeto, nos termos do art. 67 da Lei nº 8.666/93 será acompanhada e fiscalizada pelos servidores competentes.</w:t>
      </w:r>
    </w:p>
    <w:p w14:paraId="6EB04D3F" w14:textId="77777777" w:rsidR="007A179B" w:rsidRPr="002F366E" w:rsidRDefault="007A179B" w:rsidP="007721EB">
      <w:pPr>
        <w:jc w:val="both"/>
        <w:rPr>
          <w:rFonts w:ascii="Tahoma" w:hAnsi="Tahoma" w:cs="Tahoma"/>
          <w:sz w:val="18"/>
          <w:szCs w:val="18"/>
        </w:rPr>
      </w:pPr>
    </w:p>
    <w:p w14:paraId="7C904ED0" w14:textId="266885E2" w:rsidR="007721EB" w:rsidRPr="002F366E" w:rsidRDefault="0063313E" w:rsidP="007721EB">
      <w:pPr>
        <w:jc w:val="both"/>
        <w:rPr>
          <w:rFonts w:ascii="Tahoma" w:hAnsi="Tahoma" w:cs="Tahoma"/>
          <w:b/>
          <w:sz w:val="18"/>
          <w:szCs w:val="18"/>
        </w:rPr>
      </w:pPr>
      <w:r>
        <w:rPr>
          <w:rFonts w:ascii="Tahoma" w:hAnsi="Tahoma" w:cs="Tahoma"/>
          <w:b/>
          <w:sz w:val="18"/>
          <w:szCs w:val="18"/>
        </w:rPr>
        <w:t>8</w:t>
      </w:r>
      <w:r w:rsidR="007721EB" w:rsidRPr="002F366E">
        <w:rPr>
          <w:rFonts w:ascii="Tahoma" w:hAnsi="Tahoma" w:cs="Tahoma"/>
          <w:b/>
          <w:sz w:val="18"/>
          <w:szCs w:val="18"/>
        </w:rPr>
        <w:t>. DOS CRITÉRIOS DE JULGAMENTO E ADJUDICAÇÃO</w:t>
      </w:r>
    </w:p>
    <w:p w14:paraId="472C752D" w14:textId="77777777" w:rsidR="007A179B" w:rsidRPr="002F366E" w:rsidRDefault="007A179B" w:rsidP="007721EB">
      <w:pPr>
        <w:jc w:val="both"/>
        <w:rPr>
          <w:rFonts w:ascii="Tahoma" w:hAnsi="Tahoma" w:cs="Tahoma"/>
          <w:b/>
          <w:sz w:val="18"/>
          <w:szCs w:val="18"/>
        </w:rPr>
      </w:pPr>
    </w:p>
    <w:p w14:paraId="0F9823AE" w14:textId="756A102E" w:rsidR="007721EB" w:rsidRPr="002F366E" w:rsidRDefault="0063313E" w:rsidP="007721EB">
      <w:pPr>
        <w:jc w:val="both"/>
        <w:rPr>
          <w:rFonts w:ascii="Tahoma" w:hAnsi="Tahoma" w:cs="Tahoma"/>
          <w:sz w:val="18"/>
          <w:szCs w:val="18"/>
        </w:rPr>
      </w:pPr>
      <w:r>
        <w:rPr>
          <w:rFonts w:ascii="Tahoma" w:hAnsi="Tahoma" w:cs="Tahoma"/>
          <w:sz w:val="18"/>
          <w:szCs w:val="18"/>
        </w:rPr>
        <w:t>8</w:t>
      </w:r>
      <w:r w:rsidR="007721EB" w:rsidRPr="002F366E">
        <w:rPr>
          <w:rFonts w:ascii="Tahoma" w:hAnsi="Tahoma" w:cs="Tahoma"/>
          <w:sz w:val="18"/>
          <w:szCs w:val="18"/>
        </w:rPr>
        <w:t xml:space="preserve">.1. A presente licitação será adjudicada à licitante que apresentar proposta de </w:t>
      </w:r>
      <w:r w:rsidR="007721EB" w:rsidRPr="002F366E">
        <w:rPr>
          <w:rFonts w:ascii="Tahoma" w:hAnsi="Tahoma" w:cs="Tahoma"/>
          <w:b/>
          <w:sz w:val="18"/>
          <w:szCs w:val="18"/>
        </w:rPr>
        <w:t xml:space="preserve">MENOR PREÇO, JULGAMENTO POR </w:t>
      </w:r>
      <w:r w:rsidR="00750865" w:rsidRPr="002F366E">
        <w:rPr>
          <w:rFonts w:ascii="Tahoma" w:hAnsi="Tahoma" w:cs="Tahoma"/>
          <w:b/>
          <w:sz w:val="18"/>
          <w:szCs w:val="18"/>
        </w:rPr>
        <w:t>LOTE</w:t>
      </w:r>
      <w:r w:rsidR="007721EB" w:rsidRPr="002F366E">
        <w:rPr>
          <w:rFonts w:ascii="Tahoma" w:hAnsi="Tahoma" w:cs="Tahoma"/>
          <w:sz w:val="18"/>
          <w:szCs w:val="18"/>
        </w:rPr>
        <w:t xml:space="preserve"> desde que atendidas as exigências deste Edital e independentemente se houver divergência no valor unitário com o valor total cotado nos itens.</w:t>
      </w:r>
    </w:p>
    <w:p w14:paraId="5A9D8601" w14:textId="77777777" w:rsidR="00C20F4E" w:rsidRPr="002F366E" w:rsidRDefault="00C20F4E" w:rsidP="007721EB">
      <w:pPr>
        <w:overflowPunct w:val="0"/>
        <w:adjustRightInd w:val="0"/>
        <w:textAlignment w:val="baseline"/>
        <w:rPr>
          <w:rFonts w:ascii="Tahoma" w:eastAsia="Times New Roman" w:hAnsi="Tahoma" w:cs="Tahoma"/>
          <w:b/>
          <w:bCs/>
          <w:sz w:val="18"/>
          <w:szCs w:val="18"/>
        </w:rPr>
      </w:pPr>
    </w:p>
    <w:p w14:paraId="682AAC41" w14:textId="51BD392C" w:rsidR="00FC3DDF" w:rsidRPr="002F366E" w:rsidRDefault="0063313E" w:rsidP="007721EB">
      <w:pPr>
        <w:pStyle w:val="Ttulo2"/>
        <w:tabs>
          <w:tab w:val="left" w:pos="312"/>
        </w:tabs>
        <w:ind w:left="0"/>
        <w:rPr>
          <w:rFonts w:ascii="Tahoma" w:hAnsi="Tahoma" w:cs="Tahoma"/>
          <w:sz w:val="18"/>
          <w:szCs w:val="18"/>
        </w:rPr>
      </w:pPr>
      <w:r>
        <w:rPr>
          <w:rFonts w:ascii="Tahoma" w:hAnsi="Tahoma" w:cs="Tahoma"/>
          <w:sz w:val="18"/>
          <w:szCs w:val="18"/>
        </w:rPr>
        <w:t>9</w:t>
      </w:r>
      <w:r w:rsidR="007721EB" w:rsidRPr="002F366E">
        <w:rPr>
          <w:rFonts w:ascii="Tahoma" w:hAnsi="Tahoma" w:cs="Tahoma"/>
          <w:sz w:val="18"/>
          <w:szCs w:val="18"/>
        </w:rPr>
        <w:t>.</w:t>
      </w:r>
      <w:r w:rsidR="005037A2" w:rsidRPr="002F366E">
        <w:rPr>
          <w:rFonts w:ascii="Tahoma" w:hAnsi="Tahoma" w:cs="Tahoma"/>
          <w:spacing w:val="-4"/>
          <w:sz w:val="18"/>
          <w:szCs w:val="18"/>
        </w:rPr>
        <w:t xml:space="preserve"> </w:t>
      </w:r>
      <w:r w:rsidR="005037A2" w:rsidRPr="002F366E">
        <w:rPr>
          <w:rFonts w:ascii="Tahoma" w:hAnsi="Tahoma" w:cs="Tahoma"/>
          <w:sz w:val="18"/>
          <w:szCs w:val="18"/>
        </w:rPr>
        <w:t>DAS</w:t>
      </w:r>
      <w:r w:rsidR="005037A2" w:rsidRPr="002F366E">
        <w:rPr>
          <w:rFonts w:ascii="Tahoma" w:hAnsi="Tahoma" w:cs="Tahoma"/>
          <w:spacing w:val="-3"/>
          <w:sz w:val="18"/>
          <w:szCs w:val="18"/>
        </w:rPr>
        <w:t xml:space="preserve"> </w:t>
      </w:r>
      <w:r w:rsidR="005037A2" w:rsidRPr="002F366E">
        <w:rPr>
          <w:rFonts w:ascii="Tahoma" w:hAnsi="Tahoma" w:cs="Tahoma"/>
          <w:sz w:val="18"/>
          <w:szCs w:val="18"/>
        </w:rPr>
        <w:t>OBRIGAÇÕES</w:t>
      </w:r>
      <w:r w:rsidR="005037A2" w:rsidRPr="002F366E">
        <w:rPr>
          <w:rFonts w:ascii="Tahoma" w:hAnsi="Tahoma" w:cs="Tahoma"/>
          <w:spacing w:val="-5"/>
          <w:sz w:val="18"/>
          <w:szCs w:val="18"/>
        </w:rPr>
        <w:t xml:space="preserve"> </w:t>
      </w:r>
      <w:r w:rsidR="005037A2" w:rsidRPr="002F366E">
        <w:rPr>
          <w:rFonts w:ascii="Tahoma" w:hAnsi="Tahoma" w:cs="Tahoma"/>
          <w:sz w:val="18"/>
          <w:szCs w:val="18"/>
        </w:rPr>
        <w:t>DA</w:t>
      </w:r>
      <w:r w:rsidR="005037A2" w:rsidRPr="002F366E">
        <w:rPr>
          <w:rFonts w:ascii="Tahoma" w:hAnsi="Tahoma" w:cs="Tahoma"/>
          <w:spacing w:val="-11"/>
          <w:sz w:val="18"/>
          <w:szCs w:val="18"/>
        </w:rPr>
        <w:t xml:space="preserve"> </w:t>
      </w:r>
      <w:r w:rsidR="005037A2" w:rsidRPr="002F366E">
        <w:rPr>
          <w:rFonts w:ascii="Tahoma" w:hAnsi="Tahoma" w:cs="Tahoma"/>
          <w:sz w:val="18"/>
          <w:szCs w:val="18"/>
        </w:rPr>
        <w:t>VENCEDORA</w:t>
      </w:r>
    </w:p>
    <w:p w14:paraId="481F15ED" w14:textId="3DABD2A4" w:rsidR="00FC3DDF" w:rsidRPr="002F366E" w:rsidRDefault="0063313E" w:rsidP="007721EB">
      <w:pPr>
        <w:tabs>
          <w:tab w:val="left" w:pos="504"/>
        </w:tabs>
        <w:rPr>
          <w:rFonts w:ascii="Tahoma" w:hAnsi="Tahoma" w:cs="Tahoma"/>
          <w:sz w:val="18"/>
          <w:szCs w:val="18"/>
        </w:rPr>
      </w:pPr>
      <w:r>
        <w:rPr>
          <w:rFonts w:ascii="Tahoma" w:hAnsi="Tahoma" w:cs="Tahoma"/>
          <w:spacing w:val="-7"/>
          <w:sz w:val="18"/>
          <w:szCs w:val="18"/>
        </w:rPr>
        <w:t>9</w:t>
      </w:r>
      <w:r w:rsidR="007721EB" w:rsidRPr="002F366E">
        <w:rPr>
          <w:rFonts w:ascii="Tahoma" w:hAnsi="Tahoma" w:cs="Tahoma"/>
          <w:spacing w:val="-7"/>
          <w:sz w:val="18"/>
          <w:szCs w:val="18"/>
        </w:rPr>
        <w:t>.1.</w:t>
      </w:r>
      <w:r w:rsidR="005037A2" w:rsidRPr="002F366E">
        <w:rPr>
          <w:rFonts w:ascii="Tahoma" w:hAnsi="Tahoma" w:cs="Tahoma"/>
          <w:spacing w:val="-7"/>
          <w:sz w:val="18"/>
          <w:szCs w:val="18"/>
        </w:rPr>
        <w:t xml:space="preserve"> </w:t>
      </w:r>
      <w:r w:rsidR="005037A2" w:rsidRPr="002F366E">
        <w:rPr>
          <w:rFonts w:ascii="Tahoma" w:hAnsi="Tahoma" w:cs="Tahoma"/>
          <w:sz w:val="18"/>
          <w:szCs w:val="18"/>
        </w:rPr>
        <w:t>Será</w:t>
      </w:r>
      <w:r w:rsidR="005037A2" w:rsidRPr="002F366E">
        <w:rPr>
          <w:rFonts w:ascii="Tahoma" w:hAnsi="Tahoma" w:cs="Tahoma"/>
          <w:spacing w:val="-4"/>
          <w:sz w:val="18"/>
          <w:szCs w:val="18"/>
        </w:rPr>
        <w:t xml:space="preserve"> </w:t>
      </w:r>
      <w:r w:rsidR="005037A2" w:rsidRPr="002F366E">
        <w:rPr>
          <w:rFonts w:ascii="Tahoma" w:hAnsi="Tahoma" w:cs="Tahoma"/>
          <w:sz w:val="18"/>
          <w:szCs w:val="18"/>
        </w:rPr>
        <w:t>de</w:t>
      </w:r>
      <w:r w:rsidR="005037A2" w:rsidRPr="002F366E">
        <w:rPr>
          <w:rFonts w:ascii="Tahoma" w:hAnsi="Tahoma" w:cs="Tahoma"/>
          <w:spacing w:val="-6"/>
          <w:sz w:val="18"/>
          <w:szCs w:val="18"/>
        </w:rPr>
        <w:t xml:space="preserve"> </w:t>
      </w:r>
      <w:r w:rsidR="005037A2" w:rsidRPr="002F366E">
        <w:rPr>
          <w:rFonts w:ascii="Tahoma" w:hAnsi="Tahoma" w:cs="Tahoma"/>
          <w:sz w:val="18"/>
          <w:szCs w:val="18"/>
        </w:rPr>
        <w:t>responsabilidade</w:t>
      </w:r>
      <w:r w:rsidR="005037A2" w:rsidRPr="002F366E">
        <w:rPr>
          <w:rFonts w:ascii="Tahoma" w:hAnsi="Tahoma" w:cs="Tahoma"/>
          <w:spacing w:val="-7"/>
          <w:sz w:val="18"/>
          <w:szCs w:val="18"/>
        </w:rPr>
        <w:t xml:space="preserve"> </w:t>
      </w:r>
      <w:r w:rsidR="005037A2" w:rsidRPr="002F366E">
        <w:rPr>
          <w:rFonts w:ascii="Tahoma" w:hAnsi="Tahoma" w:cs="Tahoma"/>
          <w:sz w:val="18"/>
          <w:szCs w:val="18"/>
        </w:rPr>
        <w:t>da</w:t>
      </w:r>
      <w:r w:rsidR="005037A2" w:rsidRPr="002F366E">
        <w:rPr>
          <w:rFonts w:ascii="Tahoma" w:hAnsi="Tahoma" w:cs="Tahoma"/>
          <w:spacing w:val="-6"/>
          <w:sz w:val="18"/>
          <w:szCs w:val="18"/>
        </w:rPr>
        <w:t xml:space="preserve"> </w:t>
      </w:r>
      <w:r w:rsidR="005037A2" w:rsidRPr="002F366E">
        <w:rPr>
          <w:rFonts w:ascii="Tahoma" w:hAnsi="Tahoma" w:cs="Tahoma"/>
          <w:sz w:val="18"/>
          <w:szCs w:val="18"/>
        </w:rPr>
        <w:t>licitante</w:t>
      </w:r>
      <w:r w:rsidR="005037A2" w:rsidRPr="002F366E">
        <w:rPr>
          <w:rFonts w:ascii="Tahoma" w:hAnsi="Tahoma" w:cs="Tahoma"/>
          <w:spacing w:val="-6"/>
          <w:sz w:val="18"/>
          <w:szCs w:val="18"/>
        </w:rPr>
        <w:t xml:space="preserve"> </w:t>
      </w:r>
      <w:r w:rsidR="005037A2" w:rsidRPr="002F366E">
        <w:rPr>
          <w:rFonts w:ascii="Tahoma" w:hAnsi="Tahoma" w:cs="Tahoma"/>
          <w:sz w:val="18"/>
          <w:szCs w:val="18"/>
        </w:rPr>
        <w:t>vencedora:</w:t>
      </w:r>
    </w:p>
    <w:p w14:paraId="6B98F68B" w14:textId="77777777" w:rsidR="00FC3DDF" w:rsidRPr="002F366E" w:rsidRDefault="005037A2" w:rsidP="00E3400E">
      <w:pPr>
        <w:pStyle w:val="PargrafodaLista"/>
        <w:numPr>
          <w:ilvl w:val="0"/>
          <w:numId w:val="3"/>
        </w:numPr>
        <w:tabs>
          <w:tab w:val="left" w:pos="0"/>
          <w:tab w:val="left" w:pos="284"/>
        </w:tabs>
        <w:spacing w:before="100" w:after="100"/>
        <w:ind w:left="0" w:firstLine="0"/>
        <w:rPr>
          <w:rFonts w:ascii="Tahoma" w:hAnsi="Tahoma" w:cs="Tahoma"/>
          <w:sz w:val="18"/>
          <w:szCs w:val="18"/>
        </w:rPr>
      </w:pPr>
      <w:r w:rsidRPr="002F366E">
        <w:rPr>
          <w:rFonts w:ascii="Tahoma" w:hAnsi="Tahoma" w:cs="Tahoma"/>
          <w:sz w:val="18"/>
          <w:szCs w:val="18"/>
        </w:rPr>
        <w:t>fornecer</w:t>
      </w:r>
      <w:r w:rsidRPr="002F366E">
        <w:rPr>
          <w:rFonts w:ascii="Tahoma" w:hAnsi="Tahoma" w:cs="Tahoma"/>
          <w:spacing w:val="-6"/>
          <w:sz w:val="18"/>
          <w:szCs w:val="18"/>
        </w:rPr>
        <w:t xml:space="preserve"> </w:t>
      </w:r>
      <w:r w:rsidRPr="002F366E">
        <w:rPr>
          <w:rFonts w:ascii="Tahoma" w:hAnsi="Tahoma" w:cs="Tahoma"/>
          <w:sz w:val="18"/>
          <w:szCs w:val="18"/>
        </w:rPr>
        <w:t>o</w:t>
      </w:r>
      <w:r w:rsidRPr="002F366E">
        <w:rPr>
          <w:rFonts w:ascii="Tahoma" w:hAnsi="Tahoma" w:cs="Tahoma"/>
          <w:spacing w:val="-5"/>
          <w:sz w:val="18"/>
          <w:szCs w:val="18"/>
        </w:rPr>
        <w:t xml:space="preserve"> </w:t>
      </w:r>
      <w:r w:rsidRPr="002F366E">
        <w:rPr>
          <w:rFonts w:ascii="Tahoma" w:hAnsi="Tahoma" w:cs="Tahoma"/>
          <w:sz w:val="18"/>
          <w:szCs w:val="18"/>
        </w:rPr>
        <w:t>objeto</w:t>
      </w:r>
      <w:r w:rsidRPr="002F366E">
        <w:rPr>
          <w:rFonts w:ascii="Tahoma" w:hAnsi="Tahoma" w:cs="Tahoma"/>
          <w:spacing w:val="-5"/>
          <w:sz w:val="18"/>
          <w:szCs w:val="18"/>
        </w:rPr>
        <w:t xml:space="preserve"> </w:t>
      </w:r>
      <w:r w:rsidRPr="002F366E">
        <w:rPr>
          <w:rFonts w:ascii="Tahoma" w:hAnsi="Tahoma" w:cs="Tahoma"/>
          <w:sz w:val="18"/>
          <w:szCs w:val="18"/>
        </w:rPr>
        <w:t>deste</w:t>
      </w:r>
      <w:r w:rsidRPr="002F366E">
        <w:rPr>
          <w:rFonts w:ascii="Tahoma" w:hAnsi="Tahoma" w:cs="Tahoma"/>
          <w:spacing w:val="-5"/>
          <w:sz w:val="18"/>
          <w:szCs w:val="18"/>
        </w:rPr>
        <w:t xml:space="preserve"> </w:t>
      </w:r>
      <w:r w:rsidRPr="002F366E">
        <w:rPr>
          <w:rFonts w:ascii="Tahoma" w:hAnsi="Tahoma" w:cs="Tahoma"/>
          <w:sz w:val="18"/>
          <w:szCs w:val="18"/>
        </w:rPr>
        <w:t>Edital,</w:t>
      </w:r>
      <w:r w:rsidRPr="002F366E">
        <w:rPr>
          <w:rFonts w:ascii="Tahoma" w:hAnsi="Tahoma" w:cs="Tahoma"/>
          <w:spacing w:val="-5"/>
          <w:sz w:val="18"/>
          <w:szCs w:val="18"/>
        </w:rPr>
        <w:t xml:space="preserve"> </w:t>
      </w:r>
      <w:r w:rsidRPr="002F366E">
        <w:rPr>
          <w:rFonts w:ascii="Tahoma" w:hAnsi="Tahoma" w:cs="Tahoma"/>
          <w:sz w:val="18"/>
          <w:szCs w:val="18"/>
        </w:rPr>
        <w:t>de</w:t>
      </w:r>
      <w:r w:rsidRPr="002F366E">
        <w:rPr>
          <w:rFonts w:ascii="Tahoma" w:hAnsi="Tahoma" w:cs="Tahoma"/>
          <w:spacing w:val="-6"/>
          <w:sz w:val="18"/>
          <w:szCs w:val="18"/>
        </w:rPr>
        <w:t xml:space="preserve"> </w:t>
      </w:r>
      <w:r w:rsidRPr="002F366E">
        <w:rPr>
          <w:rFonts w:ascii="Tahoma" w:hAnsi="Tahoma" w:cs="Tahoma"/>
          <w:sz w:val="18"/>
          <w:szCs w:val="18"/>
        </w:rPr>
        <w:t>acordo</w:t>
      </w:r>
      <w:r w:rsidRPr="002F366E">
        <w:rPr>
          <w:rFonts w:ascii="Tahoma" w:hAnsi="Tahoma" w:cs="Tahoma"/>
          <w:spacing w:val="-5"/>
          <w:sz w:val="18"/>
          <w:szCs w:val="18"/>
        </w:rPr>
        <w:t xml:space="preserve"> </w:t>
      </w:r>
      <w:r w:rsidRPr="002F366E">
        <w:rPr>
          <w:rFonts w:ascii="Tahoma" w:hAnsi="Tahoma" w:cs="Tahoma"/>
          <w:sz w:val="18"/>
          <w:szCs w:val="18"/>
        </w:rPr>
        <w:t>com</w:t>
      </w:r>
      <w:r w:rsidRPr="002F366E">
        <w:rPr>
          <w:rFonts w:ascii="Tahoma" w:hAnsi="Tahoma" w:cs="Tahoma"/>
          <w:spacing w:val="-4"/>
          <w:sz w:val="18"/>
          <w:szCs w:val="18"/>
        </w:rPr>
        <w:t xml:space="preserve"> </w:t>
      </w:r>
      <w:r w:rsidRPr="002F366E">
        <w:rPr>
          <w:rFonts w:ascii="Tahoma" w:hAnsi="Tahoma" w:cs="Tahoma"/>
          <w:sz w:val="18"/>
          <w:szCs w:val="18"/>
        </w:rPr>
        <w:t>as</w:t>
      </w:r>
      <w:r w:rsidRPr="002F366E">
        <w:rPr>
          <w:rFonts w:ascii="Tahoma" w:hAnsi="Tahoma" w:cs="Tahoma"/>
          <w:spacing w:val="-4"/>
          <w:sz w:val="18"/>
          <w:szCs w:val="18"/>
        </w:rPr>
        <w:t xml:space="preserve"> </w:t>
      </w:r>
      <w:r w:rsidRPr="002F366E">
        <w:rPr>
          <w:rFonts w:ascii="Tahoma" w:hAnsi="Tahoma" w:cs="Tahoma"/>
          <w:sz w:val="18"/>
          <w:szCs w:val="18"/>
        </w:rPr>
        <w:t>especificações</w:t>
      </w:r>
      <w:r w:rsidRPr="002F366E">
        <w:rPr>
          <w:rFonts w:ascii="Tahoma" w:hAnsi="Tahoma" w:cs="Tahoma"/>
          <w:spacing w:val="-4"/>
          <w:sz w:val="18"/>
          <w:szCs w:val="18"/>
        </w:rPr>
        <w:t xml:space="preserve"> </w:t>
      </w:r>
      <w:r w:rsidRPr="002F366E">
        <w:rPr>
          <w:rFonts w:ascii="Tahoma" w:hAnsi="Tahoma" w:cs="Tahoma"/>
          <w:sz w:val="18"/>
          <w:szCs w:val="18"/>
        </w:rPr>
        <w:t>exigidas;</w:t>
      </w:r>
    </w:p>
    <w:p w14:paraId="66371D58" w14:textId="77777777" w:rsidR="00FC3DDF" w:rsidRPr="002F366E" w:rsidRDefault="005037A2" w:rsidP="00E3400E">
      <w:pPr>
        <w:pStyle w:val="PargrafodaLista"/>
        <w:numPr>
          <w:ilvl w:val="0"/>
          <w:numId w:val="3"/>
        </w:numPr>
        <w:tabs>
          <w:tab w:val="left" w:pos="0"/>
          <w:tab w:val="left" w:pos="284"/>
        </w:tabs>
        <w:spacing w:after="100"/>
        <w:ind w:left="0" w:right="309" w:firstLine="0"/>
        <w:rPr>
          <w:rFonts w:ascii="Tahoma" w:hAnsi="Tahoma" w:cs="Tahoma"/>
          <w:sz w:val="18"/>
          <w:szCs w:val="18"/>
        </w:rPr>
      </w:pPr>
      <w:r w:rsidRPr="002F366E">
        <w:rPr>
          <w:rFonts w:ascii="Tahoma" w:hAnsi="Tahoma" w:cs="Tahoma"/>
          <w:sz w:val="18"/>
          <w:szCs w:val="18"/>
        </w:rPr>
        <w:t>arcar com todos os encargos fiscais, trabalhistas, previdenciárias, e outros inerentes</w:t>
      </w:r>
      <w:r w:rsidRPr="002F366E">
        <w:rPr>
          <w:rFonts w:ascii="Tahoma" w:hAnsi="Tahoma" w:cs="Tahoma"/>
          <w:spacing w:val="1"/>
          <w:sz w:val="18"/>
          <w:szCs w:val="18"/>
        </w:rPr>
        <w:t xml:space="preserve"> </w:t>
      </w:r>
      <w:r w:rsidRPr="002F366E">
        <w:rPr>
          <w:rFonts w:ascii="Tahoma" w:hAnsi="Tahoma" w:cs="Tahoma"/>
          <w:sz w:val="18"/>
          <w:szCs w:val="18"/>
        </w:rPr>
        <w:t>ao</w:t>
      </w:r>
      <w:r w:rsidRPr="002F366E">
        <w:rPr>
          <w:rFonts w:ascii="Tahoma" w:hAnsi="Tahoma" w:cs="Tahoma"/>
          <w:spacing w:val="-2"/>
          <w:sz w:val="18"/>
          <w:szCs w:val="18"/>
        </w:rPr>
        <w:t xml:space="preserve"> </w:t>
      </w:r>
      <w:r w:rsidRPr="002F366E">
        <w:rPr>
          <w:rFonts w:ascii="Tahoma" w:hAnsi="Tahoma" w:cs="Tahoma"/>
          <w:sz w:val="18"/>
          <w:szCs w:val="18"/>
        </w:rPr>
        <w:t>cumprimento</w:t>
      </w:r>
      <w:r w:rsidRPr="002F366E">
        <w:rPr>
          <w:rFonts w:ascii="Tahoma" w:hAnsi="Tahoma" w:cs="Tahoma"/>
          <w:spacing w:val="-1"/>
          <w:sz w:val="18"/>
          <w:szCs w:val="18"/>
        </w:rPr>
        <w:t xml:space="preserve"> </w:t>
      </w:r>
      <w:r w:rsidRPr="002F366E">
        <w:rPr>
          <w:rFonts w:ascii="Tahoma" w:hAnsi="Tahoma" w:cs="Tahoma"/>
          <w:sz w:val="18"/>
          <w:szCs w:val="18"/>
        </w:rPr>
        <w:t>do</w:t>
      </w:r>
      <w:r w:rsidRPr="002F366E">
        <w:rPr>
          <w:rFonts w:ascii="Tahoma" w:hAnsi="Tahoma" w:cs="Tahoma"/>
          <w:spacing w:val="-1"/>
          <w:sz w:val="18"/>
          <w:szCs w:val="18"/>
        </w:rPr>
        <w:t xml:space="preserve"> </w:t>
      </w:r>
      <w:r w:rsidRPr="002F366E">
        <w:rPr>
          <w:rFonts w:ascii="Tahoma" w:hAnsi="Tahoma" w:cs="Tahoma"/>
          <w:sz w:val="18"/>
          <w:szCs w:val="18"/>
        </w:rPr>
        <w:t>objeto</w:t>
      </w:r>
      <w:r w:rsidRPr="002F366E">
        <w:rPr>
          <w:rFonts w:ascii="Tahoma" w:hAnsi="Tahoma" w:cs="Tahoma"/>
          <w:spacing w:val="-2"/>
          <w:sz w:val="18"/>
          <w:szCs w:val="18"/>
        </w:rPr>
        <w:t xml:space="preserve"> </w:t>
      </w:r>
      <w:r w:rsidRPr="002F366E">
        <w:rPr>
          <w:rFonts w:ascii="Tahoma" w:hAnsi="Tahoma" w:cs="Tahoma"/>
          <w:sz w:val="18"/>
          <w:szCs w:val="18"/>
        </w:rPr>
        <w:t>deste</w:t>
      </w:r>
      <w:r w:rsidRPr="002F366E">
        <w:rPr>
          <w:rFonts w:ascii="Tahoma" w:hAnsi="Tahoma" w:cs="Tahoma"/>
          <w:spacing w:val="-3"/>
          <w:sz w:val="18"/>
          <w:szCs w:val="18"/>
        </w:rPr>
        <w:t xml:space="preserve"> </w:t>
      </w:r>
      <w:r w:rsidRPr="002F366E">
        <w:rPr>
          <w:rFonts w:ascii="Tahoma" w:hAnsi="Tahoma" w:cs="Tahoma"/>
          <w:sz w:val="18"/>
          <w:szCs w:val="18"/>
        </w:rPr>
        <w:t>certame;</w:t>
      </w:r>
    </w:p>
    <w:p w14:paraId="6B6D93B4" w14:textId="77777777" w:rsidR="00FC3DDF" w:rsidRPr="002F366E" w:rsidRDefault="005037A2" w:rsidP="00E3400E">
      <w:pPr>
        <w:pStyle w:val="PargrafodaLista"/>
        <w:numPr>
          <w:ilvl w:val="0"/>
          <w:numId w:val="3"/>
        </w:numPr>
        <w:tabs>
          <w:tab w:val="left" w:pos="0"/>
          <w:tab w:val="left" w:pos="284"/>
        </w:tabs>
        <w:spacing w:after="100"/>
        <w:ind w:left="0" w:right="306" w:firstLine="0"/>
        <w:rPr>
          <w:rFonts w:ascii="Tahoma" w:hAnsi="Tahoma" w:cs="Tahoma"/>
          <w:sz w:val="18"/>
          <w:szCs w:val="18"/>
        </w:rPr>
      </w:pPr>
      <w:r w:rsidRPr="002F366E">
        <w:rPr>
          <w:rFonts w:ascii="Tahoma" w:hAnsi="Tahoma" w:cs="Tahoma"/>
          <w:sz w:val="18"/>
          <w:szCs w:val="18"/>
        </w:rPr>
        <w:t>manter, durante toda execução do contrato, em compatibilidade com as obrigações</w:t>
      </w:r>
      <w:r w:rsidRPr="002F366E">
        <w:rPr>
          <w:rFonts w:ascii="Tahoma" w:hAnsi="Tahoma" w:cs="Tahoma"/>
          <w:spacing w:val="1"/>
          <w:sz w:val="18"/>
          <w:szCs w:val="18"/>
        </w:rPr>
        <w:t xml:space="preserve"> </w:t>
      </w:r>
      <w:r w:rsidRPr="002F366E">
        <w:rPr>
          <w:rFonts w:ascii="Tahoma" w:hAnsi="Tahoma" w:cs="Tahoma"/>
          <w:sz w:val="18"/>
          <w:szCs w:val="18"/>
        </w:rPr>
        <w:t>por</w:t>
      </w:r>
      <w:r w:rsidRPr="002F366E">
        <w:rPr>
          <w:rFonts w:ascii="Tahoma" w:hAnsi="Tahoma" w:cs="Tahoma"/>
          <w:spacing w:val="1"/>
          <w:sz w:val="18"/>
          <w:szCs w:val="18"/>
        </w:rPr>
        <w:t xml:space="preserve"> </w:t>
      </w:r>
      <w:r w:rsidRPr="002F366E">
        <w:rPr>
          <w:rFonts w:ascii="Tahoma" w:hAnsi="Tahoma" w:cs="Tahoma"/>
          <w:sz w:val="18"/>
          <w:szCs w:val="18"/>
        </w:rPr>
        <w:t>ele</w:t>
      </w:r>
      <w:r w:rsidRPr="002F366E">
        <w:rPr>
          <w:rFonts w:ascii="Tahoma" w:hAnsi="Tahoma" w:cs="Tahoma"/>
          <w:spacing w:val="1"/>
          <w:sz w:val="18"/>
          <w:szCs w:val="18"/>
        </w:rPr>
        <w:t xml:space="preserve"> </w:t>
      </w:r>
      <w:r w:rsidRPr="002F366E">
        <w:rPr>
          <w:rFonts w:ascii="Tahoma" w:hAnsi="Tahoma" w:cs="Tahoma"/>
          <w:sz w:val="18"/>
          <w:szCs w:val="18"/>
        </w:rPr>
        <w:t>assumidas,</w:t>
      </w:r>
      <w:r w:rsidRPr="002F366E">
        <w:rPr>
          <w:rFonts w:ascii="Tahoma" w:hAnsi="Tahoma" w:cs="Tahoma"/>
          <w:spacing w:val="1"/>
          <w:sz w:val="18"/>
          <w:szCs w:val="18"/>
        </w:rPr>
        <w:t xml:space="preserve"> </w:t>
      </w:r>
      <w:r w:rsidRPr="002F366E">
        <w:rPr>
          <w:rFonts w:ascii="Tahoma" w:hAnsi="Tahoma" w:cs="Tahoma"/>
          <w:sz w:val="18"/>
          <w:szCs w:val="18"/>
        </w:rPr>
        <w:t>todas</w:t>
      </w:r>
      <w:r w:rsidRPr="002F366E">
        <w:rPr>
          <w:rFonts w:ascii="Tahoma" w:hAnsi="Tahoma" w:cs="Tahoma"/>
          <w:spacing w:val="1"/>
          <w:sz w:val="18"/>
          <w:szCs w:val="18"/>
        </w:rPr>
        <w:t xml:space="preserve"> </w:t>
      </w:r>
      <w:r w:rsidRPr="002F366E">
        <w:rPr>
          <w:rFonts w:ascii="Tahoma" w:hAnsi="Tahoma" w:cs="Tahoma"/>
          <w:sz w:val="18"/>
          <w:szCs w:val="18"/>
        </w:rPr>
        <w:t>as</w:t>
      </w:r>
      <w:r w:rsidRPr="002F366E">
        <w:rPr>
          <w:rFonts w:ascii="Tahoma" w:hAnsi="Tahoma" w:cs="Tahoma"/>
          <w:spacing w:val="1"/>
          <w:sz w:val="18"/>
          <w:szCs w:val="18"/>
        </w:rPr>
        <w:t xml:space="preserve"> </w:t>
      </w:r>
      <w:r w:rsidRPr="002F366E">
        <w:rPr>
          <w:rFonts w:ascii="Tahoma" w:hAnsi="Tahoma" w:cs="Tahoma"/>
          <w:sz w:val="18"/>
          <w:szCs w:val="18"/>
        </w:rPr>
        <w:t>condições</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habilitação</w:t>
      </w:r>
      <w:r w:rsidRPr="002F366E">
        <w:rPr>
          <w:rFonts w:ascii="Tahoma" w:hAnsi="Tahoma" w:cs="Tahoma"/>
          <w:spacing w:val="1"/>
          <w:sz w:val="18"/>
          <w:szCs w:val="18"/>
        </w:rPr>
        <w:t xml:space="preserve"> </w:t>
      </w:r>
      <w:r w:rsidRPr="002F366E">
        <w:rPr>
          <w:rFonts w:ascii="Tahoma" w:hAnsi="Tahoma" w:cs="Tahoma"/>
          <w:sz w:val="18"/>
          <w:szCs w:val="18"/>
        </w:rPr>
        <w:t>e</w:t>
      </w:r>
      <w:r w:rsidRPr="002F366E">
        <w:rPr>
          <w:rFonts w:ascii="Tahoma" w:hAnsi="Tahoma" w:cs="Tahoma"/>
          <w:spacing w:val="1"/>
          <w:sz w:val="18"/>
          <w:szCs w:val="18"/>
        </w:rPr>
        <w:t xml:space="preserve"> </w:t>
      </w:r>
      <w:r w:rsidRPr="002F366E">
        <w:rPr>
          <w:rFonts w:ascii="Tahoma" w:hAnsi="Tahoma" w:cs="Tahoma"/>
          <w:sz w:val="18"/>
          <w:szCs w:val="18"/>
        </w:rPr>
        <w:t>qualificação</w:t>
      </w:r>
      <w:r w:rsidRPr="002F366E">
        <w:rPr>
          <w:rFonts w:ascii="Tahoma" w:hAnsi="Tahoma" w:cs="Tahoma"/>
          <w:spacing w:val="1"/>
          <w:sz w:val="18"/>
          <w:szCs w:val="18"/>
        </w:rPr>
        <w:t xml:space="preserve"> </w:t>
      </w:r>
      <w:r w:rsidRPr="002F366E">
        <w:rPr>
          <w:rFonts w:ascii="Tahoma" w:hAnsi="Tahoma" w:cs="Tahoma"/>
          <w:sz w:val="18"/>
          <w:szCs w:val="18"/>
        </w:rPr>
        <w:t>exigidas</w:t>
      </w:r>
      <w:r w:rsidRPr="002F366E">
        <w:rPr>
          <w:rFonts w:ascii="Tahoma" w:hAnsi="Tahoma" w:cs="Tahoma"/>
          <w:spacing w:val="63"/>
          <w:sz w:val="18"/>
          <w:szCs w:val="18"/>
        </w:rPr>
        <w:t xml:space="preserve"> </w:t>
      </w:r>
      <w:r w:rsidRPr="002F366E">
        <w:rPr>
          <w:rFonts w:ascii="Tahoma" w:hAnsi="Tahoma" w:cs="Tahoma"/>
          <w:sz w:val="18"/>
          <w:szCs w:val="18"/>
        </w:rPr>
        <w:t>na</w:t>
      </w:r>
      <w:r w:rsidRPr="002F366E">
        <w:rPr>
          <w:rFonts w:ascii="Tahoma" w:hAnsi="Tahoma" w:cs="Tahoma"/>
          <w:spacing w:val="1"/>
          <w:sz w:val="18"/>
          <w:szCs w:val="18"/>
        </w:rPr>
        <w:t xml:space="preserve"> </w:t>
      </w:r>
      <w:r w:rsidRPr="002F366E">
        <w:rPr>
          <w:rFonts w:ascii="Tahoma" w:hAnsi="Tahoma" w:cs="Tahoma"/>
          <w:sz w:val="18"/>
          <w:szCs w:val="18"/>
        </w:rPr>
        <w:t>licitação;</w:t>
      </w:r>
    </w:p>
    <w:p w14:paraId="65C85F51" w14:textId="77777777" w:rsidR="000B1FF8" w:rsidRPr="002F366E" w:rsidRDefault="005037A2" w:rsidP="00E3400E">
      <w:pPr>
        <w:pStyle w:val="PargrafodaLista"/>
        <w:numPr>
          <w:ilvl w:val="0"/>
          <w:numId w:val="3"/>
        </w:numPr>
        <w:tabs>
          <w:tab w:val="left" w:pos="0"/>
          <w:tab w:val="left" w:pos="284"/>
        </w:tabs>
        <w:spacing w:after="100"/>
        <w:ind w:left="0" w:right="313" w:firstLine="0"/>
        <w:rPr>
          <w:rFonts w:ascii="Tahoma" w:hAnsi="Tahoma" w:cs="Tahoma"/>
          <w:sz w:val="18"/>
          <w:szCs w:val="18"/>
        </w:rPr>
      </w:pPr>
      <w:r w:rsidRPr="002F366E">
        <w:rPr>
          <w:rFonts w:ascii="Tahoma" w:hAnsi="Tahoma" w:cs="Tahoma"/>
          <w:sz w:val="18"/>
          <w:szCs w:val="18"/>
        </w:rPr>
        <w:t>reparar, corrigir, remover, reconstruir ou substituir, às suas expensas, no total ou em</w:t>
      </w:r>
      <w:r w:rsidRPr="002F366E">
        <w:rPr>
          <w:rFonts w:ascii="Tahoma" w:hAnsi="Tahoma" w:cs="Tahoma"/>
          <w:spacing w:val="1"/>
          <w:sz w:val="18"/>
          <w:szCs w:val="18"/>
        </w:rPr>
        <w:t xml:space="preserve"> </w:t>
      </w:r>
      <w:r w:rsidRPr="002F366E">
        <w:rPr>
          <w:rFonts w:ascii="Tahoma" w:hAnsi="Tahoma" w:cs="Tahoma"/>
          <w:sz w:val="18"/>
          <w:szCs w:val="18"/>
        </w:rPr>
        <w:t>parte, no prazo máximo de 2 dias, os serviços/produtos, em que se verificarem vícios,</w:t>
      </w:r>
      <w:r w:rsidRPr="002F366E">
        <w:rPr>
          <w:rFonts w:ascii="Tahoma" w:hAnsi="Tahoma" w:cs="Tahoma"/>
          <w:spacing w:val="1"/>
          <w:sz w:val="18"/>
          <w:szCs w:val="18"/>
        </w:rPr>
        <w:t xml:space="preserve"> </w:t>
      </w:r>
      <w:r w:rsidRPr="002F366E">
        <w:rPr>
          <w:rFonts w:ascii="Tahoma" w:hAnsi="Tahoma" w:cs="Tahoma"/>
          <w:sz w:val="18"/>
          <w:szCs w:val="18"/>
        </w:rPr>
        <w:t>defeitos</w:t>
      </w:r>
      <w:r w:rsidRPr="002F366E">
        <w:rPr>
          <w:rFonts w:ascii="Tahoma" w:hAnsi="Tahoma" w:cs="Tahoma"/>
          <w:spacing w:val="1"/>
          <w:sz w:val="18"/>
          <w:szCs w:val="18"/>
        </w:rPr>
        <w:t xml:space="preserve"> </w:t>
      </w:r>
      <w:r w:rsidRPr="002F366E">
        <w:rPr>
          <w:rFonts w:ascii="Tahoma" w:hAnsi="Tahoma" w:cs="Tahoma"/>
          <w:sz w:val="18"/>
          <w:szCs w:val="18"/>
        </w:rPr>
        <w:t>ou</w:t>
      </w:r>
      <w:r w:rsidRPr="002F366E">
        <w:rPr>
          <w:rFonts w:ascii="Tahoma" w:hAnsi="Tahoma" w:cs="Tahoma"/>
          <w:spacing w:val="1"/>
          <w:sz w:val="18"/>
          <w:szCs w:val="18"/>
        </w:rPr>
        <w:t xml:space="preserve"> </w:t>
      </w:r>
      <w:r w:rsidRPr="002F366E">
        <w:rPr>
          <w:rFonts w:ascii="Tahoma" w:hAnsi="Tahoma" w:cs="Tahoma"/>
          <w:sz w:val="18"/>
          <w:szCs w:val="18"/>
        </w:rPr>
        <w:t>incorreções</w:t>
      </w:r>
      <w:r w:rsidRPr="002F366E">
        <w:rPr>
          <w:rFonts w:ascii="Tahoma" w:hAnsi="Tahoma" w:cs="Tahoma"/>
          <w:spacing w:val="1"/>
          <w:sz w:val="18"/>
          <w:szCs w:val="18"/>
        </w:rPr>
        <w:t xml:space="preserve"> </w:t>
      </w:r>
      <w:r w:rsidRPr="002F366E">
        <w:rPr>
          <w:rFonts w:ascii="Tahoma" w:hAnsi="Tahoma" w:cs="Tahoma"/>
          <w:sz w:val="18"/>
          <w:szCs w:val="18"/>
        </w:rPr>
        <w:t>resultantes</w:t>
      </w:r>
      <w:r w:rsidRPr="002F366E">
        <w:rPr>
          <w:rFonts w:ascii="Tahoma" w:hAnsi="Tahoma" w:cs="Tahoma"/>
          <w:spacing w:val="1"/>
          <w:sz w:val="18"/>
          <w:szCs w:val="18"/>
        </w:rPr>
        <w:t xml:space="preserve"> </w:t>
      </w:r>
      <w:r w:rsidRPr="002F366E">
        <w:rPr>
          <w:rFonts w:ascii="Tahoma" w:hAnsi="Tahoma" w:cs="Tahoma"/>
          <w:sz w:val="18"/>
          <w:szCs w:val="18"/>
        </w:rPr>
        <w:t>da</w:t>
      </w:r>
      <w:r w:rsidRPr="002F366E">
        <w:rPr>
          <w:rFonts w:ascii="Tahoma" w:hAnsi="Tahoma" w:cs="Tahoma"/>
          <w:spacing w:val="1"/>
          <w:sz w:val="18"/>
          <w:szCs w:val="18"/>
        </w:rPr>
        <w:t xml:space="preserve"> </w:t>
      </w:r>
      <w:r w:rsidRPr="002F366E">
        <w:rPr>
          <w:rFonts w:ascii="Tahoma" w:hAnsi="Tahoma" w:cs="Tahoma"/>
          <w:sz w:val="18"/>
          <w:szCs w:val="18"/>
        </w:rPr>
        <w:t>execução</w:t>
      </w:r>
      <w:r w:rsidRPr="002F366E">
        <w:rPr>
          <w:rFonts w:ascii="Tahoma" w:hAnsi="Tahoma" w:cs="Tahoma"/>
          <w:spacing w:val="1"/>
          <w:sz w:val="18"/>
          <w:szCs w:val="18"/>
        </w:rPr>
        <w:t xml:space="preserve"> </w:t>
      </w:r>
      <w:r w:rsidRPr="002F366E">
        <w:rPr>
          <w:rFonts w:ascii="Tahoma" w:hAnsi="Tahoma" w:cs="Tahoma"/>
          <w:sz w:val="18"/>
          <w:szCs w:val="18"/>
        </w:rPr>
        <w:t>dos</w:t>
      </w:r>
      <w:r w:rsidRPr="002F366E">
        <w:rPr>
          <w:rFonts w:ascii="Tahoma" w:hAnsi="Tahoma" w:cs="Tahoma"/>
          <w:spacing w:val="1"/>
          <w:sz w:val="18"/>
          <w:szCs w:val="18"/>
        </w:rPr>
        <w:t xml:space="preserve"> </w:t>
      </w:r>
      <w:r w:rsidRPr="002F366E">
        <w:rPr>
          <w:rFonts w:ascii="Tahoma" w:hAnsi="Tahoma" w:cs="Tahoma"/>
          <w:sz w:val="18"/>
          <w:szCs w:val="18"/>
        </w:rPr>
        <w:t>serviços,</w:t>
      </w:r>
      <w:r w:rsidRPr="002F366E">
        <w:rPr>
          <w:rFonts w:ascii="Tahoma" w:hAnsi="Tahoma" w:cs="Tahoma"/>
          <w:spacing w:val="1"/>
          <w:sz w:val="18"/>
          <w:szCs w:val="18"/>
        </w:rPr>
        <w:t xml:space="preserve"> </w:t>
      </w:r>
      <w:r w:rsidRPr="002F366E">
        <w:rPr>
          <w:rFonts w:ascii="Tahoma" w:hAnsi="Tahoma" w:cs="Tahoma"/>
          <w:sz w:val="18"/>
          <w:szCs w:val="18"/>
        </w:rPr>
        <w:t>a</w:t>
      </w:r>
      <w:r w:rsidRPr="002F366E">
        <w:rPr>
          <w:rFonts w:ascii="Tahoma" w:hAnsi="Tahoma" w:cs="Tahoma"/>
          <w:spacing w:val="1"/>
          <w:sz w:val="18"/>
          <w:szCs w:val="18"/>
        </w:rPr>
        <w:t xml:space="preserve"> </w:t>
      </w:r>
      <w:r w:rsidRPr="002F366E">
        <w:rPr>
          <w:rFonts w:ascii="Tahoma" w:hAnsi="Tahoma" w:cs="Tahoma"/>
          <w:sz w:val="18"/>
          <w:szCs w:val="18"/>
        </w:rPr>
        <w:t>critério</w:t>
      </w:r>
      <w:r w:rsidRPr="002F366E">
        <w:rPr>
          <w:rFonts w:ascii="Tahoma" w:hAnsi="Tahoma" w:cs="Tahoma"/>
          <w:spacing w:val="1"/>
          <w:sz w:val="18"/>
          <w:szCs w:val="18"/>
        </w:rPr>
        <w:t xml:space="preserve"> </w:t>
      </w:r>
      <w:r w:rsidRPr="002F366E">
        <w:rPr>
          <w:rFonts w:ascii="Tahoma" w:hAnsi="Tahoma" w:cs="Tahoma"/>
          <w:sz w:val="18"/>
          <w:szCs w:val="18"/>
        </w:rPr>
        <w:t>da</w:t>
      </w:r>
      <w:r w:rsidRPr="002F366E">
        <w:rPr>
          <w:rFonts w:ascii="Tahoma" w:hAnsi="Tahoma" w:cs="Tahoma"/>
          <w:spacing w:val="1"/>
          <w:sz w:val="18"/>
          <w:szCs w:val="18"/>
        </w:rPr>
        <w:t xml:space="preserve"> </w:t>
      </w:r>
      <w:r w:rsidRPr="002F366E">
        <w:rPr>
          <w:rFonts w:ascii="Tahoma" w:hAnsi="Tahoma" w:cs="Tahoma"/>
          <w:sz w:val="18"/>
          <w:szCs w:val="18"/>
        </w:rPr>
        <w:t>Administração;</w:t>
      </w:r>
    </w:p>
    <w:p w14:paraId="52FD9B3D" w14:textId="77777777" w:rsidR="00FC3DDF" w:rsidRPr="002F366E" w:rsidRDefault="005037A2" w:rsidP="00E3400E">
      <w:pPr>
        <w:pStyle w:val="PargrafodaLista"/>
        <w:numPr>
          <w:ilvl w:val="0"/>
          <w:numId w:val="3"/>
        </w:numPr>
        <w:tabs>
          <w:tab w:val="left" w:pos="0"/>
          <w:tab w:val="left" w:pos="284"/>
        </w:tabs>
        <w:spacing w:after="100"/>
        <w:ind w:left="0" w:right="313" w:firstLine="0"/>
        <w:rPr>
          <w:rFonts w:ascii="Tahoma" w:hAnsi="Tahoma" w:cs="Tahoma"/>
          <w:sz w:val="18"/>
          <w:szCs w:val="18"/>
        </w:rPr>
      </w:pPr>
      <w:r w:rsidRPr="002F366E">
        <w:rPr>
          <w:rFonts w:ascii="Tahoma" w:hAnsi="Tahoma" w:cs="Tahoma"/>
          <w:sz w:val="18"/>
          <w:szCs w:val="18"/>
        </w:rPr>
        <w:t>não</w:t>
      </w:r>
      <w:r w:rsidRPr="002F366E">
        <w:rPr>
          <w:rFonts w:ascii="Tahoma" w:hAnsi="Tahoma" w:cs="Tahoma"/>
          <w:spacing w:val="1"/>
          <w:sz w:val="18"/>
          <w:szCs w:val="18"/>
        </w:rPr>
        <w:t xml:space="preserve"> </w:t>
      </w:r>
      <w:r w:rsidRPr="002F366E">
        <w:rPr>
          <w:rFonts w:ascii="Tahoma" w:hAnsi="Tahoma" w:cs="Tahoma"/>
          <w:sz w:val="18"/>
          <w:szCs w:val="18"/>
        </w:rPr>
        <w:t>transferir</w:t>
      </w:r>
      <w:r w:rsidRPr="002F366E">
        <w:rPr>
          <w:rFonts w:ascii="Tahoma" w:hAnsi="Tahoma" w:cs="Tahoma"/>
          <w:spacing w:val="1"/>
          <w:sz w:val="18"/>
          <w:szCs w:val="18"/>
        </w:rPr>
        <w:t xml:space="preserve"> </w:t>
      </w:r>
      <w:r w:rsidRPr="002F366E">
        <w:rPr>
          <w:rFonts w:ascii="Tahoma" w:hAnsi="Tahoma" w:cs="Tahoma"/>
          <w:sz w:val="18"/>
          <w:szCs w:val="18"/>
        </w:rPr>
        <w:t>a</w:t>
      </w:r>
      <w:r w:rsidRPr="002F366E">
        <w:rPr>
          <w:rFonts w:ascii="Tahoma" w:hAnsi="Tahoma" w:cs="Tahoma"/>
          <w:spacing w:val="1"/>
          <w:sz w:val="18"/>
          <w:szCs w:val="18"/>
        </w:rPr>
        <w:t xml:space="preserve"> </w:t>
      </w:r>
      <w:r w:rsidRPr="002F366E">
        <w:rPr>
          <w:rFonts w:ascii="Tahoma" w:hAnsi="Tahoma" w:cs="Tahoma"/>
          <w:sz w:val="18"/>
          <w:szCs w:val="18"/>
        </w:rPr>
        <w:t>terceiros,</w:t>
      </w:r>
      <w:r w:rsidRPr="002F366E">
        <w:rPr>
          <w:rFonts w:ascii="Tahoma" w:hAnsi="Tahoma" w:cs="Tahoma"/>
          <w:spacing w:val="1"/>
          <w:sz w:val="18"/>
          <w:szCs w:val="18"/>
        </w:rPr>
        <w:t xml:space="preserve"> </w:t>
      </w:r>
      <w:r w:rsidRPr="002F366E">
        <w:rPr>
          <w:rFonts w:ascii="Tahoma" w:hAnsi="Tahoma" w:cs="Tahoma"/>
          <w:sz w:val="18"/>
          <w:szCs w:val="18"/>
        </w:rPr>
        <w:t>por</w:t>
      </w:r>
      <w:r w:rsidRPr="002F366E">
        <w:rPr>
          <w:rFonts w:ascii="Tahoma" w:hAnsi="Tahoma" w:cs="Tahoma"/>
          <w:spacing w:val="1"/>
          <w:sz w:val="18"/>
          <w:szCs w:val="18"/>
        </w:rPr>
        <w:t xml:space="preserve"> </w:t>
      </w:r>
      <w:r w:rsidRPr="002F366E">
        <w:rPr>
          <w:rFonts w:ascii="Tahoma" w:hAnsi="Tahoma" w:cs="Tahoma"/>
          <w:sz w:val="18"/>
          <w:szCs w:val="18"/>
        </w:rPr>
        <w:t>qualquer</w:t>
      </w:r>
      <w:r w:rsidRPr="002F366E">
        <w:rPr>
          <w:rFonts w:ascii="Tahoma" w:hAnsi="Tahoma" w:cs="Tahoma"/>
          <w:spacing w:val="1"/>
          <w:sz w:val="18"/>
          <w:szCs w:val="18"/>
        </w:rPr>
        <w:t xml:space="preserve"> </w:t>
      </w:r>
      <w:r w:rsidRPr="002F366E">
        <w:rPr>
          <w:rFonts w:ascii="Tahoma" w:hAnsi="Tahoma" w:cs="Tahoma"/>
          <w:sz w:val="18"/>
          <w:szCs w:val="18"/>
        </w:rPr>
        <w:t>forma,</w:t>
      </w:r>
      <w:r w:rsidRPr="002F366E">
        <w:rPr>
          <w:rFonts w:ascii="Tahoma" w:hAnsi="Tahoma" w:cs="Tahoma"/>
          <w:spacing w:val="1"/>
          <w:sz w:val="18"/>
          <w:szCs w:val="18"/>
        </w:rPr>
        <w:t xml:space="preserve"> </w:t>
      </w:r>
      <w:r w:rsidRPr="002F366E">
        <w:rPr>
          <w:rFonts w:ascii="Tahoma" w:hAnsi="Tahoma" w:cs="Tahoma"/>
          <w:sz w:val="18"/>
          <w:szCs w:val="18"/>
        </w:rPr>
        <w:t>nem</w:t>
      </w:r>
      <w:r w:rsidRPr="002F366E">
        <w:rPr>
          <w:rFonts w:ascii="Tahoma" w:hAnsi="Tahoma" w:cs="Tahoma"/>
          <w:spacing w:val="1"/>
          <w:sz w:val="18"/>
          <w:szCs w:val="18"/>
        </w:rPr>
        <w:t xml:space="preserve"> </w:t>
      </w:r>
      <w:r w:rsidRPr="002F366E">
        <w:rPr>
          <w:rFonts w:ascii="Tahoma" w:hAnsi="Tahoma" w:cs="Tahoma"/>
          <w:sz w:val="18"/>
          <w:szCs w:val="18"/>
        </w:rPr>
        <w:t>mesmo</w:t>
      </w:r>
      <w:r w:rsidRPr="002F366E">
        <w:rPr>
          <w:rFonts w:ascii="Tahoma" w:hAnsi="Tahoma" w:cs="Tahoma"/>
          <w:spacing w:val="1"/>
          <w:sz w:val="18"/>
          <w:szCs w:val="18"/>
        </w:rPr>
        <w:t xml:space="preserve"> </w:t>
      </w:r>
      <w:r w:rsidRPr="002F366E">
        <w:rPr>
          <w:rFonts w:ascii="Tahoma" w:hAnsi="Tahoma" w:cs="Tahoma"/>
          <w:sz w:val="18"/>
          <w:szCs w:val="18"/>
        </w:rPr>
        <w:t>parcialmente,</w:t>
      </w:r>
      <w:r w:rsidRPr="002F366E">
        <w:rPr>
          <w:rFonts w:ascii="Tahoma" w:hAnsi="Tahoma" w:cs="Tahoma"/>
          <w:spacing w:val="1"/>
          <w:sz w:val="18"/>
          <w:szCs w:val="18"/>
        </w:rPr>
        <w:t xml:space="preserve"> </w:t>
      </w:r>
      <w:r w:rsidRPr="002F366E">
        <w:rPr>
          <w:rFonts w:ascii="Tahoma" w:hAnsi="Tahoma" w:cs="Tahoma"/>
          <w:sz w:val="18"/>
          <w:szCs w:val="18"/>
        </w:rPr>
        <w:t>as</w:t>
      </w:r>
      <w:r w:rsidRPr="002F366E">
        <w:rPr>
          <w:rFonts w:ascii="Tahoma" w:hAnsi="Tahoma" w:cs="Tahoma"/>
          <w:spacing w:val="1"/>
          <w:sz w:val="18"/>
          <w:szCs w:val="18"/>
        </w:rPr>
        <w:t xml:space="preserve"> </w:t>
      </w:r>
      <w:r w:rsidRPr="002F366E">
        <w:rPr>
          <w:rFonts w:ascii="Tahoma" w:hAnsi="Tahoma" w:cs="Tahoma"/>
          <w:sz w:val="18"/>
          <w:szCs w:val="18"/>
        </w:rPr>
        <w:t>obrigações</w:t>
      </w:r>
      <w:r w:rsidRPr="002F366E">
        <w:rPr>
          <w:rFonts w:ascii="Tahoma" w:hAnsi="Tahoma" w:cs="Tahoma"/>
          <w:spacing w:val="-5"/>
          <w:sz w:val="18"/>
          <w:szCs w:val="18"/>
        </w:rPr>
        <w:t xml:space="preserve"> </w:t>
      </w:r>
      <w:r w:rsidRPr="002F366E">
        <w:rPr>
          <w:rFonts w:ascii="Tahoma" w:hAnsi="Tahoma" w:cs="Tahoma"/>
          <w:sz w:val="18"/>
          <w:szCs w:val="18"/>
        </w:rPr>
        <w:t>assumidas,</w:t>
      </w:r>
      <w:r w:rsidRPr="002F366E">
        <w:rPr>
          <w:rFonts w:ascii="Tahoma" w:hAnsi="Tahoma" w:cs="Tahoma"/>
          <w:spacing w:val="-6"/>
          <w:sz w:val="18"/>
          <w:szCs w:val="18"/>
        </w:rPr>
        <w:t xml:space="preserve"> </w:t>
      </w:r>
      <w:r w:rsidRPr="002F366E">
        <w:rPr>
          <w:rFonts w:ascii="Tahoma" w:hAnsi="Tahoma" w:cs="Tahoma"/>
          <w:sz w:val="18"/>
          <w:szCs w:val="18"/>
        </w:rPr>
        <w:t>nem</w:t>
      </w:r>
      <w:r w:rsidRPr="002F366E">
        <w:rPr>
          <w:rFonts w:ascii="Tahoma" w:hAnsi="Tahoma" w:cs="Tahoma"/>
          <w:spacing w:val="-5"/>
          <w:sz w:val="18"/>
          <w:szCs w:val="18"/>
        </w:rPr>
        <w:t xml:space="preserve"> </w:t>
      </w:r>
      <w:r w:rsidRPr="002F366E">
        <w:rPr>
          <w:rFonts w:ascii="Tahoma" w:hAnsi="Tahoma" w:cs="Tahoma"/>
          <w:sz w:val="18"/>
          <w:szCs w:val="18"/>
        </w:rPr>
        <w:t>subcontratar</w:t>
      </w:r>
      <w:r w:rsidRPr="002F366E">
        <w:rPr>
          <w:rFonts w:ascii="Tahoma" w:hAnsi="Tahoma" w:cs="Tahoma"/>
          <w:spacing w:val="-5"/>
          <w:sz w:val="18"/>
          <w:szCs w:val="18"/>
        </w:rPr>
        <w:t xml:space="preserve"> </w:t>
      </w:r>
      <w:r w:rsidRPr="002F366E">
        <w:rPr>
          <w:rFonts w:ascii="Tahoma" w:hAnsi="Tahoma" w:cs="Tahoma"/>
          <w:sz w:val="18"/>
          <w:szCs w:val="18"/>
        </w:rPr>
        <w:t>qualquer</w:t>
      </w:r>
      <w:r w:rsidRPr="002F366E">
        <w:rPr>
          <w:rFonts w:ascii="Tahoma" w:hAnsi="Tahoma" w:cs="Tahoma"/>
          <w:spacing w:val="-6"/>
          <w:sz w:val="18"/>
          <w:szCs w:val="18"/>
        </w:rPr>
        <w:t xml:space="preserve"> </w:t>
      </w:r>
      <w:r w:rsidRPr="002F366E">
        <w:rPr>
          <w:rFonts w:ascii="Tahoma" w:hAnsi="Tahoma" w:cs="Tahoma"/>
          <w:sz w:val="18"/>
          <w:szCs w:val="18"/>
        </w:rPr>
        <w:t>das</w:t>
      </w:r>
      <w:r w:rsidRPr="002F366E">
        <w:rPr>
          <w:rFonts w:ascii="Tahoma" w:hAnsi="Tahoma" w:cs="Tahoma"/>
          <w:spacing w:val="-5"/>
          <w:sz w:val="18"/>
          <w:szCs w:val="18"/>
        </w:rPr>
        <w:t xml:space="preserve"> </w:t>
      </w:r>
      <w:r w:rsidRPr="002F366E">
        <w:rPr>
          <w:rFonts w:ascii="Tahoma" w:hAnsi="Tahoma" w:cs="Tahoma"/>
          <w:sz w:val="18"/>
          <w:szCs w:val="18"/>
        </w:rPr>
        <w:t>prestações</w:t>
      </w:r>
      <w:r w:rsidRPr="002F366E">
        <w:rPr>
          <w:rFonts w:ascii="Tahoma" w:hAnsi="Tahoma" w:cs="Tahoma"/>
          <w:spacing w:val="-5"/>
          <w:sz w:val="18"/>
          <w:szCs w:val="18"/>
        </w:rPr>
        <w:t xml:space="preserve"> </w:t>
      </w:r>
      <w:r w:rsidRPr="002F366E">
        <w:rPr>
          <w:rFonts w:ascii="Tahoma" w:hAnsi="Tahoma" w:cs="Tahoma"/>
          <w:sz w:val="18"/>
          <w:szCs w:val="18"/>
        </w:rPr>
        <w:t>a</w:t>
      </w:r>
      <w:r w:rsidRPr="002F366E">
        <w:rPr>
          <w:rFonts w:ascii="Tahoma" w:hAnsi="Tahoma" w:cs="Tahoma"/>
          <w:spacing w:val="-5"/>
          <w:sz w:val="18"/>
          <w:szCs w:val="18"/>
        </w:rPr>
        <w:t xml:space="preserve"> </w:t>
      </w:r>
      <w:r w:rsidRPr="002F366E">
        <w:rPr>
          <w:rFonts w:ascii="Tahoma" w:hAnsi="Tahoma" w:cs="Tahoma"/>
          <w:sz w:val="18"/>
          <w:szCs w:val="18"/>
        </w:rPr>
        <w:t>que</w:t>
      </w:r>
      <w:r w:rsidRPr="002F366E">
        <w:rPr>
          <w:rFonts w:ascii="Tahoma" w:hAnsi="Tahoma" w:cs="Tahoma"/>
          <w:spacing w:val="-6"/>
          <w:sz w:val="18"/>
          <w:szCs w:val="18"/>
        </w:rPr>
        <w:t xml:space="preserve"> </w:t>
      </w:r>
      <w:r w:rsidRPr="002F366E">
        <w:rPr>
          <w:rFonts w:ascii="Tahoma" w:hAnsi="Tahoma" w:cs="Tahoma"/>
          <w:sz w:val="18"/>
          <w:szCs w:val="18"/>
        </w:rPr>
        <w:t>está</w:t>
      </w:r>
      <w:r w:rsidRPr="002F366E">
        <w:rPr>
          <w:rFonts w:ascii="Tahoma" w:hAnsi="Tahoma" w:cs="Tahoma"/>
          <w:spacing w:val="-6"/>
          <w:sz w:val="18"/>
          <w:szCs w:val="18"/>
        </w:rPr>
        <w:t xml:space="preserve"> </w:t>
      </w:r>
      <w:r w:rsidRPr="002F366E">
        <w:rPr>
          <w:rFonts w:ascii="Tahoma" w:hAnsi="Tahoma" w:cs="Tahoma"/>
          <w:sz w:val="18"/>
          <w:szCs w:val="18"/>
        </w:rPr>
        <w:t>obrigada.</w:t>
      </w:r>
    </w:p>
    <w:p w14:paraId="663953D1" w14:textId="77777777" w:rsidR="00FC3DDF" w:rsidRPr="003C6CDA" w:rsidRDefault="005037A2" w:rsidP="003C6CDA">
      <w:pPr>
        <w:pStyle w:val="PargrafodaLista"/>
        <w:numPr>
          <w:ilvl w:val="0"/>
          <w:numId w:val="3"/>
        </w:numPr>
        <w:tabs>
          <w:tab w:val="left" w:pos="0"/>
          <w:tab w:val="left" w:pos="284"/>
          <w:tab w:val="left" w:pos="480"/>
        </w:tabs>
        <w:spacing w:after="100"/>
        <w:ind w:left="0" w:right="308" w:firstLine="0"/>
        <w:rPr>
          <w:rFonts w:ascii="Tahoma" w:hAnsi="Tahoma" w:cs="Tahoma"/>
          <w:sz w:val="18"/>
          <w:szCs w:val="18"/>
        </w:rPr>
      </w:pPr>
      <w:r w:rsidRPr="002F366E">
        <w:rPr>
          <w:rFonts w:ascii="Tahoma" w:hAnsi="Tahoma" w:cs="Tahoma"/>
          <w:sz w:val="18"/>
          <w:szCs w:val="18"/>
        </w:rPr>
        <w:t>arcar</w:t>
      </w:r>
      <w:r w:rsidRPr="002F366E">
        <w:rPr>
          <w:rFonts w:ascii="Tahoma" w:hAnsi="Tahoma" w:cs="Tahoma"/>
          <w:spacing w:val="1"/>
          <w:sz w:val="18"/>
          <w:szCs w:val="18"/>
        </w:rPr>
        <w:t xml:space="preserve"> </w:t>
      </w:r>
      <w:r w:rsidRPr="002F366E">
        <w:rPr>
          <w:rFonts w:ascii="Tahoma" w:hAnsi="Tahoma" w:cs="Tahoma"/>
          <w:sz w:val="18"/>
          <w:szCs w:val="18"/>
        </w:rPr>
        <w:t>com</w:t>
      </w:r>
      <w:r w:rsidRPr="002F366E">
        <w:rPr>
          <w:rFonts w:ascii="Tahoma" w:hAnsi="Tahoma" w:cs="Tahoma"/>
          <w:spacing w:val="1"/>
          <w:sz w:val="18"/>
          <w:szCs w:val="18"/>
        </w:rPr>
        <w:t xml:space="preserve"> </w:t>
      </w:r>
      <w:r w:rsidRPr="002F366E">
        <w:rPr>
          <w:rFonts w:ascii="Tahoma" w:hAnsi="Tahoma" w:cs="Tahoma"/>
          <w:sz w:val="18"/>
          <w:szCs w:val="18"/>
        </w:rPr>
        <w:t>o</w:t>
      </w:r>
      <w:r w:rsidRPr="002F366E">
        <w:rPr>
          <w:rFonts w:ascii="Tahoma" w:hAnsi="Tahoma" w:cs="Tahoma"/>
          <w:spacing w:val="1"/>
          <w:sz w:val="18"/>
          <w:szCs w:val="18"/>
        </w:rPr>
        <w:t xml:space="preserve"> </w:t>
      </w:r>
      <w:r w:rsidRPr="002F366E">
        <w:rPr>
          <w:rFonts w:ascii="Tahoma" w:hAnsi="Tahoma" w:cs="Tahoma"/>
          <w:sz w:val="18"/>
          <w:szCs w:val="18"/>
        </w:rPr>
        <w:t>ônus</w:t>
      </w:r>
      <w:r w:rsidRPr="002F366E">
        <w:rPr>
          <w:rFonts w:ascii="Tahoma" w:hAnsi="Tahoma" w:cs="Tahoma"/>
          <w:spacing w:val="1"/>
          <w:sz w:val="18"/>
          <w:szCs w:val="18"/>
        </w:rPr>
        <w:t xml:space="preserve"> </w:t>
      </w:r>
      <w:r w:rsidRPr="002F366E">
        <w:rPr>
          <w:rFonts w:ascii="Tahoma" w:hAnsi="Tahoma" w:cs="Tahoma"/>
          <w:sz w:val="18"/>
          <w:szCs w:val="18"/>
        </w:rPr>
        <w:t>decorrente</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eventual</w:t>
      </w:r>
      <w:r w:rsidRPr="002F366E">
        <w:rPr>
          <w:rFonts w:ascii="Tahoma" w:hAnsi="Tahoma" w:cs="Tahoma"/>
          <w:spacing w:val="1"/>
          <w:sz w:val="18"/>
          <w:szCs w:val="18"/>
        </w:rPr>
        <w:t xml:space="preserve"> </w:t>
      </w:r>
      <w:r w:rsidRPr="002F366E">
        <w:rPr>
          <w:rFonts w:ascii="Tahoma" w:hAnsi="Tahoma" w:cs="Tahoma"/>
          <w:sz w:val="18"/>
          <w:szCs w:val="18"/>
        </w:rPr>
        <w:t>equívoco</w:t>
      </w:r>
      <w:r w:rsidRPr="002F366E">
        <w:rPr>
          <w:rFonts w:ascii="Tahoma" w:hAnsi="Tahoma" w:cs="Tahoma"/>
          <w:spacing w:val="1"/>
          <w:sz w:val="18"/>
          <w:szCs w:val="18"/>
        </w:rPr>
        <w:t xml:space="preserve"> </w:t>
      </w:r>
      <w:r w:rsidRPr="002F366E">
        <w:rPr>
          <w:rFonts w:ascii="Tahoma" w:hAnsi="Tahoma" w:cs="Tahoma"/>
          <w:sz w:val="18"/>
          <w:szCs w:val="18"/>
        </w:rPr>
        <w:t>na</w:t>
      </w:r>
      <w:r w:rsidRPr="002F366E">
        <w:rPr>
          <w:rFonts w:ascii="Tahoma" w:hAnsi="Tahoma" w:cs="Tahoma"/>
          <w:spacing w:val="1"/>
          <w:sz w:val="18"/>
          <w:szCs w:val="18"/>
        </w:rPr>
        <w:t xml:space="preserve"> </w:t>
      </w:r>
      <w:r w:rsidRPr="002F366E">
        <w:rPr>
          <w:rFonts w:ascii="Tahoma" w:hAnsi="Tahoma" w:cs="Tahoma"/>
          <w:sz w:val="18"/>
          <w:szCs w:val="18"/>
        </w:rPr>
        <w:t>entrega</w:t>
      </w:r>
      <w:r w:rsidRPr="002F366E">
        <w:rPr>
          <w:rFonts w:ascii="Tahoma" w:hAnsi="Tahoma" w:cs="Tahoma"/>
          <w:spacing w:val="1"/>
          <w:sz w:val="18"/>
          <w:szCs w:val="18"/>
        </w:rPr>
        <w:t xml:space="preserve"> </w:t>
      </w:r>
      <w:r w:rsidRPr="002F366E">
        <w:rPr>
          <w:rFonts w:ascii="Tahoma" w:hAnsi="Tahoma" w:cs="Tahoma"/>
          <w:sz w:val="18"/>
          <w:szCs w:val="18"/>
        </w:rPr>
        <w:t>ou</w:t>
      </w:r>
      <w:r w:rsidRPr="002F366E">
        <w:rPr>
          <w:rFonts w:ascii="Tahoma" w:hAnsi="Tahoma" w:cs="Tahoma"/>
          <w:spacing w:val="1"/>
          <w:sz w:val="18"/>
          <w:szCs w:val="18"/>
        </w:rPr>
        <w:t xml:space="preserve"> </w:t>
      </w:r>
      <w:r w:rsidRPr="002F366E">
        <w:rPr>
          <w:rFonts w:ascii="Tahoma" w:hAnsi="Tahoma" w:cs="Tahoma"/>
          <w:sz w:val="18"/>
          <w:szCs w:val="18"/>
        </w:rPr>
        <w:t>no</w:t>
      </w:r>
      <w:r w:rsidRPr="002F366E">
        <w:rPr>
          <w:rFonts w:ascii="Tahoma" w:hAnsi="Tahoma" w:cs="Tahoma"/>
          <w:spacing w:val="1"/>
          <w:sz w:val="18"/>
          <w:szCs w:val="18"/>
        </w:rPr>
        <w:t xml:space="preserve"> </w:t>
      </w:r>
      <w:r w:rsidRPr="002F366E">
        <w:rPr>
          <w:rFonts w:ascii="Tahoma" w:hAnsi="Tahoma" w:cs="Tahoma"/>
          <w:sz w:val="18"/>
          <w:szCs w:val="18"/>
        </w:rPr>
        <w:t>dimensionamento</w:t>
      </w:r>
      <w:r w:rsidRPr="002F366E">
        <w:rPr>
          <w:rFonts w:ascii="Tahoma" w:hAnsi="Tahoma" w:cs="Tahoma"/>
          <w:spacing w:val="1"/>
          <w:sz w:val="18"/>
          <w:szCs w:val="18"/>
        </w:rPr>
        <w:t xml:space="preserve"> </w:t>
      </w:r>
      <w:r w:rsidRPr="002F366E">
        <w:rPr>
          <w:rFonts w:ascii="Tahoma" w:hAnsi="Tahoma" w:cs="Tahoma"/>
          <w:sz w:val="18"/>
          <w:szCs w:val="18"/>
        </w:rPr>
        <w:t>dos</w:t>
      </w:r>
      <w:r w:rsidRPr="002F366E">
        <w:rPr>
          <w:rFonts w:ascii="Tahoma" w:hAnsi="Tahoma" w:cs="Tahoma"/>
          <w:spacing w:val="1"/>
          <w:sz w:val="18"/>
          <w:szCs w:val="18"/>
        </w:rPr>
        <w:t xml:space="preserve"> </w:t>
      </w:r>
      <w:r w:rsidRPr="002F366E">
        <w:rPr>
          <w:rFonts w:ascii="Tahoma" w:hAnsi="Tahoma" w:cs="Tahoma"/>
          <w:sz w:val="18"/>
          <w:szCs w:val="18"/>
        </w:rPr>
        <w:t>quantitativos</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sua</w:t>
      </w:r>
      <w:r w:rsidRPr="002F366E">
        <w:rPr>
          <w:rFonts w:ascii="Tahoma" w:hAnsi="Tahoma" w:cs="Tahoma"/>
          <w:spacing w:val="1"/>
          <w:sz w:val="18"/>
          <w:szCs w:val="18"/>
        </w:rPr>
        <w:t xml:space="preserve"> </w:t>
      </w:r>
      <w:r w:rsidRPr="002F366E">
        <w:rPr>
          <w:rFonts w:ascii="Tahoma" w:hAnsi="Tahoma" w:cs="Tahoma"/>
          <w:sz w:val="18"/>
          <w:szCs w:val="18"/>
        </w:rPr>
        <w:t>proposta,</w:t>
      </w:r>
      <w:r w:rsidRPr="002F366E">
        <w:rPr>
          <w:rFonts w:ascii="Tahoma" w:hAnsi="Tahoma" w:cs="Tahoma"/>
          <w:spacing w:val="1"/>
          <w:sz w:val="18"/>
          <w:szCs w:val="18"/>
        </w:rPr>
        <w:t xml:space="preserve"> </w:t>
      </w:r>
      <w:r w:rsidRPr="002F366E">
        <w:rPr>
          <w:rFonts w:ascii="Tahoma" w:hAnsi="Tahoma" w:cs="Tahoma"/>
          <w:sz w:val="18"/>
          <w:szCs w:val="18"/>
        </w:rPr>
        <w:t>inclusive</w:t>
      </w:r>
      <w:r w:rsidRPr="002F366E">
        <w:rPr>
          <w:rFonts w:ascii="Tahoma" w:hAnsi="Tahoma" w:cs="Tahoma"/>
          <w:spacing w:val="1"/>
          <w:sz w:val="18"/>
          <w:szCs w:val="18"/>
        </w:rPr>
        <w:t xml:space="preserve"> </w:t>
      </w:r>
      <w:r w:rsidRPr="002F366E">
        <w:rPr>
          <w:rFonts w:ascii="Tahoma" w:hAnsi="Tahoma" w:cs="Tahoma"/>
          <w:sz w:val="18"/>
          <w:szCs w:val="18"/>
        </w:rPr>
        <w:t>quanto</w:t>
      </w:r>
      <w:r w:rsidRPr="002F366E">
        <w:rPr>
          <w:rFonts w:ascii="Tahoma" w:hAnsi="Tahoma" w:cs="Tahoma"/>
          <w:spacing w:val="1"/>
          <w:sz w:val="18"/>
          <w:szCs w:val="18"/>
        </w:rPr>
        <w:t xml:space="preserve"> </w:t>
      </w:r>
      <w:r w:rsidRPr="002F366E">
        <w:rPr>
          <w:rFonts w:ascii="Tahoma" w:hAnsi="Tahoma" w:cs="Tahoma"/>
          <w:sz w:val="18"/>
          <w:szCs w:val="18"/>
        </w:rPr>
        <w:t>aos</w:t>
      </w:r>
      <w:r w:rsidRPr="002F366E">
        <w:rPr>
          <w:rFonts w:ascii="Tahoma" w:hAnsi="Tahoma" w:cs="Tahoma"/>
          <w:spacing w:val="1"/>
          <w:sz w:val="18"/>
          <w:szCs w:val="18"/>
        </w:rPr>
        <w:t xml:space="preserve"> </w:t>
      </w:r>
      <w:r w:rsidRPr="002F366E">
        <w:rPr>
          <w:rFonts w:ascii="Tahoma" w:hAnsi="Tahoma" w:cs="Tahoma"/>
          <w:sz w:val="18"/>
          <w:szCs w:val="18"/>
        </w:rPr>
        <w:t>custos</w:t>
      </w:r>
      <w:r w:rsidRPr="002F366E">
        <w:rPr>
          <w:rFonts w:ascii="Tahoma" w:hAnsi="Tahoma" w:cs="Tahoma"/>
          <w:spacing w:val="1"/>
          <w:sz w:val="18"/>
          <w:szCs w:val="18"/>
        </w:rPr>
        <w:t xml:space="preserve"> </w:t>
      </w:r>
      <w:r w:rsidRPr="002F366E">
        <w:rPr>
          <w:rFonts w:ascii="Tahoma" w:hAnsi="Tahoma" w:cs="Tahoma"/>
          <w:sz w:val="18"/>
          <w:szCs w:val="18"/>
        </w:rPr>
        <w:t>variáveis</w:t>
      </w:r>
      <w:r w:rsidRPr="002F366E">
        <w:rPr>
          <w:rFonts w:ascii="Tahoma" w:hAnsi="Tahoma" w:cs="Tahoma"/>
          <w:spacing w:val="-1"/>
          <w:sz w:val="18"/>
          <w:szCs w:val="18"/>
        </w:rPr>
        <w:t xml:space="preserve"> </w:t>
      </w:r>
      <w:r w:rsidRPr="002F366E">
        <w:rPr>
          <w:rFonts w:ascii="Tahoma" w:hAnsi="Tahoma" w:cs="Tahoma"/>
          <w:sz w:val="18"/>
          <w:szCs w:val="18"/>
        </w:rPr>
        <w:t>decorrentes</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fatores</w:t>
      </w:r>
      <w:r w:rsidRPr="002F366E">
        <w:rPr>
          <w:rFonts w:ascii="Tahoma" w:hAnsi="Tahoma" w:cs="Tahoma"/>
          <w:spacing w:val="-1"/>
          <w:sz w:val="18"/>
          <w:szCs w:val="18"/>
        </w:rPr>
        <w:t xml:space="preserve"> </w:t>
      </w:r>
      <w:r w:rsidRPr="002F366E">
        <w:rPr>
          <w:rFonts w:ascii="Tahoma" w:hAnsi="Tahoma" w:cs="Tahoma"/>
          <w:sz w:val="18"/>
          <w:szCs w:val="18"/>
        </w:rPr>
        <w:t>futuros e</w:t>
      </w:r>
      <w:r w:rsidRPr="002F366E">
        <w:rPr>
          <w:rFonts w:ascii="Tahoma" w:hAnsi="Tahoma" w:cs="Tahoma"/>
          <w:spacing w:val="-2"/>
          <w:sz w:val="18"/>
          <w:szCs w:val="18"/>
        </w:rPr>
        <w:t xml:space="preserve"> </w:t>
      </w:r>
      <w:r w:rsidRPr="002F366E">
        <w:rPr>
          <w:rFonts w:ascii="Tahoma" w:hAnsi="Tahoma" w:cs="Tahoma"/>
          <w:sz w:val="18"/>
          <w:szCs w:val="18"/>
        </w:rPr>
        <w:t>incertos.</w:t>
      </w:r>
      <w:r w:rsidR="007721EB" w:rsidRPr="003C6CDA">
        <w:rPr>
          <w:rFonts w:ascii="Tahoma" w:hAnsi="Tahoma" w:cs="Tahoma"/>
          <w:sz w:val="18"/>
          <w:szCs w:val="18"/>
        </w:rPr>
        <w:t>.</w:t>
      </w:r>
    </w:p>
    <w:p w14:paraId="40515EE7" w14:textId="77777777" w:rsidR="00FC3DDF" w:rsidRPr="002F366E" w:rsidRDefault="005037A2" w:rsidP="00E3400E">
      <w:pPr>
        <w:pStyle w:val="PargrafodaLista"/>
        <w:numPr>
          <w:ilvl w:val="0"/>
          <w:numId w:val="3"/>
        </w:numPr>
        <w:tabs>
          <w:tab w:val="left" w:pos="0"/>
          <w:tab w:val="left" w:pos="284"/>
          <w:tab w:val="left" w:pos="512"/>
        </w:tabs>
        <w:spacing w:line="276" w:lineRule="auto"/>
        <w:ind w:left="0" w:right="303" w:firstLine="0"/>
        <w:rPr>
          <w:rFonts w:ascii="Tahoma" w:hAnsi="Tahoma" w:cs="Tahoma"/>
          <w:sz w:val="18"/>
          <w:szCs w:val="18"/>
        </w:rPr>
      </w:pPr>
      <w:r w:rsidRPr="002F366E">
        <w:rPr>
          <w:rFonts w:ascii="Tahoma" w:hAnsi="Tahoma" w:cs="Tahoma"/>
          <w:sz w:val="18"/>
          <w:szCs w:val="18"/>
        </w:rPr>
        <w:t>enviar</w:t>
      </w:r>
      <w:r w:rsidRPr="002F366E">
        <w:rPr>
          <w:rFonts w:ascii="Tahoma" w:hAnsi="Tahoma" w:cs="Tahoma"/>
          <w:spacing w:val="1"/>
          <w:sz w:val="18"/>
          <w:szCs w:val="18"/>
        </w:rPr>
        <w:t xml:space="preserve"> </w:t>
      </w:r>
      <w:r w:rsidRPr="002F366E">
        <w:rPr>
          <w:rFonts w:ascii="Tahoma" w:hAnsi="Tahoma" w:cs="Tahoma"/>
          <w:sz w:val="18"/>
          <w:szCs w:val="18"/>
        </w:rPr>
        <w:t>por</w:t>
      </w:r>
      <w:r w:rsidRPr="002F366E">
        <w:rPr>
          <w:rFonts w:ascii="Tahoma" w:hAnsi="Tahoma" w:cs="Tahoma"/>
          <w:spacing w:val="1"/>
          <w:sz w:val="18"/>
          <w:szCs w:val="18"/>
        </w:rPr>
        <w:t xml:space="preserve"> </w:t>
      </w:r>
      <w:r w:rsidRPr="002F366E">
        <w:rPr>
          <w:rFonts w:ascii="Tahoma" w:hAnsi="Tahoma" w:cs="Tahoma"/>
          <w:i/>
          <w:sz w:val="18"/>
          <w:szCs w:val="18"/>
        </w:rPr>
        <w:t>e-mail</w:t>
      </w:r>
      <w:r w:rsidRPr="002F366E">
        <w:rPr>
          <w:rFonts w:ascii="Tahoma" w:hAnsi="Tahoma" w:cs="Tahoma"/>
          <w:i/>
          <w:spacing w:val="1"/>
          <w:sz w:val="18"/>
          <w:szCs w:val="18"/>
        </w:rPr>
        <w:t xml:space="preserve"> </w:t>
      </w:r>
      <w:r w:rsidRPr="002F366E">
        <w:rPr>
          <w:rFonts w:ascii="Tahoma" w:hAnsi="Tahoma" w:cs="Tahoma"/>
          <w:sz w:val="18"/>
          <w:szCs w:val="18"/>
        </w:rPr>
        <w:t>o</w:t>
      </w:r>
      <w:r w:rsidRPr="002F366E">
        <w:rPr>
          <w:rFonts w:ascii="Tahoma" w:hAnsi="Tahoma" w:cs="Tahoma"/>
          <w:spacing w:val="1"/>
          <w:sz w:val="18"/>
          <w:szCs w:val="18"/>
        </w:rPr>
        <w:t xml:space="preserve"> </w:t>
      </w:r>
      <w:r w:rsidRPr="002F366E">
        <w:rPr>
          <w:rFonts w:ascii="Tahoma" w:hAnsi="Tahoma" w:cs="Tahoma"/>
          <w:sz w:val="18"/>
          <w:szCs w:val="18"/>
        </w:rPr>
        <w:t>arquivo</w:t>
      </w:r>
      <w:r w:rsidRPr="002F366E">
        <w:rPr>
          <w:rFonts w:ascii="Tahoma" w:hAnsi="Tahoma" w:cs="Tahoma"/>
          <w:spacing w:val="1"/>
          <w:sz w:val="18"/>
          <w:szCs w:val="18"/>
        </w:rPr>
        <w:t xml:space="preserve"> </w:t>
      </w:r>
      <w:r w:rsidRPr="002F366E">
        <w:rPr>
          <w:rFonts w:ascii="Tahoma" w:hAnsi="Tahoma" w:cs="Tahoma"/>
          <w:sz w:val="18"/>
          <w:szCs w:val="18"/>
        </w:rPr>
        <w:t>XML</w:t>
      </w:r>
      <w:r w:rsidRPr="002F366E">
        <w:rPr>
          <w:rFonts w:ascii="Tahoma" w:hAnsi="Tahoma" w:cs="Tahoma"/>
          <w:spacing w:val="1"/>
          <w:sz w:val="18"/>
          <w:szCs w:val="18"/>
        </w:rPr>
        <w:t xml:space="preserve"> </w:t>
      </w:r>
      <w:r w:rsidRPr="002F366E">
        <w:rPr>
          <w:rFonts w:ascii="Tahoma" w:hAnsi="Tahoma" w:cs="Tahoma"/>
          <w:sz w:val="18"/>
          <w:szCs w:val="18"/>
        </w:rPr>
        <w:t>oriundo</w:t>
      </w:r>
      <w:r w:rsidRPr="002F366E">
        <w:rPr>
          <w:rFonts w:ascii="Tahoma" w:hAnsi="Tahoma" w:cs="Tahoma"/>
          <w:spacing w:val="1"/>
          <w:sz w:val="18"/>
          <w:szCs w:val="18"/>
        </w:rPr>
        <w:t xml:space="preserve"> </w:t>
      </w:r>
      <w:r w:rsidRPr="002F366E">
        <w:rPr>
          <w:rFonts w:ascii="Tahoma" w:hAnsi="Tahoma" w:cs="Tahoma"/>
          <w:sz w:val="18"/>
          <w:szCs w:val="18"/>
        </w:rPr>
        <w:t>da</w:t>
      </w:r>
      <w:r w:rsidRPr="002F366E">
        <w:rPr>
          <w:rFonts w:ascii="Tahoma" w:hAnsi="Tahoma" w:cs="Tahoma"/>
          <w:spacing w:val="1"/>
          <w:sz w:val="18"/>
          <w:szCs w:val="18"/>
        </w:rPr>
        <w:t xml:space="preserve"> </w:t>
      </w:r>
      <w:r w:rsidRPr="002F366E">
        <w:rPr>
          <w:rFonts w:ascii="Tahoma" w:hAnsi="Tahoma" w:cs="Tahoma"/>
          <w:sz w:val="18"/>
          <w:szCs w:val="18"/>
        </w:rPr>
        <w:t>emissão</w:t>
      </w:r>
      <w:r w:rsidRPr="002F366E">
        <w:rPr>
          <w:rFonts w:ascii="Tahoma" w:hAnsi="Tahoma" w:cs="Tahoma"/>
          <w:spacing w:val="1"/>
          <w:sz w:val="18"/>
          <w:szCs w:val="18"/>
        </w:rPr>
        <w:t xml:space="preserve"> </w:t>
      </w:r>
      <w:r w:rsidRPr="002F366E">
        <w:rPr>
          <w:rFonts w:ascii="Tahoma" w:hAnsi="Tahoma" w:cs="Tahoma"/>
          <w:sz w:val="18"/>
          <w:szCs w:val="18"/>
        </w:rPr>
        <w:t>do</w:t>
      </w:r>
      <w:r w:rsidRPr="002F366E">
        <w:rPr>
          <w:rFonts w:ascii="Tahoma" w:hAnsi="Tahoma" w:cs="Tahoma"/>
          <w:spacing w:val="1"/>
          <w:sz w:val="18"/>
          <w:szCs w:val="18"/>
        </w:rPr>
        <w:t xml:space="preserve"> </w:t>
      </w:r>
      <w:r w:rsidRPr="002F366E">
        <w:rPr>
          <w:rFonts w:ascii="Tahoma" w:hAnsi="Tahoma" w:cs="Tahoma"/>
          <w:sz w:val="18"/>
          <w:szCs w:val="18"/>
        </w:rPr>
        <w:t>DANFE</w:t>
      </w:r>
      <w:r w:rsidRPr="002F366E">
        <w:rPr>
          <w:rFonts w:ascii="Tahoma" w:hAnsi="Tahoma" w:cs="Tahoma"/>
          <w:spacing w:val="1"/>
          <w:sz w:val="18"/>
          <w:szCs w:val="18"/>
        </w:rPr>
        <w:t xml:space="preserve"> </w:t>
      </w:r>
      <w:r w:rsidRPr="002F366E">
        <w:rPr>
          <w:rFonts w:ascii="Tahoma" w:hAnsi="Tahoma" w:cs="Tahoma"/>
          <w:sz w:val="18"/>
          <w:szCs w:val="18"/>
        </w:rPr>
        <w:t>para</w:t>
      </w:r>
      <w:r w:rsidRPr="002F366E">
        <w:rPr>
          <w:rFonts w:ascii="Tahoma" w:hAnsi="Tahoma" w:cs="Tahoma"/>
          <w:spacing w:val="1"/>
          <w:sz w:val="18"/>
          <w:szCs w:val="18"/>
        </w:rPr>
        <w:t xml:space="preserve"> </w:t>
      </w:r>
      <w:r w:rsidRPr="002F366E">
        <w:rPr>
          <w:rFonts w:ascii="Tahoma" w:hAnsi="Tahoma" w:cs="Tahoma"/>
          <w:sz w:val="18"/>
          <w:szCs w:val="18"/>
        </w:rPr>
        <w:t>o</w:t>
      </w:r>
      <w:r w:rsidRPr="002F366E">
        <w:rPr>
          <w:rFonts w:ascii="Tahoma" w:hAnsi="Tahoma" w:cs="Tahoma"/>
          <w:spacing w:val="1"/>
          <w:sz w:val="18"/>
          <w:szCs w:val="18"/>
        </w:rPr>
        <w:t xml:space="preserve"> </w:t>
      </w:r>
      <w:r w:rsidR="000B1FF8" w:rsidRPr="002F366E">
        <w:rPr>
          <w:rFonts w:ascii="Tahoma" w:hAnsi="Tahoma" w:cs="Tahoma"/>
          <w:sz w:val="18"/>
          <w:szCs w:val="18"/>
        </w:rPr>
        <w:t xml:space="preserve">endereço </w:t>
      </w:r>
      <w:r w:rsidRPr="002F366E">
        <w:rPr>
          <w:rFonts w:ascii="Tahoma" w:hAnsi="Tahoma" w:cs="Tahoma"/>
          <w:sz w:val="18"/>
          <w:szCs w:val="18"/>
        </w:rPr>
        <w:t>eletrônico</w:t>
      </w:r>
      <w:r w:rsidRPr="002F366E">
        <w:rPr>
          <w:rFonts w:ascii="Tahoma" w:hAnsi="Tahoma" w:cs="Tahoma"/>
          <w:spacing w:val="1"/>
          <w:sz w:val="18"/>
          <w:szCs w:val="18"/>
        </w:rPr>
        <w:t xml:space="preserve"> </w:t>
      </w:r>
      <w:hyperlink r:id="rId23" w:history="1">
        <w:r w:rsidR="00CE4F84" w:rsidRPr="002F366E">
          <w:rPr>
            <w:rStyle w:val="Hyperlink"/>
            <w:rFonts w:ascii="Tahoma" w:hAnsi="Tahoma" w:cs="Tahoma"/>
            <w:sz w:val="18"/>
            <w:szCs w:val="18"/>
          </w:rPr>
          <w:t>empenhos@montecarlo.sc.gov.br,</w:t>
        </w:r>
      </w:hyperlink>
      <w:r w:rsidRPr="002F366E">
        <w:rPr>
          <w:rFonts w:ascii="Tahoma" w:hAnsi="Tahoma" w:cs="Tahoma"/>
          <w:sz w:val="18"/>
          <w:szCs w:val="18"/>
        </w:rPr>
        <w:t xml:space="preserve"> devendo constar na nota fiscal</w:t>
      </w:r>
      <w:r w:rsidRPr="002F366E">
        <w:rPr>
          <w:rFonts w:ascii="Tahoma" w:hAnsi="Tahoma" w:cs="Tahoma"/>
          <w:spacing w:val="63"/>
          <w:sz w:val="18"/>
          <w:szCs w:val="18"/>
        </w:rPr>
        <w:t xml:space="preserve"> </w:t>
      </w:r>
      <w:r w:rsidRPr="002F366E">
        <w:rPr>
          <w:rFonts w:ascii="Tahoma" w:hAnsi="Tahoma" w:cs="Tahoma"/>
          <w:sz w:val="18"/>
          <w:szCs w:val="18"/>
        </w:rPr>
        <w:t>eletrônica</w:t>
      </w:r>
      <w:r w:rsidRPr="002F366E">
        <w:rPr>
          <w:rFonts w:ascii="Tahoma" w:hAnsi="Tahoma" w:cs="Tahoma"/>
          <w:spacing w:val="1"/>
          <w:sz w:val="18"/>
          <w:szCs w:val="18"/>
        </w:rPr>
        <w:t xml:space="preserve"> </w:t>
      </w:r>
      <w:r w:rsidRPr="002F366E">
        <w:rPr>
          <w:rFonts w:ascii="Tahoma" w:hAnsi="Tahoma" w:cs="Tahoma"/>
          <w:sz w:val="18"/>
          <w:szCs w:val="18"/>
        </w:rPr>
        <w:t>no item “dados adicionais” o endereço de entrega do produto, nos termos do RICMS01,</w:t>
      </w:r>
      <w:r w:rsidRPr="002F366E">
        <w:rPr>
          <w:rFonts w:ascii="Tahoma" w:hAnsi="Tahoma" w:cs="Tahoma"/>
          <w:spacing w:val="1"/>
          <w:sz w:val="18"/>
          <w:szCs w:val="18"/>
        </w:rPr>
        <w:t xml:space="preserve"> </w:t>
      </w:r>
      <w:r w:rsidRPr="002F366E">
        <w:rPr>
          <w:rFonts w:ascii="Tahoma" w:hAnsi="Tahoma" w:cs="Tahoma"/>
          <w:sz w:val="18"/>
          <w:szCs w:val="18"/>
        </w:rPr>
        <w:t>anexo</w:t>
      </w:r>
      <w:r w:rsidRPr="002F366E">
        <w:rPr>
          <w:rFonts w:ascii="Tahoma" w:hAnsi="Tahoma" w:cs="Tahoma"/>
          <w:spacing w:val="-2"/>
          <w:sz w:val="18"/>
          <w:szCs w:val="18"/>
        </w:rPr>
        <w:t xml:space="preserve"> </w:t>
      </w:r>
      <w:r w:rsidRPr="002F366E">
        <w:rPr>
          <w:rFonts w:ascii="Tahoma" w:hAnsi="Tahoma" w:cs="Tahoma"/>
          <w:sz w:val="18"/>
          <w:szCs w:val="18"/>
        </w:rPr>
        <w:t>5,</w:t>
      </w:r>
      <w:r w:rsidRPr="002F366E">
        <w:rPr>
          <w:rFonts w:ascii="Tahoma" w:hAnsi="Tahoma" w:cs="Tahoma"/>
          <w:spacing w:val="-1"/>
          <w:sz w:val="18"/>
          <w:szCs w:val="18"/>
        </w:rPr>
        <w:t xml:space="preserve"> </w:t>
      </w:r>
      <w:r w:rsidRPr="002F366E">
        <w:rPr>
          <w:rFonts w:ascii="Tahoma" w:hAnsi="Tahoma" w:cs="Tahoma"/>
          <w:sz w:val="18"/>
          <w:szCs w:val="18"/>
        </w:rPr>
        <w:t>art.</w:t>
      </w:r>
      <w:r w:rsidRPr="002F366E">
        <w:rPr>
          <w:rFonts w:ascii="Tahoma" w:hAnsi="Tahoma" w:cs="Tahoma"/>
          <w:spacing w:val="-1"/>
          <w:sz w:val="18"/>
          <w:szCs w:val="18"/>
        </w:rPr>
        <w:t xml:space="preserve"> </w:t>
      </w:r>
      <w:r w:rsidRPr="002F366E">
        <w:rPr>
          <w:rFonts w:ascii="Tahoma" w:hAnsi="Tahoma" w:cs="Tahoma"/>
          <w:sz w:val="18"/>
          <w:szCs w:val="18"/>
        </w:rPr>
        <w:t>36,</w:t>
      </w:r>
      <w:r w:rsidRPr="002F366E">
        <w:rPr>
          <w:rFonts w:ascii="Tahoma" w:hAnsi="Tahoma" w:cs="Tahoma"/>
          <w:spacing w:val="-1"/>
          <w:sz w:val="18"/>
          <w:szCs w:val="18"/>
        </w:rPr>
        <w:t xml:space="preserve"> </w:t>
      </w:r>
      <w:r w:rsidRPr="002F366E">
        <w:rPr>
          <w:rFonts w:ascii="Tahoma" w:hAnsi="Tahoma" w:cs="Tahoma"/>
          <w:sz w:val="18"/>
          <w:szCs w:val="18"/>
        </w:rPr>
        <w:t>VII,</w:t>
      </w:r>
      <w:r w:rsidRPr="002F366E">
        <w:rPr>
          <w:rFonts w:ascii="Tahoma" w:hAnsi="Tahoma" w:cs="Tahoma"/>
          <w:spacing w:val="-1"/>
          <w:sz w:val="18"/>
          <w:szCs w:val="18"/>
        </w:rPr>
        <w:t xml:space="preserve"> </w:t>
      </w:r>
      <w:r w:rsidRPr="002F366E">
        <w:rPr>
          <w:rFonts w:ascii="Tahoma" w:hAnsi="Tahoma" w:cs="Tahoma"/>
          <w:sz w:val="18"/>
          <w:szCs w:val="18"/>
        </w:rPr>
        <w:t>“a”.</w:t>
      </w:r>
    </w:p>
    <w:p w14:paraId="0CB2A5ED" w14:textId="77777777" w:rsidR="00B770B6" w:rsidRPr="002F366E" w:rsidRDefault="00B770B6" w:rsidP="00B770B6">
      <w:pPr>
        <w:pStyle w:val="PargrafodaLista"/>
        <w:tabs>
          <w:tab w:val="left" w:pos="0"/>
          <w:tab w:val="left" w:pos="284"/>
          <w:tab w:val="left" w:pos="512"/>
        </w:tabs>
        <w:spacing w:line="276" w:lineRule="auto"/>
        <w:ind w:left="0" w:right="303" w:firstLine="0"/>
        <w:rPr>
          <w:rFonts w:ascii="Tahoma" w:hAnsi="Tahoma" w:cs="Tahoma"/>
          <w:sz w:val="18"/>
          <w:szCs w:val="18"/>
        </w:rPr>
      </w:pPr>
    </w:p>
    <w:p w14:paraId="3C943F0D" w14:textId="44BB636F" w:rsidR="00FC3DDF" w:rsidRPr="002F366E" w:rsidRDefault="005037A2" w:rsidP="0063313E">
      <w:pPr>
        <w:pStyle w:val="Ttulo2"/>
        <w:numPr>
          <w:ilvl w:val="0"/>
          <w:numId w:val="37"/>
        </w:numPr>
        <w:tabs>
          <w:tab w:val="left" w:pos="312"/>
        </w:tabs>
        <w:ind w:left="284"/>
        <w:jc w:val="both"/>
        <w:rPr>
          <w:rFonts w:ascii="Tahoma" w:hAnsi="Tahoma" w:cs="Tahoma"/>
          <w:sz w:val="18"/>
          <w:szCs w:val="18"/>
        </w:rPr>
      </w:pPr>
      <w:r w:rsidRPr="002F366E">
        <w:rPr>
          <w:rFonts w:ascii="Tahoma" w:hAnsi="Tahoma" w:cs="Tahoma"/>
          <w:sz w:val="18"/>
          <w:szCs w:val="18"/>
        </w:rPr>
        <w:t>DA</w:t>
      </w:r>
      <w:r w:rsidRPr="002F366E">
        <w:rPr>
          <w:rFonts w:ascii="Tahoma" w:hAnsi="Tahoma" w:cs="Tahoma"/>
          <w:spacing w:val="-16"/>
          <w:sz w:val="18"/>
          <w:szCs w:val="18"/>
        </w:rPr>
        <w:t xml:space="preserve"> </w:t>
      </w:r>
      <w:r w:rsidRPr="002F366E">
        <w:rPr>
          <w:rFonts w:ascii="Tahoma" w:hAnsi="Tahoma" w:cs="Tahoma"/>
          <w:sz w:val="18"/>
          <w:szCs w:val="18"/>
        </w:rPr>
        <w:t>DOTAÇÃO</w:t>
      </w:r>
    </w:p>
    <w:p w14:paraId="1E43BA47" w14:textId="40292D4F" w:rsidR="00FC3DDF" w:rsidRPr="002F366E" w:rsidRDefault="0063313E" w:rsidP="00B770B6">
      <w:pPr>
        <w:tabs>
          <w:tab w:val="left" w:pos="534"/>
        </w:tabs>
        <w:spacing w:line="276" w:lineRule="auto"/>
        <w:ind w:right="311"/>
        <w:rPr>
          <w:rFonts w:ascii="Tahoma" w:hAnsi="Tahoma" w:cs="Tahoma"/>
          <w:sz w:val="18"/>
          <w:szCs w:val="18"/>
        </w:rPr>
      </w:pPr>
      <w:r>
        <w:rPr>
          <w:rFonts w:ascii="Tahoma" w:hAnsi="Tahoma" w:cs="Tahoma"/>
          <w:sz w:val="18"/>
          <w:szCs w:val="18"/>
        </w:rPr>
        <w:t>10</w:t>
      </w:r>
      <w:r w:rsidR="00B770B6" w:rsidRPr="002F366E">
        <w:rPr>
          <w:rFonts w:ascii="Tahoma" w:hAnsi="Tahoma" w:cs="Tahoma"/>
          <w:sz w:val="18"/>
          <w:szCs w:val="18"/>
        </w:rPr>
        <w:t>.1. As despesas decorrentes da aquisição de materiais/equipamentos, objeto do presente Termo correrão a conta de dotação específica do orçamento do Exercício de 2022 e 2023.</w:t>
      </w:r>
    </w:p>
    <w:p w14:paraId="274E067E" w14:textId="77777777" w:rsidR="00B770B6" w:rsidRPr="002F366E" w:rsidRDefault="00B770B6" w:rsidP="00B770B6">
      <w:pPr>
        <w:rPr>
          <w:rFonts w:ascii="Tahoma" w:hAnsi="Tahoma" w:cs="Tahoma"/>
          <w:sz w:val="18"/>
          <w:szCs w:val="18"/>
        </w:rPr>
      </w:pPr>
    </w:p>
    <w:p w14:paraId="775BDB4C" w14:textId="3F30CFD5" w:rsidR="00FC3DDF" w:rsidRPr="002F366E" w:rsidRDefault="0063313E" w:rsidP="0063313E">
      <w:pPr>
        <w:pStyle w:val="Ttulo2"/>
        <w:tabs>
          <w:tab w:val="left" w:pos="376"/>
        </w:tabs>
        <w:ind w:left="-142"/>
        <w:jc w:val="both"/>
        <w:rPr>
          <w:rFonts w:ascii="Tahoma" w:hAnsi="Tahoma" w:cs="Tahoma"/>
          <w:sz w:val="18"/>
          <w:szCs w:val="18"/>
        </w:rPr>
      </w:pPr>
      <w:r>
        <w:rPr>
          <w:rFonts w:ascii="Tahoma" w:hAnsi="Tahoma" w:cs="Tahoma"/>
          <w:sz w:val="18"/>
          <w:szCs w:val="18"/>
        </w:rPr>
        <w:t xml:space="preserve">11. </w:t>
      </w:r>
      <w:r w:rsidR="005037A2" w:rsidRPr="002F366E">
        <w:rPr>
          <w:rFonts w:ascii="Tahoma" w:hAnsi="Tahoma" w:cs="Tahoma"/>
          <w:sz w:val="18"/>
          <w:szCs w:val="18"/>
        </w:rPr>
        <w:t>DO</w:t>
      </w:r>
      <w:r w:rsidR="005037A2" w:rsidRPr="002F366E">
        <w:rPr>
          <w:rFonts w:ascii="Tahoma" w:hAnsi="Tahoma" w:cs="Tahoma"/>
          <w:spacing w:val="-9"/>
          <w:sz w:val="18"/>
          <w:szCs w:val="18"/>
        </w:rPr>
        <w:t xml:space="preserve"> </w:t>
      </w:r>
      <w:r w:rsidR="005037A2" w:rsidRPr="002F366E">
        <w:rPr>
          <w:rFonts w:ascii="Tahoma" w:hAnsi="Tahoma" w:cs="Tahoma"/>
          <w:sz w:val="18"/>
          <w:szCs w:val="18"/>
        </w:rPr>
        <w:t>PAGAMENTO</w:t>
      </w:r>
    </w:p>
    <w:p w14:paraId="19F8F669" w14:textId="0B7CC10A" w:rsidR="00B770B6" w:rsidRPr="002F366E" w:rsidRDefault="00B770B6" w:rsidP="00B770B6">
      <w:pPr>
        <w:tabs>
          <w:tab w:val="left" w:pos="312"/>
          <w:tab w:val="left" w:pos="540"/>
        </w:tabs>
        <w:spacing w:line="276" w:lineRule="auto"/>
        <w:ind w:right="306"/>
        <w:jc w:val="both"/>
        <w:rPr>
          <w:rFonts w:ascii="Tahoma" w:hAnsi="Tahoma" w:cs="Tahoma"/>
          <w:sz w:val="18"/>
          <w:szCs w:val="18"/>
        </w:rPr>
      </w:pPr>
      <w:r w:rsidRPr="002F366E">
        <w:rPr>
          <w:rFonts w:ascii="Tahoma" w:hAnsi="Tahoma" w:cs="Tahoma"/>
          <w:sz w:val="18"/>
          <w:szCs w:val="18"/>
        </w:rPr>
        <w:t>1</w:t>
      </w:r>
      <w:r w:rsidR="0063313E">
        <w:rPr>
          <w:rFonts w:ascii="Tahoma" w:hAnsi="Tahoma" w:cs="Tahoma"/>
          <w:sz w:val="18"/>
          <w:szCs w:val="18"/>
        </w:rPr>
        <w:t>1</w:t>
      </w:r>
      <w:r w:rsidRPr="002F366E">
        <w:rPr>
          <w:rFonts w:ascii="Tahoma" w:hAnsi="Tahoma" w:cs="Tahoma"/>
          <w:sz w:val="18"/>
          <w:szCs w:val="18"/>
        </w:rPr>
        <w:t xml:space="preserve">.1. O pagamento pela aquisição do objeto da presente licitação será feito em favor da licitante vencedora, mediante depósito bancário em sua conta-corrente, após a entrega, </w:t>
      </w:r>
      <w:r w:rsidR="006D30F9" w:rsidRPr="002F366E">
        <w:rPr>
          <w:rFonts w:ascii="Tahoma" w:hAnsi="Tahoma" w:cs="Tahoma"/>
          <w:sz w:val="18"/>
          <w:szCs w:val="18"/>
        </w:rPr>
        <w:t>acompanhada</w:t>
      </w:r>
      <w:r w:rsidRPr="002F366E">
        <w:rPr>
          <w:rFonts w:ascii="Tahoma" w:hAnsi="Tahoma" w:cs="Tahoma"/>
          <w:sz w:val="18"/>
          <w:szCs w:val="18"/>
        </w:rPr>
        <w:t xml:space="preserve"> da respectiva Nota Fiscal Eletrônica e arquivo XML; </w:t>
      </w:r>
    </w:p>
    <w:p w14:paraId="7F11E119" w14:textId="77777777" w:rsidR="00B770B6" w:rsidRPr="002F366E" w:rsidRDefault="00B770B6" w:rsidP="00B770B6">
      <w:pPr>
        <w:jc w:val="both"/>
        <w:rPr>
          <w:rFonts w:ascii="Tahoma" w:hAnsi="Tahoma" w:cs="Tahoma"/>
          <w:sz w:val="18"/>
          <w:szCs w:val="18"/>
        </w:rPr>
      </w:pPr>
    </w:p>
    <w:p w14:paraId="6BF57CCE" w14:textId="2B63FB04" w:rsidR="00B770B6" w:rsidRPr="002F366E" w:rsidRDefault="00B770B6" w:rsidP="00B770B6">
      <w:pPr>
        <w:tabs>
          <w:tab w:val="left" w:pos="312"/>
          <w:tab w:val="left" w:pos="540"/>
        </w:tabs>
        <w:spacing w:line="276" w:lineRule="auto"/>
        <w:ind w:right="306"/>
        <w:jc w:val="both"/>
        <w:rPr>
          <w:rFonts w:ascii="Tahoma" w:hAnsi="Tahoma" w:cs="Tahoma"/>
          <w:sz w:val="18"/>
          <w:szCs w:val="18"/>
        </w:rPr>
      </w:pPr>
      <w:r w:rsidRPr="002F366E">
        <w:rPr>
          <w:rFonts w:ascii="Tahoma" w:hAnsi="Tahoma" w:cs="Tahoma"/>
          <w:sz w:val="18"/>
          <w:szCs w:val="18"/>
        </w:rPr>
        <w:t>1</w:t>
      </w:r>
      <w:r w:rsidR="0063313E">
        <w:rPr>
          <w:rFonts w:ascii="Tahoma" w:hAnsi="Tahoma" w:cs="Tahoma"/>
          <w:sz w:val="18"/>
          <w:szCs w:val="18"/>
        </w:rPr>
        <w:t>1</w:t>
      </w:r>
      <w:r w:rsidRPr="002F366E">
        <w:rPr>
          <w:rFonts w:ascii="Tahoma" w:hAnsi="Tahoma" w:cs="Tahoma"/>
          <w:sz w:val="18"/>
          <w:szCs w:val="18"/>
        </w:rPr>
        <w:t>.2. O número do CNPJ – Cadastro Nacional de Pessoa Jurídica – constante das notas fiscais/faturas deverá ser aquele fornecido na fase de habilitação.</w:t>
      </w:r>
    </w:p>
    <w:p w14:paraId="43C1ED70" w14:textId="77777777" w:rsidR="00B770B6" w:rsidRPr="002F366E" w:rsidRDefault="00B770B6" w:rsidP="00B770B6">
      <w:pPr>
        <w:tabs>
          <w:tab w:val="left" w:pos="312"/>
          <w:tab w:val="left" w:pos="540"/>
        </w:tabs>
        <w:spacing w:line="276" w:lineRule="auto"/>
        <w:ind w:right="306"/>
        <w:jc w:val="both"/>
        <w:rPr>
          <w:rFonts w:ascii="Tahoma" w:hAnsi="Tahoma" w:cs="Tahoma"/>
          <w:sz w:val="18"/>
          <w:szCs w:val="18"/>
        </w:rPr>
      </w:pPr>
    </w:p>
    <w:p w14:paraId="01BEAC3F" w14:textId="50BF2583" w:rsidR="00B770B6" w:rsidRPr="002F366E" w:rsidRDefault="00B770B6" w:rsidP="00B770B6">
      <w:pPr>
        <w:tabs>
          <w:tab w:val="left" w:pos="312"/>
          <w:tab w:val="left" w:pos="540"/>
        </w:tabs>
        <w:spacing w:line="276" w:lineRule="auto"/>
        <w:ind w:right="306"/>
        <w:jc w:val="both"/>
        <w:rPr>
          <w:rFonts w:ascii="Tahoma" w:hAnsi="Tahoma" w:cs="Tahoma"/>
          <w:sz w:val="18"/>
          <w:szCs w:val="18"/>
        </w:rPr>
      </w:pPr>
      <w:r w:rsidRPr="002F366E">
        <w:rPr>
          <w:rFonts w:ascii="Tahoma" w:hAnsi="Tahoma" w:cs="Tahoma"/>
          <w:sz w:val="18"/>
          <w:szCs w:val="18"/>
        </w:rPr>
        <w:t>1</w:t>
      </w:r>
      <w:r w:rsidR="00810D6D">
        <w:rPr>
          <w:rFonts w:ascii="Tahoma" w:hAnsi="Tahoma" w:cs="Tahoma"/>
          <w:sz w:val="18"/>
          <w:szCs w:val="18"/>
        </w:rPr>
        <w:t>1</w:t>
      </w:r>
      <w:r w:rsidRPr="002F366E">
        <w:rPr>
          <w:rFonts w:ascii="Tahoma" w:hAnsi="Tahoma" w:cs="Tahoma"/>
          <w:sz w:val="18"/>
          <w:szCs w:val="18"/>
        </w:rPr>
        <w:t xml:space="preserve">.3. O pagamento será realizado em até 15 (quinze) dias à efetiva entrega do </w:t>
      </w:r>
      <w:r w:rsidR="006D30F9" w:rsidRPr="002F366E">
        <w:rPr>
          <w:rFonts w:ascii="Tahoma" w:hAnsi="Tahoma" w:cs="Tahoma"/>
          <w:sz w:val="18"/>
          <w:szCs w:val="18"/>
        </w:rPr>
        <w:t>objeto</w:t>
      </w:r>
      <w:r w:rsidRPr="002F366E">
        <w:rPr>
          <w:rFonts w:ascii="Tahoma" w:hAnsi="Tahoma" w:cs="Tahoma"/>
          <w:sz w:val="18"/>
          <w:szCs w:val="18"/>
        </w:rPr>
        <w:t xml:space="preserve"> e emissão da respectiva Nota Fiscal Eletrônica e arquivo XML. </w:t>
      </w:r>
    </w:p>
    <w:p w14:paraId="0AE2961A" w14:textId="77777777" w:rsidR="00B770B6" w:rsidRPr="002F366E" w:rsidRDefault="00B770B6" w:rsidP="00B770B6">
      <w:pPr>
        <w:tabs>
          <w:tab w:val="left" w:pos="312"/>
          <w:tab w:val="left" w:pos="540"/>
        </w:tabs>
        <w:spacing w:line="276" w:lineRule="auto"/>
        <w:ind w:right="306"/>
        <w:jc w:val="both"/>
        <w:rPr>
          <w:rFonts w:ascii="Tahoma" w:hAnsi="Tahoma" w:cs="Tahoma"/>
          <w:sz w:val="18"/>
          <w:szCs w:val="18"/>
        </w:rPr>
      </w:pPr>
    </w:p>
    <w:p w14:paraId="31A5132E" w14:textId="665A9799" w:rsidR="008C760E" w:rsidRPr="002F366E" w:rsidRDefault="00B770B6" w:rsidP="00B770B6">
      <w:pPr>
        <w:tabs>
          <w:tab w:val="left" w:pos="312"/>
          <w:tab w:val="left" w:pos="540"/>
        </w:tabs>
        <w:spacing w:line="276" w:lineRule="auto"/>
        <w:ind w:right="306"/>
        <w:jc w:val="both"/>
        <w:rPr>
          <w:rFonts w:ascii="Tahoma" w:hAnsi="Tahoma" w:cs="Tahoma"/>
          <w:sz w:val="18"/>
          <w:szCs w:val="18"/>
        </w:rPr>
      </w:pPr>
      <w:r w:rsidRPr="002F366E">
        <w:rPr>
          <w:rFonts w:ascii="Tahoma" w:hAnsi="Tahoma" w:cs="Tahoma"/>
          <w:sz w:val="18"/>
          <w:szCs w:val="18"/>
        </w:rPr>
        <w:t>1</w:t>
      </w:r>
      <w:r w:rsidR="00810D6D">
        <w:rPr>
          <w:rFonts w:ascii="Tahoma" w:hAnsi="Tahoma" w:cs="Tahoma"/>
          <w:sz w:val="18"/>
          <w:szCs w:val="18"/>
        </w:rPr>
        <w:t>1</w:t>
      </w:r>
      <w:r w:rsidRPr="002F366E">
        <w:rPr>
          <w:rFonts w:ascii="Tahoma" w:hAnsi="Tahoma" w:cs="Tahoma"/>
          <w:sz w:val="18"/>
          <w:szCs w:val="18"/>
        </w:rPr>
        <w:t>.4. Nenhum pagamento será efetuado à licitante vencedora enquanto pendente de liquidação qualquer obrigação financeira que lhe for imposta, em virtude de penalidade ou inadimplência, sem que isso gere direito ao pleito do reajustamento de preços ou correção monetária.</w:t>
      </w:r>
    </w:p>
    <w:p w14:paraId="24DD8ADE" w14:textId="77777777" w:rsidR="007A179B" w:rsidRPr="002F366E" w:rsidRDefault="007A179B" w:rsidP="00B770B6">
      <w:pPr>
        <w:tabs>
          <w:tab w:val="left" w:pos="312"/>
          <w:tab w:val="left" w:pos="540"/>
        </w:tabs>
        <w:spacing w:line="276" w:lineRule="auto"/>
        <w:ind w:right="306"/>
        <w:jc w:val="both"/>
        <w:rPr>
          <w:rFonts w:ascii="Tahoma" w:hAnsi="Tahoma" w:cs="Tahoma"/>
          <w:sz w:val="18"/>
          <w:szCs w:val="18"/>
        </w:rPr>
      </w:pPr>
    </w:p>
    <w:p w14:paraId="622535F5" w14:textId="31A5F3DA" w:rsidR="00FC3DDF" w:rsidRPr="002F366E" w:rsidRDefault="00A930E4" w:rsidP="00A930E4">
      <w:pPr>
        <w:tabs>
          <w:tab w:val="left" w:pos="312"/>
          <w:tab w:val="left" w:pos="540"/>
        </w:tabs>
        <w:spacing w:line="276" w:lineRule="auto"/>
        <w:ind w:right="306"/>
        <w:rPr>
          <w:rFonts w:ascii="Tahoma" w:hAnsi="Tahoma" w:cs="Tahoma"/>
          <w:b/>
          <w:sz w:val="18"/>
          <w:szCs w:val="18"/>
        </w:rPr>
      </w:pPr>
      <w:r w:rsidRPr="002F366E">
        <w:rPr>
          <w:rFonts w:ascii="Tahoma" w:hAnsi="Tahoma" w:cs="Tahoma"/>
          <w:b/>
          <w:sz w:val="18"/>
          <w:szCs w:val="18"/>
        </w:rPr>
        <w:t>1</w:t>
      </w:r>
      <w:r w:rsidR="00810D6D">
        <w:rPr>
          <w:rFonts w:ascii="Tahoma" w:hAnsi="Tahoma" w:cs="Tahoma"/>
          <w:b/>
          <w:sz w:val="18"/>
          <w:szCs w:val="18"/>
        </w:rPr>
        <w:t>2</w:t>
      </w:r>
      <w:r w:rsidRPr="002F366E">
        <w:rPr>
          <w:rFonts w:ascii="Tahoma" w:hAnsi="Tahoma" w:cs="Tahoma"/>
          <w:b/>
          <w:sz w:val="18"/>
          <w:szCs w:val="18"/>
        </w:rPr>
        <w:t xml:space="preserve">. </w:t>
      </w:r>
      <w:r w:rsidR="005037A2" w:rsidRPr="002F366E">
        <w:rPr>
          <w:rFonts w:ascii="Tahoma" w:hAnsi="Tahoma" w:cs="Tahoma"/>
          <w:b/>
          <w:sz w:val="18"/>
          <w:szCs w:val="18"/>
        </w:rPr>
        <w:t>DA</w:t>
      </w:r>
      <w:r w:rsidR="005037A2" w:rsidRPr="002F366E">
        <w:rPr>
          <w:rFonts w:ascii="Tahoma" w:hAnsi="Tahoma" w:cs="Tahoma"/>
          <w:b/>
          <w:spacing w:val="-12"/>
          <w:sz w:val="18"/>
          <w:szCs w:val="18"/>
        </w:rPr>
        <w:t xml:space="preserve"> </w:t>
      </w:r>
      <w:r w:rsidR="005037A2" w:rsidRPr="002F366E">
        <w:rPr>
          <w:rFonts w:ascii="Tahoma" w:hAnsi="Tahoma" w:cs="Tahoma"/>
          <w:b/>
          <w:sz w:val="18"/>
          <w:szCs w:val="18"/>
        </w:rPr>
        <w:t>VIGÊNCIA</w:t>
      </w:r>
    </w:p>
    <w:p w14:paraId="4893EF41" w14:textId="066D64F3" w:rsidR="009A26D3" w:rsidRPr="002F366E" w:rsidRDefault="00A930E4" w:rsidP="00A930E4">
      <w:pPr>
        <w:rPr>
          <w:rFonts w:ascii="Tahoma" w:hAnsi="Tahoma" w:cs="Tahoma"/>
          <w:sz w:val="18"/>
          <w:szCs w:val="18"/>
        </w:rPr>
      </w:pPr>
      <w:r w:rsidRPr="002F366E">
        <w:rPr>
          <w:rFonts w:ascii="Tahoma" w:hAnsi="Tahoma" w:cs="Tahoma"/>
          <w:sz w:val="18"/>
          <w:szCs w:val="18"/>
        </w:rPr>
        <w:t>1</w:t>
      </w:r>
      <w:r w:rsidR="00810D6D">
        <w:rPr>
          <w:rFonts w:ascii="Tahoma" w:hAnsi="Tahoma" w:cs="Tahoma"/>
          <w:sz w:val="18"/>
          <w:szCs w:val="18"/>
        </w:rPr>
        <w:t>2</w:t>
      </w:r>
      <w:r w:rsidRPr="002F366E">
        <w:rPr>
          <w:rFonts w:ascii="Tahoma" w:hAnsi="Tahoma" w:cs="Tahoma"/>
          <w:sz w:val="18"/>
          <w:szCs w:val="18"/>
        </w:rPr>
        <w:t>.1.</w:t>
      </w:r>
      <w:r w:rsidR="005037A2" w:rsidRPr="002F366E">
        <w:rPr>
          <w:rFonts w:ascii="Tahoma" w:hAnsi="Tahoma" w:cs="Tahoma"/>
          <w:spacing w:val="-3"/>
          <w:sz w:val="18"/>
          <w:szCs w:val="18"/>
        </w:rPr>
        <w:t xml:space="preserve"> </w:t>
      </w:r>
      <w:r w:rsidRPr="002F366E">
        <w:rPr>
          <w:rFonts w:ascii="Tahoma" w:hAnsi="Tahoma" w:cs="Tahoma"/>
          <w:sz w:val="18"/>
          <w:szCs w:val="18"/>
        </w:rPr>
        <w:t>O prazo de vigência será de 12 (doze) meses a partir da assinatura da Ata de Registro de Preços.</w:t>
      </w:r>
    </w:p>
    <w:p w14:paraId="6E4E5A57" w14:textId="77777777" w:rsidR="00A930E4" w:rsidRPr="002F366E" w:rsidRDefault="00A930E4">
      <w:pPr>
        <w:pStyle w:val="Corpodetexto"/>
        <w:ind w:left="120"/>
        <w:rPr>
          <w:rFonts w:ascii="Tahoma" w:hAnsi="Tahoma" w:cs="Tahoma"/>
          <w:sz w:val="18"/>
          <w:szCs w:val="18"/>
        </w:rPr>
      </w:pPr>
    </w:p>
    <w:p w14:paraId="4EECB19E" w14:textId="77777777" w:rsidR="00A930E4" w:rsidRPr="002F366E" w:rsidRDefault="00A930E4">
      <w:pPr>
        <w:pStyle w:val="Corpodetexto"/>
        <w:ind w:left="120"/>
        <w:rPr>
          <w:rFonts w:ascii="Tahoma" w:hAnsi="Tahoma" w:cs="Tahoma"/>
          <w:sz w:val="18"/>
          <w:szCs w:val="18"/>
        </w:rPr>
      </w:pPr>
    </w:p>
    <w:p w14:paraId="6966D788" w14:textId="77777777" w:rsidR="00FC3DDF" w:rsidRPr="002F366E" w:rsidRDefault="00934317" w:rsidP="00A930E4">
      <w:pPr>
        <w:pStyle w:val="Corpodetexto"/>
        <w:rPr>
          <w:rFonts w:ascii="Tahoma" w:hAnsi="Tahoma" w:cs="Tahoma"/>
          <w:sz w:val="18"/>
          <w:szCs w:val="18"/>
        </w:rPr>
      </w:pPr>
      <w:r w:rsidRPr="002F366E">
        <w:rPr>
          <w:rFonts w:ascii="Tahoma" w:hAnsi="Tahoma" w:cs="Tahoma"/>
          <w:sz w:val="18"/>
          <w:szCs w:val="18"/>
        </w:rPr>
        <w:t xml:space="preserve">Monte Carlo </w:t>
      </w:r>
      <w:r w:rsidR="005037A2" w:rsidRPr="002F366E">
        <w:rPr>
          <w:rFonts w:ascii="Tahoma" w:hAnsi="Tahoma" w:cs="Tahoma"/>
          <w:sz w:val="18"/>
          <w:szCs w:val="18"/>
        </w:rPr>
        <w:t>(SC),</w:t>
      </w:r>
      <w:r w:rsidR="005037A2" w:rsidRPr="002F366E">
        <w:rPr>
          <w:rFonts w:ascii="Tahoma" w:hAnsi="Tahoma" w:cs="Tahoma"/>
          <w:spacing w:val="-3"/>
          <w:sz w:val="18"/>
          <w:szCs w:val="18"/>
        </w:rPr>
        <w:t xml:space="preserve"> </w:t>
      </w:r>
      <w:r w:rsidR="003C6CDA">
        <w:rPr>
          <w:rFonts w:ascii="Tahoma" w:hAnsi="Tahoma" w:cs="Tahoma"/>
          <w:sz w:val="18"/>
          <w:szCs w:val="18"/>
        </w:rPr>
        <w:t xml:space="preserve">18 de outubro </w:t>
      </w:r>
      <w:r w:rsidR="00FB6BA8" w:rsidRPr="002F366E">
        <w:rPr>
          <w:rFonts w:ascii="Tahoma" w:hAnsi="Tahoma" w:cs="Tahoma"/>
          <w:sz w:val="18"/>
          <w:szCs w:val="18"/>
        </w:rPr>
        <w:t xml:space="preserve"> </w:t>
      </w:r>
      <w:r w:rsidR="00CE4F84" w:rsidRPr="002F366E">
        <w:rPr>
          <w:rFonts w:ascii="Tahoma" w:hAnsi="Tahoma" w:cs="Tahoma"/>
          <w:sz w:val="18"/>
          <w:szCs w:val="18"/>
        </w:rPr>
        <w:t xml:space="preserve"> </w:t>
      </w:r>
      <w:r w:rsidR="005037A2" w:rsidRPr="002F366E">
        <w:rPr>
          <w:rFonts w:ascii="Tahoma" w:hAnsi="Tahoma" w:cs="Tahoma"/>
          <w:spacing w:val="-4"/>
          <w:sz w:val="18"/>
          <w:szCs w:val="18"/>
        </w:rPr>
        <w:t xml:space="preserve"> </w:t>
      </w:r>
      <w:r w:rsidR="005037A2" w:rsidRPr="002F366E">
        <w:rPr>
          <w:rFonts w:ascii="Tahoma" w:hAnsi="Tahoma" w:cs="Tahoma"/>
          <w:sz w:val="18"/>
          <w:szCs w:val="18"/>
        </w:rPr>
        <w:t>de</w:t>
      </w:r>
      <w:r w:rsidR="005037A2" w:rsidRPr="002F366E">
        <w:rPr>
          <w:rFonts w:ascii="Tahoma" w:hAnsi="Tahoma" w:cs="Tahoma"/>
          <w:spacing w:val="-4"/>
          <w:sz w:val="18"/>
          <w:szCs w:val="18"/>
        </w:rPr>
        <w:t xml:space="preserve"> </w:t>
      </w:r>
      <w:r w:rsidR="005037A2" w:rsidRPr="002F366E">
        <w:rPr>
          <w:rFonts w:ascii="Tahoma" w:hAnsi="Tahoma" w:cs="Tahoma"/>
          <w:sz w:val="18"/>
          <w:szCs w:val="18"/>
        </w:rPr>
        <w:t>2022.</w:t>
      </w:r>
    </w:p>
    <w:p w14:paraId="29677425" w14:textId="77777777" w:rsidR="001768AE" w:rsidRPr="002F366E" w:rsidRDefault="001768AE" w:rsidP="00A930E4">
      <w:pPr>
        <w:pStyle w:val="Corpodetexto"/>
        <w:rPr>
          <w:rFonts w:ascii="Tahoma" w:hAnsi="Tahoma" w:cs="Tahoma"/>
          <w:sz w:val="18"/>
          <w:szCs w:val="18"/>
        </w:rPr>
      </w:pPr>
    </w:p>
    <w:p w14:paraId="00DF6CF6" w14:textId="77777777" w:rsidR="001768AE" w:rsidRPr="002F366E" w:rsidRDefault="001768AE" w:rsidP="00A930E4">
      <w:pPr>
        <w:pStyle w:val="Corpodetexto"/>
        <w:rPr>
          <w:rFonts w:ascii="Tahoma" w:hAnsi="Tahoma" w:cs="Tahoma"/>
          <w:sz w:val="18"/>
          <w:szCs w:val="18"/>
        </w:rPr>
      </w:pPr>
      <w:r w:rsidRPr="002F366E">
        <w:rPr>
          <w:rFonts w:ascii="Tahoma" w:hAnsi="Tahoma" w:cs="Tahoma"/>
          <w:sz w:val="18"/>
          <w:szCs w:val="18"/>
        </w:rPr>
        <w:t>SONIA SALETE VEDOVATTO</w:t>
      </w:r>
    </w:p>
    <w:p w14:paraId="1663D1B7" w14:textId="77777777" w:rsidR="001768AE" w:rsidRPr="002F366E" w:rsidRDefault="00E82152" w:rsidP="00A930E4">
      <w:pPr>
        <w:pStyle w:val="Corpodetexto"/>
        <w:rPr>
          <w:rFonts w:ascii="Tahoma" w:hAnsi="Tahoma" w:cs="Tahoma"/>
          <w:sz w:val="18"/>
          <w:szCs w:val="18"/>
        </w:rPr>
      </w:pPr>
      <w:r>
        <w:rPr>
          <w:rFonts w:ascii="Tahoma" w:hAnsi="Tahoma" w:cs="Tahoma"/>
          <w:sz w:val="18"/>
          <w:szCs w:val="18"/>
        </w:rPr>
        <w:t xml:space="preserve">       </w:t>
      </w:r>
      <w:r w:rsidR="001768AE" w:rsidRPr="002F366E">
        <w:rPr>
          <w:rFonts w:ascii="Tahoma" w:hAnsi="Tahoma" w:cs="Tahoma"/>
          <w:sz w:val="18"/>
          <w:szCs w:val="18"/>
        </w:rPr>
        <w:t xml:space="preserve">Prefeita </w:t>
      </w:r>
      <w:r>
        <w:rPr>
          <w:rFonts w:ascii="Tahoma" w:hAnsi="Tahoma" w:cs="Tahoma"/>
          <w:sz w:val="18"/>
          <w:szCs w:val="18"/>
        </w:rPr>
        <w:t xml:space="preserve">   </w:t>
      </w:r>
    </w:p>
    <w:p w14:paraId="0E7123BD" w14:textId="77777777" w:rsidR="00FC3DDF" w:rsidRPr="002F366E" w:rsidRDefault="00FC3DDF">
      <w:pPr>
        <w:pStyle w:val="Corpodetexto"/>
        <w:rPr>
          <w:rFonts w:ascii="Tahoma" w:hAnsi="Tahoma" w:cs="Tahoma"/>
          <w:sz w:val="18"/>
          <w:szCs w:val="18"/>
        </w:rPr>
      </w:pPr>
    </w:p>
    <w:p w14:paraId="2574C8DD" w14:textId="77777777" w:rsidR="009A26D3" w:rsidRPr="002F366E" w:rsidRDefault="009A26D3">
      <w:pPr>
        <w:pStyle w:val="Corpodetexto"/>
        <w:rPr>
          <w:rFonts w:ascii="Tahoma" w:hAnsi="Tahoma" w:cs="Tahoma"/>
          <w:sz w:val="18"/>
          <w:szCs w:val="18"/>
        </w:rPr>
      </w:pPr>
    </w:p>
    <w:p w14:paraId="0C4A9527" w14:textId="77777777" w:rsidR="009A26D3" w:rsidRPr="002F366E" w:rsidRDefault="009A26D3">
      <w:pPr>
        <w:pStyle w:val="Corpodetexto"/>
        <w:rPr>
          <w:rFonts w:ascii="Tahoma" w:hAnsi="Tahoma" w:cs="Tahoma"/>
          <w:sz w:val="18"/>
          <w:szCs w:val="18"/>
        </w:rPr>
      </w:pPr>
    </w:p>
    <w:p w14:paraId="2448A03F" w14:textId="77777777" w:rsidR="00FC3DDF" w:rsidRDefault="00FC3DDF">
      <w:pPr>
        <w:pStyle w:val="Corpodetexto"/>
        <w:rPr>
          <w:rFonts w:ascii="Tahoma" w:hAnsi="Tahoma" w:cs="Tahoma"/>
          <w:b/>
          <w:sz w:val="18"/>
          <w:szCs w:val="18"/>
        </w:rPr>
      </w:pPr>
    </w:p>
    <w:p w14:paraId="11384D05" w14:textId="77777777" w:rsidR="00E82152" w:rsidRDefault="00E82152">
      <w:pPr>
        <w:pStyle w:val="Corpodetexto"/>
        <w:rPr>
          <w:rFonts w:ascii="Tahoma" w:hAnsi="Tahoma" w:cs="Tahoma"/>
          <w:b/>
          <w:sz w:val="18"/>
          <w:szCs w:val="18"/>
        </w:rPr>
      </w:pPr>
    </w:p>
    <w:p w14:paraId="37EF7685" w14:textId="77777777" w:rsidR="00E82152" w:rsidRDefault="00E82152">
      <w:pPr>
        <w:pStyle w:val="Corpodetexto"/>
        <w:rPr>
          <w:rFonts w:ascii="Tahoma" w:hAnsi="Tahoma" w:cs="Tahoma"/>
          <w:b/>
          <w:sz w:val="18"/>
          <w:szCs w:val="18"/>
        </w:rPr>
      </w:pPr>
    </w:p>
    <w:p w14:paraId="78A2A943" w14:textId="77777777" w:rsidR="00E82152" w:rsidRDefault="00E82152">
      <w:pPr>
        <w:pStyle w:val="Corpodetexto"/>
        <w:rPr>
          <w:rFonts w:ascii="Tahoma" w:hAnsi="Tahoma" w:cs="Tahoma"/>
          <w:b/>
          <w:sz w:val="18"/>
          <w:szCs w:val="18"/>
        </w:rPr>
      </w:pPr>
    </w:p>
    <w:p w14:paraId="134468E0" w14:textId="77777777" w:rsidR="00E82152" w:rsidRDefault="00E82152">
      <w:pPr>
        <w:pStyle w:val="Corpodetexto"/>
        <w:rPr>
          <w:rFonts w:ascii="Tahoma" w:hAnsi="Tahoma" w:cs="Tahoma"/>
          <w:b/>
          <w:sz w:val="18"/>
          <w:szCs w:val="18"/>
        </w:rPr>
      </w:pPr>
    </w:p>
    <w:p w14:paraId="427824D4" w14:textId="77777777" w:rsidR="00E82152" w:rsidRDefault="00E82152">
      <w:pPr>
        <w:pStyle w:val="Corpodetexto"/>
        <w:rPr>
          <w:rFonts w:ascii="Tahoma" w:hAnsi="Tahoma" w:cs="Tahoma"/>
          <w:b/>
          <w:sz w:val="18"/>
          <w:szCs w:val="18"/>
        </w:rPr>
      </w:pPr>
    </w:p>
    <w:p w14:paraId="1629AF7C" w14:textId="77777777" w:rsidR="00E82152" w:rsidRDefault="00E82152">
      <w:pPr>
        <w:pStyle w:val="Corpodetexto"/>
        <w:rPr>
          <w:rFonts w:ascii="Tahoma" w:hAnsi="Tahoma" w:cs="Tahoma"/>
          <w:b/>
          <w:sz w:val="18"/>
          <w:szCs w:val="18"/>
        </w:rPr>
      </w:pPr>
    </w:p>
    <w:p w14:paraId="583DF30D" w14:textId="77777777" w:rsidR="00E82152" w:rsidRDefault="00E82152">
      <w:pPr>
        <w:pStyle w:val="Corpodetexto"/>
        <w:rPr>
          <w:rFonts w:ascii="Tahoma" w:hAnsi="Tahoma" w:cs="Tahoma"/>
          <w:b/>
          <w:sz w:val="18"/>
          <w:szCs w:val="18"/>
        </w:rPr>
      </w:pPr>
    </w:p>
    <w:p w14:paraId="5BA20CBE" w14:textId="77777777" w:rsidR="00E82152" w:rsidRDefault="00E82152">
      <w:pPr>
        <w:pStyle w:val="Corpodetexto"/>
        <w:rPr>
          <w:rFonts w:ascii="Tahoma" w:hAnsi="Tahoma" w:cs="Tahoma"/>
          <w:b/>
          <w:sz w:val="18"/>
          <w:szCs w:val="18"/>
        </w:rPr>
      </w:pPr>
    </w:p>
    <w:p w14:paraId="72CFB8C0" w14:textId="77777777" w:rsidR="00E82152" w:rsidRDefault="00E82152">
      <w:pPr>
        <w:pStyle w:val="Corpodetexto"/>
        <w:rPr>
          <w:rFonts w:ascii="Tahoma" w:hAnsi="Tahoma" w:cs="Tahoma"/>
          <w:b/>
          <w:sz w:val="18"/>
          <w:szCs w:val="18"/>
        </w:rPr>
      </w:pPr>
    </w:p>
    <w:p w14:paraId="25EF94E3" w14:textId="77777777" w:rsidR="00E82152" w:rsidRDefault="00E82152">
      <w:pPr>
        <w:pStyle w:val="Corpodetexto"/>
        <w:rPr>
          <w:rFonts w:ascii="Tahoma" w:hAnsi="Tahoma" w:cs="Tahoma"/>
          <w:b/>
          <w:sz w:val="18"/>
          <w:szCs w:val="18"/>
        </w:rPr>
      </w:pPr>
    </w:p>
    <w:p w14:paraId="732F9B1C" w14:textId="77777777" w:rsidR="00E82152" w:rsidRDefault="00E82152">
      <w:pPr>
        <w:pStyle w:val="Corpodetexto"/>
        <w:rPr>
          <w:rFonts w:ascii="Tahoma" w:hAnsi="Tahoma" w:cs="Tahoma"/>
          <w:b/>
          <w:sz w:val="18"/>
          <w:szCs w:val="18"/>
        </w:rPr>
      </w:pPr>
    </w:p>
    <w:p w14:paraId="045E686D" w14:textId="77777777" w:rsidR="00E82152" w:rsidRDefault="00E82152">
      <w:pPr>
        <w:pStyle w:val="Corpodetexto"/>
        <w:rPr>
          <w:rFonts w:ascii="Tahoma" w:hAnsi="Tahoma" w:cs="Tahoma"/>
          <w:b/>
          <w:sz w:val="18"/>
          <w:szCs w:val="18"/>
        </w:rPr>
      </w:pPr>
    </w:p>
    <w:p w14:paraId="34D8DCC3" w14:textId="77777777" w:rsidR="00E82152" w:rsidRDefault="00E82152">
      <w:pPr>
        <w:pStyle w:val="Corpodetexto"/>
        <w:rPr>
          <w:rFonts w:ascii="Tahoma" w:hAnsi="Tahoma" w:cs="Tahoma"/>
          <w:b/>
          <w:sz w:val="18"/>
          <w:szCs w:val="18"/>
        </w:rPr>
      </w:pPr>
    </w:p>
    <w:p w14:paraId="7E9A0365" w14:textId="77777777" w:rsidR="00E82152" w:rsidRDefault="00E82152">
      <w:pPr>
        <w:pStyle w:val="Corpodetexto"/>
        <w:rPr>
          <w:rFonts w:ascii="Tahoma" w:hAnsi="Tahoma" w:cs="Tahoma"/>
          <w:b/>
          <w:sz w:val="18"/>
          <w:szCs w:val="18"/>
        </w:rPr>
      </w:pPr>
    </w:p>
    <w:p w14:paraId="758142BB" w14:textId="77777777" w:rsidR="00E82152" w:rsidRDefault="00E82152">
      <w:pPr>
        <w:pStyle w:val="Corpodetexto"/>
        <w:rPr>
          <w:rFonts w:ascii="Tahoma" w:hAnsi="Tahoma" w:cs="Tahoma"/>
          <w:b/>
          <w:sz w:val="18"/>
          <w:szCs w:val="18"/>
        </w:rPr>
      </w:pPr>
    </w:p>
    <w:p w14:paraId="7AEA08AD" w14:textId="77777777" w:rsidR="00E82152" w:rsidRDefault="00E82152">
      <w:pPr>
        <w:pStyle w:val="Corpodetexto"/>
        <w:rPr>
          <w:rFonts w:ascii="Tahoma" w:hAnsi="Tahoma" w:cs="Tahoma"/>
          <w:b/>
          <w:sz w:val="18"/>
          <w:szCs w:val="18"/>
        </w:rPr>
      </w:pPr>
    </w:p>
    <w:p w14:paraId="7F5BC1B7" w14:textId="77777777" w:rsidR="00E82152" w:rsidRDefault="00E82152">
      <w:pPr>
        <w:pStyle w:val="Corpodetexto"/>
        <w:rPr>
          <w:rFonts w:ascii="Tahoma" w:hAnsi="Tahoma" w:cs="Tahoma"/>
          <w:b/>
          <w:sz w:val="18"/>
          <w:szCs w:val="18"/>
        </w:rPr>
      </w:pPr>
    </w:p>
    <w:p w14:paraId="7E2386D5" w14:textId="77777777" w:rsidR="00E82152" w:rsidRDefault="00E82152">
      <w:pPr>
        <w:pStyle w:val="Corpodetexto"/>
        <w:rPr>
          <w:rFonts w:ascii="Tahoma" w:hAnsi="Tahoma" w:cs="Tahoma"/>
          <w:b/>
          <w:sz w:val="18"/>
          <w:szCs w:val="18"/>
        </w:rPr>
      </w:pPr>
    </w:p>
    <w:p w14:paraId="33F8953D" w14:textId="77777777" w:rsidR="00E82152" w:rsidRDefault="00E82152">
      <w:pPr>
        <w:pStyle w:val="Corpodetexto"/>
        <w:rPr>
          <w:rFonts w:ascii="Tahoma" w:hAnsi="Tahoma" w:cs="Tahoma"/>
          <w:b/>
          <w:sz w:val="18"/>
          <w:szCs w:val="18"/>
        </w:rPr>
      </w:pPr>
    </w:p>
    <w:p w14:paraId="62820260" w14:textId="77777777" w:rsidR="00E82152" w:rsidRDefault="00E82152">
      <w:pPr>
        <w:pStyle w:val="Corpodetexto"/>
        <w:rPr>
          <w:rFonts w:ascii="Tahoma" w:hAnsi="Tahoma" w:cs="Tahoma"/>
          <w:b/>
          <w:sz w:val="18"/>
          <w:szCs w:val="18"/>
        </w:rPr>
      </w:pPr>
    </w:p>
    <w:p w14:paraId="30A20613" w14:textId="77777777" w:rsidR="00E82152" w:rsidRDefault="00E82152">
      <w:pPr>
        <w:pStyle w:val="Corpodetexto"/>
        <w:rPr>
          <w:rFonts w:ascii="Tahoma" w:hAnsi="Tahoma" w:cs="Tahoma"/>
          <w:b/>
          <w:sz w:val="18"/>
          <w:szCs w:val="18"/>
        </w:rPr>
      </w:pPr>
    </w:p>
    <w:p w14:paraId="52CFE1A4" w14:textId="77777777" w:rsidR="00E82152" w:rsidRDefault="00E82152">
      <w:pPr>
        <w:pStyle w:val="Corpodetexto"/>
        <w:rPr>
          <w:rFonts w:ascii="Tahoma" w:hAnsi="Tahoma" w:cs="Tahoma"/>
          <w:b/>
          <w:sz w:val="18"/>
          <w:szCs w:val="18"/>
        </w:rPr>
      </w:pPr>
    </w:p>
    <w:p w14:paraId="0C102926" w14:textId="77777777" w:rsidR="00E82152" w:rsidRDefault="00E82152">
      <w:pPr>
        <w:pStyle w:val="Corpodetexto"/>
        <w:rPr>
          <w:rFonts w:ascii="Tahoma" w:hAnsi="Tahoma" w:cs="Tahoma"/>
          <w:b/>
          <w:sz w:val="18"/>
          <w:szCs w:val="18"/>
        </w:rPr>
      </w:pPr>
    </w:p>
    <w:p w14:paraId="63073EBD" w14:textId="77777777" w:rsidR="00E82152" w:rsidRDefault="00E82152">
      <w:pPr>
        <w:pStyle w:val="Corpodetexto"/>
        <w:rPr>
          <w:rFonts w:ascii="Tahoma" w:hAnsi="Tahoma" w:cs="Tahoma"/>
          <w:b/>
          <w:sz w:val="18"/>
          <w:szCs w:val="18"/>
        </w:rPr>
      </w:pPr>
    </w:p>
    <w:p w14:paraId="27FED1BF" w14:textId="77777777" w:rsidR="00E82152" w:rsidRDefault="00E82152">
      <w:pPr>
        <w:pStyle w:val="Corpodetexto"/>
        <w:rPr>
          <w:rFonts w:ascii="Tahoma" w:hAnsi="Tahoma" w:cs="Tahoma"/>
          <w:b/>
          <w:sz w:val="18"/>
          <w:szCs w:val="18"/>
        </w:rPr>
      </w:pPr>
    </w:p>
    <w:p w14:paraId="75C1543D" w14:textId="77777777" w:rsidR="000B278D" w:rsidRDefault="000B278D">
      <w:pPr>
        <w:pStyle w:val="Corpodetexto"/>
        <w:rPr>
          <w:rFonts w:ascii="Tahoma" w:hAnsi="Tahoma" w:cs="Tahoma"/>
          <w:b/>
          <w:sz w:val="18"/>
          <w:szCs w:val="18"/>
        </w:rPr>
      </w:pPr>
    </w:p>
    <w:p w14:paraId="14C9AFC9" w14:textId="77777777" w:rsidR="000B278D" w:rsidRDefault="000B278D">
      <w:pPr>
        <w:pStyle w:val="Corpodetexto"/>
        <w:rPr>
          <w:rFonts w:ascii="Tahoma" w:hAnsi="Tahoma" w:cs="Tahoma"/>
          <w:b/>
          <w:sz w:val="18"/>
          <w:szCs w:val="18"/>
        </w:rPr>
      </w:pPr>
    </w:p>
    <w:p w14:paraId="18695CCE" w14:textId="77777777" w:rsidR="000B278D" w:rsidRDefault="000B278D">
      <w:pPr>
        <w:pStyle w:val="Corpodetexto"/>
        <w:rPr>
          <w:rFonts w:ascii="Tahoma" w:hAnsi="Tahoma" w:cs="Tahoma"/>
          <w:b/>
          <w:sz w:val="18"/>
          <w:szCs w:val="18"/>
        </w:rPr>
      </w:pPr>
    </w:p>
    <w:p w14:paraId="41E40557" w14:textId="77777777" w:rsidR="00011C95" w:rsidRDefault="00011C95">
      <w:pPr>
        <w:pStyle w:val="Corpodetexto"/>
        <w:rPr>
          <w:rFonts w:ascii="Tahoma" w:hAnsi="Tahoma" w:cs="Tahoma"/>
          <w:b/>
          <w:sz w:val="18"/>
          <w:szCs w:val="18"/>
        </w:rPr>
      </w:pPr>
    </w:p>
    <w:p w14:paraId="63ADB69E" w14:textId="77777777" w:rsidR="00011C95" w:rsidRDefault="00011C95">
      <w:pPr>
        <w:pStyle w:val="Corpodetexto"/>
        <w:rPr>
          <w:rFonts w:ascii="Tahoma" w:hAnsi="Tahoma" w:cs="Tahoma"/>
          <w:b/>
          <w:sz w:val="18"/>
          <w:szCs w:val="18"/>
        </w:rPr>
      </w:pPr>
    </w:p>
    <w:p w14:paraId="1D1A19D0" w14:textId="77777777" w:rsidR="000B278D" w:rsidRDefault="000B278D">
      <w:pPr>
        <w:pStyle w:val="Corpodetexto"/>
        <w:rPr>
          <w:rFonts w:ascii="Tahoma" w:hAnsi="Tahoma" w:cs="Tahoma"/>
          <w:b/>
          <w:sz w:val="18"/>
          <w:szCs w:val="18"/>
        </w:rPr>
      </w:pPr>
    </w:p>
    <w:p w14:paraId="0D5D0546" w14:textId="77777777" w:rsidR="00E82152" w:rsidRDefault="00E82152">
      <w:pPr>
        <w:pStyle w:val="Corpodetexto"/>
        <w:rPr>
          <w:rFonts w:ascii="Tahoma" w:hAnsi="Tahoma" w:cs="Tahoma"/>
          <w:b/>
          <w:sz w:val="18"/>
          <w:szCs w:val="18"/>
        </w:rPr>
      </w:pPr>
    </w:p>
    <w:p w14:paraId="44A0178F" w14:textId="77777777" w:rsidR="00FC3DDF" w:rsidRPr="002F366E" w:rsidRDefault="00D16A90">
      <w:pPr>
        <w:spacing w:before="93"/>
        <w:ind w:left="1401" w:right="1576"/>
        <w:jc w:val="center"/>
        <w:rPr>
          <w:rFonts w:ascii="Tahoma" w:hAnsi="Tahoma" w:cs="Tahoma"/>
          <w:b/>
          <w:sz w:val="18"/>
          <w:szCs w:val="18"/>
        </w:rPr>
      </w:pPr>
      <w:bookmarkStart w:id="2" w:name="ANEXO_II"/>
      <w:bookmarkEnd w:id="2"/>
      <w:r>
        <w:rPr>
          <w:rFonts w:ascii="Tahoma" w:hAnsi="Tahoma" w:cs="Tahoma"/>
          <w:b/>
          <w:sz w:val="18"/>
          <w:szCs w:val="18"/>
        </w:rPr>
        <w:lastRenderedPageBreak/>
        <w:t>A</w:t>
      </w:r>
      <w:r w:rsidR="005037A2" w:rsidRPr="002F366E">
        <w:rPr>
          <w:rFonts w:ascii="Tahoma" w:hAnsi="Tahoma" w:cs="Tahoma"/>
          <w:b/>
          <w:sz w:val="18"/>
          <w:szCs w:val="18"/>
        </w:rPr>
        <w:t>NEXO</w:t>
      </w:r>
      <w:r w:rsidR="005037A2" w:rsidRPr="002F366E">
        <w:rPr>
          <w:rFonts w:ascii="Tahoma" w:hAnsi="Tahoma" w:cs="Tahoma"/>
          <w:b/>
          <w:spacing w:val="-4"/>
          <w:sz w:val="18"/>
          <w:szCs w:val="18"/>
        </w:rPr>
        <w:t xml:space="preserve"> </w:t>
      </w:r>
      <w:r w:rsidR="005037A2" w:rsidRPr="002F366E">
        <w:rPr>
          <w:rFonts w:ascii="Tahoma" w:hAnsi="Tahoma" w:cs="Tahoma"/>
          <w:b/>
          <w:sz w:val="18"/>
          <w:szCs w:val="18"/>
        </w:rPr>
        <w:t>II</w:t>
      </w:r>
    </w:p>
    <w:p w14:paraId="4CB4AD94" w14:textId="77777777" w:rsidR="00BC3CB4" w:rsidRPr="002F366E" w:rsidRDefault="005037A2" w:rsidP="00663542">
      <w:pPr>
        <w:tabs>
          <w:tab w:val="left" w:pos="6946"/>
        </w:tabs>
        <w:spacing w:before="149" w:line="384" w:lineRule="auto"/>
        <w:ind w:left="142" w:right="276"/>
        <w:jc w:val="center"/>
        <w:rPr>
          <w:rFonts w:ascii="Tahoma" w:hAnsi="Tahoma" w:cs="Tahoma"/>
          <w:b/>
          <w:sz w:val="18"/>
          <w:szCs w:val="18"/>
        </w:rPr>
      </w:pPr>
      <w:r w:rsidRPr="002F366E">
        <w:rPr>
          <w:rFonts w:ascii="Tahoma" w:hAnsi="Tahoma" w:cs="Tahoma"/>
          <w:b/>
          <w:sz w:val="18"/>
          <w:szCs w:val="18"/>
        </w:rPr>
        <w:t>PREGÃO</w:t>
      </w:r>
      <w:r w:rsidR="00663542" w:rsidRPr="002F366E">
        <w:rPr>
          <w:rFonts w:ascii="Tahoma" w:hAnsi="Tahoma" w:cs="Tahoma"/>
          <w:b/>
          <w:sz w:val="18"/>
          <w:szCs w:val="18"/>
        </w:rPr>
        <w:t>, NA FORMA ELETRÔNICA</w:t>
      </w:r>
      <w:r w:rsidR="006021E2" w:rsidRPr="002F366E">
        <w:rPr>
          <w:rFonts w:ascii="Tahoma" w:hAnsi="Tahoma" w:cs="Tahoma"/>
          <w:b/>
          <w:sz w:val="18"/>
          <w:szCs w:val="18"/>
        </w:rPr>
        <w:t xml:space="preserve"> Nº 00</w:t>
      </w:r>
      <w:r w:rsidR="004037C4">
        <w:rPr>
          <w:rFonts w:ascii="Tahoma" w:hAnsi="Tahoma" w:cs="Tahoma"/>
          <w:b/>
          <w:sz w:val="18"/>
          <w:szCs w:val="18"/>
        </w:rPr>
        <w:t>90</w:t>
      </w:r>
      <w:r w:rsidR="006021E2" w:rsidRPr="002F366E">
        <w:rPr>
          <w:rFonts w:ascii="Tahoma" w:hAnsi="Tahoma" w:cs="Tahoma"/>
          <w:b/>
          <w:sz w:val="18"/>
          <w:szCs w:val="18"/>
        </w:rPr>
        <w:t xml:space="preserve">/2022 </w:t>
      </w:r>
      <w:r w:rsidR="00BC3CB4" w:rsidRPr="002F366E">
        <w:rPr>
          <w:rFonts w:ascii="Tahoma" w:hAnsi="Tahoma" w:cs="Tahoma"/>
          <w:b/>
          <w:sz w:val="18"/>
          <w:szCs w:val="18"/>
        </w:rPr>
        <w:t>–</w:t>
      </w:r>
      <w:r w:rsidR="006021E2" w:rsidRPr="002F366E">
        <w:rPr>
          <w:rFonts w:ascii="Tahoma" w:hAnsi="Tahoma" w:cs="Tahoma"/>
          <w:b/>
          <w:sz w:val="18"/>
          <w:szCs w:val="18"/>
        </w:rPr>
        <w:t xml:space="preserve"> PMMC</w:t>
      </w:r>
    </w:p>
    <w:p w14:paraId="4A73DE6E" w14:textId="77777777" w:rsidR="00BC3CB4" w:rsidRPr="002F366E" w:rsidRDefault="00BC3CB4" w:rsidP="00BC3CB4">
      <w:pPr>
        <w:spacing w:line="384" w:lineRule="auto"/>
        <w:ind w:left="2371" w:right="2260"/>
        <w:jc w:val="center"/>
        <w:rPr>
          <w:rFonts w:ascii="Tahoma" w:hAnsi="Tahoma" w:cs="Tahoma"/>
          <w:b/>
          <w:sz w:val="18"/>
          <w:szCs w:val="18"/>
        </w:rPr>
      </w:pPr>
      <w:r w:rsidRPr="002F366E">
        <w:rPr>
          <w:rFonts w:ascii="Tahoma" w:hAnsi="Tahoma" w:cs="Tahoma"/>
          <w:b/>
          <w:sz w:val="18"/>
          <w:szCs w:val="18"/>
        </w:rPr>
        <w:t>REGISTRO DE PREÇOS Nº 00</w:t>
      </w:r>
      <w:r w:rsidR="00A32184" w:rsidRPr="002F366E">
        <w:rPr>
          <w:rFonts w:ascii="Tahoma" w:hAnsi="Tahoma" w:cs="Tahoma"/>
          <w:b/>
          <w:sz w:val="18"/>
          <w:szCs w:val="18"/>
        </w:rPr>
        <w:t>2</w:t>
      </w:r>
      <w:r w:rsidR="004037C4">
        <w:rPr>
          <w:rFonts w:ascii="Tahoma" w:hAnsi="Tahoma" w:cs="Tahoma"/>
          <w:b/>
          <w:sz w:val="18"/>
          <w:szCs w:val="18"/>
        </w:rPr>
        <w:t>8</w:t>
      </w:r>
      <w:r w:rsidRPr="002F366E">
        <w:rPr>
          <w:rFonts w:ascii="Tahoma" w:hAnsi="Tahoma" w:cs="Tahoma"/>
          <w:b/>
          <w:sz w:val="18"/>
          <w:szCs w:val="18"/>
        </w:rPr>
        <w:t>/2022</w:t>
      </w:r>
    </w:p>
    <w:p w14:paraId="5A290FBB" w14:textId="77777777" w:rsidR="00FC3DDF" w:rsidRPr="002F366E" w:rsidRDefault="006021E2" w:rsidP="00BC3CB4">
      <w:pPr>
        <w:spacing w:line="384" w:lineRule="auto"/>
        <w:ind w:left="2371" w:right="2260"/>
        <w:jc w:val="center"/>
        <w:rPr>
          <w:rFonts w:ascii="Tahoma" w:hAnsi="Tahoma" w:cs="Tahoma"/>
          <w:b/>
          <w:sz w:val="18"/>
          <w:szCs w:val="18"/>
        </w:rPr>
      </w:pPr>
      <w:r w:rsidRPr="002F366E">
        <w:rPr>
          <w:rFonts w:ascii="Tahoma" w:hAnsi="Tahoma" w:cs="Tahoma"/>
          <w:b/>
          <w:sz w:val="18"/>
          <w:szCs w:val="18"/>
        </w:rPr>
        <w:t xml:space="preserve"> </w:t>
      </w:r>
      <w:r w:rsidR="005037A2" w:rsidRPr="002F366E">
        <w:rPr>
          <w:rFonts w:ascii="Tahoma" w:hAnsi="Tahoma" w:cs="Tahoma"/>
          <w:b/>
          <w:sz w:val="18"/>
          <w:szCs w:val="18"/>
        </w:rPr>
        <w:t>PROPOSTA</w:t>
      </w:r>
      <w:r w:rsidR="005037A2" w:rsidRPr="002F366E">
        <w:rPr>
          <w:rFonts w:ascii="Tahoma" w:hAnsi="Tahoma" w:cs="Tahoma"/>
          <w:b/>
          <w:spacing w:val="-10"/>
          <w:sz w:val="18"/>
          <w:szCs w:val="18"/>
        </w:rPr>
        <w:t xml:space="preserve"> </w:t>
      </w:r>
      <w:r w:rsidR="005037A2" w:rsidRPr="002F366E">
        <w:rPr>
          <w:rFonts w:ascii="Tahoma" w:hAnsi="Tahoma" w:cs="Tahoma"/>
          <w:b/>
          <w:sz w:val="18"/>
          <w:szCs w:val="18"/>
        </w:rPr>
        <w:t>DE</w:t>
      </w:r>
      <w:r w:rsidR="005037A2" w:rsidRPr="002F366E">
        <w:rPr>
          <w:rFonts w:ascii="Tahoma" w:hAnsi="Tahoma" w:cs="Tahoma"/>
          <w:b/>
          <w:spacing w:val="-1"/>
          <w:sz w:val="18"/>
          <w:szCs w:val="18"/>
        </w:rPr>
        <w:t xml:space="preserve"> </w:t>
      </w:r>
      <w:r w:rsidR="005037A2" w:rsidRPr="002F366E">
        <w:rPr>
          <w:rFonts w:ascii="Tahoma" w:hAnsi="Tahoma" w:cs="Tahoma"/>
          <w:b/>
          <w:sz w:val="18"/>
          <w:szCs w:val="18"/>
        </w:rPr>
        <w:t>PREÇOS</w:t>
      </w:r>
    </w:p>
    <w:p w14:paraId="744D56BE" w14:textId="77777777" w:rsidR="00FC3DDF" w:rsidRPr="002F366E" w:rsidRDefault="00FC3DDF">
      <w:pPr>
        <w:pStyle w:val="Corpodetexto"/>
        <w:spacing w:before="6"/>
        <w:rPr>
          <w:rFonts w:ascii="Tahoma" w:hAnsi="Tahoma" w:cs="Tahoma"/>
          <w:b/>
          <w:sz w:val="18"/>
          <w:szCs w:val="18"/>
        </w:rPr>
      </w:pPr>
    </w:p>
    <w:p w14:paraId="5605A0BF" w14:textId="77777777" w:rsidR="00FC3DDF" w:rsidRPr="002F366E" w:rsidRDefault="005037A2">
      <w:pPr>
        <w:ind w:left="120"/>
        <w:rPr>
          <w:rFonts w:ascii="Tahoma" w:hAnsi="Tahoma" w:cs="Tahoma"/>
          <w:b/>
          <w:sz w:val="18"/>
          <w:szCs w:val="18"/>
        </w:rPr>
      </w:pPr>
      <w:r w:rsidRPr="002F366E">
        <w:rPr>
          <w:rFonts w:ascii="Tahoma" w:hAnsi="Tahoma" w:cs="Tahoma"/>
          <w:b/>
          <w:sz w:val="18"/>
          <w:szCs w:val="18"/>
        </w:rPr>
        <w:t>MODELO</w:t>
      </w:r>
      <w:r w:rsidRPr="002F366E">
        <w:rPr>
          <w:rFonts w:ascii="Tahoma" w:hAnsi="Tahoma" w:cs="Tahoma"/>
          <w:b/>
          <w:spacing w:val="-5"/>
          <w:sz w:val="18"/>
          <w:szCs w:val="18"/>
        </w:rPr>
        <w:t xml:space="preserve"> </w:t>
      </w:r>
      <w:r w:rsidRPr="002F366E">
        <w:rPr>
          <w:rFonts w:ascii="Tahoma" w:hAnsi="Tahoma" w:cs="Tahoma"/>
          <w:b/>
          <w:sz w:val="18"/>
          <w:szCs w:val="18"/>
        </w:rPr>
        <w:t>DE</w:t>
      </w:r>
      <w:r w:rsidRPr="002F366E">
        <w:rPr>
          <w:rFonts w:ascii="Tahoma" w:hAnsi="Tahoma" w:cs="Tahoma"/>
          <w:b/>
          <w:spacing w:val="-5"/>
          <w:sz w:val="18"/>
          <w:szCs w:val="18"/>
        </w:rPr>
        <w:t xml:space="preserve"> </w:t>
      </w:r>
      <w:r w:rsidRPr="002F366E">
        <w:rPr>
          <w:rFonts w:ascii="Tahoma" w:hAnsi="Tahoma" w:cs="Tahoma"/>
          <w:b/>
          <w:sz w:val="18"/>
          <w:szCs w:val="18"/>
        </w:rPr>
        <w:t>PROPOSTA</w:t>
      </w:r>
      <w:r w:rsidRPr="002F366E">
        <w:rPr>
          <w:rFonts w:ascii="Tahoma" w:hAnsi="Tahoma" w:cs="Tahoma"/>
          <w:b/>
          <w:spacing w:val="-12"/>
          <w:sz w:val="18"/>
          <w:szCs w:val="18"/>
        </w:rPr>
        <w:t xml:space="preserve"> </w:t>
      </w:r>
      <w:r w:rsidRPr="002F366E">
        <w:rPr>
          <w:rFonts w:ascii="Tahoma" w:hAnsi="Tahoma" w:cs="Tahoma"/>
          <w:b/>
          <w:sz w:val="18"/>
          <w:szCs w:val="18"/>
        </w:rPr>
        <w:t>DE</w:t>
      </w:r>
      <w:r w:rsidRPr="002F366E">
        <w:rPr>
          <w:rFonts w:ascii="Tahoma" w:hAnsi="Tahoma" w:cs="Tahoma"/>
          <w:b/>
          <w:spacing w:val="-5"/>
          <w:sz w:val="18"/>
          <w:szCs w:val="18"/>
        </w:rPr>
        <w:t xml:space="preserve"> </w:t>
      </w:r>
      <w:r w:rsidRPr="002F366E">
        <w:rPr>
          <w:rFonts w:ascii="Tahoma" w:hAnsi="Tahoma" w:cs="Tahoma"/>
          <w:b/>
          <w:sz w:val="18"/>
          <w:szCs w:val="18"/>
        </w:rPr>
        <w:t>PREÇOS</w:t>
      </w:r>
    </w:p>
    <w:p w14:paraId="30F4A49E" w14:textId="77777777" w:rsidR="00FC3DDF" w:rsidRPr="002F366E" w:rsidRDefault="005037A2">
      <w:pPr>
        <w:spacing w:before="207" w:line="276" w:lineRule="auto"/>
        <w:ind w:left="120" w:right="300"/>
        <w:jc w:val="both"/>
        <w:rPr>
          <w:rFonts w:ascii="Tahoma" w:hAnsi="Tahoma" w:cs="Tahoma"/>
          <w:sz w:val="18"/>
          <w:szCs w:val="18"/>
        </w:rPr>
      </w:pPr>
      <w:r w:rsidRPr="002F366E">
        <w:rPr>
          <w:rFonts w:ascii="Tahoma" w:hAnsi="Tahoma" w:cs="Tahoma"/>
          <w:sz w:val="18"/>
          <w:szCs w:val="18"/>
        </w:rPr>
        <w:t>Apresentamos nossa proposta para aquisição do objeto da presente Licitação Pregão, na</w:t>
      </w:r>
      <w:r w:rsidRPr="002F366E">
        <w:rPr>
          <w:rFonts w:ascii="Tahoma" w:hAnsi="Tahoma" w:cs="Tahoma"/>
          <w:spacing w:val="1"/>
          <w:sz w:val="18"/>
          <w:szCs w:val="18"/>
        </w:rPr>
        <w:t xml:space="preserve"> </w:t>
      </w:r>
      <w:r w:rsidRPr="002F366E">
        <w:rPr>
          <w:rFonts w:ascii="Tahoma" w:hAnsi="Tahoma" w:cs="Tahoma"/>
          <w:sz w:val="18"/>
          <w:szCs w:val="18"/>
        </w:rPr>
        <w:t>Forma Eletrônica acatando todas as estipulações consignadas no respectivo Edital e seus</w:t>
      </w:r>
      <w:r w:rsidRPr="002F366E">
        <w:rPr>
          <w:rFonts w:ascii="Tahoma" w:hAnsi="Tahoma" w:cs="Tahoma"/>
          <w:spacing w:val="1"/>
          <w:sz w:val="18"/>
          <w:szCs w:val="18"/>
        </w:rPr>
        <w:t xml:space="preserve"> </w:t>
      </w:r>
      <w:r w:rsidRPr="002F366E">
        <w:rPr>
          <w:rFonts w:ascii="Tahoma" w:hAnsi="Tahoma" w:cs="Tahoma"/>
          <w:sz w:val="18"/>
          <w:szCs w:val="18"/>
        </w:rPr>
        <w:t>anexos.</w:t>
      </w:r>
    </w:p>
    <w:p w14:paraId="345C0416" w14:textId="77777777" w:rsidR="00FC3DDF" w:rsidRPr="002F366E" w:rsidRDefault="005037A2" w:rsidP="00E3400E">
      <w:pPr>
        <w:pStyle w:val="PargrafodaLista"/>
        <w:numPr>
          <w:ilvl w:val="0"/>
          <w:numId w:val="2"/>
        </w:numPr>
        <w:tabs>
          <w:tab w:val="left" w:pos="304"/>
        </w:tabs>
        <w:spacing w:before="167"/>
        <w:rPr>
          <w:rFonts w:ascii="Tahoma" w:hAnsi="Tahoma" w:cs="Tahoma"/>
          <w:b/>
          <w:sz w:val="18"/>
          <w:szCs w:val="18"/>
        </w:rPr>
      </w:pPr>
      <w:r w:rsidRPr="002F366E">
        <w:rPr>
          <w:rFonts w:ascii="Tahoma" w:hAnsi="Tahoma" w:cs="Tahoma"/>
          <w:b/>
          <w:sz w:val="18"/>
          <w:szCs w:val="18"/>
        </w:rPr>
        <w:t>–</w:t>
      </w:r>
      <w:r w:rsidRPr="002F366E">
        <w:rPr>
          <w:rFonts w:ascii="Tahoma" w:hAnsi="Tahoma" w:cs="Tahoma"/>
          <w:b/>
          <w:spacing w:val="-4"/>
          <w:sz w:val="18"/>
          <w:szCs w:val="18"/>
        </w:rPr>
        <w:t xml:space="preserve"> </w:t>
      </w:r>
      <w:r w:rsidRPr="002F366E">
        <w:rPr>
          <w:rFonts w:ascii="Tahoma" w:hAnsi="Tahoma" w:cs="Tahoma"/>
          <w:b/>
          <w:sz w:val="18"/>
          <w:szCs w:val="18"/>
        </w:rPr>
        <w:t>IDENTIFICAÇÃO</w:t>
      </w:r>
      <w:r w:rsidRPr="002F366E">
        <w:rPr>
          <w:rFonts w:ascii="Tahoma" w:hAnsi="Tahoma" w:cs="Tahoma"/>
          <w:b/>
          <w:spacing w:val="-3"/>
          <w:sz w:val="18"/>
          <w:szCs w:val="18"/>
        </w:rPr>
        <w:t xml:space="preserve"> </w:t>
      </w:r>
      <w:r w:rsidRPr="002F366E">
        <w:rPr>
          <w:rFonts w:ascii="Tahoma" w:hAnsi="Tahoma" w:cs="Tahoma"/>
          <w:b/>
          <w:sz w:val="18"/>
          <w:szCs w:val="18"/>
        </w:rPr>
        <w:t>DO</w:t>
      </w:r>
      <w:r w:rsidRPr="002F366E">
        <w:rPr>
          <w:rFonts w:ascii="Tahoma" w:hAnsi="Tahoma" w:cs="Tahoma"/>
          <w:b/>
          <w:spacing w:val="-5"/>
          <w:sz w:val="18"/>
          <w:szCs w:val="18"/>
        </w:rPr>
        <w:t xml:space="preserve"> </w:t>
      </w:r>
      <w:r w:rsidRPr="002F366E">
        <w:rPr>
          <w:rFonts w:ascii="Tahoma" w:hAnsi="Tahoma" w:cs="Tahoma"/>
          <w:b/>
          <w:sz w:val="18"/>
          <w:szCs w:val="18"/>
        </w:rPr>
        <w:t>CONCORRENTE:</w:t>
      </w:r>
    </w:p>
    <w:p w14:paraId="49158CCB" w14:textId="77777777" w:rsidR="00FC3DDF" w:rsidRPr="002F366E" w:rsidRDefault="005037A2">
      <w:pPr>
        <w:spacing w:before="93"/>
        <w:ind w:left="120"/>
        <w:rPr>
          <w:rFonts w:ascii="Tahoma" w:hAnsi="Tahoma" w:cs="Tahoma"/>
          <w:sz w:val="18"/>
          <w:szCs w:val="18"/>
        </w:rPr>
      </w:pPr>
      <w:r w:rsidRPr="002F366E">
        <w:rPr>
          <w:rFonts w:ascii="Tahoma" w:hAnsi="Tahoma" w:cs="Tahoma"/>
          <w:sz w:val="18"/>
          <w:szCs w:val="18"/>
        </w:rPr>
        <w:t>NOME</w:t>
      </w:r>
      <w:r w:rsidRPr="002F366E">
        <w:rPr>
          <w:rFonts w:ascii="Tahoma" w:hAnsi="Tahoma" w:cs="Tahoma"/>
          <w:spacing w:val="-3"/>
          <w:sz w:val="18"/>
          <w:szCs w:val="18"/>
        </w:rPr>
        <w:t xml:space="preserve"> </w:t>
      </w:r>
      <w:r w:rsidRPr="002F366E">
        <w:rPr>
          <w:rFonts w:ascii="Tahoma" w:hAnsi="Tahoma" w:cs="Tahoma"/>
          <w:sz w:val="18"/>
          <w:szCs w:val="18"/>
        </w:rPr>
        <w:t>DA</w:t>
      </w:r>
      <w:r w:rsidRPr="002F366E">
        <w:rPr>
          <w:rFonts w:ascii="Tahoma" w:hAnsi="Tahoma" w:cs="Tahoma"/>
          <w:spacing w:val="-14"/>
          <w:sz w:val="18"/>
          <w:szCs w:val="18"/>
        </w:rPr>
        <w:t xml:space="preserve"> </w:t>
      </w:r>
      <w:r w:rsidRPr="002F366E">
        <w:rPr>
          <w:rFonts w:ascii="Tahoma" w:hAnsi="Tahoma" w:cs="Tahoma"/>
          <w:sz w:val="18"/>
          <w:szCs w:val="18"/>
        </w:rPr>
        <w:t>EMPRESA:</w:t>
      </w:r>
    </w:p>
    <w:p w14:paraId="5AC7288D" w14:textId="77777777" w:rsidR="00FC3DDF" w:rsidRPr="002F366E" w:rsidRDefault="005037A2">
      <w:pPr>
        <w:spacing w:before="96"/>
        <w:ind w:left="120"/>
        <w:rPr>
          <w:rFonts w:ascii="Tahoma" w:hAnsi="Tahoma" w:cs="Tahoma"/>
          <w:sz w:val="18"/>
          <w:szCs w:val="18"/>
        </w:rPr>
      </w:pPr>
      <w:r w:rsidRPr="002F366E">
        <w:rPr>
          <w:rFonts w:ascii="Tahoma" w:hAnsi="Tahoma" w:cs="Tahoma"/>
          <w:sz w:val="18"/>
          <w:szCs w:val="18"/>
        </w:rPr>
        <w:t>CNPJ</w:t>
      </w:r>
      <w:r w:rsidRPr="002F366E">
        <w:rPr>
          <w:rFonts w:ascii="Tahoma" w:hAnsi="Tahoma" w:cs="Tahoma"/>
          <w:spacing w:val="-7"/>
          <w:sz w:val="18"/>
          <w:szCs w:val="18"/>
        </w:rPr>
        <w:t xml:space="preserve"> </w:t>
      </w:r>
      <w:r w:rsidRPr="002F366E">
        <w:rPr>
          <w:rFonts w:ascii="Tahoma" w:hAnsi="Tahoma" w:cs="Tahoma"/>
          <w:sz w:val="18"/>
          <w:szCs w:val="18"/>
        </w:rPr>
        <w:t>e</w:t>
      </w:r>
      <w:r w:rsidRPr="002F366E">
        <w:rPr>
          <w:rFonts w:ascii="Tahoma" w:hAnsi="Tahoma" w:cs="Tahoma"/>
          <w:spacing w:val="-7"/>
          <w:sz w:val="18"/>
          <w:szCs w:val="18"/>
        </w:rPr>
        <w:t xml:space="preserve"> </w:t>
      </w:r>
      <w:r w:rsidRPr="002F366E">
        <w:rPr>
          <w:rFonts w:ascii="Tahoma" w:hAnsi="Tahoma" w:cs="Tahoma"/>
          <w:sz w:val="18"/>
          <w:szCs w:val="18"/>
        </w:rPr>
        <w:t>INSCRIÇÃO</w:t>
      </w:r>
      <w:r w:rsidRPr="002F366E">
        <w:rPr>
          <w:rFonts w:ascii="Tahoma" w:hAnsi="Tahoma" w:cs="Tahoma"/>
          <w:spacing w:val="-7"/>
          <w:sz w:val="18"/>
          <w:szCs w:val="18"/>
        </w:rPr>
        <w:t xml:space="preserve"> </w:t>
      </w:r>
      <w:r w:rsidRPr="002F366E">
        <w:rPr>
          <w:rFonts w:ascii="Tahoma" w:hAnsi="Tahoma" w:cs="Tahoma"/>
          <w:sz w:val="18"/>
          <w:szCs w:val="18"/>
        </w:rPr>
        <w:t>ESTADUAL:</w:t>
      </w:r>
    </w:p>
    <w:p w14:paraId="256B9D23" w14:textId="77777777" w:rsidR="00FC3DDF" w:rsidRPr="002F366E" w:rsidRDefault="005037A2">
      <w:pPr>
        <w:spacing w:before="93"/>
        <w:ind w:left="120"/>
        <w:rPr>
          <w:rFonts w:ascii="Tahoma" w:hAnsi="Tahoma" w:cs="Tahoma"/>
          <w:sz w:val="18"/>
          <w:szCs w:val="18"/>
        </w:rPr>
      </w:pPr>
      <w:r w:rsidRPr="002F366E">
        <w:rPr>
          <w:rFonts w:ascii="Tahoma" w:hAnsi="Tahoma" w:cs="Tahoma"/>
          <w:sz w:val="18"/>
          <w:szCs w:val="18"/>
        </w:rPr>
        <w:t>REPRESENTANTE</w:t>
      </w:r>
      <w:r w:rsidRPr="002F366E">
        <w:rPr>
          <w:rFonts w:ascii="Tahoma" w:hAnsi="Tahoma" w:cs="Tahoma"/>
          <w:spacing w:val="-9"/>
          <w:sz w:val="18"/>
          <w:szCs w:val="18"/>
        </w:rPr>
        <w:t xml:space="preserve"> </w:t>
      </w:r>
      <w:r w:rsidRPr="002F366E">
        <w:rPr>
          <w:rFonts w:ascii="Tahoma" w:hAnsi="Tahoma" w:cs="Tahoma"/>
          <w:sz w:val="18"/>
          <w:szCs w:val="18"/>
        </w:rPr>
        <w:t>e</w:t>
      </w:r>
      <w:r w:rsidRPr="002F366E">
        <w:rPr>
          <w:rFonts w:ascii="Tahoma" w:hAnsi="Tahoma" w:cs="Tahoma"/>
          <w:spacing w:val="-8"/>
          <w:sz w:val="18"/>
          <w:szCs w:val="18"/>
        </w:rPr>
        <w:t xml:space="preserve"> </w:t>
      </w:r>
      <w:r w:rsidRPr="002F366E">
        <w:rPr>
          <w:rFonts w:ascii="Tahoma" w:hAnsi="Tahoma" w:cs="Tahoma"/>
          <w:sz w:val="18"/>
          <w:szCs w:val="18"/>
        </w:rPr>
        <w:t>CARGO:</w:t>
      </w:r>
    </w:p>
    <w:p w14:paraId="2C78217B" w14:textId="77777777" w:rsidR="00FC3DDF" w:rsidRPr="002F366E" w:rsidRDefault="005037A2">
      <w:pPr>
        <w:spacing w:before="95"/>
        <w:ind w:left="120"/>
        <w:rPr>
          <w:rFonts w:ascii="Tahoma" w:hAnsi="Tahoma" w:cs="Tahoma"/>
          <w:sz w:val="18"/>
          <w:szCs w:val="18"/>
        </w:rPr>
      </w:pPr>
      <w:r w:rsidRPr="002F366E">
        <w:rPr>
          <w:rFonts w:ascii="Tahoma" w:hAnsi="Tahoma" w:cs="Tahoma"/>
          <w:spacing w:val="-1"/>
          <w:sz w:val="18"/>
          <w:szCs w:val="18"/>
        </w:rPr>
        <w:t>CARTEIRA</w:t>
      </w:r>
      <w:r w:rsidRPr="002F366E">
        <w:rPr>
          <w:rFonts w:ascii="Tahoma" w:hAnsi="Tahoma" w:cs="Tahoma"/>
          <w:spacing w:val="-15"/>
          <w:sz w:val="18"/>
          <w:szCs w:val="18"/>
        </w:rPr>
        <w:t xml:space="preserve"> </w:t>
      </w:r>
      <w:r w:rsidRPr="002F366E">
        <w:rPr>
          <w:rFonts w:ascii="Tahoma" w:hAnsi="Tahoma" w:cs="Tahoma"/>
          <w:spacing w:val="-1"/>
          <w:sz w:val="18"/>
          <w:szCs w:val="18"/>
        </w:rPr>
        <w:t xml:space="preserve">DE </w:t>
      </w:r>
      <w:r w:rsidRPr="002F366E">
        <w:rPr>
          <w:rFonts w:ascii="Tahoma" w:hAnsi="Tahoma" w:cs="Tahoma"/>
          <w:sz w:val="18"/>
          <w:szCs w:val="18"/>
        </w:rPr>
        <w:t>IDENTIDADE</w:t>
      </w:r>
      <w:r w:rsidRPr="002F366E">
        <w:rPr>
          <w:rFonts w:ascii="Tahoma" w:hAnsi="Tahoma" w:cs="Tahoma"/>
          <w:spacing w:val="-1"/>
          <w:sz w:val="18"/>
          <w:szCs w:val="18"/>
        </w:rPr>
        <w:t xml:space="preserve"> </w:t>
      </w:r>
      <w:r w:rsidRPr="002F366E">
        <w:rPr>
          <w:rFonts w:ascii="Tahoma" w:hAnsi="Tahoma" w:cs="Tahoma"/>
          <w:sz w:val="18"/>
          <w:szCs w:val="18"/>
        </w:rPr>
        <w:t>e</w:t>
      </w:r>
      <w:r w:rsidRPr="002F366E">
        <w:rPr>
          <w:rFonts w:ascii="Tahoma" w:hAnsi="Tahoma" w:cs="Tahoma"/>
          <w:spacing w:val="-2"/>
          <w:sz w:val="18"/>
          <w:szCs w:val="18"/>
        </w:rPr>
        <w:t xml:space="preserve"> </w:t>
      </w:r>
      <w:r w:rsidRPr="002F366E">
        <w:rPr>
          <w:rFonts w:ascii="Tahoma" w:hAnsi="Tahoma" w:cs="Tahoma"/>
          <w:sz w:val="18"/>
          <w:szCs w:val="18"/>
        </w:rPr>
        <w:t>CPF:</w:t>
      </w:r>
    </w:p>
    <w:p w14:paraId="17A93664" w14:textId="77777777" w:rsidR="00FC3DDF" w:rsidRPr="002F366E" w:rsidRDefault="005037A2">
      <w:pPr>
        <w:spacing w:before="93"/>
        <w:ind w:left="120"/>
        <w:rPr>
          <w:rFonts w:ascii="Tahoma" w:hAnsi="Tahoma" w:cs="Tahoma"/>
          <w:sz w:val="18"/>
          <w:szCs w:val="18"/>
        </w:rPr>
      </w:pPr>
      <w:r w:rsidRPr="002F366E">
        <w:rPr>
          <w:rFonts w:ascii="Tahoma" w:hAnsi="Tahoma" w:cs="Tahoma"/>
          <w:sz w:val="18"/>
          <w:szCs w:val="18"/>
        </w:rPr>
        <w:t>ENDEREÇO</w:t>
      </w:r>
      <w:r w:rsidRPr="002F366E">
        <w:rPr>
          <w:rFonts w:ascii="Tahoma" w:hAnsi="Tahoma" w:cs="Tahoma"/>
          <w:spacing w:val="-2"/>
          <w:sz w:val="18"/>
          <w:szCs w:val="18"/>
        </w:rPr>
        <w:t xml:space="preserve"> </w:t>
      </w:r>
      <w:r w:rsidRPr="002F366E">
        <w:rPr>
          <w:rFonts w:ascii="Tahoma" w:hAnsi="Tahoma" w:cs="Tahoma"/>
          <w:sz w:val="18"/>
          <w:szCs w:val="18"/>
        </w:rPr>
        <w:t>e</w:t>
      </w:r>
      <w:r w:rsidRPr="002F366E">
        <w:rPr>
          <w:rFonts w:ascii="Tahoma" w:hAnsi="Tahoma" w:cs="Tahoma"/>
          <w:spacing w:val="-6"/>
          <w:sz w:val="18"/>
          <w:szCs w:val="18"/>
        </w:rPr>
        <w:t xml:space="preserve"> </w:t>
      </w:r>
      <w:r w:rsidRPr="002F366E">
        <w:rPr>
          <w:rFonts w:ascii="Tahoma" w:hAnsi="Tahoma" w:cs="Tahoma"/>
          <w:sz w:val="18"/>
          <w:szCs w:val="18"/>
        </w:rPr>
        <w:t>TELEFONE:</w:t>
      </w:r>
    </w:p>
    <w:p w14:paraId="51985179" w14:textId="77777777" w:rsidR="00FC3DDF" w:rsidRPr="002F366E" w:rsidRDefault="005037A2" w:rsidP="00E3400E">
      <w:pPr>
        <w:pStyle w:val="PargrafodaLista"/>
        <w:numPr>
          <w:ilvl w:val="0"/>
          <w:numId w:val="2"/>
        </w:numPr>
        <w:tabs>
          <w:tab w:val="left" w:pos="304"/>
        </w:tabs>
        <w:spacing w:before="207"/>
        <w:rPr>
          <w:rFonts w:ascii="Tahoma" w:hAnsi="Tahoma" w:cs="Tahoma"/>
          <w:b/>
          <w:sz w:val="18"/>
          <w:szCs w:val="18"/>
        </w:rPr>
      </w:pPr>
      <w:r w:rsidRPr="002F366E">
        <w:rPr>
          <w:rFonts w:ascii="Tahoma" w:hAnsi="Tahoma" w:cs="Tahoma"/>
          <w:b/>
          <w:sz w:val="18"/>
          <w:szCs w:val="18"/>
        </w:rPr>
        <w:t>–</w:t>
      </w:r>
      <w:r w:rsidRPr="002F366E">
        <w:rPr>
          <w:rFonts w:ascii="Tahoma" w:hAnsi="Tahoma" w:cs="Tahoma"/>
          <w:b/>
          <w:spacing w:val="-1"/>
          <w:sz w:val="18"/>
          <w:szCs w:val="18"/>
        </w:rPr>
        <w:t xml:space="preserve"> </w:t>
      </w:r>
      <w:r w:rsidRPr="002F366E">
        <w:rPr>
          <w:rFonts w:ascii="Tahoma" w:hAnsi="Tahoma" w:cs="Tahoma"/>
          <w:b/>
          <w:sz w:val="18"/>
          <w:szCs w:val="18"/>
        </w:rPr>
        <w:t>PREÇO</w:t>
      </w:r>
    </w:p>
    <w:p w14:paraId="5B7A832B" w14:textId="77777777" w:rsidR="008B4933" w:rsidRPr="002F366E" w:rsidRDefault="008B4933">
      <w:pPr>
        <w:spacing w:before="95"/>
        <w:ind w:left="120"/>
        <w:rPr>
          <w:rFonts w:ascii="Tahoma" w:hAnsi="Tahoma" w:cs="Tahoma"/>
          <w:sz w:val="18"/>
          <w:szCs w:val="18"/>
        </w:rPr>
      </w:pPr>
      <w:r w:rsidRPr="002F366E">
        <w:rPr>
          <w:rFonts w:ascii="Tahoma" w:hAnsi="Tahoma" w:cs="Tahoma"/>
          <w:sz w:val="18"/>
          <w:szCs w:val="18"/>
        </w:rPr>
        <w:t>Deverá ser cotado, preço unitário e total</w:t>
      </w:r>
    </w:p>
    <w:p w14:paraId="0606FE43" w14:textId="77777777" w:rsidR="008B4933" w:rsidRPr="002F366E" w:rsidRDefault="008B4933" w:rsidP="008B4933">
      <w:pPr>
        <w:tabs>
          <w:tab w:val="left" w:pos="304"/>
        </w:tabs>
        <w:spacing w:before="207"/>
        <w:ind w:left="142"/>
        <w:rPr>
          <w:rFonts w:ascii="Tahoma" w:hAnsi="Tahoma" w:cs="Tahoma"/>
          <w:b/>
          <w:sz w:val="18"/>
          <w:szCs w:val="18"/>
        </w:rPr>
      </w:pPr>
      <w:r w:rsidRPr="002F366E">
        <w:rPr>
          <w:rFonts w:ascii="Tahoma" w:hAnsi="Tahoma" w:cs="Tahoma"/>
          <w:sz w:val="18"/>
          <w:szCs w:val="18"/>
        </w:rPr>
        <w:t xml:space="preserve">PROPOSTA FINAL DO LOTE </w:t>
      </w:r>
      <w:r w:rsidR="00950A12">
        <w:rPr>
          <w:rFonts w:ascii="Tahoma" w:hAnsi="Tahoma" w:cs="Tahoma"/>
          <w:sz w:val="18"/>
          <w:szCs w:val="18"/>
        </w:rPr>
        <w:t xml:space="preserve"> ú</w:t>
      </w:r>
      <w:r w:rsidR="008E4B5B">
        <w:rPr>
          <w:rFonts w:ascii="Tahoma" w:hAnsi="Tahoma" w:cs="Tahoma"/>
          <w:sz w:val="18"/>
          <w:szCs w:val="18"/>
        </w:rPr>
        <w:t>nico</w:t>
      </w:r>
      <w:r w:rsidRPr="002F366E">
        <w:rPr>
          <w:rFonts w:ascii="Tahoma" w:hAnsi="Tahoma" w:cs="Tahoma"/>
          <w:sz w:val="18"/>
          <w:szCs w:val="18"/>
        </w:rPr>
        <w:t xml:space="preserve">: R$ ___,__ (Por extenso) </w:t>
      </w:r>
    </w:p>
    <w:p w14:paraId="55550A8F" w14:textId="77777777" w:rsidR="00FC3DDF" w:rsidRPr="002F366E" w:rsidRDefault="005037A2" w:rsidP="00E3400E">
      <w:pPr>
        <w:pStyle w:val="PargrafodaLista"/>
        <w:numPr>
          <w:ilvl w:val="0"/>
          <w:numId w:val="2"/>
        </w:numPr>
        <w:tabs>
          <w:tab w:val="left" w:pos="304"/>
        </w:tabs>
        <w:spacing w:before="207"/>
        <w:rPr>
          <w:rFonts w:ascii="Tahoma" w:hAnsi="Tahoma" w:cs="Tahoma"/>
          <w:b/>
          <w:sz w:val="18"/>
          <w:szCs w:val="18"/>
        </w:rPr>
      </w:pPr>
      <w:r w:rsidRPr="002F366E">
        <w:rPr>
          <w:rFonts w:ascii="Tahoma" w:hAnsi="Tahoma" w:cs="Tahoma"/>
          <w:b/>
          <w:sz w:val="18"/>
          <w:szCs w:val="18"/>
        </w:rPr>
        <w:t>–</w:t>
      </w:r>
      <w:r w:rsidRPr="002F366E">
        <w:rPr>
          <w:rFonts w:ascii="Tahoma" w:hAnsi="Tahoma" w:cs="Tahoma"/>
          <w:b/>
          <w:spacing w:val="-3"/>
          <w:sz w:val="18"/>
          <w:szCs w:val="18"/>
        </w:rPr>
        <w:t xml:space="preserve"> </w:t>
      </w:r>
      <w:r w:rsidRPr="002F366E">
        <w:rPr>
          <w:rFonts w:ascii="Tahoma" w:hAnsi="Tahoma" w:cs="Tahoma"/>
          <w:b/>
          <w:sz w:val="18"/>
          <w:szCs w:val="18"/>
        </w:rPr>
        <w:t>CONDIÇÕES</w:t>
      </w:r>
      <w:r w:rsidRPr="002F366E">
        <w:rPr>
          <w:rFonts w:ascii="Tahoma" w:hAnsi="Tahoma" w:cs="Tahoma"/>
          <w:b/>
          <w:spacing w:val="-2"/>
          <w:sz w:val="18"/>
          <w:szCs w:val="18"/>
        </w:rPr>
        <w:t xml:space="preserve"> </w:t>
      </w:r>
      <w:r w:rsidRPr="002F366E">
        <w:rPr>
          <w:rFonts w:ascii="Tahoma" w:hAnsi="Tahoma" w:cs="Tahoma"/>
          <w:b/>
          <w:sz w:val="18"/>
          <w:szCs w:val="18"/>
        </w:rPr>
        <w:t>GERAIS</w:t>
      </w:r>
    </w:p>
    <w:p w14:paraId="3A82EEF5" w14:textId="77777777" w:rsidR="00FC3DDF" w:rsidRPr="002F366E" w:rsidRDefault="005037A2">
      <w:pPr>
        <w:spacing w:before="93" w:line="276" w:lineRule="auto"/>
        <w:ind w:left="120" w:right="308"/>
        <w:jc w:val="both"/>
        <w:rPr>
          <w:rFonts w:ascii="Tahoma" w:hAnsi="Tahoma" w:cs="Tahoma"/>
          <w:sz w:val="18"/>
          <w:szCs w:val="18"/>
        </w:rPr>
      </w:pPr>
      <w:r w:rsidRPr="002F366E">
        <w:rPr>
          <w:rFonts w:ascii="Tahoma" w:hAnsi="Tahoma" w:cs="Tahoma"/>
          <w:sz w:val="18"/>
          <w:szCs w:val="18"/>
        </w:rPr>
        <w:t>A proponente declara conhecer os termos do instrumento convocatório que rege a presente</w:t>
      </w:r>
      <w:r w:rsidRPr="002F366E">
        <w:rPr>
          <w:rFonts w:ascii="Tahoma" w:hAnsi="Tahoma" w:cs="Tahoma"/>
          <w:spacing w:val="1"/>
          <w:sz w:val="18"/>
          <w:szCs w:val="18"/>
        </w:rPr>
        <w:t xml:space="preserve"> </w:t>
      </w:r>
      <w:r w:rsidRPr="002F366E">
        <w:rPr>
          <w:rFonts w:ascii="Tahoma" w:hAnsi="Tahoma" w:cs="Tahoma"/>
          <w:sz w:val="18"/>
          <w:szCs w:val="18"/>
        </w:rPr>
        <w:t>Licitação.</w:t>
      </w:r>
    </w:p>
    <w:p w14:paraId="4C161321" w14:textId="77777777" w:rsidR="00FC3DDF" w:rsidRPr="002F366E" w:rsidRDefault="008B4933" w:rsidP="00E3400E">
      <w:pPr>
        <w:pStyle w:val="PargrafodaLista"/>
        <w:numPr>
          <w:ilvl w:val="0"/>
          <w:numId w:val="2"/>
        </w:numPr>
        <w:spacing w:before="168"/>
        <w:rPr>
          <w:rFonts w:ascii="Tahoma" w:hAnsi="Tahoma" w:cs="Tahoma"/>
          <w:b/>
          <w:sz w:val="18"/>
          <w:szCs w:val="18"/>
        </w:rPr>
      </w:pPr>
      <w:r w:rsidRPr="002F366E">
        <w:rPr>
          <w:rFonts w:ascii="Tahoma" w:hAnsi="Tahoma" w:cs="Tahoma"/>
          <w:b/>
          <w:sz w:val="18"/>
          <w:szCs w:val="18"/>
        </w:rPr>
        <w:t xml:space="preserve">– </w:t>
      </w:r>
      <w:r w:rsidR="005037A2" w:rsidRPr="002F366E">
        <w:rPr>
          <w:rFonts w:ascii="Tahoma" w:hAnsi="Tahoma" w:cs="Tahoma"/>
          <w:b/>
          <w:sz w:val="18"/>
          <w:szCs w:val="18"/>
        </w:rPr>
        <w:t>PRAZO</w:t>
      </w:r>
      <w:r w:rsidR="005037A2" w:rsidRPr="002F366E">
        <w:rPr>
          <w:rFonts w:ascii="Tahoma" w:hAnsi="Tahoma" w:cs="Tahoma"/>
          <w:b/>
          <w:spacing w:val="-2"/>
          <w:sz w:val="18"/>
          <w:szCs w:val="18"/>
        </w:rPr>
        <w:t xml:space="preserve"> </w:t>
      </w:r>
      <w:r w:rsidR="005037A2" w:rsidRPr="002F366E">
        <w:rPr>
          <w:rFonts w:ascii="Tahoma" w:hAnsi="Tahoma" w:cs="Tahoma"/>
          <w:b/>
          <w:sz w:val="18"/>
          <w:szCs w:val="18"/>
        </w:rPr>
        <w:t>DE</w:t>
      </w:r>
      <w:r w:rsidR="005037A2" w:rsidRPr="002F366E">
        <w:rPr>
          <w:rFonts w:ascii="Tahoma" w:hAnsi="Tahoma" w:cs="Tahoma"/>
          <w:b/>
          <w:spacing w:val="-2"/>
          <w:sz w:val="18"/>
          <w:szCs w:val="18"/>
        </w:rPr>
        <w:t xml:space="preserve"> </w:t>
      </w:r>
      <w:r w:rsidR="005037A2" w:rsidRPr="002F366E">
        <w:rPr>
          <w:rFonts w:ascii="Tahoma" w:hAnsi="Tahoma" w:cs="Tahoma"/>
          <w:b/>
          <w:sz w:val="18"/>
          <w:szCs w:val="18"/>
        </w:rPr>
        <w:t>EXECUÇÃO</w:t>
      </w:r>
    </w:p>
    <w:p w14:paraId="05E8C8EF" w14:textId="77777777" w:rsidR="00FC3DDF" w:rsidRPr="002F366E" w:rsidRDefault="005037A2">
      <w:pPr>
        <w:spacing w:before="95"/>
        <w:ind w:left="120"/>
        <w:rPr>
          <w:rFonts w:ascii="Tahoma" w:hAnsi="Tahoma" w:cs="Tahoma"/>
          <w:sz w:val="18"/>
          <w:szCs w:val="18"/>
        </w:rPr>
      </w:pPr>
      <w:r w:rsidRPr="002F366E">
        <w:rPr>
          <w:rFonts w:ascii="Tahoma" w:hAnsi="Tahoma" w:cs="Tahoma"/>
          <w:sz w:val="18"/>
          <w:szCs w:val="18"/>
        </w:rPr>
        <w:t>Conforme</w:t>
      </w:r>
      <w:r w:rsidRPr="002F366E">
        <w:rPr>
          <w:rFonts w:ascii="Tahoma" w:hAnsi="Tahoma" w:cs="Tahoma"/>
          <w:spacing w:val="-4"/>
          <w:sz w:val="18"/>
          <w:szCs w:val="18"/>
        </w:rPr>
        <w:t xml:space="preserve"> </w:t>
      </w:r>
      <w:r w:rsidRPr="002F366E">
        <w:rPr>
          <w:rFonts w:ascii="Tahoma" w:hAnsi="Tahoma" w:cs="Tahoma"/>
          <w:sz w:val="18"/>
          <w:szCs w:val="18"/>
        </w:rPr>
        <w:t>termo</w:t>
      </w:r>
      <w:r w:rsidRPr="002F366E">
        <w:rPr>
          <w:rFonts w:ascii="Tahoma" w:hAnsi="Tahoma" w:cs="Tahoma"/>
          <w:spacing w:val="-4"/>
          <w:sz w:val="18"/>
          <w:szCs w:val="18"/>
        </w:rPr>
        <w:t xml:space="preserve"> </w:t>
      </w:r>
      <w:r w:rsidRPr="002F366E">
        <w:rPr>
          <w:rFonts w:ascii="Tahoma" w:hAnsi="Tahoma" w:cs="Tahoma"/>
          <w:sz w:val="18"/>
          <w:szCs w:val="18"/>
        </w:rPr>
        <w:t>de</w:t>
      </w:r>
      <w:r w:rsidRPr="002F366E">
        <w:rPr>
          <w:rFonts w:ascii="Tahoma" w:hAnsi="Tahoma" w:cs="Tahoma"/>
          <w:spacing w:val="-4"/>
          <w:sz w:val="18"/>
          <w:szCs w:val="18"/>
        </w:rPr>
        <w:t xml:space="preserve"> </w:t>
      </w:r>
      <w:r w:rsidRPr="002F366E">
        <w:rPr>
          <w:rFonts w:ascii="Tahoma" w:hAnsi="Tahoma" w:cs="Tahoma"/>
          <w:sz w:val="18"/>
          <w:szCs w:val="18"/>
        </w:rPr>
        <w:t>referência.</w:t>
      </w:r>
    </w:p>
    <w:p w14:paraId="4E713A89" w14:textId="77777777" w:rsidR="00FC3DDF" w:rsidRPr="002F366E" w:rsidRDefault="008B4933">
      <w:pPr>
        <w:spacing w:before="207"/>
        <w:ind w:left="120"/>
        <w:rPr>
          <w:rFonts w:ascii="Tahoma" w:hAnsi="Tahoma" w:cs="Tahoma"/>
          <w:b/>
          <w:sz w:val="18"/>
          <w:szCs w:val="18"/>
        </w:rPr>
      </w:pPr>
      <w:r w:rsidRPr="002F366E">
        <w:rPr>
          <w:rFonts w:ascii="Tahoma" w:hAnsi="Tahoma" w:cs="Tahoma"/>
          <w:b/>
          <w:spacing w:val="-1"/>
          <w:sz w:val="18"/>
          <w:szCs w:val="18"/>
        </w:rPr>
        <w:t xml:space="preserve">5 </w:t>
      </w:r>
      <w:r w:rsidRPr="002F366E">
        <w:rPr>
          <w:rFonts w:ascii="Tahoma" w:hAnsi="Tahoma" w:cs="Tahoma"/>
          <w:b/>
          <w:sz w:val="18"/>
          <w:szCs w:val="18"/>
        </w:rPr>
        <w:t>–</w:t>
      </w:r>
      <w:r w:rsidRPr="002F366E">
        <w:rPr>
          <w:rFonts w:ascii="Tahoma" w:hAnsi="Tahoma" w:cs="Tahoma"/>
          <w:b/>
          <w:spacing w:val="-1"/>
          <w:sz w:val="18"/>
          <w:szCs w:val="18"/>
        </w:rPr>
        <w:t xml:space="preserve"> </w:t>
      </w:r>
      <w:r w:rsidR="005037A2" w:rsidRPr="002F366E">
        <w:rPr>
          <w:rFonts w:ascii="Tahoma" w:hAnsi="Tahoma" w:cs="Tahoma"/>
          <w:b/>
          <w:spacing w:val="-1"/>
          <w:sz w:val="18"/>
          <w:szCs w:val="18"/>
        </w:rPr>
        <w:t>VALIDADE</w:t>
      </w:r>
      <w:r w:rsidR="005037A2" w:rsidRPr="002F366E">
        <w:rPr>
          <w:rFonts w:ascii="Tahoma" w:hAnsi="Tahoma" w:cs="Tahoma"/>
          <w:b/>
          <w:spacing w:val="-8"/>
          <w:sz w:val="18"/>
          <w:szCs w:val="18"/>
        </w:rPr>
        <w:t xml:space="preserve"> </w:t>
      </w:r>
      <w:r w:rsidR="005037A2" w:rsidRPr="002F366E">
        <w:rPr>
          <w:rFonts w:ascii="Tahoma" w:hAnsi="Tahoma" w:cs="Tahoma"/>
          <w:b/>
          <w:spacing w:val="-1"/>
          <w:sz w:val="18"/>
          <w:szCs w:val="18"/>
        </w:rPr>
        <w:t>DA</w:t>
      </w:r>
      <w:r w:rsidR="005037A2" w:rsidRPr="002F366E">
        <w:rPr>
          <w:rFonts w:ascii="Tahoma" w:hAnsi="Tahoma" w:cs="Tahoma"/>
          <w:b/>
          <w:spacing w:val="-14"/>
          <w:sz w:val="18"/>
          <w:szCs w:val="18"/>
        </w:rPr>
        <w:t xml:space="preserve"> </w:t>
      </w:r>
      <w:r w:rsidR="005037A2" w:rsidRPr="002F366E">
        <w:rPr>
          <w:rFonts w:ascii="Tahoma" w:hAnsi="Tahoma" w:cs="Tahoma"/>
          <w:b/>
          <w:spacing w:val="-1"/>
          <w:sz w:val="18"/>
          <w:szCs w:val="18"/>
        </w:rPr>
        <w:t>PROPOSTA</w:t>
      </w:r>
    </w:p>
    <w:p w14:paraId="68DF7F12" w14:textId="77777777" w:rsidR="00FC3DDF" w:rsidRPr="002F366E" w:rsidRDefault="005037A2">
      <w:pPr>
        <w:spacing w:before="93"/>
        <w:ind w:left="120"/>
        <w:rPr>
          <w:rFonts w:ascii="Tahoma" w:hAnsi="Tahoma" w:cs="Tahoma"/>
          <w:sz w:val="18"/>
          <w:szCs w:val="18"/>
        </w:rPr>
      </w:pPr>
      <w:r w:rsidRPr="002F366E">
        <w:rPr>
          <w:rFonts w:ascii="Tahoma" w:hAnsi="Tahoma" w:cs="Tahoma"/>
          <w:sz w:val="18"/>
          <w:szCs w:val="18"/>
        </w:rPr>
        <w:t>De</w:t>
      </w:r>
      <w:r w:rsidRPr="002F366E">
        <w:rPr>
          <w:rFonts w:ascii="Tahoma" w:hAnsi="Tahoma" w:cs="Tahoma"/>
          <w:spacing w:val="-3"/>
          <w:sz w:val="18"/>
          <w:szCs w:val="18"/>
        </w:rPr>
        <w:t xml:space="preserve"> </w:t>
      </w:r>
      <w:r w:rsidRPr="002F366E">
        <w:rPr>
          <w:rFonts w:ascii="Tahoma" w:hAnsi="Tahoma" w:cs="Tahoma"/>
          <w:sz w:val="18"/>
          <w:szCs w:val="18"/>
        </w:rPr>
        <w:t>no</w:t>
      </w:r>
      <w:r w:rsidRPr="002F366E">
        <w:rPr>
          <w:rFonts w:ascii="Tahoma" w:hAnsi="Tahoma" w:cs="Tahoma"/>
          <w:spacing w:val="-2"/>
          <w:sz w:val="18"/>
          <w:szCs w:val="18"/>
        </w:rPr>
        <w:t xml:space="preserve"> </w:t>
      </w:r>
      <w:r w:rsidRPr="002F366E">
        <w:rPr>
          <w:rFonts w:ascii="Tahoma" w:hAnsi="Tahoma" w:cs="Tahoma"/>
          <w:sz w:val="18"/>
          <w:szCs w:val="18"/>
        </w:rPr>
        <w:t>mínimo,</w:t>
      </w:r>
      <w:r w:rsidRPr="002F366E">
        <w:rPr>
          <w:rFonts w:ascii="Tahoma" w:hAnsi="Tahoma" w:cs="Tahoma"/>
          <w:spacing w:val="-3"/>
          <w:sz w:val="18"/>
          <w:szCs w:val="18"/>
        </w:rPr>
        <w:t xml:space="preserve"> </w:t>
      </w:r>
      <w:r w:rsidRPr="002F366E">
        <w:rPr>
          <w:rFonts w:ascii="Tahoma" w:hAnsi="Tahoma" w:cs="Tahoma"/>
          <w:sz w:val="18"/>
          <w:szCs w:val="18"/>
        </w:rPr>
        <w:t>60</w:t>
      </w:r>
      <w:r w:rsidRPr="002F366E">
        <w:rPr>
          <w:rFonts w:ascii="Tahoma" w:hAnsi="Tahoma" w:cs="Tahoma"/>
          <w:spacing w:val="-3"/>
          <w:sz w:val="18"/>
          <w:szCs w:val="18"/>
        </w:rPr>
        <w:t xml:space="preserve"> </w:t>
      </w:r>
      <w:r w:rsidRPr="002F366E">
        <w:rPr>
          <w:rFonts w:ascii="Tahoma" w:hAnsi="Tahoma" w:cs="Tahoma"/>
          <w:sz w:val="18"/>
          <w:szCs w:val="18"/>
        </w:rPr>
        <w:t>(sessenta)</w:t>
      </w:r>
      <w:r w:rsidRPr="002F366E">
        <w:rPr>
          <w:rFonts w:ascii="Tahoma" w:hAnsi="Tahoma" w:cs="Tahoma"/>
          <w:spacing w:val="-3"/>
          <w:sz w:val="18"/>
          <w:szCs w:val="18"/>
        </w:rPr>
        <w:t xml:space="preserve"> </w:t>
      </w:r>
      <w:r w:rsidRPr="002F366E">
        <w:rPr>
          <w:rFonts w:ascii="Tahoma" w:hAnsi="Tahoma" w:cs="Tahoma"/>
          <w:sz w:val="18"/>
          <w:szCs w:val="18"/>
        </w:rPr>
        <w:t>dias</w:t>
      </w:r>
      <w:r w:rsidRPr="002F366E">
        <w:rPr>
          <w:rFonts w:ascii="Tahoma" w:hAnsi="Tahoma" w:cs="Tahoma"/>
          <w:spacing w:val="-2"/>
          <w:sz w:val="18"/>
          <w:szCs w:val="18"/>
        </w:rPr>
        <w:t xml:space="preserve"> </w:t>
      </w:r>
      <w:r w:rsidRPr="002F366E">
        <w:rPr>
          <w:rFonts w:ascii="Tahoma" w:hAnsi="Tahoma" w:cs="Tahoma"/>
          <w:sz w:val="18"/>
          <w:szCs w:val="18"/>
        </w:rPr>
        <w:t>contados</w:t>
      </w:r>
      <w:r w:rsidRPr="002F366E">
        <w:rPr>
          <w:rFonts w:ascii="Tahoma" w:hAnsi="Tahoma" w:cs="Tahoma"/>
          <w:spacing w:val="-2"/>
          <w:sz w:val="18"/>
          <w:szCs w:val="18"/>
        </w:rPr>
        <w:t xml:space="preserve"> </w:t>
      </w:r>
      <w:r w:rsidRPr="002F366E">
        <w:rPr>
          <w:rFonts w:ascii="Tahoma" w:hAnsi="Tahoma" w:cs="Tahoma"/>
          <w:sz w:val="18"/>
          <w:szCs w:val="18"/>
        </w:rPr>
        <w:t>a</w:t>
      </w:r>
      <w:r w:rsidRPr="002F366E">
        <w:rPr>
          <w:rFonts w:ascii="Tahoma" w:hAnsi="Tahoma" w:cs="Tahoma"/>
          <w:spacing w:val="-5"/>
          <w:sz w:val="18"/>
          <w:szCs w:val="18"/>
        </w:rPr>
        <w:t xml:space="preserve"> </w:t>
      </w:r>
      <w:r w:rsidRPr="002F366E">
        <w:rPr>
          <w:rFonts w:ascii="Tahoma" w:hAnsi="Tahoma" w:cs="Tahoma"/>
          <w:sz w:val="18"/>
          <w:szCs w:val="18"/>
        </w:rPr>
        <w:t>partir</w:t>
      </w:r>
      <w:r w:rsidRPr="002F366E">
        <w:rPr>
          <w:rFonts w:ascii="Tahoma" w:hAnsi="Tahoma" w:cs="Tahoma"/>
          <w:spacing w:val="-1"/>
          <w:sz w:val="18"/>
          <w:szCs w:val="18"/>
        </w:rPr>
        <w:t xml:space="preserve"> </w:t>
      </w:r>
      <w:r w:rsidRPr="002F366E">
        <w:rPr>
          <w:rFonts w:ascii="Tahoma" w:hAnsi="Tahoma" w:cs="Tahoma"/>
          <w:sz w:val="18"/>
          <w:szCs w:val="18"/>
        </w:rPr>
        <w:t>da</w:t>
      </w:r>
      <w:r w:rsidRPr="002F366E">
        <w:rPr>
          <w:rFonts w:ascii="Tahoma" w:hAnsi="Tahoma" w:cs="Tahoma"/>
          <w:spacing w:val="-2"/>
          <w:sz w:val="18"/>
          <w:szCs w:val="18"/>
        </w:rPr>
        <w:t xml:space="preserve"> </w:t>
      </w:r>
      <w:r w:rsidRPr="002F366E">
        <w:rPr>
          <w:rFonts w:ascii="Tahoma" w:hAnsi="Tahoma" w:cs="Tahoma"/>
          <w:sz w:val="18"/>
          <w:szCs w:val="18"/>
        </w:rPr>
        <w:t>data</w:t>
      </w:r>
      <w:r w:rsidRPr="002F366E">
        <w:rPr>
          <w:rFonts w:ascii="Tahoma" w:hAnsi="Tahoma" w:cs="Tahoma"/>
          <w:spacing w:val="-3"/>
          <w:sz w:val="18"/>
          <w:szCs w:val="18"/>
        </w:rPr>
        <w:t xml:space="preserve"> </w:t>
      </w:r>
      <w:r w:rsidRPr="002F366E">
        <w:rPr>
          <w:rFonts w:ascii="Tahoma" w:hAnsi="Tahoma" w:cs="Tahoma"/>
          <w:sz w:val="18"/>
          <w:szCs w:val="18"/>
        </w:rPr>
        <w:t>da</w:t>
      </w:r>
      <w:r w:rsidRPr="002F366E">
        <w:rPr>
          <w:rFonts w:ascii="Tahoma" w:hAnsi="Tahoma" w:cs="Tahoma"/>
          <w:spacing w:val="-2"/>
          <w:sz w:val="18"/>
          <w:szCs w:val="18"/>
        </w:rPr>
        <w:t xml:space="preserve"> </w:t>
      </w:r>
      <w:r w:rsidRPr="002F366E">
        <w:rPr>
          <w:rFonts w:ascii="Tahoma" w:hAnsi="Tahoma" w:cs="Tahoma"/>
          <w:sz w:val="18"/>
          <w:szCs w:val="18"/>
        </w:rPr>
        <w:t>sessão</w:t>
      </w:r>
      <w:r w:rsidRPr="002F366E">
        <w:rPr>
          <w:rFonts w:ascii="Tahoma" w:hAnsi="Tahoma" w:cs="Tahoma"/>
          <w:spacing w:val="-2"/>
          <w:sz w:val="18"/>
          <w:szCs w:val="18"/>
        </w:rPr>
        <w:t xml:space="preserve"> </w:t>
      </w:r>
      <w:r w:rsidRPr="002F366E">
        <w:rPr>
          <w:rFonts w:ascii="Tahoma" w:hAnsi="Tahoma" w:cs="Tahoma"/>
          <w:sz w:val="18"/>
          <w:szCs w:val="18"/>
        </w:rPr>
        <w:t>pública</w:t>
      </w:r>
      <w:r w:rsidRPr="002F366E">
        <w:rPr>
          <w:rFonts w:ascii="Tahoma" w:hAnsi="Tahoma" w:cs="Tahoma"/>
          <w:spacing w:val="-2"/>
          <w:sz w:val="18"/>
          <w:szCs w:val="18"/>
        </w:rPr>
        <w:t xml:space="preserve"> </w:t>
      </w:r>
      <w:r w:rsidRPr="002F366E">
        <w:rPr>
          <w:rFonts w:ascii="Tahoma" w:hAnsi="Tahoma" w:cs="Tahoma"/>
          <w:sz w:val="18"/>
          <w:szCs w:val="18"/>
        </w:rPr>
        <w:t>do</w:t>
      </w:r>
      <w:r w:rsidRPr="002F366E">
        <w:rPr>
          <w:rFonts w:ascii="Tahoma" w:hAnsi="Tahoma" w:cs="Tahoma"/>
          <w:spacing w:val="-3"/>
          <w:sz w:val="18"/>
          <w:szCs w:val="18"/>
        </w:rPr>
        <w:t xml:space="preserve"> </w:t>
      </w:r>
      <w:r w:rsidRPr="002F366E">
        <w:rPr>
          <w:rFonts w:ascii="Tahoma" w:hAnsi="Tahoma" w:cs="Tahoma"/>
          <w:sz w:val="18"/>
          <w:szCs w:val="18"/>
        </w:rPr>
        <w:t>Pregão.</w:t>
      </w:r>
    </w:p>
    <w:p w14:paraId="611AC58E" w14:textId="77777777" w:rsidR="00FC3DDF" w:rsidRPr="002F366E" w:rsidRDefault="008B4933">
      <w:pPr>
        <w:spacing w:before="207"/>
        <w:ind w:left="120"/>
        <w:rPr>
          <w:rFonts w:ascii="Tahoma" w:hAnsi="Tahoma" w:cs="Tahoma"/>
          <w:b/>
          <w:sz w:val="18"/>
          <w:szCs w:val="18"/>
        </w:rPr>
      </w:pPr>
      <w:r w:rsidRPr="002F366E">
        <w:rPr>
          <w:rFonts w:ascii="Tahoma" w:hAnsi="Tahoma" w:cs="Tahoma"/>
          <w:b/>
          <w:sz w:val="18"/>
          <w:szCs w:val="18"/>
        </w:rPr>
        <w:t xml:space="preserve">6 – </w:t>
      </w:r>
      <w:r w:rsidR="005037A2" w:rsidRPr="002F366E">
        <w:rPr>
          <w:rFonts w:ascii="Tahoma" w:hAnsi="Tahoma" w:cs="Tahoma"/>
          <w:b/>
          <w:sz w:val="18"/>
          <w:szCs w:val="18"/>
        </w:rPr>
        <w:t>PRAZO</w:t>
      </w:r>
      <w:r w:rsidR="005037A2" w:rsidRPr="002F366E">
        <w:rPr>
          <w:rFonts w:ascii="Tahoma" w:hAnsi="Tahoma" w:cs="Tahoma"/>
          <w:b/>
          <w:spacing w:val="-6"/>
          <w:sz w:val="18"/>
          <w:szCs w:val="18"/>
        </w:rPr>
        <w:t xml:space="preserve"> </w:t>
      </w:r>
      <w:r w:rsidR="005037A2" w:rsidRPr="002F366E">
        <w:rPr>
          <w:rFonts w:ascii="Tahoma" w:hAnsi="Tahoma" w:cs="Tahoma"/>
          <w:b/>
          <w:sz w:val="18"/>
          <w:szCs w:val="18"/>
        </w:rPr>
        <w:t>DE</w:t>
      </w:r>
      <w:r w:rsidR="005037A2" w:rsidRPr="002F366E">
        <w:rPr>
          <w:rFonts w:ascii="Tahoma" w:hAnsi="Tahoma" w:cs="Tahoma"/>
          <w:b/>
          <w:spacing w:val="-7"/>
          <w:sz w:val="18"/>
          <w:szCs w:val="18"/>
        </w:rPr>
        <w:t xml:space="preserve"> </w:t>
      </w:r>
      <w:r w:rsidR="005037A2" w:rsidRPr="002F366E">
        <w:rPr>
          <w:rFonts w:ascii="Tahoma" w:hAnsi="Tahoma" w:cs="Tahoma"/>
          <w:b/>
          <w:sz w:val="18"/>
          <w:szCs w:val="18"/>
        </w:rPr>
        <w:t>VIGÊNCIA</w:t>
      </w:r>
      <w:r w:rsidR="005037A2" w:rsidRPr="002F366E">
        <w:rPr>
          <w:rFonts w:ascii="Tahoma" w:hAnsi="Tahoma" w:cs="Tahoma"/>
          <w:b/>
          <w:spacing w:val="-13"/>
          <w:sz w:val="18"/>
          <w:szCs w:val="18"/>
        </w:rPr>
        <w:t xml:space="preserve"> </w:t>
      </w:r>
      <w:r w:rsidRPr="002F366E">
        <w:rPr>
          <w:rFonts w:ascii="Tahoma" w:hAnsi="Tahoma" w:cs="Tahoma"/>
          <w:b/>
          <w:sz w:val="18"/>
          <w:szCs w:val="18"/>
        </w:rPr>
        <w:t>DA ATA DE REGISTRO</w:t>
      </w:r>
    </w:p>
    <w:p w14:paraId="5B19C7A1" w14:textId="77777777" w:rsidR="00FC3DDF" w:rsidRPr="002F366E" w:rsidRDefault="005037A2">
      <w:pPr>
        <w:spacing w:before="95"/>
        <w:ind w:left="120"/>
        <w:rPr>
          <w:rFonts w:ascii="Tahoma" w:hAnsi="Tahoma" w:cs="Tahoma"/>
          <w:sz w:val="18"/>
          <w:szCs w:val="18"/>
        </w:rPr>
      </w:pPr>
      <w:r w:rsidRPr="002F366E">
        <w:rPr>
          <w:rFonts w:ascii="Tahoma" w:hAnsi="Tahoma" w:cs="Tahoma"/>
          <w:sz w:val="18"/>
          <w:szCs w:val="18"/>
        </w:rPr>
        <w:t>Vide</w:t>
      </w:r>
      <w:r w:rsidRPr="002F366E">
        <w:rPr>
          <w:rFonts w:ascii="Tahoma" w:hAnsi="Tahoma" w:cs="Tahoma"/>
          <w:spacing w:val="-4"/>
          <w:sz w:val="18"/>
          <w:szCs w:val="18"/>
        </w:rPr>
        <w:t xml:space="preserve"> </w:t>
      </w:r>
      <w:r w:rsidRPr="002F366E">
        <w:rPr>
          <w:rFonts w:ascii="Tahoma" w:hAnsi="Tahoma" w:cs="Tahoma"/>
          <w:sz w:val="18"/>
          <w:szCs w:val="18"/>
        </w:rPr>
        <w:t>minuta</w:t>
      </w:r>
      <w:r w:rsidRPr="002F366E">
        <w:rPr>
          <w:rFonts w:ascii="Tahoma" w:hAnsi="Tahoma" w:cs="Tahoma"/>
          <w:spacing w:val="-3"/>
          <w:sz w:val="18"/>
          <w:szCs w:val="18"/>
        </w:rPr>
        <w:t xml:space="preserve"> </w:t>
      </w:r>
      <w:r w:rsidRPr="002F366E">
        <w:rPr>
          <w:rFonts w:ascii="Tahoma" w:hAnsi="Tahoma" w:cs="Tahoma"/>
          <w:sz w:val="18"/>
          <w:szCs w:val="18"/>
        </w:rPr>
        <w:t>do</w:t>
      </w:r>
      <w:r w:rsidRPr="002F366E">
        <w:rPr>
          <w:rFonts w:ascii="Tahoma" w:hAnsi="Tahoma" w:cs="Tahoma"/>
          <w:spacing w:val="-3"/>
          <w:sz w:val="18"/>
          <w:szCs w:val="18"/>
        </w:rPr>
        <w:t xml:space="preserve"> </w:t>
      </w:r>
      <w:r w:rsidRPr="002F366E">
        <w:rPr>
          <w:rFonts w:ascii="Tahoma" w:hAnsi="Tahoma" w:cs="Tahoma"/>
          <w:sz w:val="18"/>
          <w:szCs w:val="18"/>
        </w:rPr>
        <w:t>contrato</w:t>
      </w:r>
    </w:p>
    <w:p w14:paraId="070C4CAD" w14:textId="77777777" w:rsidR="00FC3DDF" w:rsidRPr="002F366E" w:rsidRDefault="005037A2">
      <w:pPr>
        <w:spacing w:before="207" w:line="276" w:lineRule="auto"/>
        <w:ind w:left="120" w:right="297"/>
        <w:jc w:val="both"/>
        <w:rPr>
          <w:rFonts w:ascii="Tahoma" w:hAnsi="Tahoma" w:cs="Tahoma"/>
          <w:sz w:val="18"/>
          <w:szCs w:val="18"/>
        </w:rPr>
      </w:pPr>
      <w:r w:rsidRPr="002F366E">
        <w:rPr>
          <w:rFonts w:ascii="Tahoma" w:hAnsi="Tahoma" w:cs="Tahoma"/>
          <w:b/>
          <w:sz w:val="18"/>
          <w:szCs w:val="18"/>
        </w:rPr>
        <w:t xml:space="preserve">Obs.: </w:t>
      </w:r>
      <w:r w:rsidRPr="002F366E">
        <w:rPr>
          <w:rFonts w:ascii="Tahoma" w:hAnsi="Tahoma" w:cs="Tahoma"/>
          <w:sz w:val="18"/>
          <w:szCs w:val="18"/>
        </w:rPr>
        <w:t>Nos preços cotados estão incluídos todos os custos diretos e indiretos necessários à</w:t>
      </w:r>
      <w:r w:rsidRPr="002F366E">
        <w:rPr>
          <w:rFonts w:ascii="Tahoma" w:hAnsi="Tahoma" w:cs="Tahoma"/>
          <w:spacing w:val="1"/>
          <w:sz w:val="18"/>
          <w:szCs w:val="18"/>
        </w:rPr>
        <w:t xml:space="preserve"> </w:t>
      </w:r>
      <w:r w:rsidRPr="002F366E">
        <w:rPr>
          <w:rFonts w:ascii="Tahoma" w:hAnsi="Tahoma" w:cs="Tahoma"/>
          <w:sz w:val="18"/>
          <w:szCs w:val="18"/>
        </w:rPr>
        <w:t>perfeita execução do objeto, composição do BDI, entrega nos municípios consorciados,</w:t>
      </w:r>
      <w:r w:rsidRPr="002F366E">
        <w:rPr>
          <w:rFonts w:ascii="Tahoma" w:hAnsi="Tahoma" w:cs="Tahoma"/>
          <w:spacing w:val="1"/>
          <w:sz w:val="18"/>
          <w:szCs w:val="18"/>
        </w:rPr>
        <w:t xml:space="preserve"> </w:t>
      </w:r>
      <w:r w:rsidRPr="002F366E">
        <w:rPr>
          <w:rFonts w:ascii="Tahoma" w:hAnsi="Tahoma" w:cs="Tahoma"/>
          <w:sz w:val="18"/>
          <w:szCs w:val="18"/>
        </w:rPr>
        <w:t>encargos sociais e inclusive as despesas com materiais e/ou equipamentos, mão de obra</w:t>
      </w:r>
      <w:r w:rsidRPr="002F366E">
        <w:rPr>
          <w:rFonts w:ascii="Tahoma" w:hAnsi="Tahoma" w:cs="Tahoma"/>
          <w:spacing w:val="1"/>
          <w:sz w:val="18"/>
          <w:szCs w:val="18"/>
        </w:rPr>
        <w:t xml:space="preserve"> </w:t>
      </w:r>
      <w:r w:rsidRPr="002F366E">
        <w:rPr>
          <w:rFonts w:ascii="Tahoma" w:hAnsi="Tahoma" w:cs="Tahoma"/>
          <w:sz w:val="18"/>
          <w:szCs w:val="18"/>
        </w:rPr>
        <w:t>especializada</w:t>
      </w:r>
      <w:r w:rsidRPr="002F366E">
        <w:rPr>
          <w:rFonts w:ascii="Tahoma" w:hAnsi="Tahoma" w:cs="Tahoma"/>
          <w:spacing w:val="1"/>
          <w:sz w:val="18"/>
          <w:szCs w:val="18"/>
        </w:rPr>
        <w:t xml:space="preserve"> </w:t>
      </w:r>
      <w:r w:rsidRPr="002F366E">
        <w:rPr>
          <w:rFonts w:ascii="Tahoma" w:hAnsi="Tahoma" w:cs="Tahoma"/>
          <w:sz w:val="18"/>
          <w:szCs w:val="18"/>
        </w:rPr>
        <w:t>ou</w:t>
      </w:r>
      <w:r w:rsidRPr="002F366E">
        <w:rPr>
          <w:rFonts w:ascii="Tahoma" w:hAnsi="Tahoma" w:cs="Tahoma"/>
          <w:spacing w:val="1"/>
          <w:sz w:val="18"/>
          <w:szCs w:val="18"/>
        </w:rPr>
        <w:t xml:space="preserve"> </w:t>
      </w:r>
      <w:r w:rsidRPr="002F366E">
        <w:rPr>
          <w:rFonts w:ascii="Tahoma" w:hAnsi="Tahoma" w:cs="Tahoma"/>
          <w:sz w:val="18"/>
          <w:szCs w:val="18"/>
        </w:rPr>
        <w:t>não,</w:t>
      </w:r>
      <w:r w:rsidRPr="002F366E">
        <w:rPr>
          <w:rFonts w:ascii="Tahoma" w:hAnsi="Tahoma" w:cs="Tahoma"/>
          <w:spacing w:val="1"/>
          <w:sz w:val="18"/>
          <w:szCs w:val="18"/>
        </w:rPr>
        <w:t xml:space="preserve"> </w:t>
      </w:r>
      <w:r w:rsidRPr="002F366E">
        <w:rPr>
          <w:rFonts w:ascii="Tahoma" w:hAnsi="Tahoma" w:cs="Tahoma"/>
          <w:sz w:val="18"/>
          <w:szCs w:val="18"/>
        </w:rPr>
        <w:t>fretes,</w:t>
      </w:r>
      <w:r w:rsidRPr="002F366E">
        <w:rPr>
          <w:rFonts w:ascii="Tahoma" w:hAnsi="Tahoma" w:cs="Tahoma"/>
          <w:spacing w:val="1"/>
          <w:sz w:val="18"/>
          <w:szCs w:val="18"/>
        </w:rPr>
        <w:t xml:space="preserve"> </w:t>
      </w:r>
      <w:r w:rsidRPr="002F366E">
        <w:rPr>
          <w:rFonts w:ascii="Tahoma" w:hAnsi="Tahoma" w:cs="Tahoma"/>
          <w:sz w:val="18"/>
          <w:szCs w:val="18"/>
        </w:rPr>
        <w:t>seguros</w:t>
      </w:r>
      <w:r w:rsidRPr="002F366E">
        <w:rPr>
          <w:rFonts w:ascii="Tahoma" w:hAnsi="Tahoma" w:cs="Tahoma"/>
          <w:spacing w:val="1"/>
          <w:sz w:val="18"/>
          <w:szCs w:val="18"/>
        </w:rPr>
        <w:t xml:space="preserve"> </w:t>
      </w:r>
      <w:r w:rsidRPr="002F366E">
        <w:rPr>
          <w:rFonts w:ascii="Tahoma" w:hAnsi="Tahoma" w:cs="Tahoma"/>
          <w:sz w:val="18"/>
          <w:szCs w:val="18"/>
        </w:rPr>
        <w:t>em</w:t>
      </w:r>
      <w:r w:rsidRPr="002F366E">
        <w:rPr>
          <w:rFonts w:ascii="Tahoma" w:hAnsi="Tahoma" w:cs="Tahoma"/>
          <w:spacing w:val="1"/>
          <w:sz w:val="18"/>
          <w:szCs w:val="18"/>
        </w:rPr>
        <w:t xml:space="preserve"> </w:t>
      </w:r>
      <w:r w:rsidRPr="002F366E">
        <w:rPr>
          <w:rFonts w:ascii="Tahoma" w:hAnsi="Tahoma" w:cs="Tahoma"/>
          <w:sz w:val="18"/>
          <w:szCs w:val="18"/>
        </w:rPr>
        <w:t>geral,</w:t>
      </w:r>
      <w:r w:rsidRPr="002F366E">
        <w:rPr>
          <w:rFonts w:ascii="Tahoma" w:hAnsi="Tahoma" w:cs="Tahoma"/>
          <w:spacing w:val="1"/>
          <w:sz w:val="18"/>
          <w:szCs w:val="18"/>
        </w:rPr>
        <w:t xml:space="preserve"> </w:t>
      </w:r>
      <w:r w:rsidRPr="002F366E">
        <w:rPr>
          <w:rFonts w:ascii="Tahoma" w:hAnsi="Tahoma" w:cs="Tahoma"/>
          <w:sz w:val="18"/>
          <w:szCs w:val="18"/>
        </w:rPr>
        <w:t>equipamentos</w:t>
      </w:r>
      <w:r w:rsidRPr="002F366E">
        <w:rPr>
          <w:rFonts w:ascii="Tahoma" w:hAnsi="Tahoma" w:cs="Tahoma"/>
          <w:spacing w:val="1"/>
          <w:sz w:val="18"/>
          <w:szCs w:val="18"/>
        </w:rPr>
        <w:t xml:space="preserve"> </w:t>
      </w:r>
      <w:r w:rsidRPr="002F366E">
        <w:rPr>
          <w:rFonts w:ascii="Tahoma" w:hAnsi="Tahoma" w:cs="Tahoma"/>
          <w:sz w:val="18"/>
          <w:szCs w:val="18"/>
        </w:rPr>
        <w:t>auxiliares,</w:t>
      </w:r>
      <w:r w:rsidRPr="002F366E">
        <w:rPr>
          <w:rFonts w:ascii="Tahoma" w:hAnsi="Tahoma" w:cs="Tahoma"/>
          <w:spacing w:val="1"/>
          <w:sz w:val="18"/>
          <w:szCs w:val="18"/>
        </w:rPr>
        <w:t xml:space="preserve"> </w:t>
      </w:r>
      <w:r w:rsidRPr="002F366E">
        <w:rPr>
          <w:rFonts w:ascii="Tahoma" w:hAnsi="Tahoma" w:cs="Tahoma"/>
          <w:sz w:val="18"/>
          <w:szCs w:val="18"/>
        </w:rPr>
        <w:t>ferramentas,</w:t>
      </w:r>
      <w:r w:rsidRPr="002F366E">
        <w:rPr>
          <w:rFonts w:ascii="Tahoma" w:hAnsi="Tahoma" w:cs="Tahoma"/>
          <w:spacing w:val="1"/>
          <w:sz w:val="18"/>
          <w:szCs w:val="18"/>
        </w:rPr>
        <w:t xml:space="preserve"> </w:t>
      </w:r>
      <w:r w:rsidRPr="002F366E">
        <w:rPr>
          <w:rFonts w:ascii="Tahoma" w:hAnsi="Tahoma" w:cs="Tahoma"/>
          <w:sz w:val="18"/>
          <w:szCs w:val="18"/>
        </w:rPr>
        <w:t>encargos da Legislação Tributária, Social, Trabalhista e Previdenciária, da infortunística do</w:t>
      </w:r>
      <w:r w:rsidRPr="002F366E">
        <w:rPr>
          <w:rFonts w:ascii="Tahoma" w:hAnsi="Tahoma" w:cs="Tahoma"/>
          <w:spacing w:val="1"/>
          <w:sz w:val="18"/>
          <w:szCs w:val="18"/>
        </w:rPr>
        <w:t xml:space="preserve"> </w:t>
      </w:r>
      <w:r w:rsidRPr="002F366E">
        <w:rPr>
          <w:rFonts w:ascii="Tahoma" w:hAnsi="Tahoma" w:cs="Tahoma"/>
          <w:sz w:val="18"/>
          <w:szCs w:val="18"/>
        </w:rPr>
        <w:t>trabalho e responsabilidade civil por quaisquer danos causados a terceiros ou dispêndios</w:t>
      </w:r>
      <w:r w:rsidRPr="002F366E">
        <w:rPr>
          <w:rFonts w:ascii="Tahoma" w:hAnsi="Tahoma" w:cs="Tahoma"/>
          <w:spacing w:val="1"/>
          <w:sz w:val="18"/>
          <w:szCs w:val="18"/>
        </w:rPr>
        <w:t xml:space="preserve"> </w:t>
      </w:r>
      <w:r w:rsidRPr="002F366E">
        <w:rPr>
          <w:rFonts w:ascii="Tahoma" w:hAnsi="Tahoma" w:cs="Tahoma"/>
          <w:sz w:val="18"/>
          <w:szCs w:val="18"/>
        </w:rPr>
        <w:t>resultantes de impostos, taxas, regulamentos e posturas municipais, estaduais e federais,</w:t>
      </w:r>
      <w:r w:rsidRPr="002F366E">
        <w:rPr>
          <w:rFonts w:ascii="Tahoma" w:hAnsi="Tahoma" w:cs="Tahoma"/>
          <w:spacing w:val="1"/>
          <w:sz w:val="18"/>
          <w:szCs w:val="18"/>
        </w:rPr>
        <w:t xml:space="preserve"> </w:t>
      </w:r>
      <w:r w:rsidRPr="002F366E">
        <w:rPr>
          <w:rFonts w:ascii="Tahoma" w:hAnsi="Tahoma" w:cs="Tahoma"/>
          <w:sz w:val="18"/>
          <w:szCs w:val="18"/>
        </w:rPr>
        <w:t>enfim,</w:t>
      </w:r>
      <w:r w:rsidRPr="002F366E">
        <w:rPr>
          <w:rFonts w:ascii="Tahoma" w:hAnsi="Tahoma" w:cs="Tahoma"/>
          <w:spacing w:val="-4"/>
          <w:sz w:val="18"/>
          <w:szCs w:val="18"/>
        </w:rPr>
        <w:t xml:space="preserve"> </w:t>
      </w:r>
      <w:r w:rsidRPr="002F366E">
        <w:rPr>
          <w:rFonts w:ascii="Tahoma" w:hAnsi="Tahoma" w:cs="Tahoma"/>
          <w:sz w:val="18"/>
          <w:szCs w:val="18"/>
        </w:rPr>
        <w:t>tudo</w:t>
      </w:r>
      <w:r w:rsidRPr="002F366E">
        <w:rPr>
          <w:rFonts w:ascii="Tahoma" w:hAnsi="Tahoma" w:cs="Tahoma"/>
          <w:spacing w:val="-2"/>
          <w:sz w:val="18"/>
          <w:szCs w:val="18"/>
        </w:rPr>
        <w:t xml:space="preserve"> </w:t>
      </w:r>
      <w:r w:rsidRPr="002F366E">
        <w:rPr>
          <w:rFonts w:ascii="Tahoma" w:hAnsi="Tahoma" w:cs="Tahoma"/>
          <w:sz w:val="18"/>
          <w:szCs w:val="18"/>
        </w:rPr>
        <w:t>o</w:t>
      </w:r>
      <w:r w:rsidRPr="002F366E">
        <w:rPr>
          <w:rFonts w:ascii="Tahoma" w:hAnsi="Tahoma" w:cs="Tahoma"/>
          <w:spacing w:val="-2"/>
          <w:sz w:val="18"/>
          <w:szCs w:val="18"/>
        </w:rPr>
        <w:t xml:space="preserve"> </w:t>
      </w:r>
      <w:r w:rsidRPr="002F366E">
        <w:rPr>
          <w:rFonts w:ascii="Tahoma" w:hAnsi="Tahoma" w:cs="Tahoma"/>
          <w:sz w:val="18"/>
          <w:szCs w:val="18"/>
        </w:rPr>
        <w:t>que</w:t>
      </w:r>
      <w:r w:rsidRPr="002F366E">
        <w:rPr>
          <w:rFonts w:ascii="Tahoma" w:hAnsi="Tahoma" w:cs="Tahoma"/>
          <w:spacing w:val="-2"/>
          <w:sz w:val="18"/>
          <w:szCs w:val="18"/>
        </w:rPr>
        <w:t xml:space="preserve"> </w:t>
      </w:r>
      <w:r w:rsidRPr="002F366E">
        <w:rPr>
          <w:rFonts w:ascii="Tahoma" w:hAnsi="Tahoma" w:cs="Tahoma"/>
          <w:sz w:val="18"/>
          <w:szCs w:val="18"/>
        </w:rPr>
        <w:t>for</w:t>
      </w:r>
      <w:r w:rsidRPr="002F366E">
        <w:rPr>
          <w:rFonts w:ascii="Tahoma" w:hAnsi="Tahoma" w:cs="Tahoma"/>
          <w:spacing w:val="-2"/>
          <w:sz w:val="18"/>
          <w:szCs w:val="18"/>
        </w:rPr>
        <w:t xml:space="preserve"> </w:t>
      </w:r>
      <w:r w:rsidRPr="002F366E">
        <w:rPr>
          <w:rFonts w:ascii="Tahoma" w:hAnsi="Tahoma" w:cs="Tahoma"/>
          <w:sz w:val="18"/>
          <w:szCs w:val="18"/>
        </w:rPr>
        <w:t>necessário</w:t>
      </w:r>
      <w:r w:rsidRPr="002F366E">
        <w:rPr>
          <w:rFonts w:ascii="Tahoma" w:hAnsi="Tahoma" w:cs="Tahoma"/>
          <w:spacing w:val="-2"/>
          <w:sz w:val="18"/>
          <w:szCs w:val="18"/>
        </w:rPr>
        <w:t xml:space="preserve"> </w:t>
      </w:r>
      <w:r w:rsidRPr="002F366E">
        <w:rPr>
          <w:rFonts w:ascii="Tahoma" w:hAnsi="Tahoma" w:cs="Tahoma"/>
          <w:sz w:val="18"/>
          <w:szCs w:val="18"/>
        </w:rPr>
        <w:t>para</w:t>
      </w:r>
      <w:r w:rsidRPr="002F366E">
        <w:rPr>
          <w:rFonts w:ascii="Tahoma" w:hAnsi="Tahoma" w:cs="Tahoma"/>
          <w:spacing w:val="-2"/>
          <w:sz w:val="18"/>
          <w:szCs w:val="18"/>
        </w:rPr>
        <w:t xml:space="preserve"> </w:t>
      </w:r>
      <w:r w:rsidRPr="002F366E">
        <w:rPr>
          <w:rFonts w:ascii="Tahoma" w:hAnsi="Tahoma" w:cs="Tahoma"/>
          <w:sz w:val="18"/>
          <w:szCs w:val="18"/>
        </w:rPr>
        <w:t>a</w:t>
      </w:r>
      <w:r w:rsidRPr="002F366E">
        <w:rPr>
          <w:rFonts w:ascii="Tahoma" w:hAnsi="Tahoma" w:cs="Tahoma"/>
          <w:spacing w:val="-2"/>
          <w:sz w:val="18"/>
          <w:szCs w:val="18"/>
        </w:rPr>
        <w:t xml:space="preserve"> </w:t>
      </w:r>
      <w:r w:rsidRPr="002F366E">
        <w:rPr>
          <w:rFonts w:ascii="Tahoma" w:hAnsi="Tahoma" w:cs="Tahoma"/>
          <w:sz w:val="18"/>
          <w:szCs w:val="18"/>
        </w:rPr>
        <w:t>execução</w:t>
      </w:r>
      <w:r w:rsidRPr="002F366E">
        <w:rPr>
          <w:rFonts w:ascii="Tahoma" w:hAnsi="Tahoma" w:cs="Tahoma"/>
          <w:spacing w:val="-2"/>
          <w:sz w:val="18"/>
          <w:szCs w:val="18"/>
        </w:rPr>
        <w:t xml:space="preserve"> </w:t>
      </w:r>
      <w:r w:rsidRPr="002F366E">
        <w:rPr>
          <w:rFonts w:ascii="Tahoma" w:hAnsi="Tahoma" w:cs="Tahoma"/>
          <w:sz w:val="18"/>
          <w:szCs w:val="18"/>
        </w:rPr>
        <w:t>total</w:t>
      </w:r>
      <w:r w:rsidRPr="002F366E">
        <w:rPr>
          <w:rFonts w:ascii="Tahoma" w:hAnsi="Tahoma" w:cs="Tahoma"/>
          <w:spacing w:val="-4"/>
          <w:sz w:val="18"/>
          <w:szCs w:val="18"/>
        </w:rPr>
        <w:t xml:space="preserve"> </w:t>
      </w:r>
      <w:r w:rsidRPr="002F366E">
        <w:rPr>
          <w:rFonts w:ascii="Tahoma" w:hAnsi="Tahoma" w:cs="Tahoma"/>
          <w:sz w:val="18"/>
          <w:szCs w:val="18"/>
        </w:rPr>
        <w:t>e</w:t>
      </w:r>
      <w:r w:rsidRPr="002F366E">
        <w:rPr>
          <w:rFonts w:ascii="Tahoma" w:hAnsi="Tahoma" w:cs="Tahoma"/>
          <w:spacing w:val="-2"/>
          <w:sz w:val="18"/>
          <w:szCs w:val="18"/>
        </w:rPr>
        <w:t xml:space="preserve"> </w:t>
      </w:r>
      <w:r w:rsidRPr="002F366E">
        <w:rPr>
          <w:rFonts w:ascii="Tahoma" w:hAnsi="Tahoma" w:cs="Tahoma"/>
          <w:sz w:val="18"/>
          <w:szCs w:val="18"/>
        </w:rPr>
        <w:t>completa</w:t>
      </w:r>
      <w:r w:rsidRPr="002F366E">
        <w:rPr>
          <w:rFonts w:ascii="Tahoma" w:hAnsi="Tahoma" w:cs="Tahoma"/>
          <w:spacing w:val="-2"/>
          <w:sz w:val="18"/>
          <w:szCs w:val="18"/>
        </w:rPr>
        <w:t xml:space="preserve"> </w:t>
      </w:r>
      <w:r w:rsidRPr="002F366E">
        <w:rPr>
          <w:rFonts w:ascii="Tahoma" w:hAnsi="Tahoma" w:cs="Tahoma"/>
          <w:sz w:val="18"/>
          <w:szCs w:val="18"/>
        </w:rPr>
        <w:t>do</w:t>
      </w:r>
      <w:r w:rsidRPr="002F366E">
        <w:rPr>
          <w:rFonts w:ascii="Tahoma" w:hAnsi="Tahoma" w:cs="Tahoma"/>
          <w:spacing w:val="-4"/>
          <w:sz w:val="18"/>
          <w:szCs w:val="18"/>
        </w:rPr>
        <w:t xml:space="preserve"> </w:t>
      </w:r>
      <w:r w:rsidRPr="002F366E">
        <w:rPr>
          <w:rFonts w:ascii="Tahoma" w:hAnsi="Tahoma" w:cs="Tahoma"/>
          <w:sz w:val="18"/>
          <w:szCs w:val="18"/>
        </w:rPr>
        <w:t>objeto</w:t>
      </w:r>
      <w:r w:rsidRPr="002F366E">
        <w:rPr>
          <w:rFonts w:ascii="Tahoma" w:hAnsi="Tahoma" w:cs="Tahoma"/>
          <w:spacing w:val="-2"/>
          <w:sz w:val="18"/>
          <w:szCs w:val="18"/>
        </w:rPr>
        <w:t xml:space="preserve"> </w:t>
      </w:r>
      <w:r w:rsidRPr="002F366E">
        <w:rPr>
          <w:rFonts w:ascii="Tahoma" w:hAnsi="Tahoma" w:cs="Tahoma"/>
          <w:sz w:val="18"/>
          <w:szCs w:val="18"/>
        </w:rPr>
        <w:t>desta</w:t>
      </w:r>
      <w:r w:rsidRPr="002F366E">
        <w:rPr>
          <w:rFonts w:ascii="Tahoma" w:hAnsi="Tahoma" w:cs="Tahoma"/>
          <w:spacing w:val="-4"/>
          <w:sz w:val="18"/>
          <w:szCs w:val="18"/>
        </w:rPr>
        <w:t xml:space="preserve"> </w:t>
      </w:r>
      <w:r w:rsidRPr="002F366E">
        <w:rPr>
          <w:rFonts w:ascii="Tahoma" w:hAnsi="Tahoma" w:cs="Tahoma"/>
          <w:sz w:val="18"/>
          <w:szCs w:val="18"/>
        </w:rPr>
        <w:t>Licitação.</w:t>
      </w:r>
    </w:p>
    <w:p w14:paraId="7DE62C83" w14:textId="77777777" w:rsidR="00FC3DDF" w:rsidRPr="002F366E" w:rsidRDefault="005037A2">
      <w:pPr>
        <w:spacing w:before="163"/>
        <w:ind w:left="120"/>
        <w:rPr>
          <w:rFonts w:ascii="Tahoma" w:hAnsi="Tahoma" w:cs="Tahoma"/>
          <w:b/>
          <w:sz w:val="18"/>
          <w:szCs w:val="18"/>
        </w:rPr>
      </w:pPr>
      <w:r w:rsidRPr="002F366E">
        <w:rPr>
          <w:rFonts w:ascii="Tahoma" w:hAnsi="Tahoma" w:cs="Tahoma"/>
          <w:b/>
          <w:sz w:val="18"/>
          <w:szCs w:val="18"/>
        </w:rPr>
        <w:t>LOCAL</w:t>
      </w:r>
      <w:r w:rsidRPr="002F366E">
        <w:rPr>
          <w:rFonts w:ascii="Tahoma" w:hAnsi="Tahoma" w:cs="Tahoma"/>
          <w:b/>
          <w:spacing w:val="-16"/>
          <w:sz w:val="18"/>
          <w:szCs w:val="18"/>
        </w:rPr>
        <w:t xml:space="preserve"> </w:t>
      </w:r>
      <w:r w:rsidRPr="002F366E">
        <w:rPr>
          <w:rFonts w:ascii="Tahoma" w:hAnsi="Tahoma" w:cs="Tahoma"/>
          <w:b/>
          <w:sz w:val="18"/>
          <w:szCs w:val="18"/>
        </w:rPr>
        <w:t>E</w:t>
      </w:r>
      <w:r w:rsidRPr="002F366E">
        <w:rPr>
          <w:rFonts w:ascii="Tahoma" w:hAnsi="Tahoma" w:cs="Tahoma"/>
          <w:b/>
          <w:spacing w:val="-11"/>
          <w:sz w:val="18"/>
          <w:szCs w:val="18"/>
        </w:rPr>
        <w:t xml:space="preserve"> </w:t>
      </w:r>
      <w:r w:rsidRPr="002F366E">
        <w:rPr>
          <w:rFonts w:ascii="Tahoma" w:hAnsi="Tahoma" w:cs="Tahoma"/>
          <w:b/>
          <w:sz w:val="18"/>
          <w:szCs w:val="18"/>
        </w:rPr>
        <w:t>DATA</w:t>
      </w:r>
    </w:p>
    <w:p w14:paraId="0246891E" w14:textId="77777777" w:rsidR="00FC3DDF" w:rsidRPr="002F366E" w:rsidRDefault="005037A2">
      <w:pPr>
        <w:spacing w:before="207"/>
        <w:ind w:left="120"/>
        <w:rPr>
          <w:rFonts w:ascii="Tahoma" w:hAnsi="Tahoma" w:cs="Tahoma"/>
          <w:b/>
          <w:sz w:val="18"/>
          <w:szCs w:val="18"/>
        </w:rPr>
      </w:pPr>
      <w:r w:rsidRPr="002F366E">
        <w:rPr>
          <w:rFonts w:ascii="Tahoma" w:hAnsi="Tahoma" w:cs="Tahoma"/>
          <w:b/>
          <w:sz w:val="18"/>
          <w:szCs w:val="18"/>
        </w:rPr>
        <w:t>NOME</w:t>
      </w:r>
      <w:r w:rsidRPr="002F366E">
        <w:rPr>
          <w:rFonts w:ascii="Tahoma" w:hAnsi="Tahoma" w:cs="Tahoma"/>
          <w:b/>
          <w:spacing w:val="-8"/>
          <w:sz w:val="18"/>
          <w:szCs w:val="18"/>
        </w:rPr>
        <w:t xml:space="preserve"> </w:t>
      </w:r>
      <w:r w:rsidRPr="002F366E">
        <w:rPr>
          <w:rFonts w:ascii="Tahoma" w:hAnsi="Tahoma" w:cs="Tahoma"/>
          <w:b/>
          <w:sz w:val="18"/>
          <w:szCs w:val="18"/>
        </w:rPr>
        <w:t>E</w:t>
      </w:r>
      <w:r w:rsidRPr="002F366E">
        <w:rPr>
          <w:rFonts w:ascii="Tahoma" w:hAnsi="Tahoma" w:cs="Tahoma"/>
          <w:b/>
          <w:spacing w:val="-14"/>
          <w:sz w:val="18"/>
          <w:szCs w:val="18"/>
        </w:rPr>
        <w:t xml:space="preserve"> </w:t>
      </w:r>
      <w:r w:rsidRPr="002F366E">
        <w:rPr>
          <w:rFonts w:ascii="Tahoma" w:hAnsi="Tahoma" w:cs="Tahoma"/>
          <w:b/>
          <w:sz w:val="18"/>
          <w:szCs w:val="18"/>
        </w:rPr>
        <w:t>ASSINATURA</w:t>
      </w:r>
      <w:r w:rsidRPr="002F366E">
        <w:rPr>
          <w:rFonts w:ascii="Tahoma" w:hAnsi="Tahoma" w:cs="Tahoma"/>
          <w:b/>
          <w:spacing w:val="-16"/>
          <w:sz w:val="18"/>
          <w:szCs w:val="18"/>
        </w:rPr>
        <w:t xml:space="preserve"> </w:t>
      </w:r>
      <w:r w:rsidRPr="002F366E">
        <w:rPr>
          <w:rFonts w:ascii="Tahoma" w:hAnsi="Tahoma" w:cs="Tahoma"/>
          <w:b/>
          <w:sz w:val="18"/>
          <w:szCs w:val="18"/>
        </w:rPr>
        <w:t>DO</w:t>
      </w:r>
      <w:r w:rsidRPr="002F366E">
        <w:rPr>
          <w:rFonts w:ascii="Tahoma" w:hAnsi="Tahoma" w:cs="Tahoma"/>
          <w:b/>
          <w:spacing w:val="-6"/>
          <w:sz w:val="18"/>
          <w:szCs w:val="18"/>
        </w:rPr>
        <w:t xml:space="preserve"> </w:t>
      </w:r>
      <w:r w:rsidRPr="002F366E">
        <w:rPr>
          <w:rFonts w:ascii="Tahoma" w:hAnsi="Tahoma" w:cs="Tahoma"/>
          <w:b/>
          <w:sz w:val="18"/>
          <w:szCs w:val="18"/>
        </w:rPr>
        <w:t>REPRESENTANTE</w:t>
      </w:r>
      <w:r w:rsidRPr="002F366E">
        <w:rPr>
          <w:rFonts w:ascii="Tahoma" w:hAnsi="Tahoma" w:cs="Tahoma"/>
          <w:b/>
          <w:spacing w:val="-7"/>
          <w:sz w:val="18"/>
          <w:szCs w:val="18"/>
        </w:rPr>
        <w:t xml:space="preserve"> </w:t>
      </w:r>
      <w:r w:rsidRPr="002F366E">
        <w:rPr>
          <w:rFonts w:ascii="Tahoma" w:hAnsi="Tahoma" w:cs="Tahoma"/>
          <w:b/>
          <w:sz w:val="18"/>
          <w:szCs w:val="18"/>
        </w:rPr>
        <w:t>DA</w:t>
      </w:r>
      <w:r w:rsidRPr="002F366E">
        <w:rPr>
          <w:rFonts w:ascii="Tahoma" w:hAnsi="Tahoma" w:cs="Tahoma"/>
          <w:b/>
          <w:spacing w:val="-16"/>
          <w:sz w:val="18"/>
          <w:szCs w:val="18"/>
        </w:rPr>
        <w:t xml:space="preserve"> </w:t>
      </w:r>
      <w:r w:rsidRPr="002F366E">
        <w:rPr>
          <w:rFonts w:ascii="Tahoma" w:hAnsi="Tahoma" w:cs="Tahoma"/>
          <w:b/>
          <w:sz w:val="18"/>
          <w:szCs w:val="18"/>
        </w:rPr>
        <w:t>EMPRESA</w:t>
      </w:r>
    </w:p>
    <w:p w14:paraId="6706EA2F" w14:textId="77777777" w:rsidR="00FC3DDF" w:rsidRPr="002F366E" w:rsidRDefault="00FC3DDF">
      <w:pPr>
        <w:rPr>
          <w:rFonts w:ascii="Tahoma" w:hAnsi="Tahoma" w:cs="Tahoma"/>
          <w:sz w:val="18"/>
          <w:szCs w:val="18"/>
        </w:rPr>
      </w:pPr>
    </w:p>
    <w:p w14:paraId="0F530650" w14:textId="77777777" w:rsidR="0073575E" w:rsidRPr="002F366E" w:rsidRDefault="0073575E">
      <w:pPr>
        <w:rPr>
          <w:rFonts w:ascii="Tahoma" w:hAnsi="Tahoma" w:cs="Tahoma"/>
          <w:sz w:val="18"/>
          <w:szCs w:val="18"/>
        </w:rPr>
        <w:sectPr w:rsidR="0073575E" w:rsidRPr="002F366E" w:rsidSect="004A1B6D">
          <w:pgSz w:w="11910" w:h="16840"/>
          <w:pgMar w:top="1702" w:right="1120" w:bottom="1418" w:left="1300" w:header="732" w:footer="1011" w:gutter="0"/>
          <w:cols w:space="720"/>
        </w:sectPr>
      </w:pPr>
    </w:p>
    <w:p w14:paraId="7F25F17E" w14:textId="77777777" w:rsidR="00FC3DDF" w:rsidRPr="002F366E" w:rsidRDefault="005037A2">
      <w:pPr>
        <w:pStyle w:val="Ttulo2"/>
        <w:spacing w:before="93"/>
        <w:ind w:left="4725" w:right="4937"/>
        <w:jc w:val="center"/>
        <w:rPr>
          <w:rFonts w:ascii="Tahoma" w:hAnsi="Tahoma" w:cs="Tahoma"/>
          <w:sz w:val="18"/>
          <w:szCs w:val="18"/>
        </w:rPr>
      </w:pPr>
      <w:r w:rsidRPr="002F366E">
        <w:rPr>
          <w:rFonts w:ascii="Tahoma" w:hAnsi="Tahoma" w:cs="Tahoma"/>
          <w:sz w:val="18"/>
          <w:szCs w:val="18"/>
        </w:rPr>
        <w:lastRenderedPageBreak/>
        <w:t>ANEXO</w:t>
      </w:r>
      <w:r w:rsidRPr="002F366E">
        <w:rPr>
          <w:rFonts w:ascii="Tahoma" w:hAnsi="Tahoma" w:cs="Tahoma"/>
          <w:spacing w:val="-3"/>
          <w:sz w:val="18"/>
          <w:szCs w:val="18"/>
        </w:rPr>
        <w:t xml:space="preserve"> </w:t>
      </w:r>
      <w:r w:rsidRPr="002F366E">
        <w:rPr>
          <w:rFonts w:ascii="Tahoma" w:hAnsi="Tahoma" w:cs="Tahoma"/>
          <w:sz w:val="18"/>
          <w:szCs w:val="18"/>
        </w:rPr>
        <w:t>II</w:t>
      </w:r>
    </w:p>
    <w:p w14:paraId="6DAE6515" w14:textId="77777777" w:rsidR="00FC3DDF" w:rsidRPr="002F366E" w:rsidRDefault="005037A2" w:rsidP="00BC3CB4">
      <w:pPr>
        <w:spacing w:before="209"/>
        <w:ind w:left="3402" w:right="3403"/>
        <w:jc w:val="center"/>
        <w:rPr>
          <w:rFonts w:ascii="Tahoma" w:hAnsi="Tahoma" w:cs="Tahoma"/>
          <w:b/>
          <w:sz w:val="18"/>
          <w:szCs w:val="18"/>
        </w:rPr>
      </w:pPr>
      <w:bookmarkStart w:id="3" w:name="PREGÃO_ELETRÔNICO_Nº_0014/2022_–_PMF"/>
      <w:bookmarkEnd w:id="3"/>
      <w:r w:rsidRPr="002F366E">
        <w:rPr>
          <w:rFonts w:ascii="Tahoma" w:hAnsi="Tahoma" w:cs="Tahoma"/>
          <w:b/>
          <w:sz w:val="18"/>
          <w:szCs w:val="18"/>
        </w:rPr>
        <w:t>PREGÃO</w:t>
      </w:r>
      <w:r w:rsidR="00BC3CB4" w:rsidRPr="002F366E">
        <w:rPr>
          <w:rFonts w:ascii="Tahoma" w:hAnsi="Tahoma" w:cs="Tahoma"/>
          <w:b/>
          <w:sz w:val="18"/>
          <w:szCs w:val="18"/>
        </w:rPr>
        <w:t>, NA FORMA</w:t>
      </w:r>
      <w:r w:rsidRPr="002F366E">
        <w:rPr>
          <w:rFonts w:ascii="Tahoma" w:hAnsi="Tahoma" w:cs="Tahoma"/>
          <w:b/>
          <w:spacing w:val="-4"/>
          <w:sz w:val="18"/>
          <w:szCs w:val="18"/>
        </w:rPr>
        <w:t xml:space="preserve"> </w:t>
      </w:r>
      <w:r w:rsidR="00BC3CB4" w:rsidRPr="002F366E">
        <w:rPr>
          <w:rFonts w:ascii="Tahoma" w:hAnsi="Tahoma" w:cs="Tahoma"/>
          <w:b/>
          <w:sz w:val="18"/>
          <w:szCs w:val="18"/>
        </w:rPr>
        <w:t>ELETRÔNICA</w:t>
      </w:r>
      <w:r w:rsidRPr="002F366E">
        <w:rPr>
          <w:rFonts w:ascii="Tahoma" w:hAnsi="Tahoma" w:cs="Tahoma"/>
          <w:b/>
          <w:spacing w:val="-3"/>
          <w:sz w:val="18"/>
          <w:szCs w:val="18"/>
        </w:rPr>
        <w:t xml:space="preserve"> </w:t>
      </w:r>
      <w:r w:rsidRPr="002F366E">
        <w:rPr>
          <w:rFonts w:ascii="Tahoma" w:hAnsi="Tahoma" w:cs="Tahoma"/>
          <w:b/>
          <w:sz w:val="18"/>
          <w:szCs w:val="18"/>
        </w:rPr>
        <w:t>Nº</w:t>
      </w:r>
      <w:r w:rsidRPr="002F366E">
        <w:rPr>
          <w:rFonts w:ascii="Tahoma" w:hAnsi="Tahoma" w:cs="Tahoma"/>
          <w:b/>
          <w:spacing w:val="-6"/>
          <w:sz w:val="18"/>
          <w:szCs w:val="18"/>
        </w:rPr>
        <w:t xml:space="preserve"> </w:t>
      </w:r>
      <w:r w:rsidR="006021E2" w:rsidRPr="002F366E">
        <w:rPr>
          <w:rFonts w:ascii="Tahoma" w:hAnsi="Tahoma" w:cs="Tahoma"/>
          <w:b/>
          <w:sz w:val="18"/>
          <w:szCs w:val="18"/>
        </w:rPr>
        <w:t>00</w:t>
      </w:r>
      <w:r w:rsidR="004F1634">
        <w:rPr>
          <w:rFonts w:ascii="Tahoma" w:hAnsi="Tahoma" w:cs="Tahoma"/>
          <w:b/>
          <w:sz w:val="18"/>
          <w:szCs w:val="18"/>
        </w:rPr>
        <w:t>90</w:t>
      </w:r>
      <w:r w:rsidRPr="002F366E">
        <w:rPr>
          <w:rFonts w:ascii="Tahoma" w:hAnsi="Tahoma" w:cs="Tahoma"/>
          <w:b/>
          <w:sz w:val="18"/>
          <w:szCs w:val="18"/>
        </w:rPr>
        <w:t>/2022</w:t>
      </w:r>
      <w:r w:rsidRPr="002F366E">
        <w:rPr>
          <w:rFonts w:ascii="Tahoma" w:hAnsi="Tahoma" w:cs="Tahoma"/>
          <w:b/>
          <w:spacing w:val="-5"/>
          <w:sz w:val="18"/>
          <w:szCs w:val="18"/>
        </w:rPr>
        <w:t xml:space="preserve"> </w:t>
      </w:r>
      <w:r w:rsidRPr="002F366E">
        <w:rPr>
          <w:rFonts w:ascii="Tahoma" w:hAnsi="Tahoma" w:cs="Tahoma"/>
          <w:b/>
          <w:sz w:val="18"/>
          <w:szCs w:val="18"/>
        </w:rPr>
        <w:t>–</w:t>
      </w:r>
      <w:r w:rsidRPr="002F366E">
        <w:rPr>
          <w:rFonts w:ascii="Tahoma" w:hAnsi="Tahoma" w:cs="Tahoma"/>
          <w:b/>
          <w:spacing w:val="-5"/>
          <w:sz w:val="18"/>
          <w:szCs w:val="18"/>
        </w:rPr>
        <w:t xml:space="preserve"> </w:t>
      </w:r>
      <w:r w:rsidR="006021E2" w:rsidRPr="002F366E">
        <w:rPr>
          <w:rFonts w:ascii="Tahoma" w:hAnsi="Tahoma" w:cs="Tahoma"/>
          <w:b/>
          <w:sz w:val="18"/>
          <w:szCs w:val="18"/>
        </w:rPr>
        <w:t>PMMC</w:t>
      </w:r>
    </w:p>
    <w:p w14:paraId="5668CFA3" w14:textId="77777777" w:rsidR="00BC3CB4" w:rsidRPr="002F366E" w:rsidRDefault="00BC3CB4" w:rsidP="006021E2">
      <w:pPr>
        <w:spacing w:before="209"/>
        <w:ind w:left="4725" w:right="4679"/>
        <w:jc w:val="center"/>
        <w:rPr>
          <w:rFonts w:ascii="Tahoma" w:hAnsi="Tahoma" w:cs="Tahoma"/>
          <w:b/>
          <w:sz w:val="18"/>
          <w:szCs w:val="18"/>
        </w:rPr>
      </w:pPr>
      <w:r w:rsidRPr="002F366E">
        <w:rPr>
          <w:rFonts w:ascii="Tahoma" w:hAnsi="Tahoma" w:cs="Tahoma"/>
          <w:b/>
          <w:sz w:val="18"/>
          <w:szCs w:val="18"/>
        </w:rPr>
        <w:t>REGISTRO DE PREÇOS Nº 00</w:t>
      </w:r>
      <w:r w:rsidR="00F7071F" w:rsidRPr="002F366E">
        <w:rPr>
          <w:rFonts w:ascii="Tahoma" w:hAnsi="Tahoma" w:cs="Tahoma"/>
          <w:b/>
          <w:sz w:val="18"/>
          <w:szCs w:val="18"/>
        </w:rPr>
        <w:t>2</w:t>
      </w:r>
      <w:r w:rsidR="004F1634">
        <w:rPr>
          <w:rFonts w:ascii="Tahoma" w:hAnsi="Tahoma" w:cs="Tahoma"/>
          <w:b/>
          <w:sz w:val="18"/>
          <w:szCs w:val="18"/>
        </w:rPr>
        <w:t>8</w:t>
      </w:r>
      <w:r w:rsidRPr="002F366E">
        <w:rPr>
          <w:rFonts w:ascii="Tahoma" w:hAnsi="Tahoma" w:cs="Tahoma"/>
          <w:b/>
          <w:sz w:val="18"/>
          <w:szCs w:val="18"/>
        </w:rPr>
        <w:t>/2022</w:t>
      </w:r>
    </w:p>
    <w:p w14:paraId="0DF2878B" w14:textId="77777777" w:rsidR="00FC3DDF" w:rsidRPr="002F366E" w:rsidRDefault="005037A2">
      <w:pPr>
        <w:pStyle w:val="Ttulo2"/>
        <w:spacing w:before="154"/>
        <w:ind w:left="4725" w:right="4942"/>
        <w:jc w:val="center"/>
        <w:rPr>
          <w:rFonts w:ascii="Tahoma" w:hAnsi="Tahoma" w:cs="Tahoma"/>
          <w:sz w:val="18"/>
          <w:szCs w:val="18"/>
        </w:rPr>
      </w:pPr>
      <w:r w:rsidRPr="002F366E">
        <w:rPr>
          <w:rFonts w:ascii="Tahoma" w:hAnsi="Tahoma" w:cs="Tahoma"/>
          <w:sz w:val="18"/>
          <w:szCs w:val="18"/>
        </w:rPr>
        <w:t>Planilha</w:t>
      </w:r>
      <w:r w:rsidRPr="002F366E">
        <w:rPr>
          <w:rFonts w:ascii="Tahoma" w:hAnsi="Tahoma" w:cs="Tahoma"/>
          <w:spacing w:val="-9"/>
          <w:sz w:val="18"/>
          <w:szCs w:val="18"/>
        </w:rPr>
        <w:t xml:space="preserve"> </w:t>
      </w:r>
      <w:r w:rsidRPr="002F366E">
        <w:rPr>
          <w:rFonts w:ascii="Tahoma" w:hAnsi="Tahoma" w:cs="Tahoma"/>
          <w:sz w:val="18"/>
          <w:szCs w:val="18"/>
        </w:rPr>
        <w:t>Quantitativa</w:t>
      </w:r>
    </w:p>
    <w:p w14:paraId="2C46A57B" w14:textId="77777777" w:rsidR="00E72EFE" w:rsidRPr="002F366E" w:rsidRDefault="00E72EFE">
      <w:pPr>
        <w:pStyle w:val="Ttulo2"/>
        <w:spacing w:before="154"/>
        <w:ind w:left="4725" w:right="4942"/>
        <w:jc w:val="center"/>
        <w:rPr>
          <w:rFonts w:ascii="Tahoma" w:hAnsi="Tahoma" w:cs="Tahoma"/>
          <w:sz w:val="18"/>
          <w:szCs w:val="18"/>
        </w:rPr>
      </w:pPr>
    </w:p>
    <w:p w14:paraId="2D472C30" w14:textId="77777777" w:rsidR="008670B5" w:rsidRDefault="00877E1D" w:rsidP="0045737D">
      <w:pPr>
        <w:pStyle w:val="Ttulo2"/>
        <w:spacing w:before="154"/>
        <w:ind w:left="142" w:right="4942"/>
        <w:rPr>
          <w:rFonts w:ascii="Tahoma" w:hAnsi="Tahoma" w:cs="Tahoma"/>
          <w:sz w:val="18"/>
          <w:szCs w:val="18"/>
        </w:rPr>
      </w:pPr>
      <w:r>
        <w:rPr>
          <w:rFonts w:ascii="Tahoma" w:hAnsi="Tahoma" w:cs="Tahoma"/>
          <w:sz w:val="18"/>
          <w:szCs w:val="18"/>
        </w:rPr>
        <w:t>LOTE  ÚNICO</w:t>
      </w:r>
    </w:p>
    <w:p w14:paraId="1E76F260" w14:textId="77777777" w:rsidR="00877E1D" w:rsidRDefault="00877E1D" w:rsidP="0045737D">
      <w:pPr>
        <w:pStyle w:val="Ttulo2"/>
        <w:spacing w:before="154"/>
        <w:ind w:left="142" w:right="4942"/>
        <w:rPr>
          <w:rFonts w:ascii="Tahoma" w:hAnsi="Tahoma" w:cs="Tahoma"/>
          <w:sz w:val="18"/>
          <w:szCs w:val="18"/>
        </w:rPr>
      </w:pPr>
    </w:p>
    <w:tbl>
      <w:tblPr>
        <w:tblStyle w:val="Tabelacomgrade"/>
        <w:tblW w:w="0" w:type="auto"/>
        <w:tblInd w:w="-147" w:type="dxa"/>
        <w:tblLook w:val="04A0" w:firstRow="1" w:lastRow="0" w:firstColumn="1" w:lastColumn="0" w:noHBand="0" w:noVBand="1"/>
      </w:tblPr>
      <w:tblGrid>
        <w:gridCol w:w="2335"/>
        <w:gridCol w:w="1968"/>
        <w:gridCol w:w="120"/>
        <w:gridCol w:w="2059"/>
        <w:gridCol w:w="2159"/>
      </w:tblGrid>
      <w:tr w:rsidR="003437C4" w:rsidRPr="002F366E" w14:paraId="27896F6B" w14:textId="77777777" w:rsidTr="00A9739D">
        <w:trPr>
          <w:trHeight w:val="1741"/>
        </w:trPr>
        <w:tc>
          <w:tcPr>
            <w:tcW w:w="8641" w:type="dxa"/>
            <w:gridSpan w:val="5"/>
          </w:tcPr>
          <w:p w14:paraId="43E44720" w14:textId="30776336" w:rsidR="003437C4" w:rsidRPr="002F366E" w:rsidRDefault="003437C4" w:rsidP="00011C95">
            <w:pPr>
              <w:jc w:val="both"/>
              <w:rPr>
                <w:rFonts w:ascii="Tahoma" w:hAnsi="Tahoma" w:cs="Tahoma"/>
                <w:sz w:val="18"/>
                <w:szCs w:val="18"/>
              </w:rPr>
            </w:pPr>
            <w:r w:rsidRPr="002F366E">
              <w:rPr>
                <w:rFonts w:ascii="Tahoma" w:hAnsi="Tahoma" w:cs="Tahoma"/>
                <w:b/>
                <w:sz w:val="18"/>
                <w:szCs w:val="18"/>
              </w:rPr>
              <w:t xml:space="preserve">  EDUCAÇÃO INFANTIL</w:t>
            </w:r>
            <w:r w:rsidRPr="002F366E">
              <w:rPr>
                <w:rFonts w:ascii="Tahoma" w:hAnsi="Tahoma" w:cs="Tahoma"/>
                <w:sz w:val="18"/>
                <w:szCs w:val="18"/>
              </w:rPr>
              <w:t xml:space="preserve"> - </w:t>
            </w:r>
            <w:r w:rsidR="00011C95" w:rsidRPr="002F366E">
              <w:rPr>
                <w:rFonts w:ascii="Tahoma" w:hAnsi="Tahoma" w:cs="Tahoma"/>
                <w:sz w:val="18"/>
                <w:szCs w:val="18"/>
              </w:rPr>
              <w:t xml:space="preserve">Aquisição de livros didáticos integrados para alunos e professores; Acesso ao ambiente digital com senhas individuais para, professores e coordenadores; Assessoria didática e pedagógica para as equipes técnicas e docentes, por meio de cursos de implantação e metodologias na área do conhecimento, além de atendimento personalizado, contribuindo para a formação continuada dos profissionais ,curso de implantação do Sistema de Ensino e atendimento pedagógico e cursos de implantação do Sistema de Ensino  atendimento pedagógico e cursos de metodologias nos eixos e/ ou áreas do conhecimento, e em informática educativa); Sistema de gestão das informações educacionais por </w:t>
            </w:r>
            <w:r w:rsidR="00011C95">
              <w:rPr>
                <w:rFonts w:ascii="Tahoma" w:hAnsi="Tahoma" w:cs="Tahoma"/>
                <w:sz w:val="18"/>
                <w:szCs w:val="18"/>
              </w:rPr>
              <w:t>meio</w:t>
            </w:r>
            <w:r w:rsidR="00011C95" w:rsidRPr="002F366E">
              <w:rPr>
                <w:rFonts w:ascii="Tahoma" w:hAnsi="Tahoma" w:cs="Tahoma"/>
                <w:sz w:val="18"/>
                <w:szCs w:val="18"/>
              </w:rPr>
              <w:t xml:space="preserve"> de ferramentas que proporcionam o monitoramento dos resultados educacionais do município;</w:t>
            </w:r>
          </w:p>
        </w:tc>
      </w:tr>
      <w:tr w:rsidR="003437C4" w:rsidRPr="002F366E" w14:paraId="187ACE7C" w14:textId="77777777" w:rsidTr="00A9739D">
        <w:tc>
          <w:tcPr>
            <w:tcW w:w="2335" w:type="dxa"/>
          </w:tcPr>
          <w:p w14:paraId="5E8418B6" w14:textId="77777777" w:rsidR="003437C4" w:rsidRPr="002F366E" w:rsidRDefault="003437C4" w:rsidP="00A9739D">
            <w:pPr>
              <w:rPr>
                <w:rFonts w:ascii="Tahoma" w:hAnsi="Tahoma" w:cs="Tahoma"/>
                <w:sz w:val="18"/>
                <w:szCs w:val="18"/>
              </w:rPr>
            </w:pPr>
            <w:r w:rsidRPr="002F366E">
              <w:rPr>
                <w:rFonts w:ascii="Tahoma" w:hAnsi="Tahoma" w:cs="Tahoma"/>
                <w:sz w:val="18"/>
                <w:szCs w:val="18"/>
              </w:rPr>
              <w:t>BERÇARIO</w:t>
            </w:r>
          </w:p>
        </w:tc>
        <w:tc>
          <w:tcPr>
            <w:tcW w:w="2088" w:type="dxa"/>
            <w:gridSpan w:val="2"/>
          </w:tcPr>
          <w:p w14:paraId="0CB4EAD7" w14:textId="77777777" w:rsidR="003437C4" w:rsidRPr="002F366E" w:rsidRDefault="003437C4" w:rsidP="00A9739D">
            <w:pPr>
              <w:rPr>
                <w:rFonts w:ascii="Tahoma" w:hAnsi="Tahoma" w:cs="Tahoma"/>
                <w:sz w:val="18"/>
                <w:szCs w:val="18"/>
              </w:rPr>
            </w:pPr>
            <w:r w:rsidRPr="002F366E">
              <w:rPr>
                <w:rFonts w:ascii="Tahoma" w:hAnsi="Tahoma" w:cs="Tahoma"/>
                <w:sz w:val="18"/>
                <w:szCs w:val="18"/>
              </w:rPr>
              <w:t>MATERNAL</w:t>
            </w:r>
          </w:p>
        </w:tc>
        <w:tc>
          <w:tcPr>
            <w:tcW w:w="2059" w:type="dxa"/>
          </w:tcPr>
          <w:p w14:paraId="13A20317" w14:textId="77777777" w:rsidR="003437C4" w:rsidRPr="002F366E" w:rsidRDefault="003437C4" w:rsidP="00A9739D">
            <w:pPr>
              <w:rPr>
                <w:rFonts w:ascii="Tahoma" w:hAnsi="Tahoma" w:cs="Tahoma"/>
                <w:sz w:val="18"/>
                <w:szCs w:val="18"/>
              </w:rPr>
            </w:pPr>
            <w:r w:rsidRPr="002F366E">
              <w:rPr>
                <w:rFonts w:ascii="Tahoma" w:hAnsi="Tahoma" w:cs="Tahoma"/>
                <w:sz w:val="18"/>
                <w:szCs w:val="18"/>
              </w:rPr>
              <w:t xml:space="preserve">PRE I </w:t>
            </w:r>
          </w:p>
        </w:tc>
        <w:tc>
          <w:tcPr>
            <w:tcW w:w="2159" w:type="dxa"/>
          </w:tcPr>
          <w:p w14:paraId="495D39AF" w14:textId="77777777" w:rsidR="003437C4" w:rsidRPr="002F366E" w:rsidRDefault="003437C4" w:rsidP="00A9739D">
            <w:pPr>
              <w:rPr>
                <w:rFonts w:ascii="Tahoma" w:hAnsi="Tahoma" w:cs="Tahoma"/>
                <w:sz w:val="18"/>
                <w:szCs w:val="18"/>
              </w:rPr>
            </w:pPr>
            <w:r w:rsidRPr="002F366E">
              <w:rPr>
                <w:rFonts w:ascii="Tahoma" w:hAnsi="Tahoma" w:cs="Tahoma"/>
                <w:sz w:val="18"/>
                <w:szCs w:val="18"/>
              </w:rPr>
              <w:t>PRE II</w:t>
            </w:r>
          </w:p>
        </w:tc>
      </w:tr>
      <w:tr w:rsidR="003437C4" w:rsidRPr="002F366E" w14:paraId="3C9C828F" w14:textId="77777777" w:rsidTr="00A9739D">
        <w:tc>
          <w:tcPr>
            <w:tcW w:w="2335" w:type="dxa"/>
          </w:tcPr>
          <w:p w14:paraId="3A5031B4" w14:textId="77777777" w:rsidR="003437C4" w:rsidRPr="002F366E" w:rsidRDefault="003437C4" w:rsidP="00A9739D">
            <w:pPr>
              <w:rPr>
                <w:rFonts w:ascii="Tahoma" w:hAnsi="Tahoma" w:cs="Tahoma"/>
                <w:sz w:val="18"/>
                <w:szCs w:val="18"/>
              </w:rPr>
            </w:pPr>
            <w:r w:rsidRPr="002F366E">
              <w:rPr>
                <w:rFonts w:ascii="Tahoma" w:hAnsi="Tahoma" w:cs="Tahoma"/>
                <w:sz w:val="18"/>
                <w:szCs w:val="18"/>
              </w:rPr>
              <w:t>183 ALUNOS/ não utiliza apostila.</w:t>
            </w:r>
          </w:p>
        </w:tc>
        <w:tc>
          <w:tcPr>
            <w:tcW w:w="2088" w:type="dxa"/>
            <w:gridSpan w:val="2"/>
          </w:tcPr>
          <w:p w14:paraId="318FAB3F" w14:textId="08C0FFBD" w:rsidR="003437C4" w:rsidRPr="002F366E" w:rsidRDefault="003437C4" w:rsidP="00D35E7C">
            <w:pPr>
              <w:rPr>
                <w:rFonts w:ascii="Tahoma" w:hAnsi="Tahoma" w:cs="Tahoma"/>
                <w:sz w:val="18"/>
                <w:szCs w:val="18"/>
              </w:rPr>
            </w:pPr>
            <w:r w:rsidRPr="002F366E">
              <w:rPr>
                <w:rFonts w:ascii="Tahoma" w:hAnsi="Tahoma" w:cs="Tahoma"/>
                <w:sz w:val="18"/>
                <w:szCs w:val="18"/>
              </w:rPr>
              <w:t>1</w:t>
            </w:r>
            <w:r w:rsidR="00D35E7C">
              <w:rPr>
                <w:rFonts w:ascii="Tahoma" w:hAnsi="Tahoma" w:cs="Tahoma"/>
                <w:sz w:val="18"/>
                <w:szCs w:val="18"/>
              </w:rPr>
              <w:t>30</w:t>
            </w:r>
            <w:r w:rsidRPr="002F366E">
              <w:rPr>
                <w:rFonts w:ascii="Tahoma" w:hAnsi="Tahoma" w:cs="Tahoma"/>
                <w:sz w:val="18"/>
                <w:szCs w:val="18"/>
              </w:rPr>
              <w:t xml:space="preserve"> ALUNOS</w:t>
            </w:r>
          </w:p>
        </w:tc>
        <w:tc>
          <w:tcPr>
            <w:tcW w:w="2059" w:type="dxa"/>
          </w:tcPr>
          <w:p w14:paraId="6FA95618" w14:textId="2AD11619" w:rsidR="003437C4" w:rsidRPr="002F366E" w:rsidRDefault="003437C4" w:rsidP="00D35E7C">
            <w:pPr>
              <w:rPr>
                <w:rFonts w:ascii="Tahoma" w:hAnsi="Tahoma" w:cs="Tahoma"/>
                <w:sz w:val="18"/>
                <w:szCs w:val="18"/>
              </w:rPr>
            </w:pPr>
            <w:r w:rsidRPr="002F366E">
              <w:rPr>
                <w:rFonts w:ascii="Tahoma" w:hAnsi="Tahoma" w:cs="Tahoma"/>
                <w:sz w:val="18"/>
                <w:szCs w:val="18"/>
              </w:rPr>
              <w:t>1</w:t>
            </w:r>
            <w:r w:rsidR="00D35E7C">
              <w:rPr>
                <w:rFonts w:ascii="Tahoma" w:hAnsi="Tahoma" w:cs="Tahoma"/>
                <w:sz w:val="18"/>
                <w:szCs w:val="18"/>
              </w:rPr>
              <w:t>25</w:t>
            </w:r>
            <w:r w:rsidRPr="002F366E">
              <w:rPr>
                <w:rFonts w:ascii="Tahoma" w:hAnsi="Tahoma" w:cs="Tahoma"/>
                <w:sz w:val="18"/>
                <w:szCs w:val="18"/>
              </w:rPr>
              <w:t xml:space="preserve"> ALUNOS </w:t>
            </w:r>
          </w:p>
        </w:tc>
        <w:tc>
          <w:tcPr>
            <w:tcW w:w="2159" w:type="dxa"/>
          </w:tcPr>
          <w:p w14:paraId="4E58B820" w14:textId="4C1E6E2F" w:rsidR="003437C4" w:rsidRPr="002F366E" w:rsidRDefault="003437C4" w:rsidP="00D35E7C">
            <w:pPr>
              <w:rPr>
                <w:rFonts w:ascii="Tahoma" w:hAnsi="Tahoma" w:cs="Tahoma"/>
                <w:sz w:val="18"/>
                <w:szCs w:val="18"/>
              </w:rPr>
            </w:pPr>
            <w:r w:rsidRPr="002F366E">
              <w:rPr>
                <w:rFonts w:ascii="Tahoma" w:hAnsi="Tahoma" w:cs="Tahoma"/>
                <w:sz w:val="18"/>
                <w:szCs w:val="18"/>
              </w:rPr>
              <w:t>1</w:t>
            </w:r>
            <w:r w:rsidR="00D35E7C">
              <w:rPr>
                <w:rFonts w:ascii="Tahoma" w:hAnsi="Tahoma" w:cs="Tahoma"/>
                <w:sz w:val="18"/>
                <w:szCs w:val="18"/>
              </w:rPr>
              <w:t>73</w:t>
            </w:r>
            <w:r w:rsidRPr="002F366E">
              <w:rPr>
                <w:rFonts w:ascii="Tahoma" w:hAnsi="Tahoma" w:cs="Tahoma"/>
                <w:sz w:val="18"/>
                <w:szCs w:val="18"/>
              </w:rPr>
              <w:t xml:space="preserve"> ALUNOS</w:t>
            </w:r>
          </w:p>
        </w:tc>
      </w:tr>
      <w:tr w:rsidR="003437C4" w:rsidRPr="002F366E" w14:paraId="249AF4B7" w14:textId="77777777" w:rsidTr="00A9739D">
        <w:tc>
          <w:tcPr>
            <w:tcW w:w="4303" w:type="dxa"/>
            <w:gridSpan w:val="2"/>
          </w:tcPr>
          <w:p w14:paraId="5B49871B" w14:textId="74060C51" w:rsidR="003437C4" w:rsidRPr="002F366E" w:rsidRDefault="003437C4" w:rsidP="00A31CA0">
            <w:pPr>
              <w:rPr>
                <w:rFonts w:ascii="Tahoma" w:hAnsi="Tahoma" w:cs="Tahoma"/>
                <w:b/>
                <w:sz w:val="18"/>
                <w:szCs w:val="18"/>
              </w:rPr>
            </w:pPr>
            <w:r w:rsidRPr="002F366E">
              <w:rPr>
                <w:rFonts w:ascii="Tahoma" w:hAnsi="Tahoma" w:cs="Tahoma"/>
                <w:b/>
                <w:sz w:val="18"/>
                <w:szCs w:val="18"/>
              </w:rPr>
              <w:t>43</w:t>
            </w:r>
            <w:r w:rsidR="00A31CA0">
              <w:rPr>
                <w:rFonts w:ascii="Tahoma" w:hAnsi="Tahoma" w:cs="Tahoma"/>
                <w:b/>
                <w:sz w:val="18"/>
                <w:szCs w:val="18"/>
              </w:rPr>
              <w:t>0</w:t>
            </w:r>
            <w:r w:rsidRPr="002F366E">
              <w:rPr>
                <w:rFonts w:ascii="Tahoma" w:hAnsi="Tahoma" w:cs="Tahoma"/>
                <w:b/>
                <w:sz w:val="18"/>
                <w:szCs w:val="18"/>
              </w:rPr>
              <w:t xml:space="preserve"> alunos = </w:t>
            </w:r>
            <w:r w:rsidR="00812936">
              <w:rPr>
                <w:rFonts w:ascii="Tahoma" w:hAnsi="Tahoma" w:cs="Tahoma"/>
                <w:b/>
                <w:sz w:val="18"/>
                <w:szCs w:val="18"/>
              </w:rPr>
              <w:t xml:space="preserve"> R$</w:t>
            </w:r>
          </w:p>
        </w:tc>
        <w:tc>
          <w:tcPr>
            <w:tcW w:w="4338" w:type="dxa"/>
            <w:gridSpan w:val="3"/>
          </w:tcPr>
          <w:p w14:paraId="2ED10AE0" w14:textId="3711FE56" w:rsidR="003437C4" w:rsidRPr="002F366E" w:rsidRDefault="003437C4" w:rsidP="00812936">
            <w:pPr>
              <w:rPr>
                <w:rFonts w:ascii="Tahoma" w:hAnsi="Tahoma" w:cs="Tahoma"/>
                <w:b/>
                <w:sz w:val="18"/>
                <w:szCs w:val="18"/>
              </w:rPr>
            </w:pPr>
            <w:r w:rsidRPr="002F366E">
              <w:rPr>
                <w:rFonts w:ascii="Tahoma" w:hAnsi="Tahoma" w:cs="Tahoma"/>
                <w:b/>
                <w:sz w:val="18"/>
                <w:szCs w:val="18"/>
              </w:rPr>
              <w:t xml:space="preserve">VALOR TOTAL  </w:t>
            </w:r>
          </w:p>
        </w:tc>
      </w:tr>
    </w:tbl>
    <w:p w14:paraId="67AAD2F1" w14:textId="77777777" w:rsidR="00877E1D" w:rsidRDefault="00877E1D" w:rsidP="0045737D">
      <w:pPr>
        <w:pStyle w:val="Ttulo2"/>
        <w:spacing w:before="154"/>
        <w:ind w:left="142" w:right="4942"/>
        <w:rPr>
          <w:rFonts w:ascii="Tahoma" w:hAnsi="Tahoma" w:cs="Tahoma"/>
          <w:sz w:val="18"/>
          <w:szCs w:val="18"/>
        </w:rPr>
      </w:pPr>
    </w:p>
    <w:p w14:paraId="1F6B45D0" w14:textId="77777777" w:rsidR="00877E1D" w:rsidRDefault="00877E1D" w:rsidP="0045737D">
      <w:pPr>
        <w:pStyle w:val="Ttulo2"/>
        <w:spacing w:before="154"/>
        <w:ind w:left="142" w:right="4942"/>
        <w:rPr>
          <w:rFonts w:ascii="Tahoma" w:hAnsi="Tahoma" w:cs="Tahoma"/>
          <w:sz w:val="18"/>
          <w:szCs w:val="18"/>
        </w:rPr>
      </w:pPr>
    </w:p>
    <w:tbl>
      <w:tblPr>
        <w:tblStyle w:val="Tabelacomgrade"/>
        <w:tblW w:w="8647" w:type="dxa"/>
        <w:tblInd w:w="-147" w:type="dxa"/>
        <w:tblLook w:val="04A0" w:firstRow="1" w:lastRow="0" w:firstColumn="1" w:lastColumn="0" w:noHBand="0" w:noVBand="1"/>
      </w:tblPr>
      <w:tblGrid>
        <w:gridCol w:w="1980"/>
        <w:gridCol w:w="1718"/>
        <w:gridCol w:w="605"/>
        <w:gridCol w:w="1113"/>
        <w:gridCol w:w="1718"/>
        <w:gridCol w:w="1513"/>
      </w:tblGrid>
      <w:tr w:rsidR="003437C4" w:rsidRPr="002F366E" w14:paraId="33C5901C" w14:textId="77777777" w:rsidTr="00A9739D">
        <w:trPr>
          <w:trHeight w:val="1807"/>
        </w:trPr>
        <w:tc>
          <w:tcPr>
            <w:tcW w:w="8647" w:type="dxa"/>
            <w:gridSpan w:val="6"/>
          </w:tcPr>
          <w:p w14:paraId="7162035E" w14:textId="00C14ED6" w:rsidR="003437C4" w:rsidRPr="002F366E" w:rsidRDefault="003437C4" w:rsidP="00A9739D">
            <w:pPr>
              <w:jc w:val="both"/>
              <w:rPr>
                <w:rFonts w:ascii="Tahoma" w:hAnsi="Tahoma" w:cs="Tahoma"/>
                <w:sz w:val="18"/>
                <w:szCs w:val="18"/>
              </w:rPr>
            </w:pPr>
            <w:r w:rsidRPr="002F366E">
              <w:rPr>
                <w:rFonts w:ascii="Tahoma" w:hAnsi="Tahoma" w:cs="Tahoma"/>
                <w:b/>
                <w:sz w:val="18"/>
                <w:szCs w:val="18"/>
              </w:rPr>
              <w:t>ENSINO FUNDAMENTAL I</w:t>
            </w:r>
            <w:r w:rsidRPr="002F366E">
              <w:rPr>
                <w:rFonts w:ascii="Tahoma" w:hAnsi="Tahoma" w:cs="Tahoma"/>
                <w:sz w:val="18"/>
                <w:szCs w:val="18"/>
              </w:rPr>
              <w:t xml:space="preserve"> -</w:t>
            </w:r>
            <w:r w:rsidR="00011C95" w:rsidRPr="002F366E">
              <w:rPr>
                <w:rFonts w:ascii="Tahoma" w:hAnsi="Tahoma" w:cs="Tahoma"/>
                <w:sz w:val="18"/>
                <w:szCs w:val="18"/>
              </w:rPr>
              <w:t xml:space="preserve"> </w:t>
            </w:r>
            <w:r w:rsidR="00011C95" w:rsidRPr="002F366E">
              <w:rPr>
                <w:rFonts w:ascii="Tahoma" w:hAnsi="Tahoma" w:cs="Tahoma"/>
                <w:sz w:val="18"/>
                <w:szCs w:val="18"/>
              </w:rPr>
              <w:t xml:space="preserve">Aquisição de livros didáticos integrados para alunos e professores; Acesso ao ambiente digital com senhas individuais para, professores e coordenadores; Assessoria didática e pedagógica para as equipes técnicas e docentes, por meio de cursos de implantação e metodologias na área do conhecimento, além de atendimento personalizado, contribuindo para a formação continuada dos profissionais ,curso de implantação do Sistema de Ensino e atendimento pedagógico e cursos de implantação do Sistema de Ensino  atendimento pedagógico e cursos de metodologias nos eixos e/ ou áreas do conhecimento, e em informática educativa); Sistema de gestão das informações educacionais por </w:t>
            </w:r>
            <w:r w:rsidR="00011C95">
              <w:rPr>
                <w:rFonts w:ascii="Tahoma" w:hAnsi="Tahoma" w:cs="Tahoma"/>
                <w:sz w:val="18"/>
                <w:szCs w:val="18"/>
              </w:rPr>
              <w:t>meio</w:t>
            </w:r>
            <w:r w:rsidR="00011C95" w:rsidRPr="002F366E">
              <w:rPr>
                <w:rFonts w:ascii="Tahoma" w:hAnsi="Tahoma" w:cs="Tahoma"/>
                <w:sz w:val="18"/>
                <w:szCs w:val="18"/>
              </w:rPr>
              <w:t xml:space="preserve"> de ferramentas que proporcionam o monitoramento dos resultados educacionais do município;</w:t>
            </w:r>
          </w:p>
          <w:p w14:paraId="58281FF0" w14:textId="77777777" w:rsidR="003437C4" w:rsidRPr="002F366E" w:rsidRDefault="003437C4" w:rsidP="00A9739D">
            <w:pPr>
              <w:jc w:val="both"/>
              <w:rPr>
                <w:rFonts w:ascii="Tahoma" w:hAnsi="Tahoma" w:cs="Tahoma"/>
                <w:sz w:val="18"/>
                <w:szCs w:val="18"/>
              </w:rPr>
            </w:pPr>
          </w:p>
          <w:p w14:paraId="165E1E85" w14:textId="77777777" w:rsidR="003437C4" w:rsidRPr="002F366E" w:rsidRDefault="003437C4" w:rsidP="00A9739D">
            <w:pPr>
              <w:rPr>
                <w:rFonts w:ascii="Tahoma" w:hAnsi="Tahoma" w:cs="Tahoma"/>
                <w:sz w:val="18"/>
                <w:szCs w:val="18"/>
              </w:rPr>
            </w:pPr>
          </w:p>
        </w:tc>
      </w:tr>
      <w:tr w:rsidR="003437C4" w:rsidRPr="002F366E" w14:paraId="66E88C36" w14:textId="77777777" w:rsidTr="00A9739D">
        <w:tc>
          <w:tcPr>
            <w:tcW w:w="1980" w:type="dxa"/>
          </w:tcPr>
          <w:p w14:paraId="3D365A10" w14:textId="77777777" w:rsidR="003437C4" w:rsidRPr="002F366E" w:rsidRDefault="003437C4" w:rsidP="00A9739D">
            <w:pPr>
              <w:rPr>
                <w:rFonts w:ascii="Tahoma" w:hAnsi="Tahoma" w:cs="Tahoma"/>
                <w:sz w:val="18"/>
                <w:szCs w:val="18"/>
              </w:rPr>
            </w:pPr>
            <w:r w:rsidRPr="002F366E">
              <w:rPr>
                <w:rFonts w:ascii="Tahoma" w:hAnsi="Tahoma" w:cs="Tahoma"/>
                <w:sz w:val="18"/>
                <w:szCs w:val="18"/>
              </w:rPr>
              <w:t xml:space="preserve">1º ANO </w:t>
            </w:r>
          </w:p>
        </w:tc>
        <w:tc>
          <w:tcPr>
            <w:tcW w:w="1718" w:type="dxa"/>
          </w:tcPr>
          <w:p w14:paraId="6929F41F" w14:textId="77777777" w:rsidR="003437C4" w:rsidRPr="002F366E" w:rsidRDefault="003437C4" w:rsidP="00A9739D">
            <w:pPr>
              <w:rPr>
                <w:rFonts w:ascii="Tahoma" w:hAnsi="Tahoma" w:cs="Tahoma"/>
                <w:sz w:val="18"/>
                <w:szCs w:val="18"/>
              </w:rPr>
            </w:pPr>
            <w:r w:rsidRPr="002F366E">
              <w:rPr>
                <w:rFonts w:ascii="Tahoma" w:hAnsi="Tahoma" w:cs="Tahoma"/>
                <w:sz w:val="18"/>
                <w:szCs w:val="18"/>
              </w:rPr>
              <w:t xml:space="preserve">2 ºANO </w:t>
            </w:r>
          </w:p>
        </w:tc>
        <w:tc>
          <w:tcPr>
            <w:tcW w:w="1718" w:type="dxa"/>
            <w:gridSpan w:val="2"/>
          </w:tcPr>
          <w:p w14:paraId="09874113" w14:textId="77777777" w:rsidR="003437C4" w:rsidRPr="002F366E" w:rsidRDefault="003437C4" w:rsidP="00A9739D">
            <w:pPr>
              <w:rPr>
                <w:rFonts w:ascii="Tahoma" w:hAnsi="Tahoma" w:cs="Tahoma"/>
                <w:sz w:val="18"/>
                <w:szCs w:val="18"/>
              </w:rPr>
            </w:pPr>
            <w:r w:rsidRPr="002F366E">
              <w:rPr>
                <w:rFonts w:ascii="Tahoma" w:hAnsi="Tahoma" w:cs="Tahoma"/>
                <w:sz w:val="18"/>
                <w:szCs w:val="18"/>
              </w:rPr>
              <w:t xml:space="preserve">3º ANO </w:t>
            </w:r>
          </w:p>
        </w:tc>
        <w:tc>
          <w:tcPr>
            <w:tcW w:w="1718" w:type="dxa"/>
          </w:tcPr>
          <w:p w14:paraId="24D83A64" w14:textId="77777777" w:rsidR="003437C4" w:rsidRPr="002F366E" w:rsidRDefault="003437C4" w:rsidP="00A9739D">
            <w:pPr>
              <w:rPr>
                <w:rFonts w:ascii="Tahoma" w:hAnsi="Tahoma" w:cs="Tahoma"/>
                <w:sz w:val="18"/>
                <w:szCs w:val="18"/>
              </w:rPr>
            </w:pPr>
            <w:r w:rsidRPr="002F366E">
              <w:rPr>
                <w:rFonts w:ascii="Tahoma" w:hAnsi="Tahoma" w:cs="Tahoma"/>
                <w:sz w:val="18"/>
                <w:szCs w:val="18"/>
              </w:rPr>
              <w:t xml:space="preserve">4º ANO </w:t>
            </w:r>
          </w:p>
        </w:tc>
        <w:tc>
          <w:tcPr>
            <w:tcW w:w="1513" w:type="dxa"/>
          </w:tcPr>
          <w:p w14:paraId="1644C28E" w14:textId="77777777" w:rsidR="003437C4" w:rsidRPr="002F366E" w:rsidRDefault="003437C4" w:rsidP="00A9739D">
            <w:pPr>
              <w:rPr>
                <w:rFonts w:ascii="Tahoma" w:hAnsi="Tahoma" w:cs="Tahoma"/>
                <w:sz w:val="18"/>
                <w:szCs w:val="18"/>
              </w:rPr>
            </w:pPr>
            <w:r w:rsidRPr="002F366E">
              <w:rPr>
                <w:rFonts w:ascii="Tahoma" w:hAnsi="Tahoma" w:cs="Tahoma"/>
                <w:sz w:val="18"/>
                <w:szCs w:val="18"/>
              </w:rPr>
              <w:t xml:space="preserve">5º ANO </w:t>
            </w:r>
          </w:p>
        </w:tc>
      </w:tr>
      <w:tr w:rsidR="003437C4" w:rsidRPr="002F366E" w14:paraId="708B725F" w14:textId="77777777" w:rsidTr="00A9739D">
        <w:tc>
          <w:tcPr>
            <w:tcW w:w="1980" w:type="dxa"/>
          </w:tcPr>
          <w:p w14:paraId="0257F087" w14:textId="32984F4A" w:rsidR="003437C4" w:rsidRPr="002F366E" w:rsidRDefault="003437C4" w:rsidP="00A31CA0">
            <w:pPr>
              <w:rPr>
                <w:rFonts w:ascii="Tahoma" w:hAnsi="Tahoma" w:cs="Tahoma"/>
                <w:sz w:val="18"/>
                <w:szCs w:val="18"/>
              </w:rPr>
            </w:pPr>
            <w:r w:rsidRPr="002F366E">
              <w:rPr>
                <w:rFonts w:ascii="Tahoma" w:hAnsi="Tahoma" w:cs="Tahoma"/>
                <w:sz w:val="18"/>
                <w:szCs w:val="18"/>
              </w:rPr>
              <w:t>1</w:t>
            </w:r>
            <w:r w:rsidR="00A31CA0">
              <w:rPr>
                <w:rFonts w:ascii="Tahoma" w:hAnsi="Tahoma" w:cs="Tahoma"/>
                <w:sz w:val="18"/>
                <w:szCs w:val="18"/>
              </w:rPr>
              <w:t>52</w:t>
            </w:r>
            <w:r w:rsidRPr="002F366E">
              <w:rPr>
                <w:rFonts w:ascii="Tahoma" w:hAnsi="Tahoma" w:cs="Tahoma"/>
                <w:sz w:val="18"/>
                <w:szCs w:val="18"/>
              </w:rPr>
              <w:t xml:space="preserve"> ALUNOS </w:t>
            </w:r>
          </w:p>
        </w:tc>
        <w:tc>
          <w:tcPr>
            <w:tcW w:w="1718" w:type="dxa"/>
          </w:tcPr>
          <w:p w14:paraId="02B316A8" w14:textId="18F454F7" w:rsidR="003437C4" w:rsidRPr="002F366E" w:rsidRDefault="003437C4" w:rsidP="00A31CA0">
            <w:pPr>
              <w:rPr>
                <w:rFonts w:ascii="Tahoma" w:hAnsi="Tahoma" w:cs="Tahoma"/>
                <w:sz w:val="18"/>
                <w:szCs w:val="18"/>
              </w:rPr>
            </w:pPr>
            <w:r w:rsidRPr="002F366E">
              <w:rPr>
                <w:rFonts w:ascii="Tahoma" w:hAnsi="Tahoma" w:cs="Tahoma"/>
                <w:sz w:val="18"/>
                <w:szCs w:val="18"/>
              </w:rPr>
              <w:t>1</w:t>
            </w:r>
            <w:r w:rsidR="00A31CA0">
              <w:rPr>
                <w:rFonts w:ascii="Tahoma" w:hAnsi="Tahoma" w:cs="Tahoma"/>
                <w:sz w:val="18"/>
                <w:szCs w:val="18"/>
              </w:rPr>
              <w:t>64</w:t>
            </w:r>
            <w:r w:rsidRPr="002F366E">
              <w:rPr>
                <w:rFonts w:ascii="Tahoma" w:hAnsi="Tahoma" w:cs="Tahoma"/>
                <w:sz w:val="18"/>
                <w:szCs w:val="18"/>
              </w:rPr>
              <w:t xml:space="preserve"> ALUNOS </w:t>
            </w:r>
          </w:p>
        </w:tc>
        <w:tc>
          <w:tcPr>
            <w:tcW w:w="1718" w:type="dxa"/>
            <w:gridSpan w:val="2"/>
          </w:tcPr>
          <w:p w14:paraId="2B78D392" w14:textId="05923620" w:rsidR="003437C4" w:rsidRPr="002F366E" w:rsidRDefault="003437C4" w:rsidP="00A31CA0">
            <w:pPr>
              <w:rPr>
                <w:rFonts w:ascii="Tahoma" w:hAnsi="Tahoma" w:cs="Tahoma"/>
                <w:sz w:val="18"/>
                <w:szCs w:val="18"/>
              </w:rPr>
            </w:pPr>
            <w:r w:rsidRPr="002F366E">
              <w:rPr>
                <w:rFonts w:ascii="Tahoma" w:hAnsi="Tahoma" w:cs="Tahoma"/>
                <w:sz w:val="18"/>
                <w:szCs w:val="18"/>
              </w:rPr>
              <w:t>1</w:t>
            </w:r>
            <w:r w:rsidR="00A31CA0">
              <w:rPr>
                <w:rFonts w:ascii="Tahoma" w:hAnsi="Tahoma" w:cs="Tahoma"/>
                <w:sz w:val="18"/>
                <w:szCs w:val="18"/>
              </w:rPr>
              <w:t>42</w:t>
            </w:r>
            <w:r w:rsidRPr="002F366E">
              <w:rPr>
                <w:rFonts w:ascii="Tahoma" w:hAnsi="Tahoma" w:cs="Tahoma"/>
                <w:sz w:val="18"/>
                <w:szCs w:val="18"/>
              </w:rPr>
              <w:t xml:space="preserve"> ALUNOS </w:t>
            </w:r>
          </w:p>
        </w:tc>
        <w:tc>
          <w:tcPr>
            <w:tcW w:w="1718" w:type="dxa"/>
          </w:tcPr>
          <w:p w14:paraId="55595CC7" w14:textId="2455071A" w:rsidR="003437C4" w:rsidRPr="002F366E" w:rsidRDefault="003437C4" w:rsidP="00A31CA0">
            <w:pPr>
              <w:rPr>
                <w:rFonts w:ascii="Tahoma" w:hAnsi="Tahoma" w:cs="Tahoma"/>
                <w:sz w:val="18"/>
                <w:szCs w:val="18"/>
              </w:rPr>
            </w:pPr>
            <w:r w:rsidRPr="002F366E">
              <w:rPr>
                <w:rFonts w:ascii="Tahoma" w:hAnsi="Tahoma" w:cs="Tahoma"/>
                <w:sz w:val="18"/>
                <w:szCs w:val="18"/>
              </w:rPr>
              <w:t>1</w:t>
            </w:r>
            <w:r w:rsidR="00A31CA0">
              <w:rPr>
                <w:rFonts w:ascii="Tahoma" w:hAnsi="Tahoma" w:cs="Tahoma"/>
                <w:sz w:val="18"/>
                <w:szCs w:val="18"/>
              </w:rPr>
              <w:t>53</w:t>
            </w:r>
            <w:r w:rsidRPr="002F366E">
              <w:rPr>
                <w:rFonts w:ascii="Tahoma" w:hAnsi="Tahoma" w:cs="Tahoma"/>
                <w:sz w:val="18"/>
                <w:szCs w:val="18"/>
              </w:rPr>
              <w:t xml:space="preserve">ALUNOS </w:t>
            </w:r>
          </w:p>
        </w:tc>
        <w:tc>
          <w:tcPr>
            <w:tcW w:w="1513" w:type="dxa"/>
          </w:tcPr>
          <w:p w14:paraId="60492132" w14:textId="77777777" w:rsidR="003437C4" w:rsidRPr="002F366E" w:rsidRDefault="003437C4" w:rsidP="00A9739D">
            <w:pPr>
              <w:rPr>
                <w:rFonts w:ascii="Tahoma" w:hAnsi="Tahoma" w:cs="Tahoma"/>
                <w:sz w:val="18"/>
                <w:szCs w:val="18"/>
              </w:rPr>
            </w:pPr>
            <w:r w:rsidRPr="002F366E">
              <w:rPr>
                <w:rFonts w:ascii="Tahoma" w:hAnsi="Tahoma" w:cs="Tahoma"/>
                <w:sz w:val="18"/>
                <w:szCs w:val="18"/>
              </w:rPr>
              <w:t xml:space="preserve">142 ALUNOS </w:t>
            </w:r>
          </w:p>
        </w:tc>
      </w:tr>
      <w:tr w:rsidR="003437C4" w:rsidRPr="002F366E" w14:paraId="0C023BD9" w14:textId="77777777" w:rsidTr="00A9739D">
        <w:tc>
          <w:tcPr>
            <w:tcW w:w="4303" w:type="dxa"/>
            <w:gridSpan w:val="3"/>
          </w:tcPr>
          <w:p w14:paraId="30AFA657" w14:textId="73B006DB" w:rsidR="003437C4" w:rsidRPr="002F366E" w:rsidRDefault="003437C4" w:rsidP="00A31CA0">
            <w:pPr>
              <w:rPr>
                <w:rFonts w:ascii="Tahoma" w:hAnsi="Tahoma" w:cs="Tahoma"/>
                <w:b/>
                <w:sz w:val="18"/>
                <w:szCs w:val="18"/>
              </w:rPr>
            </w:pPr>
            <w:r w:rsidRPr="002F366E">
              <w:rPr>
                <w:rFonts w:ascii="Tahoma" w:hAnsi="Tahoma" w:cs="Tahoma"/>
                <w:b/>
                <w:sz w:val="18"/>
                <w:szCs w:val="18"/>
              </w:rPr>
              <w:t>7</w:t>
            </w:r>
            <w:r w:rsidR="00A31CA0">
              <w:rPr>
                <w:rFonts w:ascii="Tahoma" w:hAnsi="Tahoma" w:cs="Tahoma"/>
                <w:b/>
                <w:sz w:val="18"/>
                <w:szCs w:val="18"/>
              </w:rPr>
              <w:t>5</w:t>
            </w:r>
            <w:r w:rsidRPr="002F366E">
              <w:rPr>
                <w:rFonts w:ascii="Tahoma" w:hAnsi="Tahoma" w:cs="Tahoma"/>
                <w:b/>
                <w:sz w:val="18"/>
                <w:szCs w:val="18"/>
              </w:rPr>
              <w:t>3 ALUNOS =</w:t>
            </w:r>
            <w:r w:rsidR="00A31CA0">
              <w:rPr>
                <w:rFonts w:ascii="Tahoma" w:hAnsi="Tahoma" w:cs="Tahoma"/>
                <w:b/>
                <w:sz w:val="18"/>
                <w:szCs w:val="18"/>
              </w:rPr>
              <w:t>R$</w:t>
            </w:r>
            <w:r w:rsidRPr="002F366E">
              <w:rPr>
                <w:rFonts w:ascii="Tahoma" w:hAnsi="Tahoma" w:cs="Tahoma"/>
                <w:b/>
                <w:sz w:val="18"/>
                <w:szCs w:val="18"/>
              </w:rPr>
              <w:t xml:space="preserve"> </w:t>
            </w:r>
          </w:p>
        </w:tc>
        <w:tc>
          <w:tcPr>
            <w:tcW w:w="4344" w:type="dxa"/>
            <w:gridSpan w:val="3"/>
          </w:tcPr>
          <w:p w14:paraId="5D8D2CF3" w14:textId="4303F186" w:rsidR="003437C4" w:rsidRPr="002F366E" w:rsidRDefault="003437C4" w:rsidP="00A31CA0">
            <w:pPr>
              <w:rPr>
                <w:rFonts w:ascii="Tahoma" w:hAnsi="Tahoma" w:cs="Tahoma"/>
                <w:b/>
                <w:sz w:val="18"/>
                <w:szCs w:val="18"/>
              </w:rPr>
            </w:pPr>
            <w:r w:rsidRPr="002F366E">
              <w:rPr>
                <w:rFonts w:ascii="Tahoma" w:hAnsi="Tahoma" w:cs="Tahoma"/>
                <w:b/>
                <w:sz w:val="18"/>
                <w:szCs w:val="18"/>
              </w:rPr>
              <w:t xml:space="preserve">VALOR TOTAL  </w:t>
            </w:r>
          </w:p>
        </w:tc>
      </w:tr>
    </w:tbl>
    <w:p w14:paraId="4CBEB7F1" w14:textId="77777777" w:rsidR="003437C4" w:rsidRDefault="003437C4" w:rsidP="0045737D">
      <w:pPr>
        <w:pStyle w:val="Ttulo2"/>
        <w:spacing w:before="154"/>
        <w:ind w:left="142" w:right="4942"/>
        <w:rPr>
          <w:rFonts w:ascii="Tahoma" w:hAnsi="Tahoma" w:cs="Tahoma"/>
          <w:sz w:val="18"/>
          <w:szCs w:val="18"/>
        </w:rPr>
      </w:pPr>
    </w:p>
    <w:p w14:paraId="4BA376A9" w14:textId="77777777" w:rsidR="003437C4" w:rsidRDefault="003437C4" w:rsidP="0045737D">
      <w:pPr>
        <w:pStyle w:val="Ttulo2"/>
        <w:spacing w:before="154"/>
        <w:ind w:left="142" w:right="4942"/>
        <w:rPr>
          <w:rFonts w:ascii="Tahoma" w:hAnsi="Tahoma" w:cs="Tahoma"/>
          <w:sz w:val="18"/>
          <w:szCs w:val="18"/>
        </w:rPr>
      </w:pPr>
    </w:p>
    <w:p w14:paraId="12FA0BDC" w14:textId="77777777" w:rsidR="00011C95" w:rsidRDefault="00011C95" w:rsidP="0045737D">
      <w:pPr>
        <w:pStyle w:val="Ttulo2"/>
        <w:spacing w:before="154"/>
        <w:ind w:left="142" w:right="4942"/>
        <w:rPr>
          <w:rFonts w:ascii="Tahoma" w:hAnsi="Tahoma" w:cs="Tahoma"/>
          <w:sz w:val="18"/>
          <w:szCs w:val="18"/>
        </w:rPr>
      </w:pPr>
    </w:p>
    <w:p w14:paraId="1DA5BF88" w14:textId="77777777" w:rsidR="00011C95" w:rsidRDefault="00011C95" w:rsidP="0045737D">
      <w:pPr>
        <w:pStyle w:val="Ttulo2"/>
        <w:spacing w:before="154"/>
        <w:ind w:left="142" w:right="4942"/>
        <w:rPr>
          <w:rFonts w:ascii="Tahoma" w:hAnsi="Tahoma" w:cs="Tahoma"/>
          <w:sz w:val="18"/>
          <w:szCs w:val="18"/>
        </w:rPr>
      </w:pPr>
    </w:p>
    <w:p w14:paraId="7AB183C1" w14:textId="77777777" w:rsidR="00011C95" w:rsidRDefault="00011C95" w:rsidP="0045737D">
      <w:pPr>
        <w:pStyle w:val="Ttulo2"/>
        <w:spacing w:before="154"/>
        <w:ind w:left="142" w:right="4942"/>
        <w:rPr>
          <w:rFonts w:ascii="Tahoma" w:hAnsi="Tahoma" w:cs="Tahoma"/>
          <w:sz w:val="18"/>
          <w:szCs w:val="18"/>
        </w:rPr>
      </w:pPr>
    </w:p>
    <w:p w14:paraId="590C10A1" w14:textId="77777777" w:rsidR="003437C4" w:rsidRDefault="003437C4" w:rsidP="0045737D">
      <w:pPr>
        <w:pStyle w:val="Ttulo2"/>
        <w:spacing w:before="154"/>
        <w:ind w:left="142" w:right="4942"/>
        <w:rPr>
          <w:rFonts w:ascii="Tahoma" w:hAnsi="Tahoma" w:cs="Tahoma"/>
          <w:sz w:val="18"/>
          <w:szCs w:val="18"/>
        </w:rPr>
      </w:pPr>
    </w:p>
    <w:tbl>
      <w:tblPr>
        <w:tblStyle w:val="Tabelacomgrade"/>
        <w:tblW w:w="8789" w:type="dxa"/>
        <w:tblInd w:w="-147" w:type="dxa"/>
        <w:tblLook w:val="04A0" w:firstRow="1" w:lastRow="0" w:firstColumn="1" w:lastColumn="0" w:noHBand="0" w:noVBand="1"/>
      </w:tblPr>
      <w:tblGrid>
        <w:gridCol w:w="2098"/>
        <w:gridCol w:w="2268"/>
        <w:gridCol w:w="1843"/>
        <w:gridCol w:w="2580"/>
      </w:tblGrid>
      <w:tr w:rsidR="00D16A90" w:rsidRPr="002F366E" w14:paraId="7C1AE25E" w14:textId="77777777" w:rsidTr="00A9739D">
        <w:tc>
          <w:tcPr>
            <w:tcW w:w="8789" w:type="dxa"/>
            <w:gridSpan w:val="4"/>
          </w:tcPr>
          <w:p w14:paraId="3626731D" w14:textId="13571AF6" w:rsidR="00D16A90" w:rsidRPr="002F366E" w:rsidRDefault="00D16A90" w:rsidP="00011C95">
            <w:pPr>
              <w:jc w:val="both"/>
              <w:rPr>
                <w:rFonts w:ascii="Tahoma" w:hAnsi="Tahoma" w:cs="Tahoma"/>
                <w:sz w:val="18"/>
                <w:szCs w:val="18"/>
              </w:rPr>
            </w:pPr>
            <w:r w:rsidRPr="002F366E">
              <w:rPr>
                <w:rFonts w:ascii="Tahoma" w:hAnsi="Tahoma" w:cs="Tahoma"/>
                <w:b/>
                <w:sz w:val="18"/>
                <w:szCs w:val="18"/>
              </w:rPr>
              <w:t>ENSINO FUNDAMENTAL II</w:t>
            </w:r>
            <w:r w:rsidRPr="002F366E">
              <w:rPr>
                <w:rFonts w:ascii="Tahoma" w:hAnsi="Tahoma" w:cs="Tahoma"/>
                <w:sz w:val="18"/>
                <w:szCs w:val="18"/>
              </w:rPr>
              <w:t xml:space="preserve"> -</w:t>
            </w:r>
            <w:r w:rsidR="00011C95" w:rsidRPr="002F366E">
              <w:rPr>
                <w:rFonts w:ascii="Tahoma" w:hAnsi="Tahoma" w:cs="Tahoma"/>
                <w:sz w:val="18"/>
                <w:szCs w:val="18"/>
              </w:rPr>
              <w:t xml:space="preserve"> </w:t>
            </w:r>
            <w:r w:rsidR="00011C95" w:rsidRPr="002F366E">
              <w:rPr>
                <w:rFonts w:ascii="Tahoma" w:hAnsi="Tahoma" w:cs="Tahoma"/>
                <w:sz w:val="18"/>
                <w:szCs w:val="18"/>
              </w:rPr>
              <w:t xml:space="preserve">Aquisição de livros didáticos integrados para alunos e professores; Acesso ao ambiente digital com senhas individuais para, professores e coordenadores; Assessoria didática e pedagógica para as equipes técnicas e docentes, por meio de cursos de implantação e metodologias na área do conhecimento, além de atendimento personalizado, contribuindo para a formação continuada dos profissionais ,curso de implantação do Sistema de Ensino e atendimento pedagógico e cursos de implantação do Sistema de Ensino  atendimento pedagógico e cursos de metodologias nos eixos e/ ou áreas do conhecimento, e em informática educativa); Sistema de gestão das informações educacionais por </w:t>
            </w:r>
            <w:r w:rsidR="00011C95">
              <w:rPr>
                <w:rFonts w:ascii="Tahoma" w:hAnsi="Tahoma" w:cs="Tahoma"/>
                <w:sz w:val="18"/>
                <w:szCs w:val="18"/>
              </w:rPr>
              <w:t>meio</w:t>
            </w:r>
            <w:r w:rsidR="00011C95" w:rsidRPr="002F366E">
              <w:rPr>
                <w:rFonts w:ascii="Tahoma" w:hAnsi="Tahoma" w:cs="Tahoma"/>
                <w:sz w:val="18"/>
                <w:szCs w:val="18"/>
              </w:rPr>
              <w:t xml:space="preserve"> de ferramentas que proporcionam o monitoramento dos resultados educacionais do município;</w:t>
            </w:r>
          </w:p>
        </w:tc>
      </w:tr>
      <w:tr w:rsidR="00D16A90" w:rsidRPr="002F366E" w14:paraId="216166E2" w14:textId="77777777" w:rsidTr="00A9739D">
        <w:tc>
          <w:tcPr>
            <w:tcW w:w="2098" w:type="dxa"/>
          </w:tcPr>
          <w:p w14:paraId="2E6B3140" w14:textId="77777777" w:rsidR="00D16A90" w:rsidRPr="002F366E" w:rsidRDefault="00D16A90" w:rsidP="00A9739D">
            <w:pPr>
              <w:rPr>
                <w:rFonts w:ascii="Tahoma" w:hAnsi="Tahoma" w:cs="Tahoma"/>
                <w:sz w:val="18"/>
                <w:szCs w:val="18"/>
              </w:rPr>
            </w:pPr>
            <w:r w:rsidRPr="002F366E">
              <w:rPr>
                <w:rFonts w:ascii="Tahoma" w:hAnsi="Tahoma" w:cs="Tahoma"/>
                <w:sz w:val="18"/>
                <w:szCs w:val="18"/>
              </w:rPr>
              <w:t xml:space="preserve">6º ANO </w:t>
            </w:r>
          </w:p>
        </w:tc>
        <w:tc>
          <w:tcPr>
            <w:tcW w:w="2268" w:type="dxa"/>
          </w:tcPr>
          <w:p w14:paraId="614D3CE3" w14:textId="77777777" w:rsidR="00D16A90" w:rsidRPr="002F366E" w:rsidRDefault="00D16A90" w:rsidP="00A9739D">
            <w:pPr>
              <w:rPr>
                <w:rFonts w:ascii="Tahoma" w:hAnsi="Tahoma" w:cs="Tahoma"/>
                <w:sz w:val="18"/>
                <w:szCs w:val="18"/>
              </w:rPr>
            </w:pPr>
            <w:r w:rsidRPr="002F366E">
              <w:rPr>
                <w:rFonts w:ascii="Tahoma" w:hAnsi="Tahoma" w:cs="Tahoma"/>
                <w:sz w:val="18"/>
                <w:szCs w:val="18"/>
              </w:rPr>
              <w:t xml:space="preserve">7º ANO </w:t>
            </w:r>
          </w:p>
        </w:tc>
        <w:tc>
          <w:tcPr>
            <w:tcW w:w="1843" w:type="dxa"/>
          </w:tcPr>
          <w:p w14:paraId="6B25CC18" w14:textId="77777777" w:rsidR="00D16A90" w:rsidRPr="002F366E" w:rsidRDefault="00D16A90" w:rsidP="00A9739D">
            <w:pPr>
              <w:rPr>
                <w:rFonts w:ascii="Tahoma" w:hAnsi="Tahoma" w:cs="Tahoma"/>
                <w:sz w:val="18"/>
                <w:szCs w:val="18"/>
              </w:rPr>
            </w:pPr>
            <w:r w:rsidRPr="002F366E">
              <w:rPr>
                <w:rFonts w:ascii="Tahoma" w:hAnsi="Tahoma" w:cs="Tahoma"/>
                <w:sz w:val="18"/>
                <w:szCs w:val="18"/>
              </w:rPr>
              <w:t xml:space="preserve">8º ANO </w:t>
            </w:r>
          </w:p>
        </w:tc>
        <w:tc>
          <w:tcPr>
            <w:tcW w:w="2580" w:type="dxa"/>
          </w:tcPr>
          <w:p w14:paraId="2413A9AF" w14:textId="77777777" w:rsidR="00D16A90" w:rsidRPr="002F366E" w:rsidRDefault="00D16A90" w:rsidP="00A9739D">
            <w:pPr>
              <w:rPr>
                <w:rFonts w:ascii="Tahoma" w:hAnsi="Tahoma" w:cs="Tahoma"/>
                <w:sz w:val="18"/>
                <w:szCs w:val="18"/>
              </w:rPr>
            </w:pPr>
            <w:r w:rsidRPr="002F366E">
              <w:rPr>
                <w:rFonts w:ascii="Tahoma" w:hAnsi="Tahoma" w:cs="Tahoma"/>
                <w:sz w:val="18"/>
                <w:szCs w:val="18"/>
              </w:rPr>
              <w:t xml:space="preserve">9º ANO  </w:t>
            </w:r>
          </w:p>
        </w:tc>
      </w:tr>
      <w:tr w:rsidR="00D16A90" w:rsidRPr="002F366E" w14:paraId="6D991F07" w14:textId="77777777" w:rsidTr="00A9739D">
        <w:tc>
          <w:tcPr>
            <w:tcW w:w="2098" w:type="dxa"/>
          </w:tcPr>
          <w:p w14:paraId="30B4AA71" w14:textId="61436F32" w:rsidR="00D16A90" w:rsidRPr="002F366E" w:rsidRDefault="00742D42" w:rsidP="00A9739D">
            <w:pPr>
              <w:rPr>
                <w:rFonts w:ascii="Tahoma" w:hAnsi="Tahoma" w:cs="Tahoma"/>
                <w:sz w:val="18"/>
                <w:szCs w:val="18"/>
              </w:rPr>
            </w:pPr>
            <w:r>
              <w:rPr>
                <w:rFonts w:ascii="Tahoma" w:hAnsi="Tahoma" w:cs="Tahoma"/>
                <w:sz w:val="18"/>
                <w:szCs w:val="18"/>
              </w:rPr>
              <w:t xml:space="preserve">143 </w:t>
            </w:r>
            <w:r w:rsidR="00D16A90" w:rsidRPr="002F366E">
              <w:rPr>
                <w:rFonts w:ascii="Tahoma" w:hAnsi="Tahoma" w:cs="Tahoma"/>
                <w:sz w:val="18"/>
                <w:szCs w:val="18"/>
              </w:rPr>
              <w:t xml:space="preserve">ALUNOS </w:t>
            </w:r>
          </w:p>
        </w:tc>
        <w:tc>
          <w:tcPr>
            <w:tcW w:w="2268" w:type="dxa"/>
          </w:tcPr>
          <w:p w14:paraId="1DFB8FB0" w14:textId="71D5AF75" w:rsidR="00D16A90" w:rsidRPr="002F366E" w:rsidRDefault="00742D42" w:rsidP="00A9739D">
            <w:pPr>
              <w:rPr>
                <w:rFonts w:ascii="Tahoma" w:hAnsi="Tahoma" w:cs="Tahoma"/>
                <w:sz w:val="18"/>
                <w:szCs w:val="18"/>
              </w:rPr>
            </w:pPr>
            <w:r>
              <w:rPr>
                <w:rFonts w:ascii="Tahoma" w:hAnsi="Tahoma" w:cs="Tahoma"/>
                <w:sz w:val="18"/>
                <w:szCs w:val="18"/>
              </w:rPr>
              <w:t xml:space="preserve">97 </w:t>
            </w:r>
            <w:r w:rsidR="00D16A90" w:rsidRPr="002F366E">
              <w:rPr>
                <w:rFonts w:ascii="Tahoma" w:hAnsi="Tahoma" w:cs="Tahoma"/>
                <w:sz w:val="18"/>
                <w:szCs w:val="18"/>
              </w:rPr>
              <w:t xml:space="preserve">ALUNOS </w:t>
            </w:r>
          </w:p>
        </w:tc>
        <w:tc>
          <w:tcPr>
            <w:tcW w:w="1843" w:type="dxa"/>
          </w:tcPr>
          <w:p w14:paraId="56C41639" w14:textId="321538BE" w:rsidR="00D16A90" w:rsidRPr="002F366E" w:rsidRDefault="00742D42" w:rsidP="00A9739D">
            <w:pPr>
              <w:rPr>
                <w:rFonts w:ascii="Tahoma" w:hAnsi="Tahoma" w:cs="Tahoma"/>
                <w:sz w:val="18"/>
                <w:szCs w:val="18"/>
              </w:rPr>
            </w:pPr>
            <w:r>
              <w:rPr>
                <w:rFonts w:ascii="Tahoma" w:hAnsi="Tahoma" w:cs="Tahoma"/>
                <w:sz w:val="18"/>
                <w:szCs w:val="18"/>
              </w:rPr>
              <w:t>113</w:t>
            </w:r>
            <w:r w:rsidR="00D16A90" w:rsidRPr="002F366E">
              <w:rPr>
                <w:rFonts w:ascii="Tahoma" w:hAnsi="Tahoma" w:cs="Tahoma"/>
                <w:sz w:val="18"/>
                <w:szCs w:val="18"/>
              </w:rPr>
              <w:t xml:space="preserve"> ALUNOS </w:t>
            </w:r>
          </w:p>
        </w:tc>
        <w:tc>
          <w:tcPr>
            <w:tcW w:w="2580" w:type="dxa"/>
          </w:tcPr>
          <w:p w14:paraId="3B9566E4" w14:textId="5EC86431" w:rsidR="00D16A90" w:rsidRPr="002F366E" w:rsidRDefault="00742D42" w:rsidP="00A9739D">
            <w:pPr>
              <w:rPr>
                <w:rFonts w:ascii="Tahoma" w:hAnsi="Tahoma" w:cs="Tahoma"/>
                <w:sz w:val="18"/>
                <w:szCs w:val="18"/>
              </w:rPr>
            </w:pPr>
            <w:r>
              <w:rPr>
                <w:rFonts w:ascii="Tahoma" w:hAnsi="Tahoma" w:cs="Tahoma"/>
                <w:sz w:val="18"/>
                <w:szCs w:val="18"/>
              </w:rPr>
              <w:t>104</w:t>
            </w:r>
            <w:r w:rsidR="00D16A90" w:rsidRPr="002F366E">
              <w:rPr>
                <w:rFonts w:ascii="Tahoma" w:hAnsi="Tahoma" w:cs="Tahoma"/>
                <w:sz w:val="18"/>
                <w:szCs w:val="18"/>
              </w:rPr>
              <w:t xml:space="preserve"> ALUNOS </w:t>
            </w:r>
          </w:p>
        </w:tc>
      </w:tr>
      <w:tr w:rsidR="00D16A90" w:rsidRPr="002F366E" w14:paraId="17E3C245" w14:textId="77777777" w:rsidTr="00A9739D">
        <w:tc>
          <w:tcPr>
            <w:tcW w:w="4366" w:type="dxa"/>
            <w:gridSpan w:val="2"/>
          </w:tcPr>
          <w:p w14:paraId="26484675" w14:textId="77C26948" w:rsidR="00D16A90" w:rsidRPr="002F366E" w:rsidRDefault="00D16A90" w:rsidP="00742D42">
            <w:pPr>
              <w:rPr>
                <w:rFonts w:ascii="Tahoma" w:hAnsi="Tahoma" w:cs="Tahoma"/>
                <w:b/>
                <w:sz w:val="18"/>
                <w:szCs w:val="18"/>
              </w:rPr>
            </w:pPr>
            <w:r w:rsidRPr="002F366E">
              <w:rPr>
                <w:rFonts w:ascii="Tahoma" w:hAnsi="Tahoma" w:cs="Tahoma"/>
                <w:b/>
                <w:sz w:val="18"/>
                <w:szCs w:val="18"/>
              </w:rPr>
              <w:t>4</w:t>
            </w:r>
            <w:r w:rsidR="00742D42">
              <w:rPr>
                <w:rFonts w:ascii="Tahoma" w:hAnsi="Tahoma" w:cs="Tahoma"/>
                <w:b/>
                <w:sz w:val="18"/>
                <w:szCs w:val="18"/>
              </w:rPr>
              <w:t>57</w:t>
            </w:r>
            <w:r w:rsidRPr="002F366E">
              <w:rPr>
                <w:rFonts w:ascii="Tahoma" w:hAnsi="Tahoma" w:cs="Tahoma"/>
                <w:b/>
                <w:sz w:val="18"/>
                <w:szCs w:val="18"/>
              </w:rPr>
              <w:t xml:space="preserve"> ALUNOS = </w:t>
            </w:r>
            <w:r w:rsidR="00742D42">
              <w:rPr>
                <w:rFonts w:ascii="Tahoma" w:hAnsi="Tahoma" w:cs="Tahoma"/>
                <w:b/>
                <w:sz w:val="18"/>
                <w:szCs w:val="18"/>
              </w:rPr>
              <w:t>R$</w:t>
            </w:r>
          </w:p>
        </w:tc>
        <w:tc>
          <w:tcPr>
            <w:tcW w:w="4423" w:type="dxa"/>
            <w:gridSpan w:val="2"/>
          </w:tcPr>
          <w:p w14:paraId="3DC3B42C" w14:textId="784DE012" w:rsidR="00D16A90" w:rsidRPr="002F366E" w:rsidRDefault="00D16A90" w:rsidP="00742D42">
            <w:pPr>
              <w:rPr>
                <w:rFonts w:ascii="Tahoma" w:hAnsi="Tahoma" w:cs="Tahoma"/>
                <w:b/>
                <w:sz w:val="18"/>
                <w:szCs w:val="18"/>
              </w:rPr>
            </w:pPr>
            <w:r w:rsidRPr="002F366E">
              <w:rPr>
                <w:rFonts w:ascii="Tahoma" w:hAnsi="Tahoma" w:cs="Tahoma"/>
                <w:b/>
                <w:sz w:val="18"/>
                <w:szCs w:val="18"/>
              </w:rPr>
              <w:t xml:space="preserve">VALOR TOTAL  </w:t>
            </w:r>
          </w:p>
        </w:tc>
      </w:tr>
    </w:tbl>
    <w:p w14:paraId="17A09315" w14:textId="77777777" w:rsidR="00D16A90" w:rsidRDefault="00D16A90" w:rsidP="0045737D">
      <w:pPr>
        <w:pStyle w:val="Ttulo2"/>
        <w:spacing w:before="154"/>
        <w:ind w:left="142" w:right="4942"/>
        <w:rPr>
          <w:rFonts w:ascii="Tahoma" w:hAnsi="Tahoma" w:cs="Tahoma"/>
          <w:sz w:val="18"/>
          <w:szCs w:val="18"/>
        </w:rPr>
      </w:pPr>
    </w:p>
    <w:p w14:paraId="06374115" w14:textId="77777777" w:rsidR="003437C4" w:rsidRDefault="003437C4" w:rsidP="0045737D">
      <w:pPr>
        <w:pStyle w:val="Ttulo2"/>
        <w:spacing w:before="154"/>
        <w:ind w:left="142" w:right="4942"/>
        <w:rPr>
          <w:rFonts w:ascii="Tahoma" w:hAnsi="Tahoma" w:cs="Tahoma"/>
          <w:sz w:val="18"/>
          <w:szCs w:val="18"/>
        </w:rPr>
      </w:pPr>
    </w:p>
    <w:p w14:paraId="10C87BCD" w14:textId="77777777" w:rsidR="00FC3DDF" w:rsidRPr="002F366E" w:rsidRDefault="005037A2">
      <w:pPr>
        <w:spacing w:before="92" w:line="276" w:lineRule="auto"/>
        <w:ind w:left="120" w:right="350"/>
        <w:jc w:val="both"/>
        <w:rPr>
          <w:rFonts w:ascii="Tahoma" w:hAnsi="Tahoma" w:cs="Tahoma"/>
          <w:b/>
          <w:sz w:val="18"/>
          <w:szCs w:val="18"/>
        </w:rPr>
      </w:pPr>
      <w:r w:rsidRPr="002F366E">
        <w:rPr>
          <w:rFonts w:ascii="Tahoma" w:hAnsi="Tahoma" w:cs="Tahoma"/>
          <w:b/>
          <w:sz w:val="18"/>
          <w:szCs w:val="18"/>
        </w:rPr>
        <w:t>Caso o Edital exija marca e/ou fabricante, sendo ela própria da licitante, deverá indicar a expressão: “MARCA PRÓPRIA” ou</w:t>
      </w:r>
      <w:r w:rsidRPr="002F366E">
        <w:rPr>
          <w:rFonts w:ascii="Tahoma" w:hAnsi="Tahoma" w:cs="Tahoma"/>
          <w:b/>
          <w:spacing w:val="1"/>
          <w:sz w:val="18"/>
          <w:szCs w:val="18"/>
        </w:rPr>
        <w:t xml:space="preserve"> </w:t>
      </w:r>
      <w:r w:rsidRPr="002F366E">
        <w:rPr>
          <w:rFonts w:ascii="Tahoma" w:hAnsi="Tahoma" w:cs="Tahoma"/>
          <w:b/>
          <w:sz w:val="18"/>
          <w:szCs w:val="18"/>
        </w:rPr>
        <w:t>“FABRICAÇÃO</w:t>
      </w:r>
      <w:r w:rsidRPr="002F366E">
        <w:rPr>
          <w:rFonts w:ascii="Tahoma" w:hAnsi="Tahoma" w:cs="Tahoma"/>
          <w:b/>
          <w:spacing w:val="1"/>
          <w:sz w:val="18"/>
          <w:szCs w:val="18"/>
        </w:rPr>
        <w:t xml:space="preserve"> </w:t>
      </w:r>
      <w:r w:rsidRPr="002F366E">
        <w:rPr>
          <w:rFonts w:ascii="Tahoma" w:hAnsi="Tahoma" w:cs="Tahoma"/>
          <w:b/>
          <w:sz w:val="18"/>
          <w:szCs w:val="18"/>
        </w:rPr>
        <w:t>PRÓPRIA”,</w:t>
      </w:r>
      <w:r w:rsidRPr="002F366E">
        <w:rPr>
          <w:rFonts w:ascii="Tahoma" w:hAnsi="Tahoma" w:cs="Tahoma"/>
          <w:b/>
          <w:spacing w:val="1"/>
          <w:sz w:val="18"/>
          <w:szCs w:val="18"/>
        </w:rPr>
        <w:t xml:space="preserve"> </w:t>
      </w:r>
      <w:r w:rsidRPr="002F366E">
        <w:rPr>
          <w:rFonts w:ascii="Tahoma" w:hAnsi="Tahoma" w:cs="Tahoma"/>
          <w:b/>
          <w:sz w:val="18"/>
          <w:szCs w:val="18"/>
        </w:rPr>
        <w:t>para</w:t>
      </w:r>
      <w:r w:rsidRPr="002F366E">
        <w:rPr>
          <w:rFonts w:ascii="Tahoma" w:hAnsi="Tahoma" w:cs="Tahoma"/>
          <w:b/>
          <w:spacing w:val="1"/>
          <w:sz w:val="18"/>
          <w:szCs w:val="18"/>
        </w:rPr>
        <w:t xml:space="preserve"> </w:t>
      </w:r>
      <w:r w:rsidRPr="002F366E">
        <w:rPr>
          <w:rFonts w:ascii="Tahoma" w:hAnsi="Tahoma" w:cs="Tahoma"/>
          <w:b/>
          <w:sz w:val="18"/>
          <w:szCs w:val="18"/>
        </w:rPr>
        <w:t>que</w:t>
      </w:r>
      <w:r w:rsidRPr="002F366E">
        <w:rPr>
          <w:rFonts w:ascii="Tahoma" w:hAnsi="Tahoma" w:cs="Tahoma"/>
          <w:b/>
          <w:spacing w:val="1"/>
          <w:sz w:val="18"/>
          <w:szCs w:val="18"/>
        </w:rPr>
        <w:t xml:space="preserve"> </w:t>
      </w:r>
      <w:r w:rsidRPr="002F366E">
        <w:rPr>
          <w:rFonts w:ascii="Tahoma" w:hAnsi="Tahoma" w:cs="Tahoma"/>
          <w:b/>
          <w:sz w:val="18"/>
          <w:szCs w:val="18"/>
        </w:rPr>
        <w:t>não</w:t>
      </w:r>
      <w:r w:rsidRPr="002F366E">
        <w:rPr>
          <w:rFonts w:ascii="Tahoma" w:hAnsi="Tahoma" w:cs="Tahoma"/>
          <w:b/>
          <w:spacing w:val="1"/>
          <w:sz w:val="18"/>
          <w:szCs w:val="18"/>
        </w:rPr>
        <w:t xml:space="preserve"> </w:t>
      </w:r>
      <w:r w:rsidRPr="002F366E">
        <w:rPr>
          <w:rFonts w:ascii="Tahoma" w:hAnsi="Tahoma" w:cs="Tahoma"/>
          <w:b/>
          <w:sz w:val="18"/>
          <w:szCs w:val="18"/>
        </w:rPr>
        <w:t>haja</w:t>
      </w:r>
      <w:r w:rsidRPr="002F366E">
        <w:rPr>
          <w:rFonts w:ascii="Tahoma" w:hAnsi="Tahoma" w:cs="Tahoma"/>
          <w:b/>
          <w:spacing w:val="1"/>
          <w:sz w:val="18"/>
          <w:szCs w:val="18"/>
        </w:rPr>
        <w:t xml:space="preserve"> </w:t>
      </w:r>
      <w:r w:rsidRPr="002F366E">
        <w:rPr>
          <w:rFonts w:ascii="Tahoma" w:hAnsi="Tahoma" w:cs="Tahoma"/>
          <w:b/>
          <w:sz w:val="18"/>
          <w:szCs w:val="18"/>
        </w:rPr>
        <w:t>a</w:t>
      </w:r>
      <w:r w:rsidRPr="002F366E">
        <w:rPr>
          <w:rFonts w:ascii="Tahoma" w:hAnsi="Tahoma" w:cs="Tahoma"/>
          <w:b/>
          <w:spacing w:val="1"/>
          <w:sz w:val="18"/>
          <w:szCs w:val="18"/>
        </w:rPr>
        <w:t xml:space="preserve"> </w:t>
      </w:r>
      <w:r w:rsidRPr="002F366E">
        <w:rPr>
          <w:rFonts w:ascii="Tahoma" w:hAnsi="Tahoma" w:cs="Tahoma"/>
          <w:b/>
          <w:sz w:val="18"/>
          <w:szCs w:val="18"/>
        </w:rPr>
        <w:t>identificação</w:t>
      </w:r>
      <w:r w:rsidRPr="002F366E">
        <w:rPr>
          <w:rFonts w:ascii="Tahoma" w:hAnsi="Tahoma" w:cs="Tahoma"/>
          <w:b/>
          <w:spacing w:val="1"/>
          <w:sz w:val="18"/>
          <w:szCs w:val="18"/>
        </w:rPr>
        <w:t xml:space="preserve"> </w:t>
      </w:r>
      <w:r w:rsidRPr="002F366E">
        <w:rPr>
          <w:rFonts w:ascii="Tahoma" w:hAnsi="Tahoma" w:cs="Tahoma"/>
          <w:b/>
          <w:sz w:val="18"/>
          <w:szCs w:val="18"/>
        </w:rPr>
        <w:t>da</w:t>
      </w:r>
      <w:r w:rsidRPr="002F366E">
        <w:rPr>
          <w:rFonts w:ascii="Tahoma" w:hAnsi="Tahoma" w:cs="Tahoma"/>
          <w:b/>
          <w:spacing w:val="1"/>
          <w:sz w:val="18"/>
          <w:szCs w:val="18"/>
        </w:rPr>
        <w:t xml:space="preserve"> </w:t>
      </w:r>
      <w:r w:rsidRPr="002F366E">
        <w:rPr>
          <w:rFonts w:ascii="Tahoma" w:hAnsi="Tahoma" w:cs="Tahoma"/>
          <w:b/>
          <w:sz w:val="18"/>
          <w:szCs w:val="18"/>
        </w:rPr>
        <w:t>empresa</w:t>
      </w:r>
      <w:r w:rsidRPr="002F366E">
        <w:rPr>
          <w:rFonts w:ascii="Tahoma" w:hAnsi="Tahoma" w:cs="Tahoma"/>
          <w:b/>
          <w:spacing w:val="1"/>
          <w:sz w:val="18"/>
          <w:szCs w:val="18"/>
        </w:rPr>
        <w:t xml:space="preserve"> </w:t>
      </w:r>
      <w:r w:rsidRPr="002F366E">
        <w:rPr>
          <w:rFonts w:ascii="Tahoma" w:hAnsi="Tahoma" w:cs="Tahoma"/>
          <w:b/>
          <w:sz w:val="18"/>
          <w:szCs w:val="18"/>
        </w:rPr>
        <w:t>na</w:t>
      </w:r>
      <w:r w:rsidRPr="002F366E">
        <w:rPr>
          <w:rFonts w:ascii="Tahoma" w:hAnsi="Tahoma" w:cs="Tahoma"/>
          <w:b/>
          <w:spacing w:val="1"/>
          <w:sz w:val="18"/>
          <w:szCs w:val="18"/>
        </w:rPr>
        <w:t xml:space="preserve"> </w:t>
      </w:r>
      <w:r w:rsidRPr="002F366E">
        <w:rPr>
          <w:rFonts w:ascii="Tahoma" w:hAnsi="Tahoma" w:cs="Tahoma"/>
          <w:b/>
          <w:sz w:val="18"/>
          <w:szCs w:val="18"/>
        </w:rPr>
        <w:t>fase</w:t>
      </w:r>
      <w:r w:rsidRPr="002F366E">
        <w:rPr>
          <w:rFonts w:ascii="Tahoma" w:hAnsi="Tahoma" w:cs="Tahoma"/>
          <w:b/>
          <w:spacing w:val="1"/>
          <w:sz w:val="18"/>
          <w:szCs w:val="18"/>
        </w:rPr>
        <w:t xml:space="preserve"> </w:t>
      </w:r>
      <w:r w:rsidRPr="002F366E">
        <w:rPr>
          <w:rFonts w:ascii="Tahoma" w:hAnsi="Tahoma" w:cs="Tahoma"/>
          <w:b/>
          <w:sz w:val="18"/>
          <w:szCs w:val="18"/>
        </w:rPr>
        <w:t>de</w:t>
      </w:r>
      <w:r w:rsidRPr="002F366E">
        <w:rPr>
          <w:rFonts w:ascii="Tahoma" w:hAnsi="Tahoma" w:cs="Tahoma"/>
          <w:b/>
          <w:spacing w:val="1"/>
          <w:sz w:val="18"/>
          <w:szCs w:val="18"/>
        </w:rPr>
        <w:t xml:space="preserve"> </w:t>
      </w:r>
      <w:r w:rsidRPr="002F366E">
        <w:rPr>
          <w:rFonts w:ascii="Tahoma" w:hAnsi="Tahoma" w:cs="Tahoma"/>
          <w:b/>
          <w:sz w:val="18"/>
          <w:szCs w:val="18"/>
        </w:rPr>
        <w:t>disputa</w:t>
      </w:r>
      <w:r w:rsidRPr="002F366E">
        <w:rPr>
          <w:rFonts w:ascii="Tahoma" w:hAnsi="Tahoma" w:cs="Tahoma"/>
          <w:b/>
          <w:spacing w:val="1"/>
          <w:sz w:val="18"/>
          <w:szCs w:val="18"/>
        </w:rPr>
        <w:t xml:space="preserve"> </w:t>
      </w:r>
      <w:r w:rsidRPr="002F366E">
        <w:rPr>
          <w:rFonts w:ascii="Tahoma" w:hAnsi="Tahoma" w:cs="Tahoma"/>
          <w:b/>
          <w:sz w:val="18"/>
          <w:szCs w:val="18"/>
        </w:rPr>
        <w:t>dos</w:t>
      </w:r>
      <w:r w:rsidRPr="002F366E">
        <w:rPr>
          <w:rFonts w:ascii="Tahoma" w:hAnsi="Tahoma" w:cs="Tahoma"/>
          <w:b/>
          <w:spacing w:val="1"/>
          <w:sz w:val="18"/>
          <w:szCs w:val="18"/>
        </w:rPr>
        <w:t xml:space="preserve"> </w:t>
      </w:r>
      <w:r w:rsidRPr="002F366E">
        <w:rPr>
          <w:rFonts w:ascii="Tahoma" w:hAnsi="Tahoma" w:cs="Tahoma"/>
          <w:b/>
          <w:sz w:val="18"/>
          <w:szCs w:val="18"/>
        </w:rPr>
        <w:t>lances,</w:t>
      </w:r>
      <w:r w:rsidRPr="002F366E">
        <w:rPr>
          <w:rFonts w:ascii="Tahoma" w:hAnsi="Tahoma" w:cs="Tahoma"/>
          <w:b/>
          <w:spacing w:val="1"/>
          <w:sz w:val="18"/>
          <w:szCs w:val="18"/>
        </w:rPr>
        <w:t xml:space="preserve"> </w:t>
      </w:r>
      <w:r w:rsidRPr="002F366E">
        <w:rPr>
          <w:rFonts w:ascii="Tahoma" w:hAnsi="Tahoma" w:cs="Tahoma"/>
          <w:b/>
          <w:sz w:val="18"/>
          <w:szCs w:val="18"/>
        </w:rPr>
        <w:t>sob</w:t>
      </w:r>
      <w:r w:rsidRPr="002F366E">
        <w:rPr>
          <w:rFonts w:ascii="Tahoma" w:hAnsi="Tahoma" w:cs="Tahoma"/>
          <w:b/>
          <w:spacing w:val="1"/>
          <w:sz w:val="18"/>
          <w:szCs w:val="18"/>
        </w:rPr>
        <w:t xml:space="preserve"> </w:t>
      </w:r>
      <w:r w:rsidRPr="002F366E">
        <w:rPr>
          <w:rFonts w:ascii="Tahoma" w:hAnsi="Tahoma" w:cs="Tahoma"/>
          <w:b/>
          <w:sz w:val="18"/>
          <w:szCs w:val="18"/>
        </w:rPr>
        <w:t>pena</w:t>
      </w:r>
      <w:r w:rsidRPr="002F366E">
        <w:rPr>
          <w:rFonts w:ascii="Tahoma" w:hAnsi="Tahoma" w:cs="Tahoma"/>
          <w:b/>
          <w:spacing w:val="1"/>
          <w:sz w:val="18"/>
          <w:szCs w:val="18"/>
        </w:rPr>
        <w:t xml:space="preserve"> </w:t>
      </w:r>
      <w:r w:rsidRPr="002F366E">
        <w:rPr>
          <w:rFonts w:ascii="Tahoma" w:hAnsi="Tahoma" w:cs="Tahoma"/>
          <w:b/>
          <w:sz w:val="18"/>
          <w:szCs w:val="18"/>
        </w:rPr>
        <w:t>de</w:t>
      </w:r>
      <w:r w:rsidRPr="002F366E">
        <w:rPr>
          <w:rFonts w:ascii="Tahoma" w:hAnsi="Tahoma" w:cs="Tahoma"/>
          <w:b/>
          <w:spacing w:val="1"/>
          <w:sz w:val="18"/>
          <w:szCs w:val="18"/>
        </w:rPr>
        <w:t xml:space="preserve"> </w:t>
      </w:r>
      <w:r w:rsidRPr="002F366E">
        <w:rPr>
          <w:rFonts w:ascii="Tahoma" w:hAnsi="Tahoma" w:cs="Tahoma"/>
          <w:b/>
          <w:sz w:val="18"/>
          <w:szCs w:val="18"/>
        </w:rPr>
        <w:t xml:space="preserve">desclassificação (art. </w:t>
      </w:r>
      <w:r w:rsidR="00CD2896" w:rsidRPr="002F366E">
        <w:rPr>
          <w:rFonts w:ascii="Tahoma" w:hAnsi="Tahoma" w:cs="Tahoma"/>
          <w:b/>
          <w:sz w:val="18"/>
          <w:szCs w:val="18"/>
        </w:rPr>
        <w:t>30</w:t>
      </w:r>
      <w:r w:rsidRPr="002F366E">
        <w:rPr>
          <w:rFonts w:ascii="Tahoma" w:hAnsi="Tahoma" w:cs="Tahoma"/>
          <w:b/>
          <w:sz w:val="18"/>
          <w:szCs w:val="18"/>
        </w:rPr>
        <w:t xml:space="preserve"> § 5º,</w:t>
      </w:r>
      <w:r w:rsidR="00CD2896" w:rsidRPr="002F366E">
        <w:rPr>
          <w:rFonts w:ascii="Tahoma" w:hAnsi="Tahoma" w:cs="Tahoma"/>
          <w:b/>
          <w:sz w:val="18"/>
          <w:szCs w:val="18"/>
        </w:rPr>
        <w:t xml:space="preserve"> do</w:t>
      </w:r>
      <w:r w:rsidRPr="002F366E">
        <w:rPr>
          <w:rFonts w:ascii="Tahoma" w:hAnsi="Tahoma" w:cs="Tahoma"/>
          <w:b/>
          <w:sz w:val="18"/>
          <w:szCs w:val="18"/>
        </w:rPr>
        <w:t xml:space="preserve"> Decreto </w:t>
      </w:r>
      <w:r w:rsidR="00CD2896" w:rsidRPr="002F366E">
        <w:rPr>
          <w:rFonts w:ascii="Tahoma" w:hAnsi="Tahoma" w:cs="Tahoma"/>
          <w:b/>
          <w:sz w:val="18"/>
          <w:szCs w:val="18"/>
        </w:rPr>
        <w:t>Federal nº 10.024/2019</w:t>
      </w:r>
      <w:r w:rsidRPr="002F366E">
        <w:rPr>
          <w:rFonts w:ascii="Tahoma" w:hAnsi="Tahoma" w:cs="Tahoma"/>
          <w:b/>
          <w:sz w:val="18"/>
          <w:szCs w:val="18"/>
        </w:rPr>
        <w:t>), podendo ser preenchida posteriormente no envio da proposta</w:t>
      </w:r>
      <w:r w:rsidRPr="002F366E">
        <w:rPr>
          <w:rFonts w:ascii="Tahoma" w:hAnsi="Tahoma" w:cs="Tahoma"/>
          <w:b/>
          <w:spacing w:val="1"/>
          <w:sz w:val="18"/>
          <w:szCs w:val="18"/>
        </w:rPr>
        <w:t xml:space="preserve"> </w:t>
      </w:r>
      <w:r w:rsidRPr="002F366E">
        <w:rPr>
          <w:rFonts w:ascii="Tahoma" w:hAnsi="Tahoma" w:cs="Tahoma"/>
          <w:b/>
          <w:sz w:val="18"/>
          <w:szCs w:val="18"/>
        </w:rPr>
        <w:t>readequada.</w:t>
      </w:r>
    </w:p>
    <w:p w14:paraId="764231A6" w14:textId="77777777" w:rsidR="00FC3DDF" w:rsidRPr="002F366E" w:rsidRDefault="00293808">
      <w:pPr>
        <w:pStyle w:val="Ttulo2"/>
        <w:spacing w:before="170"/>
        <w:ind w:left="120"/>
        <w:jc w:val="both"/>
        <w:rPr>
          <w:rFonts w:ascii="Tahoma" w:hAnsi="Tahoma" w:cs="Tahoma"/>
          <w:sz w:val="18"/>
          <w:szCs w:val="18"/>
        </w:rPr>
      </w:pPr>
      <w:r w:rsidRPr="002F366E">
        <w:rPr>
          <w:rFonts w:ascii="Tahoma" w:hAnsi="Tahoma" w:cs="Tahoma"/>
          <w:spacing w:val="-1"/>
          <w:sz w:val="18"/>
          <w:szCs w:val="18"/>
        </w:rPr>
        <w:t>Monte Carlo</w:t>
      </w:r>
      <w:r w:rsidR="005037A2" w:rsidRPr="002F366E">
        <w:rPr>
          <w:rFonts w:ascii="Tahoma" w:hAnsi="Tahoma" w:cs="Tahoma"/>
          <w:spacing w:val="-1"/>
          <w:sz w:val="18"/>
          <w:szCs w:val="18"/>
        </w:rPr>
        <w:t xml:space="preserve"> (SC),............de............................de................…</w:t>
      </w:r>
    </w:p>
    <w:p w14:paraId="6477A6C3" w14:textId="77777777" w:rsidR="00FC3DDF" w:rsidRPr="002F366E" w:rsidRDefault="005037A2">
      <w:pPr>
        <w:tabs>
          <w:tab w:val="left" w:pos="9381"/>
        </w:tabs>
        <w:spacing w:before="208"/>
        <w:ind w:left="120"/>
        <w:jc w:val="both"/>
        <w:rPr>
          <w:rFonts w:ascii="Tahoma" w:hAnsi="Tahoma" w:cs="Tahoma"/>
          <w:sz w:val="18"/>
          <w:szCs w:val="18"/>
        </w:rPr>
      </w:pPr>
      <w:r w:rsidRPr="002F366E">
        <w:rPr>
          <w:rFonts w:ascii="Tahoma" w:hAnsi="Tahoma" w:cs="Tahoma"/>
          <w:b/>
          <w:sz w:val="18"/>
          <w:szCs w:val="18"/>
        </w:rPr>
        <w:t>Assinatura</w:t>
      </w:r>
      <w:r w:rsidRPr="002F366E">
        <w:rPr>
          <w:rFonts w:ascii="Tahoma" w:hAnsi="Tahoma" w:cs="Tahoma"/>
          <w:b/>
          <w:spacing w:val="-5"/>
          <w:sz w:val="18"/>
          <w:szCs w:val="18"/>
        </w:rPr>
        <w:t xml:space="preserve"> </w:t>
      </w:r>
      <w:r w:rsidRPr="002F366E">
        <w:rPr>
          <w:rFonts w:ascii="Tahoma" w:hAnsi="Tahoma" w:cs="Tahoma"/>
          <w:b/>
          <w:sz w:val="18"/>
          <w:szCs w:val="18"/>
        </w:rPr>
        <w:t>do</w:t>
      </w:r>
      <w:r w:rsidRPr="002F366E">
        <w:rPr>
          <w:rFonts w:ascii="Tahoma" w:hAnsi="Tahoma" w:cs="Tahoma"/>
          <w:b/>
          <w:spacing w:val="-5"/>
          <w:sz w:val="18"/>
          <w:szCs w:val="18"/>
        </w:rPr>
        <w:t xml:space="preserve"> </w:t>
      </w:r>
      <w:r w:rsidRPr="002F366E">
        <w:rPr>
          <w:rFonts w:ascii="Tahoma" w:hAnsi="Tahoma" w:cs="Tahoma"/>
          <w:b/>
          <w:sz w:val="18"/>
          <w:szCs w:val="18"/>
        </w:rPr>
        <w:t>Representante</w:t>
      </w:r>
      <w:r w:rsidRPr="002F366E">
        <w:rPr>
          <w:rFonts w:ascii="Tahoma" w:hAnsi="Tahoma" w:cs="Tahoma"/>
          <w:b/>
          <w:spacing w:val="-4"/>
          <w:sz w:val="18"/>
          <w:szCs w:val="18"/>
        </w:rPr>
        <w:t xml:space="preserve"> </w:t>
      </w:r>
      <w:r w:rsidRPr="002F366E">
        <w:rPr>
          <w:rFonts w:ascii="Tahoma" w:hAnsi="Tahoma" w:cs="Tahoma"/>
          <w:b/>
          <w:sz w:val="18"/>
          <w:szCs w:val="18"/>
        </w:rPr>
        <w:t>da</w:t>
      </w:r>
      <w:r w:rsidRPr="002F366E">
        <w:rPr>
          <w:rFonts w:ascii="Tahoma" w:hAnsi="Tahoma" w:cs="Tahoma"/>
          <w:b/>
          <w:spacing w:val="-5"/>
          <w:sz w:val="18"/>
          <w:szCs w:val="18"/>
        </w:rPr>
        <w:t xml:space="preserve"> </w:t>
      </w:r>
      <w:r w:rsidRPr="002F366E">
        <w:rPr>
          <w:rFonts w:ascii="Tahoma" w:hAnsi="Tahoma" w:cs="Tahoma"/>
          <w:b/>
          <w:sz w:val="18"/>
          <w:szCs w:val="18"/>
        </w:rPr>
        <w:t>Empresa</w:t>
      </w:r>
      <w:r w:rsidRPr="002F366E">
        <w:rPr>
          <w:rFonts w:ascii="Tahoma" w:hAnsi="Tahoma" w:cs="Tahoma"/>
          <w:b/>
          <w:sz w:val="18"/>
          <w:szCs w:val="18"/>
        </w:rPr>
        <w:tab/>
      </w:r>
      <w:r w:rsidRPr="002F366E">
        <w:rPr>
          <w:rFonts w:ascii="Tahoma" w:hAnsi="Tahoma" w:cs="Tahoma"/>
          <w:position w:val="3"/>
          <w:sz w:val="18"/>
          <w:szCs w:val="18"/>
        </w:rPr>
        <w:t>Carimbo</w:t>
      </w:r>
      <w:r w:rsidRPr="002F366E">
        <w:rPr>
          <w:rFonts w:ascii="Tahoma" w:hAnsi="Tahoma" w:cs="Tahoma"/>
          <w:spacing w:val="-3"/>
          <w:position w:val="3"/>
          <w:sz w:val="18"/>
          <w:szCs w:val="18"/>
        </w:rPr>
        <w:t xml:space="preserve"> </w:t>
      </w:r>
      <w:r w:rsidRPr="002F366E">
        <w:rPr>
          <w:rFonts w:ascii="Tahoma" w:hAnsi="Tahoma" w:cs="Tahoma"/>
          <w:position w:val="3"/>
          <w:sz w:val="18"/>
          <w:szCs w:val="18"/>
        </w:rPr>
        <w:t>CNPJ</w:t>
      </w:r>
    </w:p>
    <w:p w14:paraId="5D45719C" w14:textId="77777777" w:rsidR="00FC3DDF" w:rsidRPr="002F366E" w:rsidRDefault="00FC3DDF">
      <w:pPr>
        <w:jc w:val="both"/>
        <w:rPr>
          <w:rFonts w:ascii="Tahoma" w:hAnsi="Tahoma" w:cs="Tahoma"/>
          <w:sz w:val="18"/>
          <w:szCs w:val="18"/>
        </w:rPr>
        <w:sectPr w:rsidR="00FC3DDF" w:rsidRPr="002F366E">
          <w:headerReference w:type="default" r:id="rId24"/>
          <w:footerReference w:type="default" r:id="rId25"/>
          <w:pgSz w:w="16840" w:h="11910" w:orient="landscape"/>
          <w:pgMar w:top="1100" w:right="1080" w:bottom="280" w:left="1300" w:header="0" w:footer="0" w:gutter="0"/>
          <w:cols w:space="720"/>
        </w:sectPr>
      </w:pPr>
    </w:p>
    <w:p w14:paraId="4C2467A8" w14:textId="77777777" w:rsidR="00FC3DDF" w:rsidRPr="002F366E" w:rsidRDefault="00FC3DDF">
      <w:pPr>
        <w:pStyle w:val="Corpodetexto"/>
        <w:spacing w:before="2"/>
        <w:rPr>
          <w:rFonts w:ascii="Tahoma" w:hAnsi="Tahoma" w:cs="Tahoma"/>
          <w:sz w:val="18"/>
          <w:szCs w:val="18"/>
        </w:rPr>
      </w:pPr>
    </w:p>
    <w:p w14:paraId="2BA966C8" w14:textId="77777777" w:rsidR="009200B8" w:rsidRPr="002F366E" w:rsidRDefault="009200B8" w:rsidP="009200B8">
      <w:pPr>
        <w:pStyle w:val="Ttulo2"/>
        <w:ind w:left="4820"/>
        <w:rPr>
          <w:rFonts w:ascii="Tahoma" w:hAnsi="Tahoma" w:cs="Tahoma"/>
          <w:sz w:val="18"/>
          <w:szCs w:val="18"/>
        </w:rPr>
      </w:pPr>
      <w:r w:rsidRPr="002F366E">
        <w:rPr>
          <w:rFonts w:ascii="Tahoma" w:hAnsi="Tahoma" w:cs="Tahoma"/>
          <w:sz w:val="18"/>
          <w:szCs w:val="18"/>
        </w:rPr>
        <w:t>ANEXO III</w:t>
      </w:r>
    </w:p>
    <w:p w14:paraId="1CD8DCD4" w14:textId="77777777" w:rsidR="00FC3DDF" w:rsidRPr="002F366E" w:rsidRDefault="005037A2" w:rsidP="00663542">
      <w:pPr>
        <w:pStyle w:val="Ttulo2"/>
        <w:spacing w:before="92"/>
        <w:ind w:left="993"/>
        <w:jc w:val="center"/>
        <w:rPr>
          <w:rFonts w:ascii="Tahoma" w:hAnsi="Tahoma" w:cs="Tahoma"/>
          <w:sz w:val="18"/>
          <w:szCs w:val="18"/>
        </w:rPr>
      </w:pPr>
      <w:r w:rsidRPr="002F366E">
        <w:rPr>
          <w:rFonts w:ascii="Tahoma" w:hAnsi="Tahoma" w:cs="Tahoma"/>
          <w:sz w:val="18"/>
          <w:szCs w:val="18"/>
        </w:rPr>
        <w:t>PREGÃO</w:t>
      </w:r>
      <w:r w:rsidR="00663542" w:rsidRPr="002F366E">
        <w:rPr>
          <w:rFonts w:ascii="Tahoma" w:hAnsi="Tahoma" w:cs="Tahoma"/>
          <w:sz w:val="18"/>
          <w:szCs w:val="18"/>
        </w:rPr>
        <w:t>,</w:t>
      </w:r>
      <w:r w:rsidRPr="002F366E">
        <w:rPr>
          <w:rFonts w:ascii="Tahoma" w:hAnsi="Tahoma" w:cs="Tahoma"/>
          <w:spacing w:val="-6"/>
          <w:sz w:val="18"/>
          <w:szCs w:val="18"/>
        </w:rPr>
        <w:t xml:space="preserve"> </w:t>
      </w:r>
      <w:r w:rsidRPr="002F366E">
        <w:rPr>
          <w:rFonts w:ascii="Tahoma" w:hAnsi="Tahoma" w:cs="Tahoma"/>
          <w:sz w:val="18"/>
          <w:szCs w:val="18"/>
        </w:rPr>
        <w:t>NA</w:t>
      </w:r>
      <w:r w:rsidRPr="002F366E">
        <w:rPr>
          <w:rFonts w:ascii="Tahoma" w:hAnsi="Tahoma" w:cs="Tahoma"/>
          <w:spacing w:val="-13"/>
          <w:sz w:val="18"/>
          <w:szCs w:val="18"/>
        </w:rPr>
        <w:t xml:space="preserve"> </w:t>
      </w:r>
      <w:r w:rsidRPr="002F366E">
        <w:rPr>
          <w:rFonts w:ascii="Tahoma" w:hAnsi="Tahoma" w:cs="Tahoma"/>
          <w:sz w:val="18"/>
          <w:szCs w:val="18"/>
        </w:rPr>
        <w:t>FORMA</w:t>
      </w:r>
      <w:r w:rsidRPr="002F366E">
        <w:rPr>
          <w:rFonts w:ascii="Tahoma" w:hAnsi="Tahoma" w:cs="Tahoma"/>
          <w:spacing w:val="-14"/>
          <w:sz w:val="18"/>
          <w:szCs w:val="18"/>
        </w:rPr>
        <w:t xml:space="preserve"> </w:t>
      </w:r>
      <w:bookmarkStart w:id="4" w:name="ANEXO_III"/>
      <w:bookmarkEnd w:id="4"/>
      <w:r w:rsidRPr="002F366E">
        <w:rPr>
          <w:rFonts w:ascii="Tahoma" w:hAnsi="Tahoma" w:cs="Tahoma"/>
          <w:sz w:val="18"/>
          <w:szCs w:val="18"/>
        </w:rPr>
        <w:t>ELETRÔNICA</w:t>
      </w:r>
      <w:r w:rsidRPr="002F366E">
        <w:rPr>
          <w:rFonts w:ascii="Tahoma" w:hAnsi="Tahoma" w:cs="Tahoma"/>
          <w:spacing w:val="-12"/>
          <w:sz w:val="18"/>
          <w:szCs w:val="18"/>
        </w:rPr>
        <w:t xml:space="preserve"> </w:t>
      </w:r>
      <w:r w:rsidRPr="002F366E">
        <w:rPr>
          <w:rFonts w:ascii="Tahoma" w:hAnsi="Tahoma" w:cs="Tahoma"/>
          <w:sz w:val="18"/>
          <w:szCs w:val="18"/>
        </w:rPr>
        <w:t>Nº</w:t>
      </w:r>
      <w:r w:rsidRPr="002F366E">
        <w:rPr>
          <w:rFonts w:ascii="Tahoma" w:hAnsi="Tahoma" w:cs="Tahoma"/>
          <w:spacing w:val="-6"/>
          <w:sz w:val="18"/>
          <w:szCs w:val="18"/>
        </w:rPr>
        <w:t xml:space="preserve"> </w:t>
      </w:r>
      <w:r w:rsidR="00293808" w:rsidRPr="002F366E">
        <w:rPr>
          <w:rFonts w:ascii="Tahoma" w:hAnsi="Tahoma" w:cs="Tahoma"/>
          <w:sz w:val="18"/>
          <w:szCs w:val="18"/>
        </w:rPr>
        <w:t>00</w:t>
      </w:r>
      <w:r w:rsidR="00415BF1">
        <w:rPr>
          <w:rFonts w:ascii="Tahoma" w:hAnsi="Tahoma" w:cs="Tahoma"/>
          <w:sz w:val="18"/>
          <w:szCs w:val="18"/>
        </w:rPr>
        <w:t>90</w:t>
      </w:r>
      <w:r w:rsidRPr="002F366E">
        <w:rPr>
          <w:rFonts w:ascii="Tahoma" w:hAnsi="Tahoma" w:cs="Tahoma"/>
          <w:sz w:val="18"/>
          <w:szCs w:val="18"/>
        </w:rPr>
        <w:t>/2022–</w:t>
      </w:r>
      <w:r w:rsidRPr="002F366E">
        <w:rPr>
          <w:rFonts w:ascii="Tahoma" w:hAnsi="Tahoma" w:cs="Tahoma"/>
          <w:spacing w:val="-6"/>
          <w:sz w:val="18"/>
          <w:szCs w:val="18"/>
        </w:rPr>
        <w:t xml:space="preserve"> </w:t>
      </w:r>
      <w:r w:rsidR="00293808" w:rsidRPr="002F366E">
        <w:rPr>
          <w:rFonts w:ascii="Tahoma" w:hAnsi="Tahoma" w:cs="Tahoma"/>
          <w:sz w:val="18"/>
          <w:szCs w:val="18"/>
        </w:rPr>
        <w:t>PMMC</w:t>
      </w:r>
    </w:p>
    <w:p w14:paraId="469C6025" w14:textId="77777777" w:rsidR="00663542" w:rsidRPr="002F366E" w:rsidRDefault="00663542" w:rsidP="00663542">
      <w:pPr>
        <w:spacing w:before="209"/>
        <w:ind w:left="993" w:right="22"/>
        <w:jc w:val="center"/>
        <w:rPr>
          <w:rFonts w:ascii="Tahoma" w:hAnsi="Tahoma" w:cs="Tahoma"/>
          <w:b/>
          <w:sz w:val="18"/>
          <w:szCs w:val="18"/>
        </w:rPr>
      </w:pPr>
      <w:r w:rsidRPr="002F366E">
        <w:rPr>
          <w:rFonts w:ascii="Tahoma" w:hAnsi="Tahoma" w:cs="Tahoma"/>
          <w:b/>
          <w:sz w:val="18"/>
          <w:szCs w:val="18"/>
        </w:rPr>
        <w:t>REGISTRO DE PREÇOS Nº 00</w:t>
      </w:r>
      <w:r w:rsidR="00F7071F" w:rsidRPr="002F366E">
        <w:rPr>
          <w:rFonts w:ascii="Tahoma" w:hAnsi="Tahoma" w:cs="Tahoma"/>
          <w:b/>
          <w:sz w:val="18"/>
          <w:szCs w:val="18"/>
        </w:rPr>
        <w:t>2</w:t>
      </w:r>
      <w:r w:rsidR="00415BF1">
        <w:rPr>
          <w:rFonts w:ascii="Tahoma" w:hAnsi="Tahoma" w:cs="Tahoma"/>
          <w:b/>
          <w:sz w:val="18"/>
          <w:szCs w:val="18"/>
        </w:rPr>
        <w:t>8</w:t>
      </w:r>
      <w:r w:rsidRPr="002F366E">
        <w:rPr>
          <w:rFonts w:ascii="Tahoma" w:hAnsi="Tahoma" w:cs="Tahoma"/>
          <w:b/>
          <w:sz w:val="18"/>
          <w:szCs w:val="18"/>
        </w:rPr>
        <w:t>/2022</w:t>
      </w:r>
    </w:p>
    <w:p w14:paraId="78214EF1" w14:textId="77777777" w:rsidR="00663542" w:rsidRPr="002F366E" w:rsidRDefault="00663542">
      <w:pPr>
        <w:pStyle w:val="Ttulo2"/>
        <w:spacing w:before="92"/>
        <w:ind w:left="2508"/>
        <w:rPr>
          <w:rFonts w:ascii="Tahoma" w:hAnsi="Tahoma" w:cs="Tahoma"/>
          <w:sz w:val="18"/>
          <w:szCs w:val="18"/>
        </w:rPr>
      </w:pPr>
    </w:p>
    <w:p w14:paraId="30DE7C25" w14:textId="77777777" w:rsidR="00FC3DDF" w:rsidRPr="002F366E" w:rsidRDefault="005037A2" w:rsidP="00E3400E">
      <w:pPr>
        <w:pStyle w:val="PargrafodaLista"/>
        <w:numPr>
          <w:ilvl w:val="1"/>
          <w:numId w:val="2"/>
        </w:numPr>
        <w:tabs>
          <w:tab w:val="left" w:pos="1276"/>
        </w:tabs>
        <w:spacing w:after="40"/>
        <w:ind w:left="993" w:firstLine="0"/>
        <w:rPr>
          <w:rFonts w:ascii="Tahoma" w:hAnsi="Tahoma" w:cs="Tahoma"/>
          <w:b/>
          <w:sz w:val="18"/>
          <w:szCs w:val="18"/>
        </w:rPr>
      </w:pPr>
      <w:r w:rsidRPr="002F366E">
        <w:rPr>
          <w:rFonts w:ascii="Tahoma" w:hAnsi="Tahoma" w:cs="Tahoma"/>
          <w:b/>
          <w:sz w:val="18"/>
          <w:szCs w:val="18"/>
        </w:rPr>
        <w:t>DADOS</w:t>
      </w:r>
      <w:r w:rsidRPr="002F366E">
        <w:rPr>
          <w:rFonts w:ascii="Tahoma" w:hAnsi="Tahoma" w:cs="Tahoma"/>
          <w:b/>
          <w:spacing w:val="-6"/>
          <w:sz w:val="18"/>
          <w:szCs w:val="18"/>
        </w:rPr>
        <w:t xml:space="preserve"> </w:t>
      </w:r>
      <w:r w:rsidRPr="002F366E">
        <w:rPr>
          <w:rFonts w:ascii="Tahoma" w:hAnsi="Tahoma" w:cs="Tahoma"/>
          <w:b/>
          <w:sz w:val="18"/>
          <w:szCs w:val="18"/>
        </w:rPr>
        <w:t>BANCÁRIOS:</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FC3DDF" w:rsidRPr="002F366E" w14:paraId="50C32009" w14:textId="77777777">
        <w:trPr>
          <w:trHeight w:val="387"/>
        </w:trPr>
        <w:tc>
          <w:tcPr>
            <w:tcW w:w="9072" w:type="dxa"/>
          </w:tcPr>
          <w:p w14:paraId="624D7660" w14:textId="77777777" w:rsidR="00FC3DDF" w:rsidRPr="002F366E" w:rsidRDefault="005037A2">
            <w:pPr>
              <w:pStyle w:val="TableParagraph"/>
              <w:spacing w:before="42"/>
              <w:ind w:left="110"/>
              <w:rPr>
                <w:rFonts w:ascii="Tahoma" w:hAnsi="Tahoma" w:cs="Tahoma"/>
                <w:b/>
                <w:sz w:val="18"/>
                <w:szCs w:val="18"/>
              </w:rPr>
            </w:pPr>
            <w:r w:rsidRPr="002F366E">
              <w:rPr>
                <w:rFonts w:ascii="Tahoma" w:hAnsi="Tahoma" w:cs="Tahoma"/>
                <w:b/>
                <w:sz w:val="18"/>
                <w:szCs w:val="18"/>
              </w:rPr>
              <w:t>NOME</w:t>
            </w:r>
            <w:r w:rsidRPr="002F366E">
              <w:rPr>
                <w:rFonts w:ascii="Tahoma" w:hAnsi="Tahoma" w:cs="Tahoma"/>
                <w:b/>
                <w:spacing w:val="-5"/>
                <w:sz w:val="18"/>
                <w:szCs w:val="18"/>
              </w:rPr>
              <w:t xml:space="preserve"> </w:t>
            </w:r>
            <w:r w:rsidRPr="002F366E">
              <w:rPr>
                <w:rFonts w:ascii="Tahoma" w:hAnsi="Tahoma" w:cs="Tahoma"/>
                <w:b/>
                <w:sz w:val="18"/>
                <w:szCs w:val="18"/>
              </w:rPr>
              <w:t>DO</w:t>
            </w:r>
            <w:r w:rsidRPr="002F366E">
              <w:rPr>
                <w:rFonts w:ascii="Tahoma" w:hAnsi="Tahoma" w:cs="Tahoma"/>
                <w:b/>
                <w:spacing w:val="-5"/>
                <w:sz w:val="18"/>
                <w:szCs w:val="18"/>
              </w:rPr>
              <w:t xml:space="preserve"> </w:t>
            </w:r>
            <w:r w:rsidRPr="002F366E">
              <w:rPr>
                <w:rFonts w:ascii="Tahoma" w:hAnsi="Tahoma" w:cs="Tahoma"/>
                <w:b/>
                <w:sz w:val="18"/>
                <w:szCs w:val="18"/>
              </w:rPr>
              <w:t>BANCO</w:t>
            </w:r>
            <w:r w:rsidRPr="002F366E">
              <w:rPr>
                <w:rFonts w:ascii="Tahoma" w:hAnsi="Tahoma" w:cs="Tahoma"/>
                <w:b/>
                <w:spacing w:val="-4"/>
                <w:sz w:val="18"/>
                <w:szCs w:val="18"/>
              </w:rPr>
              <w:t xml:space="preserve"> </w:t>
            </w:r>
            <w:r w:rsidRPr="002F366E">
              <w:rPr>
                <w:rFonts w:ascii="Tahoma" w:hAnsi="Tahoma" w:cs="Tahoma"/>
                <w:b/>
                <w:sz w:val="18"/>
                <w:szCs w:val="18"/>
              </w:rPr>
              <w:t>(PREFERENCIALMENTE</w:t>
            </w:r>
            <w:r w:rsidRPr="002F366E">
              <w:rPr>
                <w:rFonts w:ascii="Tahoma" w:hAnsi="Tahoma" w:cs="Tahoma"/>
                <w:b/>
                <w:spacing w:val="-5"/>
                <w:sz w:val="18"/>
                <w:szCs w:val="18"/>
              </w:rPr>
              <w:t xml:space="preserve"> </w:t>
            </w:r>
            <w:r w:rsidRPr="002F366E">
              <w:rPr>
                <w:rFonts w:ascii="Tahoma" w:hAnsi="Tahoma" w:cs="Tahoma"/>
                <w:b/>
                <w:sz w:val="18"/>
                <w:szCs w:val="18"/>
              </w:rPr>
              <w:t>BANCO</w:t>
            </w:r>
            <w:r w:rsidRPr="002F366E">
              <w:rPr>
                <w:rFonts w:ascii="Tahoma" w:hAnsi="Tahoma" w:cs="Tahoma"/>
                <w:b/>
                <w:spacing w:val="-4"/>
                <w:sz w:val="18"/>
                <w:szCs w:val="18"/>
              </w:rPr>
              <w:t xml:space="preserve"> </w:t>
            </w:r>
            <w:r w:rsidRPr="002F366E">
              <w:rPr>
                <w:rFonts w:ascii="Tahoma" w:hAnsi="Tahoma" w:cs="Tahoma"/>
                <w:b/>
                <w:sz w:val="18"/>
                <w:szCs w:val="18"/>
              </w:rPr>
              <w:t>DO</w:t>
            </w:r>
            <w:r w:rsidRPr="002F366E">
              <w:rPr>
                <w:rFonts w:ascii="Tahoma" w:hAnsi="Tahoma" w:cs="Tahoma"/>
                <w:b/>
                <w:spacing w:val="-5"/>
                <w:sz w:val="18"/>
                <w:szCs w:val="18"/>
              </w:rPr>
              <w:t xml:space="preserve"> </w:t>
            </w:r>
            <w:r w:rsidRPr="002F366E">
              <w:rPr>
                <w:rFonts w:ascii="Tahoma" w:hAnsi="Tahoma" w:cs="Tahoma"/>
                <w:b/>
                <w:sz w:val="18"/>
                <w:szCs w:val="18"/>
              </w:rPr>
              <w:t>BRASIL):</w:t>
            </w:r>
          </w:p>
        </w:tc>
      </w:tr>
      <w:tr w:rsidR="00FC3DDF" w:rsidRPr="002F366E" w14:paraId="60CDFFCB" w14:textId="77777777">
        <w:trPr>
          <w:trHeight w:val="386"/>
        </w:trPr>
        <w:tc>
          <w:tcPr>
            <w:tcW w:w="9072" w:type="dxa"/>
          </w:tcPr>
          <w:p w14:paraId="68B0C6F8" w14:textId="77777777" w:rsidR="00FC3DDF" w:rsidRPr="002F366E" w:rsidRDefault="00FC3DDF">
            <w:pPr>
              <w:pStyle w:val="TableParagraph"/>
              <w:rPr>
                <w:rFonts w:ascii="Tahoma" w:hAnsi="Tahoma" w:cs="Tahoma"/>
                <w:sz w:val="18"/>
                <w:szCs w:val="18"/>
              </w:rPr>
            </w:pPr>
          </w:p>
        </w:tc>
      </w:tr>
      <w:tr w:rsidR="00FC3DDF" w:rsidRPr="002F366E" w14:paraId="40587A4D" w14:textId="77777777">
        <w:trPr>
          <w:trHeight w:val="387"/>
        </w:trPr>
        <w:tc>
          <w:tcPr>
            <w:tcW w:w="9072" w:type="dxa"/>
          </w:tcPr>
          <w:p w14:paraId="59DAF792" w14:textId="77777777" w:rsidR="00FC3DDF" w:rsidRPr="002F366E" w:rsidRDefault="005037A2">
            <w:pPr>
              <w:pStyle w:val="TableParagraph"/>
              <w:spacing w:before="42"/>
              <w:ind w:left="110"/>
              <w:rPr>
                <w:rFonts w:ascii="Tahoma" w:hAnsi="Tahoma" w:cs="Tahoma"/>
                <w:b/>
                <w:sz w:val="18"/>
                <w:szCs w:val="18"/>
              </w:rPr>
            </w:pPr>
            <w:r w:rsidRPr="002F366E">
              <w:rPr>
                <w:rFonts w:ascii="Tahoma" w:hAnsi="Tahoma" w:cs="Tahoma"/>
                <w:b/>
                <w:sz w:val="18"/>
                <w:szCs w:val="18"/>
              </w:rPr>
              <w:t>CIDADE:</w:t>
            </w:r>
          </w:p>
        </w:tc>
      </w:tr>
      <w:tr w:rsidR="00FC3DDF" w:rsidRPr="002F366E" w14:paraId="6C699F15" w14:textId="77777777">
        <w:trPr>
          <w:trHeight w:val="385"/>
        </w:trPr>
        <w:tc>
          <w:tcPr>
            <w:tcW w:w="9072" w:type="dxa"/>
          </w:tcPr>
          <w:p w14:paraId="1D58A2C8" w14:textId="77777777" w:rsidR="00FC3DDF" w:rsidRPr="002F366E" w:rsidRDefault="00FC3DDF">
            <w:pPr>
              <w:pStyle w:val="TableParagraph"/>
              <w:rPr>
                <w:rFonts w:ascii="Tahoma" w:hAnsi="Tahoma" w:cs="Tahoma"/>
                <w:sz w:val="18"/>
                <w:szCs w:val="18"/>
              </w:rPr>
            </w:pPr>
          </w:p>
        </w:tc>
      </w:tr>
      <w:tr w:rsidR="00FC3DDF" w:rsidRPr="002F366E" w14:paraId="0BABB53D" w14:textId="77777777">
        <w:trPr>
          <w:trHeight w:val="387"/>
        </w:trPr>
        <w:tc>
          <w:tcPr>
            <w:tcW w:w="9072" w:type="dxa"/>
          </w:tcPr>
          <w:p w14:paraId="2B08CCF6" w14:textId="77777777" w:rsidR="00FC3DDF" w:rsidRPr="002F366E" w:rsidRDefault="005037A2">
            <w:pPr>
              <w:pStyle w:val="TableParagraph"/>
              <w:spacing w:before="42"/>
              <w:ind w:left="110"/>
              <w:rPr>
                <w:rFonts w:ascii="Tahoma" w:hAnsi="Tahoma" w:cs="Tahoma"/>
                <w:b/>
                <w:sz w:val="18"/>
                <w:szCs w:val="18"/>
              </w:rPr>
            </w:pPr>
            <w:r w:rsidRPr="002F366E">
              <w:rPr>
                <w:rFonts w:ascii="Tahoma" w:hAnsi="Tahoma" w:cs="Tahoma"/>
                <w:b/>
                <w:spacing w:val="-1"/>
                <w:sz w:val="18"/>
                <w:szCs w:val="18"/>
              </w:rPr>
              <w:t>Nº</w:t>
            </w:r>
            <w:r w:rsidRPr="002F366E">
              <w:rPr>
                <w:rFonts w:ascii="Tahoma" w:hAnsi="Tahoma" w:cs="Tahoma"/>
                <w:b/>
                <w:sz w:val="18"/>
                <w:szCs w:val="18"/>
              </w:rPr>
              <w:t xml:space="preserve"> </w:t>
            </w:r>
            <w:r w:rsidRPr="002F366E">
              <w:rPr>
                <w:rFonts w:ascii="Tahoma" w:hAnsi="Tahoma" w:cs="Tahoma"/>
                <w:b/>
                <w:spacing w:val="-1"/>
                <w:sz w:val="18"/>
                <w:szCs w:val="18"/>
              </w:rPr>
              <w:t>DA</w:t>
            </w:r>
            <w:r w:rsidRPr="002F366E">
              <w:rPr>
                <w:rFonts w:ascii="Tahoma" w:hAnsi="Tahoma" w:cs="Tahoma"/>
                <w:b/>
                <w:spacing w:val="-18"/>
                <w:sz w:val="18"/>
                <w:szCs w:val="18"/>
              </w:rPr>
              <w:t xml:space="preserve"> </w:t>
            </w:r>
            <w:r w:rsidRPr="002F366E">
              <w:rPr>
                <w:rFonts w:ascii="Tahoma" w:hAnsi="Tahoma" w:cs="Tahoma"/>
                <w:b/>
                <w:spacing w:val="-1"/>
                <w:sz w:val="18"/>
                <w:szCs w:val="18"/>
              </w:rPr>
              <w:t>AGÊNCIA:</w:t>
            </w:r>
          </w:p>
        </w:tc>
      </w:tr>
      <w:tr w:rsidR="00FC3DDF" w:rsidRPr="002F366E" w14:paraId="2A310E39" w14:textId="77777777">
        <w:trPr>
          <w:trHeight w:val="386"/>
        </w:trPr>
        <w:tc>
          <w:tcPr>
            <w:tcW w:w="9072" w:type="dxa"/>
          </w:tcPr>
          <w:p w14:paraId="55549DA8" w14:textId="77777777" w:rsidR="00FC3DDF" w:rsidRPr="002F366E" w:rsidRDefault="00FC3DDF">
            <w:pPr>
              <w:pStyle w:val="TableParagraph"/>
              <w:rPr>
                <w:rFonts w:ascii="Tahoma" w:hAnsi="Tahoma" w:cs="Tahoma"/>
                <w:sz w:val="18"/>
                <w:szCs w:val="18"/>
              </w:rPr>
            </w:pPr>
          </w:p>
        </w:tc>
      </w:tr>
      <w:tr w:rsidR="00FC3DDF" w:rsidRPr="002F366E" w14:paraId="67658C5E" w14:textId="77777777">
        <w:trPr>
          <w:trHeight w:val="387"/>
        </w:trPr>
        <w:tc>
          <w:tcPr>
            <w:tcW w:w="9072" w:type="dxa"/>
          </w:tcPr>
          <w:p w14:paraId="36FB7288" w14:textId="77777777" w:rsidR="00FC3DDF" w:rsidRPr="002F366E" w:rsidRDefault="005037A2">
            <w:pPr>
              <w:pStyle w:val="TableParagraph"/>
              <w:spacing w:before="42"/>
              <w:ind w:left="110"/>
              <w:rPr>
                <w:rFonts w:ascii="Tahoma" w:hAnsi="Tahoma" w:cs="Tahoma"/>
                <w:b/>
                <w:sz w:val="18"/>
                <w:szCs w:val="18"/>
              </w:rPr>
            </w:pPr>
            <w:r w:rsidRPr="002F366E">
              <w:rPr>
                <w:rFonts w:ascii="Tahoma" w:hAnsi="Tahoma" w:cs="Tahoma"/>
                <w:b/>
                <w:sz w:val="18"/>
                <w:szCs w:val="18"/>
              </w:rPr>
              <w:t>Nº</w:t>
            </w:r>
            <w:r w:rsidRPr="002F366E">
              <w:rPr>
                <w:rFonts w:ascii="Tahoma" w:hAnsi="Tahoma" w:cs="Tahoma"/>
                <w:b/>
                <w:spacing w:val="-8"/>
                <w:sz w:val="18"/>
                <w:szCs w:val="18"/>
              </w:rPr>
              <w:t xml:space="preserve"> </w:t>
            </w:r>
            <w:r w:rsidRPr="002F366E">
              <w:rPr>
                <w:rFonts w:ascii="Tahoma" w:hAnsi="Tahoma" w:cs="Tahoma"/>
                <w:b/>
                <w:sz w:val="18"/>
                <w:szCs w:val="18"/>
              </w:rPr>
              <w:t>DA</w:t>
            </w:r>
            <w:r w:rsidRPr="002F366E">
              <w:rPr>
                <w:rFonts w:ascii="Tahoma" w:hAnsi="Tahoma" w:cs="Tahoma"/>
                <w:b/>
                <w:spacing w:val="-14"/>
                <w:sz w:val="18"/>
                <w:szCs w:val="18"/>
              </w:rPr>
              <w:t xml:space="preserve"> </w:t>
            </w:r>
            <w:r w:rsidRPr="002F366E">
              <w:rPr>
                <w:rFonts w:ascii="Tahoma" w:hAnsi="Tahoma" w:cs="Tahoma"/>
                <w:b/>
                <w:sz w:val="18"/>
                <w:szCs w:val="18"/>
              </w:rPr>
              <w:t>CONTA</w:t>
            </w:r>
            <w:r w:rsidRPr="002F366E">
              <w:rPr>
                <w:rFonts w:ascii="Tahoma" w:hAnsi="Tahoma" w:cs="Tahoma"/>
                <w:b/>
                <w:spacing w:val="-14"/>
                <w:sz w:val="18"/>
                <w:szCs w:val="18"/>
              </w:rPr>
              <w:t xml:space="preserve"> </w:t>
            </w:r>
            <w:r w:rsidRPr="002F366E">
              <w:rPr>
                <w:rFonts w:ascii="Tahoma" w:hAnsi="Tahoma" w:cs="Tahoma"/>
                <w:b/>
                <w:sz w:val="18"/>
                <w:szCs w:val="18"/>
              </w:rPr>
              <w:t>CORRENTE</w:t>
            </w:r>
            <w:r w:rsidRPr="002F366E">
              <w:rPr>
                <w:rFonts w:ascii="Tahoma" w:hAnsi="Tahoma" w:cs="Tahoma"/>
                <w:b/>
                <w:spacing w:val="-7"/>
                <w:sz w:val="18"/>
                <w:szCs w:val="18"/>
              </w:rPr>
              <w:t xml:space="preserve"> </w:t>
            </w:r>
            <w:r w:rsidRPr="002F366E">
              <w:rPr>
                <w:rFonts w:ascii="Tahoma" w:hAnsi="Tahoma" w:cs="Tahoma"/>
                <w:b/>
                <w:sz w:val="18"/>
                <w:szCs w:val="18"/>
              </w:rPr>
              <w:t>DA</w:t>
            </w:r>
            <w:r w:rsidRPr="002F366E">
              <w:rPr>
                <w:rFonts w:ascii="Tahoma" w:hAnsi="Tahoma" w:cs="Tahoma"/>
                <w:b/>
                <w:spacing w:val="-14"/>
                <w:sz w:val="18"/>
                <w:szCs w:val="18"/>
              </w:rPr>
              <w:t xml:space="preserve"> </w:t>
            </w:r>
            <w:r w:rsidRPr="002F366E">
              <w:rPr>
                <w:rFonts w:ascii="Tahoma" w:hAnsi="Tahoma" w:cs="Tahoma"/>
                <w:b/>
                <w:sz w:val="18"/>
                <w:szCs w:val="18"/>
              </w:rPr>
              <w:t>EMPRESA:</w:t>
            </w:r>
          </w:p>
        </w:tc>
      </w:tr>
      <w:tr w:rsidR="00FC3DDF" w:rsidRPr="002F366E" w14:paraId="11527AA4" w14:textId="77777777">
        <w:trPr>
          <w:trHeight w:val="385"/>
        </w:trPr>
        <w:tc>
          <w:tcPr>
            <w:tcW w:w="9072" w:type="dxa"/>
          </w:tcPr>
          <w:p w14:paraId="3DC6DE7F" w14:textId="77777777" w:rsidR="00FC3DDF" w:rsidRPr="002F366E" w:rsidRDefault="00FC3DDF">
            <w:pPr>
              <w:pStyle w:val="TableParagraph"/>
              <w:rPr>
                <w:rFonts w:ascii="Tahoma" w:hAnsi="Tahoma" w:cs="Tahoma"/>
                <w:sz w:val="18"/>
                <w:szCs w:val="18"/>
              </w:rPr>
            </w:pPr>
          </w:p>
        </w:tc>
      </w:tr>
    </w:tbl>
    <w:p w14:paraId="2437AA84" w14:textId="77777777" w:rsidR="00FC3DDF" w:rsidRPr="002F366E" w:rsidRDefault="005037A2" w:rsidP="00E3400E">
      <w:pPr>
        <w:pStyle w:val="Ttulo2"/>
        <w:numPr>
          <w:ilvl w:val="1"/>
          <w:numId w:val="2"/>
        </w:numPr>
        <w:spacing w:before="228" w:after="40"/>
        <w:ind w:left="1134" w:hanging="222"/>
        <w:rPr>
          <w:rFonts w:ascii="Tahoma" w:hAnsi="Tahoma" w:cs="Tahoma"/>
          <w:sz w:val="18"/>
          <w:szCs w:val="18"/>
        </w:rPr>
      </w:pPr>
      <w:r w:rsidRPr="002F366E">
        <w:rPr>
          <w:rFonts w:ascii="Tahoma" w:hAnsi="Tahoma" w:cs="Tahoma"/>
          <w:sz w:val="18"/>
          <w:szCs w:val="18"/>
        </w:rPr>
        <w:t>DADOS</w:t>
      </w:r>
      <w:r w:rsidRPr="002F366E">
        <w:rPr>
          <w:rFonts w:ascii="Tahoma" w:hAnsi="Tahoma" w:cs="Tahoma"/>
          <w:spacing w:val="-8"/>
          <w:sz w:val="18"/>
          <w:szCs w:val="18"/>
        </w:rPr>
        <w:t xml:space="preserve"> </w:t>
      </w:r>
      <w:r w:rsidRPr="002F366E">
        <w:rPr>
          <w:rFonts w:ascii="Tahoma" w:hAnsi="Tahoma" w:cs="Tahoma"/>
          <w:sz w:val="18"/>
          <w:szCs w:val="18"/>
        </w:rPr>
        <w:t>DO</w:t>
      </w:r>
      <w:r w:rsidRPr="002F366E">
        <w:rPr>
          <w:rFonts w:ascii="Tahoma" w:hAnsi="Tahoma" w:cs="Tahoma"/>
          <w:spacing w:val="-9"/>
          <w:sz w:val="18"/>
          <w:szCs w:val="18"/>
        </w:rPr>
        <w:t xml:space="preserve"> </w:t>
      </w:r>
      <w:r w:rsidRPr="002F366E">
        <w:rPr>
          <w:rFonts w:ascii="Tahoma" w:hAnsi="Tahoma" w:cs="Tahoma"/>
          <w:sz w:val="18"/>
          <w:szCs w:val="18"/>
        </w:rPr>
        <w:t>REPRESENTANTE</w:t>
      </w:r>
      <w:r w:rsidRPr="002F366E">
        <w:rPr>
          <w:rFonts w:ascii="Tahoma" w:hAnsi="Tahoma" w:cs="Tahoma"/>
          <w:spacing w:val="-8"/>
          <w:sz w:val="18"/>
          <w:szCs w:val="18"/>
        </w:rPr>
        <w:t xml:space="preserve"> </w:t>
      </w:r>
      <w:r w:rsidRPr="002F366E">
        <w:rPr>
          <w:rFonts w:ascii="Tahoma" w:hAnsi="Tahoma" w:cs="Tahoma"/>
          <w:sz w:val="18"/>
          <w:szCs w:val="18"/>
        </w:rPr>
        <w:t>LEGAL</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FC3DDF" w:rsidRPr="002F366E" w14:paraId="27036F64" w14:textId="77777777">
        <w:trPr>
          <w:trHeight w:val="385"/>
        </w:trPr>
        <w:tc>
          <w:tcPr>
            <w:tcW w:w="9072" w:type="dxa"/>
          </w:tcPr>
          <w:p w14:paraId="069541A1" w14:textId="77777777" w:rsidR="00FC3DDF" w:rsidRPr="002F366E" w:rsidRDefault="005037A2">
            <w:pPr>
              <w:pStyle w:val="TableParagraph"/>
              <w:spacing w:before="40"/>
              <w:ind w:left="110"/>
              <w:rPr>
                <w:rFonts w:ascii="Tahoma" w:hAnsi="Tahoma" w:cs="Tahoma"/>
                <w:b/>
                <w:sz w:val="18"/>
                <w:szCs w:val="18"/>
              </w:rPr>
            </w:pPr>
            <w:r w:rsidRPr="002F366E">
              <w:rPr>
                <w:rFonts w:ascii="Tahoma" w:hAnsi="Tahoma" w:cs="Tahoma"/>
                <w:b/>
                <w:sz w:val="18"/>
                <w:szCs w:val="18"/>
              </w:rPr>
              <w:t>NOME</w:t>
            </w:r>
            <w:r w:rsidRPr="002F366E">
              <w:rPr>
                <w:rFonts w:ascii="Tahoma" w:hAnsi="Tahoma" w:cs="Tahoma"/>
                <w:b/>
                <w:spacing w:val="-5"/>
                <w:sz w:val="18"/>
                <w:szCs w:val="18"/>
              </w:rPr>
              <w:t xml:space="preserve"> </w:t>
            </w:r>
            <w:r w:rsidRPr="002F366E">
              <w:rPr>
                <w:rFonts w:ascii="Tahoma" w:hAnsi="Tahoma" w:cs="Tahoma"/>
                <w:b/>
                <w:sz w:val="18"/>
                <w:szCs w:val="18"/>
              </w:rPr>
              <w:t>COMPLETO:</w:t>
            </w:r>
          </w:p>
        </w:tc>
      </w:tr>
      <w:tr w:rsidR="00FC3DDF" w:rsidRPr="002F366E" w14:paraId="1170EA1B" w14:textId="77777777">
        <w:trPr>
          <w:trHeight w:val="388"/>
        </w:trPr>
        <w:tc>
          <w:tcPr>
            <w:tcW w:w="9072" w:type="dxa"/>
          </w:tcPr>
          <w:p w14:paraId="49D5281E" w14:textId="77777777" w:rsidR="00FC3DDF" w:rsidRPr="002F366E" w:rsidRDefault="00FC3DDF">
            <w:pPr>
              <w:pStyle w:val="TableParagraph"/>
              <w:rPr>
                <w:rFonts w:ascii="Tahoma" w:hAnsi="Tahoma" w:cs="Tahoma"/>
                <w:sz w:val="18"/>
                <w:szCs w:val="18"/>
              </w:rPr>
            </w:pPr>
          </w:p>
        </w:tc>
      </w:tr>
      <w:tr w:rsidR="00FC3DDF" w:rsidRPr="002F366E" w14:paraId="13C53E9B" w14:textId="77777777">
        <w:trPr>
          <w:trHeight w:val="386"/>
        </w:trPr>
        <w:tc>
          <w:tcPr>
            <w:tcW w:w="9072" w:type="dxa"/>
          </w:tcPr>
          <w:p w14:paraId="33D1D42B" w14:textId="77777777" w:rsidR="00FC3DDF" w:rsidRPr="002F366E" w:rsidRDefault="005037A2">
            <w:pPr>
              <w:pStyle w:val="TableParagraph"/>
              <w:spacing w:before="40"/>
              <w:ind w:left="110"/>
              <w:rPr>
                <w:rFonts w:ascii="Tahoma" w:hAnsi="Tahoma" w:cs="Tahoma"/>
                <w:b/>
                <w:sz w:val="18"/>
                <w:szCs w:val="18"/>
              </w:rPr>
            </w:pPr>
            <w:r w:rsidRPr="002F366E">
              <w:rPr>
                <w:rFonts w:ascii="Tahoma" w:hAnsi="Tahoma" w:cs="Tahoma"/>
                <w:b/>
                <w:sz w:val="18"/>
                <w:szCs w:val="18"/>
              </w:rPr>
              <w:t>CARGO</w:t>
            </w:r>
            <w:r w:rsidRPr="002F366E">
              <w:rPr>
                <w:rFonts w:ascii="Tahoma" w:hAnsi="Tahoma" w:cs="Tahoma"/>
                <w:b/>
                <w:spacing w:val="-3"/>
                <w:sz w:val="18"/>
                <w:szCs w:val="18"/>
              </w:rPr>
              <w:t xml:space="preserve"> </w:t>
            </w:r>
            <w:r w:rsidRPr="002F366E">
              <w:rPr>
                <w:rFonts w:ascii="Tahoma" w:hAnsi="Tahoma" w:cs="Tahoma"/>
                <w:b/>
                <w:sz w:val="18"/>
                <w:szCs w:val="18"/>
              </w:rPr>
              <w:t>OU</w:t>
            </w:r>
            <w:r w:rsidRPr="002F366E">
              <w:rPr>
                <w:rFonts w:ascii="Tahoma" w:hAnsi="Tahoma" w:cs="Tahoma"/>
                <w:b/>
                <w:spacing w:val="-4"/>
                <w:sz w:val="18"/>
                <w:szCs w:val="18"/>
              </w:rPr>
              <w:t xml:space="preserve"> </w:t>
            </w:r>
            <w:r w:rsidRPr="002F366E">
              <w:rPr>
                <w:rFonts w:ascii="Tahoma" w:hAnsi="Tahoma" w:cs="Tahoma"/>
                <w:b/>
                <w:sz w:val="18"/>
                <w:szCs w:val="18"/>
              </w:rPr>
              <w:t>FUNÇÃO:</w:t>
            </w:r>
          </w:p>
        </w:tc>
      </w:tr>
      <w:tr w:rsidR="00FC3DDF" w:rsidRPr="002F366E" w14:paraId="3290FD20" w14:textId="77777777">
        <w:trPr>
          <w:trHeight w:val="387"/>
        </w:trPr>
        <w:tc>
          <w:tcPr>
            <w:tcW w:w="9072" w:type="dxa"/>
          </w:tcPr>
          <w:p w14:paraId="10FF70A4" w14:textId="77777777" w:rsidR="00FC3DDF" w:rsidRPr="002F366E" w:rsidRDefault="00FC3DDF">
            <w:pPr>
              <w:pStyle w:val="TableParagraph"/>
              <w:rPr>
                <w:rFonts w:ascii="Tahoma" w:hAnsi="Tahoma" w:cs="Tahoma"/>
                <w:sz w:val="18"/>
                <w:szCs w:val="18"/>
              </w:rPr>
            </w:pPr>
          </w:p>
        </w:tc>
      </w:tr>
      <w:tr w:rsidR="00FC3DDF" w:rsidRPr="002F366E" w14:paraId="0DC55E03" w14:textId="77777777">
        <w:trPr>
          <w:trHeight w:val="386"/>
        </w:trPr>
        <w:tc>
          <w:tcPr>
            <w:tcW w:w="9072" w:type="dxa"/>
          </w:tcPr>
          <w:p w14:paraId="7F4B7B47" w14:textId="77777777" w:rsidR="00FC3DDF" w:rsidRPr="002F366E" w:rsidRDefault="005037A2">
            <w:pPr>
              <w:pStyle w:val="TableParagraph"/>
              <w:spacing w:before="40"/>
              <w:ind w:left="110"/>
              <w:rPr>
                <w:rFonts w:ascii="Tahoma" w:hAnsi="Tahoma" w:cs="Tahoma"/>
                <w:b/>
                <w:sz w:val="18"/>
                <w:szCs w:val="18"/>
              </w:rPr>
            </w:pPr>
            <w:r w:rsidRPr="002F366E">
              <w:rPr>
                <w:rFonts w:ascii="Tahoma" w:hAnsi="Tahoma" w:cs="Tahoma"/>
                <w:b/>
                <w:sz w:val="18"/>
                <w:szCs w:val="18"/>
              </w:rPr>
              <w:t>IDENTIDADE</w:t>
            </w:r>
            <w:r w:rsidRPr="002F366E">
              <w:rPr>
                <w:rFonts w:ascii="Tahoma" w:hAnsi="Tahoma" w:cs="Tahoma"/>
                <w:b/>
                <w:spacing w:val="-4"/>
                <w:sz w:val="18"/>
                <w:szCs w:val="18"/>
              </w:rPr>
              <w:t xml:space="preserve"> </w:t>
            </w:r>
            <w:r w:rsidRPr="002F366E">
              <w:rPr>
                <w:rFonts w:ascii="Tahoma" w:hAnsi="Tahoma" w:cs="Tahoma"/>
                <w:b/>
                <w:sz w:val="18"/>
                <w:szCs w:val="18"/>
              </w:rPr>
              <w:t>Nº:</w:t>
            </w:r>
          </w:p>
        </w:tc>
      </w:tr>
      <w:tr w:rsidR="00FC3DDF" w:rsidRPr="002F366E" w14:paraId="0DBE87C3" w14:textId="77777777">
        <w:trPr>
          <w:trHeight w:val="387"/>
        </w:trPr>
        <w:tc>
          <w:tcPr>
            <w:tcW w:w="9072" w:type="dxa"/>
          </w:tcPr>
          <w:p w14:paraId="67B45F72" w14:textId="77777777" w:rsidR="00FC3DDF" w:rsidRPr="002F366E" w:rsidRDefault="00FC3DDF">
            <w:pPr>
              <w:pStyle w:val="TableParagraph"/>
              <w:rPr>
                <w:rFonts w:ascii="Tahoma" w:hAnsi="Tahoma" w:cs="Tahoma"/>
                <w:sz w:val="18"/>
                <w:szCs w:val="18"/>
              </w:rPr>
            </w:pPr>
          </w:p>
        </w:tc>
      </w:tr>
      <w:tr w:rsidR="00FC3DDF" w:rsidRPr="002F366E" w14:paraId="5F25F587" w14:textId="77777777">
        <w:trPr>
          <w:trHeight w:val="386"/>
        </w:trPr>
        <w:tc>
          <w:tcPr>
            <w:tcW w:w="9072" w:type="dxa"/>
          </w:tcPr>
          <w:p w14:paraId="616AF42B" w14:textId="77777777" w:rsidR="00FC3DDF" w:rsidRPr="002F366E" w:rsidRDefault="005037A2">
            <w:pPr>
              <w:pStyle w:val="TableParagraph"/>
              <w:spacing w:before="40"/>
              <w:ind w:left="110"/>
              <w:rPr>
                <w:rFonts w:ascii="Tahoma" w:hAnsi="Tahoma" w:cs="Tahoma"/>
                <w:b/>
                <w:sz w:val="18"/>
                <w:szCs w:val="18"/>
              </w:rPr>
            </w:pPr>
            <w:r w:rsidRPr="002F366E">
              <w:rPr>
                <w:rFonts w:ascii="Tahoma" w:hAnsi="Tahoma" w:cs="Tahoma"/>
                <w:b/>
                <w:sz w:val="18"/>
                <w:szCs w:val="18"/>
              </w:rPr>
              <w:t>CPF/MF</w:t>
            </w:r>
            <w:r w:rsidRPr="002F366E">
              <w:rPr>
                <w:rFonts w:ascii="Tahoma" w:hAnsi="Tahoma" w:cs="Tahoma"/>
                <w:b/>
                <w:spacing w:val="-5"/>
                <w:sz w:val="18"/>
                <w:szCs w:val="18"/>
              </w:rPr>
              <w:t xml:space="preserve"> </w:t>
            </w:r>
            <w:r w:rsidRPr="002F366E">
              <w:rPr>
                <w:rFonts w:ascii="Tahoma" w:hAnsi="Tahoma" w:cs="Tahoma"/>
                <w:b/>
                <w:sz w:val="18"/>
                <w:szCs w:val="18"/>
              </w:rPr>
              <w:t>Nº.:</w:t>
            </w:r>
          </w:p>
        </w:tc>
      </w:tr>
      <w:tr w:rsidR="00FC3DDF" w:rsidRPr="002F366E" w14:paraId="67B92FAA" w14:textId="77777777">
        <w:trPr>
          <w:trHeight w:val="387"/>
        </w:trPr>
        <w:tc>
          <w:tcPr>
            <w:tcW w:w="9072" w:type="dxa"/>
          </w:tcPr>
          <w:p w14:paraId="4E492910" w14:textId="77777777" w:rsidR="00FC3DDF" w:rsidRPr="002F366E" w:rsidRDefault="00FC3DDF">
            <w:pPr>
              <w:pStyle w:val="TableParagraph"/>
              <w:rPr>
                <w:rFonts w:ascii="Tahoma" w:hAnsi="Tahoma" w:cs="Tahoma"/>
                <w:sz w:val="18"/>
                <w:szCs w:val="18"/>
              </w:rPr>
            </w:pPr>
          </w:p>
        </w:tc>
      </w:tr>
    </w:tbl>
    <w:p w14:paraId="46667954" w14:textId="77777777" w:rsidR="00FC3DDF" w:rsidRPr="002F366E" w:rsidRDefault="005037A2" w:rsidP="00E3400E">
      <w:pPr>
        <w:pStyle w:val="PargrafodaLista"/>
        <w:numPr>
          <w:ilvl w:val="1"/>
          <w:numId w:val="2"/>
        </w:numPr>
        <w:tabs>
          <w:tab w:val="left" w:pos="2552"/>
        </w:tabs>
        <w:spacing w:before="170"/>
        <w:ind w:left="1276" w:hanging="283"/>
        <w:rPr>
          <w:rFonts w:ascii="Tahoma" w:hAnsi="Tahoma" w:cs="Tahoma"/>
          <w:b/>
          <w:sz w:val="18"/>
          <w:szCs w:val="18"/>
        </w:rPr>
      </w:pPr>
      <w:r w:rsidRPr="002F366E">
        <w:rPr>
          <w:rFonts w:ascii="Tahoma" w:hAnsi="Tahoma" w:cs="Tahoma"/>
          <w:b/>
          <w:sz w:val="18"/>
          <w:szCs w:val="18"/>
        </w:rPr>
        <w:t>DECLARAÇÃO</w:t>
      </w:r>
      <w:r w:rsidRPr="002F366E">
        <w:rPr>
          <w:rFonts w:ascii="Tahoma" w:hAnsi="Tahoma" w:cs="Tahoma"/>
          <w:b/>
          <w:spacing w:val="-6"/>
          <w:sz w:val="18"/>
          <w:szCs w:val="18"/>
        </w:rPr>
        <w:t xml:space="preserve"> </w:t>
      </w:r>
      <w:r w:rsidRPr="002F366E">
        <w:rPr>
          <w:rFonts w:ascii="Tahoma" w:hAnsi="Tahoma" w:cs="Tahoma"/>
          <w:b/>
          <w:sz w:val="18"/>
          <w:szCs w:val="18"/>
        </w:rPr>
        <w:t>DE</w:t>
      </w:r>
      <w:r w:rsidRPr="002F366E">
        <w:rPr>
          <w:rFonts w:ascii="Tahoma" w:hAnsi="Tahoma" w:cs="Tahoma"/>
          <w:b/>
          <w:spacing w:val="-6"/>
          <w:sz w:val="18"/>
          <w:szCs w:val="18"/>
        </w:rPr>
        <w:t xml:space="preserve"> </w:t>
      </w:r>
      <w:r w:rsidRPr="002F366E">
        <w:rPr>
          <w:rFonts w:ascii="Tahoma" w:hAnsi="Tahoma" w:cs="Tahoma"/>
          <w:b/>
          <w:sz w:val="18"/>
          <w:szCs w:val="18"/>
        </w:rPr>
        <w:t>DOMICÍLIO</w:t>
      </w:r>
      <w:r w:rsidRPr="002F366E">
        <w:rPr>
          <w:rFonts w:ascii="Tahoma" w:hAnsi="Tahoma" w:cs="Tahoma"/>
          <w:b/>
          <w:spacing w:val="-5"/>
          <w:sz w:val="18"/>
          <w:szCs w:val="18"/>
        </w:rPr>
        <w:t xml:space="preserve"> </w:t>
      </w:r>
      <w:r w:rsidRPr="002F366E">
        <w:rPr>
          <w:rFonts w:ascii="Tahoma" w:hAnsi="Tahoma" w:cs="Tahoma"/>
          <w:b/>
          <w:sz w:val="18"/>
          <w:szCs w:val="18"/>
        </w:rPr>
        <w:t>ELETRÔNICO</w:t>
      </w:r>
      <w:r w:rsidRPr="002F366E">
        <w:rPr>
          <w:rFonts w:ascii="Tahoma" w:hAnsi="Tahoma" w:cs="Tahoma"/>
          <w:b/>
          <w:spacing w:val="-5"/>
          <w:sz w:val="18"/>
          <w:szCs w:val="18"/>
        </w:rPr>
        <w:t xml:space="preserve"> </w:t>
      </w:r>
      <w:r w:rsidRPr="002F366E">
        <w:rPr>
          <w:rFonts w:ascii="Tahoma" w:hAnsi="Tahoma" w:cs="Tahoma"/>
          <w:b/>
          <w:sz w:val="18"/>
          <w:szCs w:val="18"/>
        </w:rPr>
        <w:t>DA</w:t>
      </w:r>
      <w:r w:rsidRPr="002F366E">
        <w:rPr>
          <w:rFonts w:ascii="Tahoma" w:hAnsi="Tahoma" w:cs="Tahoma"/>
          <w:b/>
          <w:spacing w:val="-13"/>
          <w:sz w:val="18"/>
          <w:szCs w:val="18"/>
        </w:rPr>
        <w:t xml:space="preserve"> </w:t>
      </w:r>
      <w:r w:rsidRPr="002F366E">
        <w:rPr>
          <w:rFonts w:ascii="Tahoma" w:hAnsi="Tahoma" w:cs="Tahoma"/>
          <w:b/>
          <w:sz w:val="18"/>
          <w:szCs w:val="18"/>
        </w:rPr>
        <w:t>EMPRESA</w:t>
      </w:r>
      <w:r w:rsidRPr="002F366E">
        <w:rPr>
          <w:rFonts w:ascii="Tahoma" w:hAnsi="Tahoma" w:cs="Tahoma"/>
          <w:b/>
          <w:spacing w:val="-13"/>
          <w:sz w:val="18"/>
          <w:szCs w:val="18"/>
        </w:rPr>
        <w:t xml:space="preserve"> </w:t>
      </w:r>
      <w:r w:rsidRPr="002F366E">
        <w:rPr>
          <w:rFonts w:ascii="Tahoma" w:hAnsi="Tahoma" w:cs="Tahoma"/>
          <w:b/>
          <w:sz w:val="18"/>
          <w:szCs w:val="18"/>
        </w:rPr>
        <w:t>E-MAIL:</w:t>
      </w:r>
    </w:p>
    <w:p w14:paraId="64496CEC" w14:textId="77777777" w:rsidR="00FC3DDF" w:rsidRPr="002F366E" w:rsidRDefault="00FC3DDF">
      <w:pPr>
        <w:pStyle w:val="Corpodetexto"/>
        <w:spacing w:before="2"/>
        <w:rPr>
          <w:rFonts w:ascii="Tahoma" w:hAnsi="Tahoma" w:cs="Tahoma"/>
          <w:b/>
          <w:sz w:val="18"/>
          <w:szCs w:val="18"/>
        </w:rPr>
      </w:pP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FC3DDF" w:rsidRPr="002F366E" w14:paraId="2AF61748" w14:textId="77777777">
        <w:trPr>
          <w:trHeight w:val="618"/>
        </w:trPr>
        <w:tc>
          <w:tcPr>
            <w:tcW w:w="9072" w:type="dxa"/>
          </w:tcPr>
          <w:p w14:paraId="6FE478AA" w14:textId="77777777" w:rsidR="00FC3DDF" w:rsidRPr="002F366E" w:rsidRDefault="005037A2">
            <w:pPr>
              <w:pStyle w:val="TableParagraph"/>
              <w:tabs>
                <w:tab w:val="left" w:pos="1673"/>
                <w:tab w:val="left" w:pos="2191"/>
                <w:tab w:val="left" w:pos="3845"/>
                <w:tab w:val="left" w:pos="4681"/>
                <w:tab w:val="left" w:pos="5198"/>
                <w:tab w:val="left" w:pos="6177"/>
                <w:tab w:val="left" w:pos="7650"/>
                <w:tab w:val="left" w:pos="8042"/>
              </w:tabs>
              <w:spacing w:line="300" w:lineRule="atLeast"/>
              <w:ind w:left="110" w:right="111"/>
              <w:rPr>
                <w:rFonts w:ascii="Tahoma" w:hAnsi="Tahoma" w:cs="Tahoma"/>
                <w:sz w:val="18"/>
                <w:szCs w:val="18"/>
              </w:rPr>
            </w:pPr>
            <w:r w:rsidRPr="002F366E">
              <w:rPr>
                <w:rFonts w:ascii="Tahoma" w:hAnsi="Tahoma" w:cs="Tahoma"/>
                <w:sz w:val="18"/>
                <w:szCs w:val="18"/>
              </w:rPr>
              <w:t>Declaramos</w:t>
            </w:r>
            <w:r w:rsidRPr="002F366E">
              <w:rPr>
                <w:rFonts w:ascii="Tahoma" w:hAnsi="Tahoma" w:cs="Tahoma"/>
                <w:spacing w:val="54"/>
                <w:sz w:val="18"/>
                <w:szCs w:val="18"/>
              </w:rPr>
              <w:t xml:space="preserve"> </w:t>
            </w:r>
            <w:r w:rsidRPr="002F366E">
              <w:rPr>
                <w:rFonts w:ascii="Tahoma" w:hAnsi="Tahoma" w:cs="Tahoma"/>
                <w:sz w:val="18"/>
                <w:szCs w:val="18"/>
              </w:rPr>
              <w:t>que</w:t>
            </w:r>
            <w:r w:rsidRPr="002F366E">
              <w:rPr>
                <w:rFonts w:ascii="Tahoma" w:hAnsi="Tahoma" w:cs="Tahoma"/>
                <w:spacing w:val="53"/>
                <w:sz w:val="18"/>
                <w:szCs w:val="18"/>
              </w:rPr>
              <w:t xml:space="preserve"> </w:t>
            </w:r>
            <w:r w:rsidRPr="002F366E">
              <w:rPr>
                <w:rFonts w:ascii="Tahoma" w:hAnsi="Tahoma" w:cs="Tahoma"/>
                <w:sz w:val="18"/>
                <w:szCs w:val="18"/>
              </w:rPr>
              <w:t>o</w:t>
            </w:r>
            <w:r w:rsidRPr="002F366E">
              <w:rPr>
                <w:rFonts w:ascii="Tahoma" w:hAnsi="Tahoma" w:cs="Tahoma"/>
                <w:spacing w:val="53"/>
                <w:sz w:val="18"/>
                <w:szCs w:val="18"/>
              </w:rPr>
              <w:t xml:space="preserve"> </w:t>
            </w:r>
            <w:r w:rsidRPr="002F366E">
              <w:rPr>
                <w:rFonts w:ascii="Tahoma" w:hAnsi="Tahoma" w:cs="Tahoma"/>
                <w:sz w:val="18"/>
                <w:szCs w:val="18"/>
              </w:rPr>
              <w:t>Domicílio</w:t>
            </w:r>
            <w:r w:rsidRPr="002F366E">
              <w:rPr>
                <w:rFonts w:ascii="Tahoma" w:hAnsi="Tahoma" w:cs="Tahoma"/>
                <w:spacing w:val="53"/>
                <w:sz w:val="18"/>
                <w:szCs w:val="18"/>
              </w:rPr>
              <w:t xml:space="preserve"> </w:t>
            </w:r>
            <w:r w:rsidRPr="002F366E">
              <w:rPr>
                <w:rFonts w:ascii="Tahoma" w:hAnsi="Tahoma" w:cs="Tahoma"/>
                <w:sz w:val="18"/>
                <w:szCs w:val="18"/>
              </w:rPr>
              <w:t>Eletrônico</w:t>
            </w:r>
            <w:r w:rsidRPr="002F366E">
              <w:rPr>
                <w:rFonts w:ascii="Tahoma" w:hAnsi="Tahoma" w:cs="Tahoma"/>
                <w:spacing w:val="53"/>
                <w:sz w:val="18"/>
                <w:szCs w:val="18"/>
              </w:rPr>
              <w:t xml:space="preserve"> </w:t>
            </w:r>
            <w:r w:rsidRPr="002F366E">
              <w:rPr>
                <w:rFonts w:ascii="Tahoma" w:hAnsi="Tahoma" w:cs="Tahoma"/>
                <w:sz w:val="18"/>
                <w:szCs w:val="18"/>
              </w:rPr>
              <w:t>da</w:t>
            </w:r>
            <w:r w:rsidRPr="002F366E">
              <w:rPr>
                <w:rFonts w:ascii="Tahoma" w:hAnsi="Tahoma" w:cs="Tahoma"/>
                <w:spacing w:val="51"/>
                <w:sz w:val="18"/>
                <w:szCs w:val="18"/>
              </w:rPr>
              <w:t xml:space="preserve"> </w:t>
            </w:r>
            <w:r w:rsidRPr="002F366E">
              <w:rPr>
                <w:rFonts w:ascii="Tahoma" w:hAnsi="Tahoma" w:cs="Tahoma"/>
                <w:sz w:val="18"/>
                <w:szCs w:val="18"/>
              </w:rPr>
              <w:t>Empresa</w:t>
            </w:r>
            <w:r w:rsidRPr="002F366E">
              <w:rPr>
                <w:rFonts w:ascii="Tahoma" w:hAnsi="Tahoma" w:cs="Tahoma"/>
                <w:spacing w:val="51"/>
                <w:sz w:val="18"/>
                <w:szCs w:val="18"/>
              </w:rPr>
              <w:t xml:space="preserve"> </w:t>
            </w:r>
            <w:r w:rsidRPr="002F366E">
              <w:rPr>
                <w:rFonts w:ascii="Tahoma" w:hAnsi="Tahoma" w:cs="Tahoma"/>
                <w:sz w:val="18"/>
                <w:szCs w:val="18"/>
              </w:rPr>
              <w:t>para</w:t>
            </w:r>
            <w:r w:rsidRPr="002F366E">
              <w:rPr>
                <w:rFonts w:ascii="Tahoma" w:hAnsi="Tahoma" w:cs="Tahoma"/>
                <w:spacing w:val="53"/>
                <w:sz w:val="18"/>
                <w:szCs w:val="18"/>
              </w:rPr>
              <w:t xml:space="preserve"> </w:t>
            </w:r>
            <w:r w:rsidRPr="002F366E">
              <w:rPr>
                <w:rFonts w:ascii="Tahoma" w:hAnsi="Tahoma" w:cs="Tahoma"/>
                <w:sz w:val="18"/>
                <w:szCs w:val="18"/>
              </w:rPr>
              <w:t>o</w:t>
            </w:r>
            <w:r w:rsidRPr="002F366E">
              <w:rPr>
                <w:rFonts w:ascii="Tahoma" w:hAnsi="Tahoma" w:cs="Tahoma"/>
                <w:spacing w:val="53"/>
                <w:sz w:val="18"/>
                <w:szCs w:val="18"/>
              </w:rPr>
              <w:t xml:space="preserve"> </w:t>
            </w:r>
            <w:r w:rsidRPr="002F366E">
              <w:rPr>
                <w:rFonts w:ascii="Tahoma" w:hAnsi="Tahoma" w:cs="Tahoma"/>
                <w:sz w:val="18"/>
                <w:szCs w:val="18"/>
              </w:rPr>
              <w:t>recebimento</w:t>
            </w:r>
            <w:r w:rsidRPr="002F366E">
              <w:rPr>
                <w:rFonts w:ascii="Tahoma" w:hAnsi="Tahoma" w:cs="Tahoma"/>
                <w:spacing w:val="53"/>
                <w:sz w:val="18"/>
                <w:szCs w:val="18"/>
              </w:rPr>
              <w:t xml:space="preserve"> </w:t>
            </w:r>
            <w:r w:rsidRPr="002F366E">
              <w:rPr>
                <w:rFonts w:ascii="Tahoma" w:hAnsi="Tahoma" w:cs="Tahoma"/>
                <w:sz w:val="18"/>
                <w:szCs w:val="18"/>
              </w:rPr>
              <w:t>de</w:t>
            </w:r>
            <w:r w:rsidRPr="002F366E">
              <w:rPr>
                <w:rFonts w:ascii="Tahoma" w:hAnsi="Tahoma" w:cs="Tahoma"/>
                <w:spacing w:val="-61"/>
                <w:sz w:val="18"/>
                <w:szCs w:val="18"/>
              </w:rPr>
              <w:t xml:space="preserve"> </w:t>
            </w:r>
            <w:r w:rsidRPr="002F366E">
              <w:rPr>
                <w:rFonts w:ascii="Tahoma" w:hAnsi="Tahoma" w:cs="Tahoma"/>
                <w:sz w:val="18"/>
                <w:szCs w:val="18"/>
              </w:rPr>
              <w:t>autorizações</w:t>
            </w:r>
            <w:r w:rsidRPr="002F366E">
              <w:rPr>
                <w:rFonts w:ascii="Tahoma" w:hAnsi="Tahoma" w:cs="Tahoma"/>
                <w:sz w:val="18"/>
                <w:szCs w:val="18"/>
              </w:rPr>
              <w:tab/>
              <w:t>de</w:t>
            </w:r>
            <w:r w:rsidRPr="002F366E">
              <w:rPr>
                <w:rFonts w:ascii="Tahoma" w:hAnsi="Tahoma" w:cs="Tahoma"/>
                <w:sz w:val="18"/>
                <w:szCs w:val="18"/>
              </w:rPr>
              <w:tab/>
              <w:t>fornecimento,</w:t>
            </w:r>
            <w:r w:rsidRPr="002F366E">
              <w:rPr>
                <w:rFonts w:ascii="Tahoma" w:hAnsi="Tahoma" w:cs="Tahoma"/>
                <w:sz w:val="18"/>
                <w:szCs w:val="18"/>
              </w:rPr>
              <w:tab/>
              <w:t>alerta</w:t>
            </w:r>
            <w:r w:rsidRPr="002F366E">
              <w:rPr>
                <w:rFonts w:ascii="Tahoma" w:hAnsi="Tahoma" w:cs="Tahoma"/>
                <w:sz w:val="18"/>
                <w:szCs w:val="18"/>
              </w:rPr>
              <w:tab/>
              <w:t>de</w:t>
            </w:r>
            <w:r w:rsidRPr="002F366E">
              <w:rPr>
                <w:rFonts w:ascii="Tahoma" w:hAnsi="Tahoma" w:cs="Tahoma"/>
                <w:sz w:val="18"/>
                <w:szCs w:val="18"/>
              </w:rPr>
              <w:tab/>
              <w:t>avisos,</w:t>
            </w:r>
            <w:r w:rsidRPr="002F366E">
              <w:rPr>
                <w:rFonts w:ascii="Tahoma" w:hAnsi="Tahoma" w:cs="Tahoma"/>
                <w:sz w:val="18"/>
                <w:szCs w:val="18"/>
              </w:rPr>
              <w:tab/>
              <w:t>notificações</w:t>
            </w:r>
            <w:r w:rsidRPr="002F366E">
              <w:rPr>
                <w:rFonts w:ascii="Tahoma" w:hAnsi="Tahoma" w:cs="Tahoma"/>
                <w:sz w:val="18"/>
                <w:szCs w:val="18"/>
              </w:rPr>
              <w:tab/>
              <w:t>e</w:t>
            </w:r>
            <w:r w:rsidRPr="002F366E">
              <w:rPr>
                <w:rFonts w:ascii="Tahoma" w:hAnsi="Tahoma" w:cs="Tahoma"/>
                <w:sz w:val="18"/>
                <w:szCs w:val="18"/>
              </w:rPr>
              <w:tab/>
            </w:r>
            <w:r w:rsidRPr="002F366E">
              <w:rPr>
                <w:rFonts w:ascii="Tahoma" w:hAnsi="Tahoma" w:cs="Tahoma"/>
                <w:spacing w:val="-1"/>
                <w:sz w:val="18"/>
                <w:szCs w:val="18"/>
              </w:rPr>
              <w:t>decisões</w:t>
            </w:r>
          </w:p>
        </w:tc>
      </w:tr>
      <w:tr w:rsidR="00FC3DDF" w:rsidRPr="002F366E" w14:paraId="06626301" w14:textId="77777777">
        <w:trPr>
          <w:trHeight w:val="547"/>
        </w:trPr>
        <w:tc>
          <w:tcPr>
            <w:tcW w:w="9072" w:type="dxa"/>
          </w:tcPr>
          <w:p w14:paraId="3DE7F302" w14:textId="77777777" w:rsidR="00FC3DDF" w:rsidRPr="002F366E" w:rsidRDefault="005037A2">
            <w:pPr>
              <w:pStyle w:val="TableParagraph"/>
              <w:spacing w:before="122"/>
              <w:ind w:left="110"/>
              <w:rPr>
                <w:rFonts w:ascii="Tahoma" w:hAnsi="Tahoma" w:cs="Tahoma"/>
                <w:sz w:val="18"/>
                <w:szCs w:val="18"/>
              </w:rPr>
            </w:pPr>
            <w:r w:rsidRPr="002F366E">
              <w:rPr>
                <w:rFonts w:ascii="Tahoma" w:hAnsi="Tahoma" w:cs="Tahoma"/>
                <w:sz w:val="18"/>
                <w:szCs w:val="18"/>
              </w:rPr>
              <w:t>E-MAIL:</w:t>
            </w:r>
          </w:p>
        </w:tc>
      </w:tr>
    </w:tbl>
    <w:p w14:paraId="077CD796" w14:textId="77777777" w:rsidR="00FC3DDF" w:rsidRPr="002F366E" w:rsidRDefault="005037A2">
      <w:pPr>
        <w:pStyle w:val="Ttulo2"/>
        <w:spacing w:line="276" w:lineRule="auto"/>
        <w:ind w:left="960" w:right="343"/>
        <w:jc w:val="both"/>
        <w:rPr>
          <w:rFonts w:ascii="Tahoma" w:hAnsi="Tahoma" w:cs="Tahoma"/>
          <w:sz w:val="18"/>
          <w:szCs w:val="18"/>
        </w:rPr>
      </w:pPr>
      <w:r w:rsidRPr="002F366E">
        <w:rPr>
          <w:rFonts w:ascii="Tahoma" w:hAnsi="Tahoma" w:cs="Tahoma"/>
          <w:sz w:val="18"/>
          <w:szCs w:val="18"/>
        </w:rPr>
        <w:t>Obs.:</w:t>
      </w:r>
      <w:r w:rsidRPr="002F366E">
        <w:rPr>
          <w:rFonts w:ascii="Tahoma" w:hAnsi="Tahoma" w:cs="Tahoma"/>
          <w:spacing w:val="1"/>
          <w:sz w:val="18"/>
          <w:szCs w:val="18"/>
        </w:rPr>
        <w:t xml:space="preserve"> </w:t>
      </w:r>
      <w:r w:rsidRPr="002F366E">
        <w:rPr>
          <w:rFonts w:ascii="Tahoma" w:hAnsi="Tahoma" w:cs="Tahoma"/>
          <w:sz w:val="18"/>
          <w:szCs w:val="18"/>
        </w:rPr>
        <w:t>Informar</w:t>
      </w:r>
      <w:r w:rsidRPr="002F366E">
        <w:rPr>
          <w:rFonts w:ascii="Tahoma" w:hAnsi="Tahoma" w:cs="Tahoma"/>
          <w:spacing w:val="1"/>
          <w:sz w:val="18"/>
          <w:szCs w:val="18"/>
        </w:rPr>
        <w:t xml:space="preserve"> </w:t>
      </w:r>
      <w:r w:rsidRPr="002F366E">
        <w:rPr>
          <w:rFonts w:ascii="Tahoma" w:hAnsi="Tahoma" w:cs="Tahoma"/>
          <w:sz w:val="18"/>
          <w:szCs w:val="18"/>
        </w:rPr>
        <w:t>apenas</w:t>
      </w:r>
      <w:r w:rsidRPr="002F366E">
        <w:rPr>
          <w:rFonts w:ascii="Tahoma" w:hAnsi="Tahoma" w:cs="Tahoma"/>
          <w:spacing w:val="1"/>
          <w:sz w:val="18"/>
          <w:szCs w:val="18"/>
        </w:rPr>
        <w:t xml:space="preserve"> </w:t>
      </w:r>
      <w:r w:rsidRPr="002F366E">
        <w:rPr>
          <w:rFonts w:ascii="Tahoma" w:hAnsi="Tahoma" w:cs="Tahoma"/>
          <w:sz w:val="18"/>
          <w:szCs w:val="18"/>
        </w:rPr>
        <w:t>1</w:t>
      </w:r>
      <w:r w:rsidRPr="002F366E">
        <w:rPr>
          <w:rFonts w:ascii="Tahoma" w:hAnsi="Tahoma" w:cs="Tahoma"/>
          <w:spacing w:val="1"/>
          <w:sz w:val="18"/>
          <w:szCs w:val="18"/>
        </w:rPr>
        <w:t xml:space="preserve"> </w:t>
      </w:r>
      <w:r w:rsidRPr="002F366E">
        <w:rPr>
          <w:rFonts w:ascii="Tahoma" w:hAnsi="Tahoma" w:cs="Tahoma"/>
          <w:sz w:val="18"/>
          <w:szCs w:val="18"/>
        </w:rPr>
        <w:t>(um)</w:t>
      </w:r>
      <w:r w:rsidRPr="002F366E">
        <w:rPr>
          <w:rFonts w:ascii="Tahoma" w:hAnsi="Tahoma" w:cs="Tahoma"/>
          <w:spacing w:val="1"/>
          <w:sz w:val="18"/>
          <w:szCs w:val="18"/>
        </w:rPr>
        <w:t xml:space="preserve"> </w:t>
      </w:r>
      <w:r w:rsidRPr="002F366E">
        <w:rPr>
          <w:rFonts w:ascii="Tahoma" w:hAnsi="Tahoma" w:cs="Tahoma"/>
          <w:sz w:val="18"/>
          <w:szCs w:val="18"/>
        </w:rPr>
        <w:t>e-mail</w:t>
      </w:r>
      <w:r w:rsidRPr="002F366E">
        <w:rPr>
          <w:rFonts w:ascii="Tahoma" w:hAnsi="Tahoma" w:cs="Tahoma"/>
          <w:spacing w:val="1"/>
          <w:sz w:val="18"/>
          <w:szCs w:val="18"/>
        </w:rPr>
        <w:t xml:space="preserve"> </w:t>
      </w:r>
      <w:r w:rsidRPr="002F366E">
        <w:rPr>
          <w:rFonts w:ascii="Tahoma" w:hAnsi="Tahoma" w:cs="Tahoma"/>
          <w:sz w:val="18"/>
          <w:szCs w:val="18"/>
        </w:rPr>
        <w:t>como</w:t>
      </w:r>
      <w:r w:rsidRPr="002F366E">
        <w:rPr>
          <w:rFonts w:ascii="Tahoma" w:hAnsi="Tahoma" w:cs="Tahoma"/>
          <w:spacing w:val="1"/>
          <w:sz w:val="18"/>
          <w:szCs w:val="18"/>
        </w:rPr>
        <w:t xml:space="preserve"> </w:t>
      </w:r>
      <w:r w:rsidRPr="002F366E">
        <w:rPr>
          <w:rFonts w:ascii="Tahoma" w:hAnsi="Tahoma" w:cs="Tahoma"/>
          <w:sz w:val="18"/>
          <w:szCs w:val="18"/>
        </w:rPr>
        <w:t>domicílio</w:t>
      </w:r>
      <w:r w:rsidRPr="002F366E">
        <w:rPr>
          <w:rFonts w:ascii="Tahoma" w:hAnsi="Tahoma" w:cs="Tahoma"/>
          <w:spacing w:val="1"/>
          <w:sz w:val="18"/>
          <w:szCs w:val="18"/>
        </w:rPr>
        <w:t xml:space="preserve"> </w:t>
      </w:r>
      <w:r w:rsidRPr="002F366E">
        <w:rPr>
          <w:rFonts w:ascii="Tahoma" w:hAnsi="Tahoma" w:cs="Tahoma"/>
          <w:sz w:val="18"/>
          <w:szCs w:val="18"/>
        </w:rPr>
        <w:t>eletrônico</w:t>
      </w:r>
      <w:r w:rsidRPr="002F366E">
        <w:rPr>
          <w:rFonts w:ascii="Tahoma" w:hAnsi="Tahoma" w:cs="Tahoma"/>
          <w:spacing w:val="1"/>
          <w:sz w:val="18"/>
          <w:szCs w:val="18"/>
        </w:rPr>
        <w:t xml:space="preserve"> </w:t>
      </w:r>
      <w:r w:rsidRPr="002F366E">
        <w:rPr>
          <w:rFonts w:ascii="Tahoma" w:hAnsi="Tahoma" w:cs="Tahoma"/>
          <w:sz w:val="18"/>
          <w:szCs w:val="18"/>
        </w:rPr>
        <w:t>da</w:t>
      </w:r>
      <w:r w:rsidRPr="002F366E">
        <w:rPr>
          <w:rFonts w:ascii="Tahoma" w:hAnsi="Tahoma" w:cs="Tahoma"/>
          <w:spacing w:val="1"/>
          <w:sz w:val="18"/>
          <w:szCs w:val="18"/>
        </w:rPr>
        <w:t xml:space="preserve"> </w:t>
      </w:r>
      <w:r w:rsidRPr="002F366E">
        <w:rPr>
          <w:rFonts w:ascii="Tahoma" w:hAnsi="Tahoma" w:cs="Tahoma"/>
          <w:sz w:val="18"/>
          <w:szCs w:val="18"/>
        </w:rPr>
        <w:t>empresa.</w:t>
      </w:r>
      <w:r w:rsidRPr="002F366E">
        <w:rPr>
          <w:rFonts w:ascii="Tahoma" w:hAnsi="Tahoma" w:cs="Tahoma"/>
          <w:spacing w:val="1"/>
          <w:sz w:val="18"/>
          <w:szCs w:val="18"/>
        </w:rPr>
        <w:t xml:space="preserve"> </w:t>
      </w:r>
      <w:r w:rsidRPr="002F366E">
        <w:rPr>
          <w:rFonts w:ascii="Tahoma" w:hAnsi="Tahoma" w:cs="Tahoma"/>
          <w:sz w:val="18"/>
          <w:szCs w:val="18"/>
        </w:rPr>
        <w:t>Havendo mais de um e-mail informado, será considerado somente o primeiro da</w:t>
      </w:r>
      <w:r w:rsidRPr="002F366E">
        <w:rPr>
          <w:rFonts w:ascii="Tahoma" w:hAnsi="Tahoma" w:cs="Tahoma"/>
          <w:spacing w:val="1"/>
          <w:sz w:val="18"/>
          <w:szCs w:val="18"/>
        </w:rPr>
        <w:t xml:space="preserve"> </w:t>
      </w:r>
      <w:r w:rsidRPr="002F366E">
        <w:rPr>
          <w:rFonts w:ascii="Tahoma" w:hAnsi="Tahoma" w:cs="Tahoma"/>
          <w:sz w:val="18"/>
          <w:szCs w:val="18"/>
        </w:rPr>
        <w:t>lista.</w:t>
      </w:r>
    </w:p>
    <w:p w14:paraId="5B674E23" w14:textId="77777777" w:rsidR="00FC3DDF" w:rsidRPr="002F366E" w:rsidRDefault="005037A2" w:rsidP="00E3400E">
      <w:pPr>
        <w:pStyle w:val="PargrafodaLista"/>
        <w:numPr>
          <w:ilvl w:val="1"/>
          <w:numId w:val="2"/>
        </w:numPr>
        <w:spacing w:before="170"/>
        <w:ind w:left="1276" w:hanging="283"/>
        <w:rPr>
          <w:rFonts w:ascii="Tahoma" w:hAnsi="Tahoma" w:cs="Tahoma"/>
          <w:b/>
          <w:sz w:val="18"/>
          <w:szCs w:val="18"/>
        </w:rPr>
      </w:pPr>
      <w:r w:rsidRPr="002F366E">
        <w:rPr>
          <w:rFonts w:ascii="Tahoma" w:hAnsi="Tahoma" w:cs="Tahoma"/>
          <w:b/>
          <w:spacing w:val="-1"/>
          <w:sz w:val="18"/>
          <w:szCs w:val="18"/>
        </w:rPr>
        <w:t>DECLARAÇÃO</w:t>
      </w:r>
      <w:r w:rsidRPr="002F366E">
        <w:rPr>
          <w:rFonts w:ascii="Tahoma" w:hAnsi="Tahoma" w:cs="Tahoma"/>
          <w:b/>
          <w:spacing w:val="-8"/>
          <w:sz w:val="18"/>
          <w:szCs w:val="18"/>
        </w:rPr>
        <w:t xml:space="preserve"> </w:t>
      </w:r>
      <w:r w:rsidRPr="002F366E">
        <w:rPr>
          <w:rFonts w:ascii="Tahoma" w:hAnsi="Tahoma" w:cs="Tahoma"/>
          <w:b/>
          <w:spacing w:val="-1"/>
          <w:sz w:val="18"/>
          <w:szCs w:val="18"/>
        </w:rPr>
        <w:t>DE</w:t>
      </w:r>
      <w:r w:rsidRPr="002F366E">
        <w:rPr>
          <w:rFonts w:ascii="Tahoma" w:hAnsi="Tahoma" w:cs="Tahoma"/>
          <w:b/>
          <w:spacing w:val="-6"/>
          <w:sz w:val="18"/>
          <w:szCs w:val="18"/>
        </w:rPr>
        <w:t xml:space="preserve"> </w:t>
      </w:r>
      <w:r w:rsidRPr="002F366E">
        <w:rPr>
          <w:rFonts w:ascii="Tahoma" w:hAnsi="Tahoma" w:cs="Tahoma"/>
          <w:b/>
          <w:spacing w:val="-1"/>
          <w:sz w:val="18"/>
          <w:szCs w:val="18"/>
        </w:rPr>
        <w:t>ASSINATURA</w:t>
      </w:r>
      <w:r w:rsidRPr="002F366E">
        <w:rPr>
          <w:rFonts w:ascii="Tahoma" w:hAnsi="Tahoma" w:cs="Tahoma"/>
          <w:b/>
          <w:spacing w:val="-15"/>
          <w:sz w:val="18"/>
          <w:szCs w:val="18"/>
        </w:rPr>
        <w:t xml:space="preserve"> </w:t>
      </w:r>
      <w:r w:rsidRPr="002F366E">
        <w:rPr>
          <w:rFonts w:ascii="Tahoma" w:hAnsi="Tahoma" w:cs="Tahoma"/>
          <w:b/>
          <w:sz w:val="18"/>
          <w:szCs w:val="18"/>
        </w:rPr>
        <w:t>POR</w:t>
      </w:r>
      <w:r w:rsidRPr="002F366E">
        <w:rPr>
          <w:rFonts w:ascii="Tahoma" w:hAnsi="Tahoma" w:cs="Tahoma"/>
          <w:b/>
          <w:spacing w:val="-7"/>
          <w:sz w:val="18"/>
          <w:szCs w:val="18"/>
        </w:rPr>
        <w:t xml:space="preserve"> </w:t>
      </w:r>
      <w:r w:rsidRPr="002F366E">
        <w:rPr>
          <w:rFonts w:ascii="Tahoma" w:hAnsi="Tahoma" w:cs="Tahoma"/>
          <w:b/>
          <w:sz w:val="18"/>
          <w:szCs w:val="18"/>
        </w:rPr>
        <w:t>CERTIFICAÇÃO</w:t>
      </w:r>
      <w:r w:rsidRPr="002F366E">
        <w:rPr>
          <w:rFonts w:ascii="Tahoma" w:hAnsi="Tahoma" w:cs="Tahoma"/>
          <w:b/>
          <w:spacing w:val="-9"/>
          <w:sz w:val="18"/>
          <w:szCs w:val="18"/>
        </w:rPr>
        <w:t xml:space="preserve"> </w:t>
      </w:r>
      <w:r w:rsidRPr="002F366E">
        <w:rPr>
          <w:rFonts w:ascii="Tahoma" w:hAnsi="Tahoma" w:cs="Tahoma"/>
          <w:b/>
          <w:sz w:val="18"/>
          <w:szCs w:val="18"/>
        </w:rPr>
        <w:t>DIGITAL:</w:t>
      </w:r>
    </w:p>
    <w:p w14:paraId="252D7AD8" w14:textId="77777777" w:rsidR="00FC3DDF" w:rsidRPr="002F366E" w:rsidRDefault="00FC3DDF">
      <w:pPr>
        <w:pStyle w:val="Corpodetexto"/>
        <w:spacing w:before="3"/>
        <w:rPr>
          <w:rFonts w:ascii="Tahoma" w:hAnsi="Tahoma" w:cs="Tahoma"/>
          <w:b/>
          <w:sz w:val="18"/>
          <w:szCs w:val="18"/>
        </w:rPr>
      </w:pP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FC3DDF" w:rsidRPr="002F366E" w14:paraId="782D066F" w14:textId="77777777">
        <w:trPr>
          <w:trHeight w:val="951"/>
        </w:trPr>
        <w:tc>
          <w:tcPr>
            <w:tcW w:w="9072" w:type="dxa"/>
          </w:tcPr>
          <w:p w14:paraId="5CCE7A0C" w14:textId="77777777" w:rsidR="00FC3DDF" w:rsidRPr="002F366E" w:rsidRDefault="005037A2">
            <w:pPr>
              <w:pStyle w:val="TableParagraph"/>
              <w:spacing w:before="18" w:line="300" w:lineRule="atLeast"/>
              <w:ind w:left="110" w:right="112"/>
              <w:jc w:val="both"/>
              <w:rPr>
                <w:rFonts w:ascii="Tahoma" w:hAnsi="Tahoma" w:cs="Tahoma"/>
                <w:sz w:val="18"/>
                <w:szCs w:val="18"/>
              </w:rPr>
            </w:pPr>
            <w:r w:rsidRPr="002F366E">
              <w:rPr>
                <w:rFonts w:ascii="Tahoma" w:hAnsi="Tahoma" w:cs="Tahoma"/>
                <w:sz w:val="18"/>
                <w:szCs w:val="18"/>
              </w:rPr>
              <w:t>Declaramos estar ciente que, o representante legal indicado neste documento, será o</w:t>
            </w:r>
            <w:r w:rsidRPr="002F366E">
              <w:rPr>
                <w:rFonts w:ascii="Tahoma" w:hAnsi="Tahoma" w:cs="Tahoma"/>
                <w:spacing w:val="1"/>
                <w:sz w:val="18"/>
                <w:szCs w:val="18"/>
              </w:rPr>
              <w:t xml:space="preserve"> </w:t>
            </w:r>
            <w:r w:rsidRPr="002F366E">
              <w:rPr>
                <w:rFonts w:ascii="Tahoma" w:hAnsi="Tahoma" w:cs="Tahoma"/>
                <w:sz w:val="18"/>
                <w:szCs w:val="18"/>
              </w:rPr>
              <w:t>signatário do “Contrato”, o qual deverá assinar o documento eletrônico em formato</w:t>
            </w:r>
            <w:r w:rsidRPr="002F366E">
              <w:rPr>
                <w:rFonts w:ascii="Tahoma" w:hAnsi="Tahoma" w:cs="Tahoma"/>
                <w:spacing w:val="1"/>
                <w:sz w:val="18"/>
                <w:szCs w:val="18"/>
              </w:rPr>
              <w:t xml:space="preserve"> </w:t>
            </w:r>
            <w:r w:rsidRPr="002F366E">
              <w:rPr>
                <w:rFonts w:ascii="Tahoma" w:hAnsi="Tahoma" w:cs="Tahoma"/>
                <w:sz w:val="18"/>
                <w:szCs w:val="18"/>
              </w:rPr>
              <w:t>“PDF”,</w:t>
            </w:r>
            <w:r w:rsidRPr="002F366E">
              <w:rPr>
                <w:rFonts w:ascii="Tahoma" w:hAnsi="Tahoma" w:cs="Tahoma"/>
                <w:spacing w:val="-2"/>
                <w:sz w:val="18"/>
                <w:szCs w:val="18"/>
              </w:rPr>
              <w:t xml:space="preserve"> </w:t>
            </w:r>
            <w:r w:rsidRPr="002F366E">
              <w:rPr>
                <w:rFonts w:ascii="Tahoma" w:hAnsi="Tahoma" w:cs="Tahoma"/>
                <w:sz w:val="18"/>
                <w:szCs w:val="18"/>
              </w:rPr>
              <w:t>por</w:t>
            </w:r>
            <w:r w:rsidRPr="002F366E">
              <w:rPr>
                <w:rFonts w:ascii="Tahoma" w:hAnsi="Tahoma" w:cs="Tahoma"/>
                <w:spacing w:val="-2"/>
                <w:sz w:val="18"/>
                <w:szCs w:val="18"/>
              </w:rPr>
              <w:t xml:space="preserve"> </w:t>
            </w:r>
            <w:r w:rsidRPr="002F366E">
              <w:rPr>
                <w:rFonts w:ascii="Tahoma" w:hAnsi="Tahoma" w:cs="Tahoma"/>
                <w:sz w:val="18"/>
                <w:szCs w:val="18"/>
              </w:rPr>
              <w:t>certificação</w:t>
            </w:r>
            <w:r w:rsidRPr="002F366E">
              <w:rPr>
                <w:rFonts w:ascii="Tahoma" w:hAnsi="Tahoma" w:cs="Tahoma"/>
                <w:spacing w:val="-1"/>
                <w:sz w:val="18"/>
                <w:szCs w:val="18"/>
              </w:rPr>
              <w:t xml:space="preserve"> </w:t>
            </w:r>
            <w:r w:rsidRPr="002F366E">
              <w:rPr>
                <w:rFonts w:ascii="Tahoma" w:hAnsi="Tahoma" w:cs="Tahoma"/>
                <w:sz w:val="18"/>
                <w:szCs w:val="18"/>
              </w:rPr>
              <w:t>digital,</w:t>
            </w:r>
            <w:r w:rsidRPr="002F366E">
              <w:rPr>
                <w:rFonts w:ascii="Tahoma" w:hAnsi="Tahoma" w:cs="Tahoma"/>
                <w:spacing w:val="-2"/>
                <w:sz w:val="18"/>
                <w:szCs w:val="18"/>
              </w:rPr>
              <w:t xml:space="preserve"> </w:t>
            </w:r>
            <w:r w:rsidRPr="002F366E">
              <w:rPr>
                <w:rFonts w:ascii="Tahoma" w:hAnsi="Tahoma" w:cs="Tahoma"/>
                <w:sz w:val="18"/>
                <w:szCs w:val="18"/>
              </w:rPr>
              <w:t>caso</w:t>
            </w:r>
            <w:r w:rsidRPr="002F366E">
              <w:rPr>
                <w:rFonts w:ascii="Tahoma" w:hAnsi="Tahoma" w:cs="Tahoma"/>
                <w:spacing w:val="-1"/>
                <w:sz w:val="18"/>
                <w:szCs w:val="18"/>
              </w:rPr>
              <w:t xml:space="preserve"> </w:t>
            </w:r>
            <w:r w:rsidRPr="002F366E">
              <w:rPr>
                <w:rFonts w:ascii="Tahoma" w:hAnsi="Tahoma" w:cs="Tahoma"/>
                <w:sz w:val="18"/>
                <w:szCs w:val="18"/>
              </w:rPr>
              <w:t>assim</w:t>
            </w:r>
            <w:r w:rsidRPr="002F366E">
              <w:rPr>
                <w:rFonts w:ascii="Tahoma" w:hAnsi="Tahoma" w:cs="Tahoma"/>
                <w:spacing w:val="-1"/>
                <w:sz w:val="18"/>
                <w:szCs w:val="18"/>
              </w:rPr>
              <w:t xml:space="preserve"> </w:t>
            </w:r>
            <w:r w:rsidRPr="002F366E">
              <w:rPr>
                <w:rFonts w:ascii="Tahoma" w:hAnsi="Tahoma" w:cs="Tahoma"/>
                <w:sz w:val="18"/>
                <w:szCs w:val="18"/>
              </w:rPr>
              <w:t>solicitado.</w:t>
            </w:r>
          </w:p>
        </w:tc>
      </w:tr>
    </w:tbl>
    <w:p w14:paraId="725CB5A0" w14:textId="77777777" w:rsidR="00FC3DDF" w:rsidRPr="002F366E" w:rsidRDefault="00FC3DDF">
      <w:pPr>
        <w:pStyle w:val="Corpodetexto"/>
        <w:rPr>
          <w:rFonts w:ascii="Tahoma" w:hAnsi="Tahoma" w:cs="Tahoma"/>
          <w:b/>
          <w:sz w:val="18"/>
          <w:szCs w:val="18"/>
        </w:rPr>
      </w:pPr>
    </w:p>
    <w:p w14:paraId="69B0AB24" w14:textId="77777777" w:rsidR="00FC3DDF" w:rsidRPr="002F366E" w:rsidRDefault="005037A2">
      <w:pPr>
        <w:pStyle w:val="Ttulo2"/>
        <w:spacing w:before="175"/>
        <w:ind w:left="623"/>
        <w:jc w:val="center"/>
        <w:rPr>
          <w:rFonts w:ascii="Tahoma" w:hAnsi="Tahoma" w:cs="Tahoma"/>
          <w:sz w:val="18"/>
          <w:szCs w:val="18"/>
        </w:rPr>
      </w:pPr>
      <w:r w:rsidRPr="002F366E">
        <w:rPr>
          <w:rFonts w:ascii="Tahoma" w:hAnsi="Tahoma" w:cs="Tahoma"/>
          <w:sz w:val="18"/>
          <w:szCs w:val="18"/>
        </w:rPr>
        <w:t>Local</w:t>
      </w:r>
      <w:r w:rsidRPr="002F366E">
        <w:rPr>
          <w:rFonts w:ascii="Tahoma" w:hAnsi="Tahoma" w:cs="Tahoma"/>
          <w:spacing w:val="-3"/>
          <w:sz w:val="18"/>
          <w:szCs w:val="18"/>
        </w:rPr>
        <w:t xml:space="preserve"> </w:t>
      </w:r>
      <w:r w:rsidRPr="002F366E">
        <w:rPr>
          <w:rFonts w:ascii="Tahoma" w:hAnsi="Tahoma" w:cs="Tahoma"/>
          <w:sz w:val="18"/>
          <w:szCs w:val="18"/>
        </w:rPr>
        <w:t>e</w:t>
      </w:r>
      <w:r w:rsidRPr="002F366E">
        <w:rPr>
          <w:rFonts w:ascii="Tahoma" w:hAnsi="Tahoma" w:cs="Tahoma"/>
          <w:spacing w:val="-3"/>
          <w:sz w:val="18"/>
          <w:szCs w:val="18"/>
        </w:rPr>
        <w:t xml:space="preserve"> </w:t>
      </w:r>
      <w:r w:rsidRPr="002F366E">
        <w:rPr>
          <w:rFonts w:ascii="Tahoma" w:hAnsi="Tahoma" w:cs="Tahoma"/>
          <w:sz w:val="18"/>
          <w:szCs w:val="18"/>
        </w:rPr>
        <w:t>Data</w:t>
      </w:r>
    </w:p>
    <w:p w14:paraId="39A27333" w14:textId="77777777" w:rsidR="00FC3DDF" w:rsidRPr="002F366E" w:rsidRDefault="005037A2">
      <w:pPr>
        <w:spacing w:before="210"/>
        <w:ind w:left="622"/>
        <w:jc w:val="center"/>
        <w:rPr>
          <w:rFonts w:ascii="Tahoma" w:hAnsi="Tahoma" w:cs="Tahoma"/>
          <w:b/>
          <w:sz w:val="18"/>
          <w:szCs w:val="18"/>
        </w:rPr>
      </w:pPr>
      <w:r w:rsidRPr="002F366E">
        <w:rPr>
          <w:rFonts w:ascii="Tahoma" w:hAnsi="Tahoma" w:cs="Tahoma"/>
          <w:b/>
          <w:sz w:val="18"/>
          <w:szCs w:val="18"/>
        </w:rPr>
        <w:t>Nome</w:t>
      </w:r>
      <w:r w:rsidRPr="002F366E">
        <w:rPr>
          <w:rFonts w:ascii="Tahoma" w:hAnsi="Tahoma" w:cs="Tahoma"/>
          <w:b/>
          <w:spacing w:val="-4"/>
          <w:sz w:val="18"/>
          <w:szCs w:val="18"/>
        </w:rPr>
        <w:t xml:space="preserve"> </w:t>
      </w:r>
      <w:r w:rsidRPr="002F366E">
        <w:rPr>
          <w:rFonts w:ascii="Tahoma" w:hAnsi="Tahoma" w:cs="Tahoma"/>
          <w:b/>
          <w:sz w:val="18"/>
          <w:szCs w:val="18"/>
        </w:rPr>
        <w:t>e</w:t>
      </w:r>
      <w:r w:rsidRPr="002F366E">
        <w:rPr>
          <w:rFonts w:ascii="Tahoma" w:hAnsi="Tahoma" w:cs="Tahoma"/>
          <w:b/>
          <w:spacing w:val="-14"/>
          <w:sz w:val="18"/>
          <w:szCs w:val="18"/>
        </w:rPr>
        <w:t xml:space="preserve"> </w:t>
      </w:r>
      <w:r w:rsidRPr="002F366E">
        <w:rPr>
          <w:rFonts w:ascii="Tahoma" w:hAnsi="Tahoma" w:cs="Tahoma"/>
          <w:b/>
          <w:sz w:val="18"/>
          <w:szCs w:val="18"/>
        </w:rPr>
        <w:t>Assinatura</w:t>
      </w:r>
      <w:r w:rsidRPr="002F366E">
        <w:rPr>
          <w:rFonts w:ascii="Tahoma" w:hAnsi="Tahoma" w:cs="Tahoma"/>
          <w:b/>
          <w:spacing w:val="-4"/>
          <w:sz w:val="18"/>
          <w:szCs w:val="18"/>
        </w:rPr>
        <w:t xml:space="preserve"> </w:t>
      </w:r>
      <w:r w:rsidRPr="002F366E">
        <w:rPr>
          <w:rFonts w:ascii="Tahoma" w:hAnsi="Tahoma" w:cs="Tahoma"/>
          <w:b/>
          <w:sz w:val="18"/>
          <w:szCs w:val="18"/>
        </w:rPr>
        <w:t>do</w:t>
      </w:r>
      <w:r w:rsidRPr="002F366E">
        <w:rPr>
          <w:rFonts w:ascii="Tahoma" w:hAnsi="Tahoma" w:cs="Tahoma"/>
          <w:b/>
          <w:spacing w:val="-3"/>
          <w:sz w:val="18"/>
          <w:szCs w:val="18"/>
        </w:rPr>
        <w:t xml:space="preserve"> </w:t>
      </w:r>
      <w:r w:rsidRPr="002F366E">
        <w:rPr>
          <w:rFonts w:ascii="Tahoma" w:hAnsi="Tahoma" w:cs="Tahoma"/>
          <w:b/>
          <w:sz w:val="18"/>
          <w:szCs w:val="18"/>
        </w:rPr>
        <w:t>Representante</w:t>
      </w:r>
      <w:r w:rsidRPr="002F366E">
        <w:rPr>
          <w:rFonts w:ascii="Tahoma" w:hAnsi="Tahoma" w:cs="Tahoma"/>
          <w:b/>
          <w:spacing w:val="-4"/>
          <w:sz w:val="18"/>
          <w:szCs w:val="18"/>
        </w:rPr>
        <w:t xml:space="preserve"> </w:t>
      </w:r>
      <w:r w:rsidRPr="002F366E">
        <w:rPr>
          <w:rFonts w:ascii="Tahoma" w:hAnsi="Tahoma" w:cs="Tahoma"/>
          <w:b/>
          <w:sz w:val="18"/>
          <w:szCs w:val="18"/>
        </w:rPr>
        <w:t>da</w:t>
      </w:r>
      <w:r w:rsidRPr="002F366E">
        <w:rPr>
          <w:rFonts w:ascii="Tahoma" w:hAnsi="Tahoma" w:cs="Tahoma"/>
          <w:b/>
          <w:spacing w:val="-5"/>
          <w:sz w:val="18"/>
          <w:szCs w:val="18"/>
        </w:rPr>
        <w:t xml:space="preserve"> </w:t>
      </w:r>
      <w:r w:rsidRPr="002F366E">
        <w:rPr>
          <w:rFonts w:ascii="Tahoma" w:hAnsi="Tahoma" w:cs="Tahoma"/>
          <w:b/>
          <w:sz w:val="18"/>
          <w:szCs w:val="18"/>
        </w:rPr>
        <w:t>Empresa</w:t>
      </w:r>
    </w:p>
    <w:p w14:paraId="282A2D51" w14:textId="77777777" w:rsidR="00FC3DDF" w:rsidRPr="002F366E" w:rsidRDefault="00FC3DDF">
      <w:pPr>
        <w:jc w:val="center"/>
        <w:rPr>
          <w:rFonts w:ascii="Tahoma" w:hAnsi="Tahoma" w:cs="Tahoma"/>
          <w:sz w:val="18"/>
          <w:szCs w:val="18"/>
        </w:rPr>
        <w:sectPr w:rsidR="00FC3DDF" w:rsidRPr="002F366E" w:rsidSect="00F71D90">
          <w:headerReference w:type="default" r:id="rId26"/>
          <w:footerReference w:type="default" r:id="rId27"/>
          <w:pgSz w:w="11910" w:h="16840"/>
          <w:pgMar w:top="1620" w:right="1080" w:bottom="1140" w:left="460" w:header="1372" w:footer="1417" w:gutter="0"/>
          <w:pgNumType w:start="27"/>
          <w:cols w:space="720"/>
          <w:docGrid w:linePitch="299"/>
        </w:sectPr>
      </w:pPr>
    </w:p>
    <w:p w14:paraId="75194255" w14:textId="77777777" w:rsidR="00FC3DDF" w:rsidRPr="002F366E" w:rsidRDefault="00FC3DDF">
      <w:pPr>
        <w:pStyle w:val="Corpodetexto"/>
        <w:rPr>
          <w:rFonts w:ascii="Tahoma" w:hAnsi="Tahoma" w:cs="Tahoma"/>
          <w:b/>
          <w:sz w:val="18"/>
          <w:szCs w:val="18"/>
        </w:rPr>
      </w:pPr>
    </w:p>
    <w:p w14:paraId="6512A2C6" w14:textId="77777777" w:rsidR="00FC3DDF" w:rsidRPr="002F366E" w:rsidRDefault="00FC3DDF">
      <w:pPr>
        <w:pStyle w:val="Corpodetexto"/>
        <w:rPr>
          <w:rFonts w:ascii="Tahoma" w:hAnsi="Tahoma" w:cs="Tahoma"/>
          <w:b/>
          <w:sz w:val="18"/>
          <w:szCs w:val="18"/>
        </w:rPr>
      </w:pPr>
    </w:p>
    <w:p w14:paraId="16FB755A" w14:textId="77777777" w:rsidR="00FC3DDF" w:rsidRPr="002F366E" w:rsidRDefault="00FC3DDF">
      <w:pPr>
        <w:pStyle w:val="Corpodetexto"/>
        <w:rPr>
          <w:rFonts w:ascii="Tahoma" w:hAnsi="Tahoma" w:cs="Tahoma"/>
          <w:b/>
          <w:sz w:val="18"/>
          <w:szCs w:val="18"/>
        </w:rPr>
      </w:pPr>
    </w:p>
    <w:p w14:paraId="47D1B4FE" w14:textId="77777777" w:rsidR="00FC3DDF" w:rsidRPr="002F366E" w:rsidRDefault="00FC3DDF">
      <w:pPr>
        <w:pStyle w:val="Corpodetexto"/>
        <w:rPr>
          <w:rFonts w:ascii="Tahoma" w:hAnsi="Tahoma" w:cs="Tahoma"/>
          <w:b/>
          <w:sz w:val="18"/>
          <w:szCs w:val="18"/>
        </w:rPr>
      </w:pPr>
    </w:p>
    <w:p w14:paraId="5319500F" w14:textId="77777777" w:rsidR="00FC3DDF" w:rsidRPr="002F366E" w:rsidRDefault="009200B8" w:rsidP="009200B8">
      <w:pPr>
        <w:pStyle w:val="Corpodetexto"/>
        <w:spacing w:before="7"/>
        <w:jc w:val="center"/>
        <w:rPr>
          <w:rFonts w:ascii="Tahoma" w:hAnsi="Tahoma" w:cs="Tahoma"/>
          <w:b/>
          <w:sz w:val="18"/>
          <w:szCs w:val="18"/>
        </w:rPr>
      </w:pPr>
      <w:r w:rsidRPr="002F366E">
        <w:rPr>
          <w:rFonts w:ascii="Tahoma" w:hAnsi="Tahoma" w:cs="Tahoma"/>
          <w:b/>
          <w:sz w:val="18"/>
          <w:szCs w:val="18"/>
        </w:rPr>
        <w:t xml:space="preserve">         ANEXO IV</w:t>
      </w:r>
    </w:p>
    <w:p w14:paraId="0D213CD9" w14:textId="77777777" w:rsidR="009200B8" w:rsidRPr="002F366E" w:rsidRDefault="009200B8" w:rsidP="009200B8">
      <w:pPr>
        <w:pStyle w:val="Corpodetexto"/>
        <w:spacing w:before="7"/>
        <w:jc w:val="center"/>
        <w:rPr>
          <w:rFonts w:ascii="Tahoma" w:hAnsi="Tahoma" w:cs="Tahoma"/>
          <w:b/>
          <w:sz w:val="18"/>
          <w:szCs w:val="18"/>
        </w:rPr>
      </w:pPr>
    </w:p>
    <w:p w14:paraId="4F280BCD" w14:textId="77777777" w:rsidR="00FC3DDF" w:rsidRPr="002F366E" w:rsidRDefault="005037A2">
      <w:pPr>
        <w:pStyle w:val="Ttulo2"/>
        <w:ind w:left="621"/>
        <w:jc w:val="center"/>
        <w:rPr>
          <w:rFonts w:ascii="Tahoma" w:hAnsi="Tahoma" w:cs="Tahoma"/>
          <w:sz w:val="18"/>
          <w:szCs w:val="18"/>
        </w:rPr>
      </w:pPr>
      <w:r w:rsidRPr="002F366E">
        <w:rPr>
          <w:rFonts w:ascii="Tahoma" w:hAnsi="Tahoma" w:cs="Tahoma"/>
          <w:sz w:val="18"/>
          <w:szCs w:val="18"/>
        </w:rPr>
        <w:t>PREGÃO</w:t>
      </w:r>
      <w:r w:rsidR="00663542" w:rsidRPr="002F366E">
        <w:rPr>
          <w:rFonts w:ascii="Tahoma" w:hAnsi="Tahoma" w:cs="Tahoma"/>
          <w:sz w:val="18"/>
          <w:szCs w:val="18"/>
        </w:rPr>
        <w:t>,</w:t>
      </w:r>
      <w:r w:rsidRPr="002F366E">
        <w:rPr>
          <w:rFonts w:ascii="Tahoma" w:hAnsi="Tahoma" w:cs="Tahoma"/>
          <w:spacing w:val="-6"/>
          <w:sz w:val="18"/>
          <w:szCs w:val="18"/>
        </w:rPr>
        <w:t xml:space="preserve"> </w:t>
      </w:r>
      <w:r w:rsidRPr="002F366E">
        <w:rPr>
          <w:rFonts w:ascii="Tahoma" w:hAnsi="Tahoma" w:cs="Tahoma"/>
          <w:sz w:val="18"/>
          <w:szCs w:val="18"/>
        </w:rPr>
        <w:t>NA</w:t>
      </w:r>
      <w:r w:rsidRPr="002F366E">
        <w:rPr>
          <w:rFonts w:ascii="Tahoma" w:hAnsi="Tahoma" w:cs="Tahoma"/>
          <w:spacing w:val="-13"/>
          <w:sz w:val="18"/>
          <w:szCs w:val="18"/>
        </w:rPr>
        <w:t xml:space="preserve"> </w:t>
      </w:r>
      <w:r w:rsidRPr="002F366E">
        <w:rPr>
          <w:rFonts w:ascii="Tahoma" w:hAnsi="Tahoma" w:cs="Tahoma"/>
          <w:sz w:val="18"/>
          <w:szCs w:val="18"/>
        </w:rPr>
        <w:t>FORMA</w:t>
      </w:r>
      <w:r w:rsidRPr="002F366E">
        <w:rPr>
          <w:rFonts w:ascii="Tahoma" w:hAnsi="Tahoma" w:cs="Tahoma"/>
          <w:spacing w:val="-14"/>
          <w:sz w:val="18"/>
          <w:szCs w:val="18"/>
        </w:rPr>
        <w:t xml:space="preserve"> </w:t>
      </w:r>
      <w:r w:rsidRPr="002F366E">
        <w:rPr>
          <w:rFonts w:ascii="Tahoma" w:hAnsi="Tahoma" w:cs="Tahoma"/>
          <w:sz w:val="18"/>
          <w:szCs w:val="18"/>
        </w:rPr>
        <w:t>ELETRÔNICA</w:t>
      </w:r>
      <w:r w:rsidRPr="002F366E">
        <w:rPr>
          <w:rFonts w:ascii="Tahoma" w:hAnsi="Tahoma" w:cs="Tahoma"/>
          <w:spacing w:val="-12"/>
          <w:sz w:val="18"/>
          <w:szCs w:val="18"/>
        </w:rPr>
        <w:t xml:space="preserve"> </w:t>
      </w:r>
      <w:r w:rsidRPr="002F366E">
        <w:rPr>
          <w:rFonts w:ascii="Tahoma" w:hAnsi="Tahoma" w:cs="Tahoma"/>
          <w:sz w:val="18"/>
          <w:szCs w:val="18"/>
        </w:rPr>
        <w:t>Nº</w:t>
      </w:r>
      <w:r w:rsidRPr="002F366E">
        <w:rPr>
          <w:rFonts w:ascii="Tahoma" w:hAnsi="Tahoma" w:cs="Tahoma"/>
          <w:spacing w:val="-6"/>
          <w:sz w:val="18"/>
          <w:szCs w:val="18"/>
        </w:rPr>
        <w:t xml:space="preserve"> </w:t>
      </w:r>
      <w:r w:rsidR="00990047" w:rsidRPr="002F366E">
        <w:rPr>
          <w:rFonts w:ascii="Tahoma" w:hAnsi="Tahoma" w:cs="Tahoma"/>
          <w:sz w:val="18"/>
          <w:szCs w:val="18"/>
        </w:rPr>
        <w:t>00</w:t>
      </w:r>
      <w:r w:rsidR="00C41F26">
        <w:rPr>
          <w:rFonts w:ascii="Tahoma" w:hAnsi="Tahoma" w:cs="Tahoma"/>
          <w:sz w:val="18"/>
          <w:szCs w:val="18"/>
        </w:rPr>
        <w:t>90</w:t>
      </w:r>
      <w:r w:rsidRPr="002F366E">
        <w:rPr>
          <w:rFonts w:ascii="Tahoma" w:hAnsi="Tahoma" w:cs="Tahoma"/>
          <w:sz w:val="18"/>
          <w:szCs w:val="18"/>
        </w:rPr>
        <w:t>/2022–</w:t>
      </w:r>
      <w:r w:rsidRPr="002F366E">
        <w:rPr>
          <w:rFonts w:ascii="Tahoma" w:hAnsi="Tahoma" w:cs="Tahoma"/>
          <w:spacing w:val="-6"/>
          <w:sz w:val="18"/>
          <w:szCs w:val="18"/>
        </w:rPr>
        <w:t xml:space="preserve"> </w:t>
      </w:r>
      <w:r w:rsidRPr="002F366E">
        <w:rPr>
          <w:rFonts w:ascii="Tahoma" w:hAnsi="Tahoma" w:cs="Tahoma"/>
          <w:sz w:val="18"/>
          <w:szCs w:val="18"/>
        </w:rPr>
        <w:t>PM</w:t>
      </w:r>
      <w:r w:rsidR="00990047" w:rsidRPr="002F366E">
        <w:rPr>
          <w:rFonts w:ascii="Tahoma" w:hAnsi="Tahoma" w:cs="Tahoma"/>
          <w:sz w:val="18"/>
          <w:szCs w:val="18"/>
        </w:rPr>
        <w:t>MC</w:t>
      </w:r>
    </w:p>
    <w:p w14:paraId="4E598F70" w14:textId="77777777" w:rsidR="00663542" w:rsidRPr="002F366E" w:rsidRDefault="00663542" w:rsidP="00663542">
      <w:pPr>
        <w:spacing w:before="209"/>
        <w:ind w:left="993" w:right="447"/>
        <w:jc w:val="center"/>
        <w:rPr>
          <w:rFonts w:ascii="Tahoma" w:hAnsi="Tahoma" w:cs="Tahoma"/>
          <w:b/>
          <w:sz w:val="18"/>
          <w:szCs w:val="18"/>
        </w:rPr>
      </w:pPr>
      <w:r w:rsidRPr="002F366E">
        <w:rPr>
          <w:rFonts w:ascii="Tahoma" w:hAnsi="Tahoma" w:cs="Tahoma"/>
          <w:b/>
          <w:sz w:val="18"/>
          <w:szCs w:val="18"/>
        </w:rPr>
        <w:t>REGISTRO DE PREÇOS Nº 00</w:t>
      </w:r>
      <w:r w:rsidR="00F7071F" w:rsidRPr="002F366E">
        <w:rPr>
          <w:rFonts w:ascii="Tahoma" w:hAnsi="Tahoma" w:cs="Tahoma"/>
          <w:b/>
          <w:sz w:val="18"/>
          <w:szCs w:val="18"/>
        </w:rPr>
        <w:t>2</w:t>
      </w:r>
      <w:r w:rsidR="00C41F26">
        <w:rPr>
          <w:rFonts w:ascii="Tahoma" w:hAnsi="Tahoma" w:cs="Tahoma"/>
          <w:b/>
          <w:sz w:val="18"/>
          <w:szCs w:val="18"/>
        </w:rPr>
        <w:t>8</w:t>
      </w:r>
      <w:r w:rsidRPr="002F366E">
        <w:rPr>
          <w:rFonts w:ascii="Tahoma" w:hAnsi="Tahoma" w:cs="Tahoma"/>
          <w:b/>
          <w:sz w:val="18"/>
          <w:szCs w:val="18"/>
        </w:rPr>
        <w:t>/2022</w:t>
      </w:r>
    </w:p>
    <w:p w14:paraId="5CE09EF7" w14:textId="77777777" w:rsidR="00663542" w:rsidRPr="002F366E" w:rsidRDefault="00663542">
      <w:pPr>
        <w:pStyle w:val="Ttulo2"/>
        <w:ind w:left="621"/>
        <w:jc w:val="center"/>
        <w:rPr>
          <w:rFonts w:ascii="Tahoma" w:hAnsi="Tahoma" w:cs="Tahoma"/>
          <w:sz w:val="18"/>
          <w:szCs w:val="18"/>
        </w:rPr>
      </w:pPr>
    </w:p>
    <w:p w14:paraId="303F5D6C" w14:textId="77777777" w:rsidR="00FC3DDF" w:rsidRPr="002F366E" w:rsidRDefault="00FC3DDF">
      <w:pPr>
        <w:pStyle w:val="Corpodetexto"/>
        <w:rPr>
          <w:rFonts w:ascii="Tahoma" w:hAnsi="Tahoma" w:cs="Tahoma"/>
          <w:b/>
          <w:sz w:val="18"/>
          <w:szCs w:val="18"/>
        </w:rPr>
      </w:pPr>
    </w:p>
    <w:p w14:paraId="09EFBD19" w14:textId="77777777" w:rsidR="00FC3DDF" w:rsidRPr="002F366E" w:rsidRDefault="00FC3DDF">
      <w:pPr>
        <w:pStyle w:val="Corpodetexto"/>
        <w:rPr>
          <w:rFonts w:ascii="Tahoma" w:hAnsi="Tahoma" w:cs="Tahoma"/>
          <w:b/>
          <w:sz w:val="18"/>
          <w:szCs w:val="18"/>
        </w:rPr>
      </w:pPr>
    </w:p>
    <w:p w14:paraId="4D3618C9" w14:textId="77777777" w:rsidR="00FC3DDF" w:rsidRPr="002F366E" w:rsidRDefault="00FC3DDF">
      <w:pPr>
        <w:pStyle w:val="Corpodetexto"/>
        <w:spacing w:before="8"/>
        <w:rPr>
          <w:rFonts w:ascii="Tahoma" w:hAnsi="Tahoma" w:cs="Tahoma"/>
          <w:b/>
          <w:sz w:val="18"/>
          <w:szCs w:val="18"/>
        </w:rPr>
      </w:pPr>
    </w:p>
    <w:p w14:paraId="2F61B368" w14:textId="77777777" w:rsidR="00FC3DDF" w:rsidRPr="002F366E" w:rsidRDefault="005037A2">
      <w:pPr>
        <w:ind w:left="622"/>
        <w:jc w:val="center"/>
        <w:rPr>
          <w:rFonts w:ascii="Tahoma" w:hAnsi="Tahoma" w:cs="Tahoma"/>
          <w:b/>
          <w:sz w:val="18"/>
          <w:szCs w:val="18"/>
        </w:rPr>
      </w:pPr>
      <w:r w:rsidRPr="002F366E">
        <w:rPr>
          <w:rFonts w:ascii="Tahoma" w:hAnsi="Tahoma" w:cs="Tahoma"/>
          <w:b/>
          <w:sz w:val="18"/>
          <w:szCs w:val="18"/>
        </w:rPr>
        <w:t>DECLARAÇÃO</w:t>
      </w:r>
      <w:r w:rsidRPr="002F366E">
        <w:rPr>
          <w:rFonts w:ascii="Tahoma" w:hAnsi="Tahoma" w:cs="Tahoma"/>
          <w:b/>
          <w:spacing w:val="-11"/>
          <w:sz w:val="18"/>
          <w:szCs w:val="18"/>
        </w:rPr>
        <w:t xml:space="preserve"> </w:t>
      </w:r>
      <w:r w:rsidRPr="002F366E">
        <w:rPr>
          <w:rFonts w:ascii="Tahoma" w:hAnsi="Tahoma" w:cs="Tahoma"/>
          <w:b/>
          <w:sz w:val="18"/>
          <w:szCs w:val="18"/>
        </w:rPr>
        <w:t>DE</w:t>
      </w:r>
      <w:r w:rsidRPr="002F366E">
        <w:rPr>
          <w:rFonts w:ascii="Tahoma" w:hAnsi="Tahoma" w:cs="Tahoma"/>
          <w:b/>
          <w:spacing w:val="-8"/>
          <w:sz w:val="18"/>
          <w:szCs w:val="18"/>
        </w:rPr>
        <w:t xml:space="preserve"> </w:t>
      </w:r>
      <w:r w:rsidRPr="002F366E">
        <w:rPr>
          <w:rFonts w:ascii="Tahoma" w:hAnsi="Tahoma" w:cs="Tahoma"/>
          <w:b/>
          <w:sz w:val="18"/>
          <w:szCs w:val="18"/>
        </w:rPr>
        <w:t>CUMPRIMENTO</w:t>
      </w:r>
      <w:r w:rsidRPr="002F366E">
        <w:rPr>
          <w:rFonts w:ascii="Tahoma" w:hAnsi="Tahoma" w:cs="Tahoma"/>
          <w:b/>
          <w:spacing w:val="-8"/>
          <w:sz w:val="18"/>
          <w:szCs w:val="18"/>
        </w:rPr>
        <w:t xml:space="preserve"> </w:t>
      </w:r>
      <w:r w:rsidRPr="002F366E">
        <w:rPr>
          <w:rFonts w:ascii="Tahoma" w:hAnsi="Tahoma" w:cs="Tahoma"/>
          <w:b/>
          <w:sz w:val="18"/>
          <w:szCs w:val="18"/>
        </w:rPr>
        <w:t>PLENO</w:t>
      </w:r>
      <w:r w:rsidRPr="002F366E">
        <w:rPr>
          <w:rFonts w:ascii="Tahoma" w:hAnsi="Tahoma" w:cs="Tahoma"/>
          <w:b/>
          <w:spacing w:val="-8"/>
          <w:sz w:val="18"/>
          <w:szCs w:val="18"/>
        </w:rPr>
        <w:t xml:space="preserve"> </w:t>
      </w:r>
      <w:r w:rsidRPr="002F366E">
        <w:rPr>
          <w:rFonts w:ascii="Tahoma" w:hAnsi="Tahoma" w:cs="Tahoma"/>
          <w:b/>
          <w:sz w:val="18"/>
          <w:szCs w:val="18"/>
        </w:rPr>
        <w:t>DOS</w:t>
      </w:r>
      <w:r w:rsidRPr="002F366E">
        <w:rPr>
          <w:rFonts w:ascii="Tahoma" w:hAnsi="Tahoma" w:cs="Tahoma"/>
          <w:b/>
          <w:spacing w:val="-9"/>
          <w:sz w:val="18"/>
          <w:szCs w:val="18"/>
        </w:rPr>
        <w:t xml:space="preserve"> </w:t>
      </w:r>
      <w:r w:rsidRPr="002F366E">
        <w:rPr>
          <w:rFonts w:ascii="Tahoma" w:hAnsi="Tahoma" w:cs="Tahoma"/>
          <w:b/>
          <w:sz w:val="18"/>
          <w:szCs w:val="18"/>
        </w:rPr>
        <w:t>REQUISITOS</w:t>
      </w:r>
      <w:r w:rsidRPr="002F366E">
        <w:rPr>
          <w:rFonts w:ascii="Tahoma" w:hAnsi="Tahoma" w:cs="Tahoma"/>
          <w:b/>
          <w:spacing w:val="-6"/>
          <w:sz w:val="18"/>
          <w:szCs w:val="18"/>
        </w:rPr>
        <w:t xml:space="preserve"> </w:t>
      </w:r>
      <w:r w:rsidRPr="002F366E">
        <w:rPr>
          <w:rFonts w:ascii="Tahoma" w:hAnsi="Tahoma" w:cs="Tahoma"/>
          <w:b/>
          <w:sz w:val="18"/>
          <w:szCs w:val="18"/>
        </w:rPr>
        <w:t>DE</w:t>
      </w:r>
      <w:r w:rsidRPr="002F366E">
        <w:rPr>
          <w:rFonts w:ascii="Tahoma" w:hAnsi="Tahoma" w:cs="Tahoma"/>
          <w:b/>
          <w:spacing w:val="-9"/>
          <w:sz w:val="18"/>
          <w:szCs w:val="18"/>
        </w:rPr>
        <w:t xml:space="preserve"> </w:t>
      </w:r>
      <w:r w:rsidRPr="002F366E">
        <w:rPr>
          <w:rFonts w:ascii="Tahoma" w:hAnsi="Tahoma" w:cs="Tahoma"/>
          <w:b/>
          <w:sz w:val="18"/>
          <w:szCs w:val="18"/>
        </w:rPr>
        <w:t>HABILITAÇÃO</w:t>
      </w:r>
    </w:p>
    <w:p w14:paraId="522C7532" w14:textId="77777777" w:rsidR="00FC3DDF" w:rsidRPr="002F366E" w:rsidRDefault="00FC3DDF">
      <w:pPr>
        <w:pStyle w:val="Corpodetexto"/>
        <w:rPr>
          <w:rFonts w:ascii="Tahoma" w:hAnsi="Tahoma" w:cs="Tahoma"/>
          <w:b/>
          <w:sz w:val="18"/>
          <w:szCs w:val="18"/>
        </w:rPr>
      </w:pPr>
    </w:p>
    <w:p w14:paraId="0E98E5E5" w14:textId="77777777" w:rsidR="00FC3DDF" w:rsidRPr="002F366E" w:rsidRDefault="00FC3DDF">
      <w:pPr>
        <w:pStyle w:val="Corpodetexto"/>
        <w:rPr>
          <w:rFonts w:ascii="Tahoma" w:hAnsi="Tahoma" w:cs="Tahoma"/>
          <w:b/>
          <w:sz w:val="18"/>
          <w:szCs w:val="18"/>
        </w:rPr>
      </w:pPr>
    </w:p>
    <w:p w14:paraId="1AB836CB" w14:textId="77777777" w:rsidR="00FC3DDF" w:rsidRPr="002F366E" w:rsidRDefault="00FC3DDF">
      <w:pPr>
        <w:pStyle w:val="Corpodetexto"/>
        <w:rPr>
          <w:rFonts w:ascii="Tahoma" w:hAnsi="Tahoma" w:cs="Tahoma"/>
          <w:b/>
          <w:sz w:val="18"/>
          <w:szCs w:val="18"/>
        </w:rPr>
      </w:pPr>
    </w:p>
    <w:p w14:paraId="281AD0DB" w14:textId="77777777" w:rsidR="00FC3DDF" w:rsidRPr="002F366E" w:rsidRDefault="00FC3DDF">
      <w:pPr>
        <w:pStyle w:val="Corpodetexto"/>
        <w:rPr>
          <w:rFonts w:ascii="Tahoma" w:hAnsi="Tahoma" w:cs="Tahoma"/>
          <w:b/>
          <w:sz w:val="18"/>
          <w:szCs w:val="18"/>
        </w:rPr>
      </w:pPr>
    </w:p>
    <w:p w14:paraId="27CB237F" w14:textId="77777777" w:rsidR="00FC3DDF" w:rsidRPr="002F366E" w:rsidRDefault="00FC3DDF">
      <w:pPr>
        <w:pStyle w:val="Corpodetexto"/>
        <w:spacing w:before="7"/>
        <w:rPr>
          <w:rFonts w:ascii="Tahoma" w:hAnsi="Tahoma" w:cs="Tahoma"/>
          <w:b/>
          <w:sz w:val="18"/>
          <w:szCs w:val="18"/>
        </w:rPr>
      </w:pPr>
    </w:p>
    <w:p w14:paraId="371D92FB" w14:textId="77777777" w:rsidR="00FC3DDF" w:rsidRPr="002F366E" w:rsidRDefault="005037A2">
      <w:pPr>
        <w:pStyle w:val="Corpodetexto"/>
        <w:tabs>
          <w:tab w:val="left" w:pos="2108"/>
          <w:tab w:val="left" w:pos="3456"/>
          <w:tab w:val="left" w:pos="4770"/>
          <w:tab w:val="left" w:pos="5555"/>
          <w:tab w:val="left" w:pos="7234"/>
          <w:tab w:val="left" w:pos="8308"/>
          <w:tab w:val="left" w:pos="8733"/>
          <w:tab w:val="left" w:pos="9813"/>
        </w:tabs>
        <w:spacing w:before="1"/>
        <w:ind w:left="960"/>
        <w:rPr>
          <w:rFonts w:ascii="Tahoma" w:hAnsi="Tahoma" w:cs="Tahoma"/>
          <w:sz w:val="18"/>
          <w:szCs w:val="18"/>
        </w:rPr>
      </w:pPr>
      <w:r w:rsidRPr="002F366E">
        <w:rPr>
          <w:rFonts w:ascii="Tahoma" w:hAnsi="Tahoma" w:cs="Tahoma"/>
          <w:sz w:val="18"/>
          <w:szCs w:val="18"/>
          <w:u w:val="single"/>
        </w:rPr>
        <w:t xml:space="preserve"> </w:t>
      </w:r>
      <w:r w:rsidRPr="002F366E">
        <w:rPr>
          <w:rFonts w:ascii="Tahoma" w:hAnsi="Tahoma" w:cs="Tahoma"/>
          <w:sz w:val="18"/>
          <w:szCs w:val="18"/>
          <w:u w:val="single"/>
        </w:rPr>
        <w:tab/>
      </w:r>
      <w:r w:rsidRPr="002F366E">
        <w:rPr>
          <w:rFonts w:ascii="Tahoma" w:hAnsi="Tahoma" w:cs="Tahoma"/>
          <w:sz w:val="18"/>
          <w:szCs w:val="18"/>
        </w:rPr>
        <w:t>(RAZÃO</w:t>
      </w:r>
      <w:r w:rsidRPr="002F366E">
        <w:rPr>
          <w:rFonts w:ascii="Tahoma" w:hAnsi="Tahoma" w:cs="Tahoma"/>
          <w:sz w:val="18"/>
          <w:szCs w:val="18"/>
        </w:rPr>
        <w:tab/>
        <w:t>SOCIAL</w:t>
      </w:r>
      <w:r w:rsidRPr="002F366E">
        <w:rPr>
          <w:rFonts w:ascii="Tahoma" w:hAnsi="Tahoma" w:cs="Tahoma"/>
          <w:sz w:val="18"/>
          <w:szCs w:val="18"/>
        </w:rPr>
        <w:tab/>
        <w:t>DA</w:t>
      </w:r>
      <w:r w:rsidRPr="002F366E">
        <w:rPr>
          <w:rFonts w:ascii="Tahoma" w:hAnsi="Tahoma" w:cs="Tahoma"/>
          <w:sz w:val="18"/>
          <w:szCs w:val="18"/>
        </w:rPr>
        <w:tab/>
        <w:t>EMPRESA)</w:t>
      </w:r>
      <w:r w:rsidRPr="002F366E">
        <w:rPr>
          <w:rFonts w:ascii="Tahoma" w:hAnsi="Tahoma" w:cs="Tahoma"/>
          <w:sz w:val="18"/>
          <w:szCs w:val="18"/>
        </w:rPr>
        <w:tab/>
      </w:r>
      <w:r w:rsidRPr="002F366E">
        <w:rPr>
          <w:rFonts w:ascii="Tahoma" w:hAnsi="Tahoma" w:cs="Tahoma"/>
          <w:sz w:val="18"/>
          <w:szCs w:val="18"/>
          <w:u w:val="single"/>
        </w:rPr>
        <w:t xml:space="preserve"> </w:t>
      </w:r>
      <w:r w:rsidRPr="002F366E">
        <w:rPr>
          <w:rFonts w:ascii="Tahoma" w:hAnsi="Tahoma" w:cs="Tahoma"/>
          <w:sz w:val="18"/>
          <w:szCs w:val="18"/>
          <w:u w:val="single"/>
        </w:rPr>
        <w:tab/>
      </w:r>
      <w:r w:rsidRPr="002F366E">
        <w:rPr>
          <w:rFonts w:ascii="Tahoma" w:hAnsi="Tahoma" w:cs="Tahoma"/>
          <w:sz w:val="18"/>
          <w:szCs w:val="18"/>
        </w:rPr>
        <w:tab/>
        <w:t>CNPJ</w:t>
      </w:r>
      <w:r w:rsidRPr="002F366E">
        <w:rPr>
          <w:rFonts w:ascii="Tahoma" w:hAnsi="Tahoma" w:cs="Tahoma"/>
          <w:sz w:val="18"/>
          <w:szCs w:val="18"/>
        </w:rPr>
        <w:tab/>
        <w:t>nº</w:t>
      </w:r>
    </w:p>
    <w:p w14:paraId="049C8AD8" w14:textId="77777777" w:rsidR="00FC3DDF" w:rsidRPr="002F366E" w:rsidRDefault="005037A2">
      <w:pPr>
        <w:pStyle w:val="Corpodetexto"/>
        <w:tabs>
          <w:tab w:val="left" w:pos="3513"/>
          <w:tab w:val="left" w:pos="4339"/>
          <w:tab w:val="left" w:pos="5906"/>
          <w:tab w:val="left" w:pos="6986"/>
          <w:tab w:val="left" w:pos="8646"/>
        </w:tabs>
        <w:spacing w:before="39"/>
        <w:ind w:left="960"/>
        <w:rPr>
          <w:rFonts w:ascii="Tahoma" w:hAnsi="Tahoma" w:cs="Tahoma"/>
          <w:sz w:val="18"/>
          <w:szCs w:val="18"/>
        </w:rPr>
      </w:pPr>
      <w:r w:rsidRPr="002F366E">
        <w:rPr>
          <w:rFonts w:ascii="Tahoma" w:hAnsi="Tahoma" w:cs="Tahoma"/>
          <w:sz w:val="18"/>
          <w:szCs w:val="18"/>
          <w:u w:val="single"/>
        </w:rPr>
        <w:t xml:space="preserve"> </w:t>
      </w:r>
      <w:r w:rsidRPr="002F366E">
        <w:rPr>
          <w:rFonts w:ascii="Tahoma" w:hAnsi="Tahoma" w:cs="Tahoma"/>
          <w:sz w:val="18"/>
          <w:szCs w:val="18"/>
          <w:u w:val="single"/>
        </w:rPr>
        <w:tab/>
      </w:r>
      <w:r w:rsidRPr="002F366E">
        <w:rPr>
          <w:rFonts w:ascii="Tahoma" w:hAnsi="Tahoma" w:cs="Tahoma"/>
          <w:sz w:val="18"/>
          <w:szCs w:val="18"/>
        </w:rPr>
        <w:t>,</w:t>
      </w:r>
      <w:r w:rsidRPr="002F366E">
        <w:rPr>
          <w:rFonts w:ascii="Tahoma" w:hAnsi="Tahoma" w:cs="Tahoma"/>
          <w:sz w:val="18"/>
          <w:szCs w:val="18"/>
        </w:rPr>
        <w:tab/>
        <w:t>sediada</w:t>
      </w:r>
      <w:r w:rsidRPr="002F366E">
        <w:rPr>
          <w:rFonts w:ascii="Tahoma" w:hAnsi="Tahoma" w:cs="Tahoma"/>
          <w:sz w:val="18"/>
          <w:szCs w:val="18"/>
        </w:rPr>
        <w:tab/>
        <w:t>em</w:t>
      </w:r>
      <w:r w:rsidRPr="002F366E">
        <w:rPr>
          <w:rFonts w:ascii="Tahoma" w:hAnsi="Tahoma" w:cs="Tahoma"/>
          <w:sz w:val="18"/>
          <w:szCs w:val="18"/>
        </w:rPr>
        <w:tab/>
      </w:r>
      <w:r w:rsidRPr="002F366E">
        <w:rPr>
          <w:rFonts w:ascii="Tahoma" w:hAnsi="Tahoma" w:cs="Tahoma"/>
          <w:sz w:val="18"/>
          <w:szCs w:val="18"/>
          <w:u w:val="single"/>
        </w:rPr>
        <w:t xml:space="preserve"> </w:t>
      </w:r>
      <w:r w:rsidRPr="002F366E">
        <w:rPr>
          <w:rFonts w:ascii="Tahoma" w:hAnsi="Tahoma" w:cs="Tahoma"/>
          <w:sz w:val="18"/>
          <w:szCs w:val="18"/>
          <w:u w:val="single"/>
        </w:rPr>
        <w:tab/>
      </w:r>
      <w:r w:rsidRPr="002F366E">
        <w:rPr>
          <w:rFonts w:ascii="Tahoma" w:hAnsi="Tahoma" w:cs="Tahoma"/>
          <w:sz w:val="18"/>
          <w:szCs w:val="18"/>
        </w:rPr>
        <w:t>(ENDEREÇO</w:t>
      </w:r>
    </w:p>
    <w:p w14:paraId="048723EA" w14:textId="77777777" w:rsidR="00FC3DDF" w:rsidRPr="002F366E" w:rsidRDefault="005037A2">
      <w:pPr>
        <w:pStyle w:val="Corpodetexto"/>
        <w:tabs>
          <w:tab w:val="left" w:pos="3296"/>
        </w:tabs>
        <w:spacing w:before="40" w:line="276" w:lineRule="auto"/>
        <w:ind w:left="960" w:right="350"/>
        <w:jc w:val="both"/>
        <w:rPr>
          <w:rFonts w:ascii="Tahoma" w:hAnsi="Tahoma" w:cs="Tahoma"/>
          <w:sz w:val="18"/>
          <w:szCs w:val="18"/>
        </w:rPr>
      </w:pPr>
      <w:r w:rsidRPr="002F366E">
        <w:rPr>
          <w:rFonts w:ascii="Tahoma" w:hAnsi="Tahoma" w:cs="Tahoma"/>
          <w:sz w:val="18"/>
          <w:szCs w:val="18"/>
        </w:rPr>
        <w:t>COMERCIAL)</w:t>
      </w:r>
      <w:r w:rsidRPr="002F366E">
        <w:rPr>
          <w:rFonts w:ascii="Tahoma" w:hAnsi="Tahoma" w:cs="Tahoma"/>
          <w:sz w:val="18"/>
          <w:szCs w:val="18"/>
          <w:u w:val="single"/>
        </w:rPr>
        <w:tab/>
      </w:r>
      <w:r w:rsidRPr="002F366E">
        <w:rPr>
          <w:rFonts w:ascii="Tahoma" w:hAnsi="Tahoma" w:cs="Tahoma"/>
          <w:sz w:val="18"/>
          <w:szCs w:val="18"/>
        </w:rPr>
        <w:t>, declara, sob as penas da Lei nº 10.520, de 17/07/2002, que</w:t>
      </w:r>
      <w:r w:rsidRPr="002F366E">
        <w:rPr>
          <w:rFonts w:ascii="Tahoma" w:hAnsi="Tahoma" w:cs="Tahoma"/>
          <w:spacing w:val="1"/>
          <w:sz w:val="18"/>
          <w:szCs w:val="18"/>
        </w:rPr>
        <w:t xml:space="preserve"> </w:t>
      </w:r>
      <w:r w:rsidRPr="002F366E">
        <w:rPr>
          <w:rFonts w:ascii="Tahoma" w:hAnsi="Tahoma" w:cs="Tahoma"/>
          <w:sz w:val="18"/>
          <w:szCs w:val="18"/>
        </w:rPr>
        <w:t>cumpre</w:t>
      </w:r>
      <w:r w:rsidRPr="002F366E">
        <w:rPr>
          <w:rFonts w:ascii="Tahoma" w:hAnsi="Tahoma" w:cs="Tahoma"/>
          <w:spacing w:val="-6"/>
          <w:sz w:val="18"/>
          <w:szCs w:val="18"/>
        </w:rPr>
        <w:t xml:space="preserve"> </w:t>
      </w:r>
      <w:r w:rsidRPr="002F366E">
        <w:rPr>
          <w:rFonts w:ascii="Tahoma" w:hAnsi="Tahoma" w:cs="Tahoma"/>
          <w:sz w:val="18"/>
          <w:szCs w:val="18"/>
        </w:rPr>
        <w:t>plenamente</w:t>
      </w:r>
      <w:r w:rsidRPr="002F366E">
        <w:rPr>
          <w:rFonts w:ascii="Tahoma" w:hAnsi="Tahoma" w:cs="Tahoma"/>
          <w:spacing w:val="-5"/>
          <w:sz w:val="18"/>
          <w:szCs w:val="18"/>
        </w:rPr>
        <w:t xml:space="preserve"> </w:t>
      </w:r>
      <w:r w:rsidRPr="002F366E">
        <w:rPr>
          <w:rFonts w:ascii="Tahoma" w:hAnsi="Tahoma" w:cs="Tahoma"/>
          <w:sz w:val="18"/>
          <w:szCs w:val="18"/>
        </w:rPr>
        <w:t>os</w:t>
      </w:r>
      <w:r w:rsidRPr="002F366E">
        <w:rPr>
          <w:rFonts w:ascii="Tahoma" w:hAnsi="Tahoma" w:cs="Tahoma"/>
          <w:spacing w:val="-4"/>
          <w:sz w:val="18"/>
          <w:szCs w:val="18"/>
        </w:rPr>
        <w:t xml:space="preserve"> </w:t>
      </w:r>
      <w:r w:rsidRPr="002F366E">
        <w:rPr>
          <w:rFonts w:ascii="Tahoma" w:hAnsi="Tahoma" w:cs="Tahoma"/>
          <w:sz w:val="18"/>
          <w:szCs w:val="18"/>
        </w:rPr>
        <w:t>requisitos</w:t>
      </w:r>
      <w:r w:rsidRPr="002F366E">
        <w:rPr>
          <w:rFonts w:ascii="Tahoma" w:hAnsi="Tahoma" w:cs="Tahoma"/>
          <w:spacing w:val="-4"/>
          <w:sz w:val="18"/>
          <w:szCs w:val="18"/>
        </w:rPr>
        <w:t xml:space="preserve"> </w:t>
      </w:r>
      <w:r w:rsidRPr="002F366E">
        <w:rPr>
          <w:rFonts w:ascii="Tahoma" w:hAnsi="Tahoma" w:cs="Tahoma"/>
          <w:sz w:val="18"/>
          <w:szCs w:val="18"/>
        </w:rPr>
        <w:t>para</w:t>
      </w:r>
      <w:r w:rsidRPr="002F366E">
        <w:rPr>
          <w:rFonts w:ascii="Tahoma" w:hAnsi="Tahoma" w:cs="Tahoma"/>
          <w:spacing w:val="-6"/>
          <w:sz w:val="18"/>
          <w:szCs w:val="18"/>
        </w:rPr>
        <w:t xml:space="preserve"> </w:t>
      </w:r>
      <w:r w:rsidRPr="002F366E">
        <w:rPr>
          <w:rFonts w:ascii="Tahoma" w:hAnsi="Tahoma" w:cs="Tahoma"/>
          <w:sz w:val="18"/>
          <w:szCs w:val="18"/>
        </w:rPr>
        <w:t>sua</w:t>
      </w:r>
      <w:r w:rsidRPr="002F366E">
        <w:rPr>
          <w:rFonts w:ascii="Tahoma" w:hAnsi="Tahoma" w:cs="Tahoma"/>
          <w:spacing w:val="-5"/>
          <w:sz w:val="18"/>
          <w:szCs w:val="18"/>
        </w:rPr>
        <w:t xml:space="preserve"> </w:t>
      </w:r>
      <w:r w:rsidRPr="002F366E">
        <w:rPr>
          <w:rFonts w:ascii="Tahoma" w:hAnsi="Tahoma" w:cs="Tahoma"/>
          <w:sz w:val="18"/>
          <w:szCs w:val="18"/>
        </w:rPr>
        <w:t>habilitação</w:t>
      </w:r>
      <w:r w:rsidRPr="002F366E">
        <w:rPr>
          <w:rFonts w:ascii="Tahoma" w:hAnsi="Tahoma" w:cs="Tahoma"/>
          <w:spacing w:val="-5"/>
          <w:sz w:val="18"/>
          <w:szCs w:val="18"/>
        </w:rPr>
        <w:t xml:space="preserve"> </w:t>
      </w:r>
      <w:r w:rsidRPr="002F366E">
        <w:rPr>
          <w:rFonts w:ascii="Tahoma" w:hAnsi="Tahoma" w:cs="Tahoma"/>
          <w:sz w:val="18"/>
          <w:szCs w:val="18"/>
        </w:rPr>
        <w:t>no</w:t>
      </w:r>
      <w:r w:rsidRPr="002F366E">
        <w:rPr>
          <w:rFonts w:ascii="Tahoma" w:hAnsi="Tahoma" w:cs="Tahoma"/>
          <w:spacing w:val="-5"/>
          <w:sz w:val="18"/>
          <w:szCs w:val="18"/>
        </w:rPr>
        <w:t xml:space="preserve"> </w:t>
      </w:r>
      <w:r w:rsidRPr="002F366E">
        <w:rPr>
          <w:rFonts w:ascii="Tahoma" w:hAnsi="Tahoma" w:cs="Tahoma"/>
          <w:sz w:val="18"/>
          <w:szCs w:val="18"/>
        </w:rPr>
        <w:t>presente</w:t>
      </w:r>
      <w:r w:rsidRPr="002F366E">
        <w:rPr>
          <w:rFonts w:ascii="Tahoma" w:hAnsi="Tahoma" w:cs="Tahoma"/>
          <w:spacing w:val="-6"/>
          <w:sz w:val="18"/>
          <w:szCs w:val="18"/>
        </w:rPr>
        <w:t xml:space="preserve"> </w:t>
      </w:r>
      <w:r w:rsidRPr="002F366E">
        <w:rPr>
          <w:rFonts w:ascii="Tahoma" w:hAnsi="Tahoma" w:cs="Tahoma"/>
          <w:sz w:val="18"/>
          <w:szCs w:val="18"/>
        </w:rPr>
        <w:t>processo</w:t>
      </w:r>
      <w:r w:rsidRPr="002F366E">
        <w:rPr>
          <w:rFonts w:ascii="Tahoma" w:hAnsi="Tahoma" w:cs="Tahoma"/>
          <w:spacing w:val="-5"/>
          <w:sz w:val="18"/>
          <w:szCs w:val="18"/>
        </w:rPr>
        <w:t xml:space="preserve"> </w:t>
      </w:r>
      <w:r w:rsidRPr="002F366E">
        <w:rPr>
          <w:rFonts w:ascii="Tahoma" w:hAnsi="Tahoma" w:cs="Tahoma"/>
          <w:sz w:val="18"/>
          <w:szCs w:val="18"/>
        </w:rPr>
        <w:t>licitatório.</w:t>
      </w:r>
    </w:p>
    <w:p w14:paraId="4F797843" w14:textId="77777777" w:rsidR="00FC3DDF" w:rsidRPr="002F366E" w:rsidRDefault="00FC3DDF">
      <w:pPr>
        <w:pStyle w:val="Corpodetexto"/>
        <w:rPr>
          <w:rFonts w:ascii="Tahoma" w:hAnsi="Tahoma" w:cs="Tahoma"/>
          <w:sz w:val="18"/>
          <w:szCs w:val="18"/>
        </w:rPr>
      </w:pPr>
    </w:p>
    <w:p w14:paraId="02077B49" w14:textId="77777777" w:rsidR="00FC3DDF" w:rsidRPr="002F366E" w:rsidRDefault="00FC3DDF">
      <w:pPr>
        <w:pStyle w:val="Corpodetexto"/>
        <w:rPr>
          <w:rFonts w:ascii="Tahoma" w:hAnsi="Tahoma" w:cs="Tahoma"/>
          <w:sz w:val="18"/>
          <w:szCs w:val="18"/>
        </w:rPr>
      </w:pPr>
    </w:p>
    <w:p w14:paraId="741143EF" w14:textId="77777777" w:rsidR="00FC3DDF" w:rsidRPr="002F366E" w:rsidRDefault="00FC3DDF">
      <w:pPr>
        <w:pStyle w:val="Corpodetexto"/>
        <w:rPr>
          <w:rFonts w:ascii="Tahoma" w:hAnsi="Tahoma" w:cs="Tahoma"/>
          <w:sz w:val="18"/>
          <w:szCs w:val="18"/>
        </w:rPr>
      </w:pPr>
    </w:p>
    <w:p w14:paraId="55680C4E" w14:textId="77777777" w:rsidR="00FC3DDF" w:rsidRPr="002F366E" w:rsidRDefault="005037A2">
      <w:pPr>
        <w:pStyle w:val="Corpodetexto"/>
        <w:spacing w:before="220" w:line="276" w:lineRule="auto"/>
        <w:ind w:left="960" w:right="355"/>
        <w:jc w:val="both"/>
        <w:rPr>
          <w:rFonts w:ascii="Tahoma" w:hAnsi="Tahoma" w:cs="Tahoma"/>
          <w:sz w:val="18"/>
          <w:szCs w:val="18"/>
        </w:rPr>
      </w:pPr>
      <w:r w:rsidRPr="002F366E">
        <w:rPr>
          <w:rFonts w:ascii="Tahoma" w:hAnsi="Tahoma" w:cs="Tahoma"/>
          <w:b/>
          <w:sz w:val="18"/>
          <w:szCs w:val="18"/>
        </w:rPr>
        <w:t xml:space="preserve">OBS – </w:t>
      </w:r>
      <w:r w:rsidRPr="002F366E">
        <w:rPr>
          <w:rFonts w:ascii="Tahoma" w:hAnsi="Tahoma" w:cs="Tahoma"/>
          <w:sz w:val="18"/>
          <w:szCs w:val="18"/>
        </w:rPr>
        <w:t>Se for Microempresa ou Empresa de Pequeno Porte – EPP que tenha alguma</w:t>
      </w:r>
      <w:r w:rsidRPr="002F366E">
        <w:rPr>
          <w:rFonts w:ascii="Tahoma" w:hAnsi="Tahoma" w:cs="Tahoma"/>
          <w:spacing w:val="1"/>
          <w:sz w:val="18"/>
          <w:szCs w:val="18"/>
        </w:rPr>
        <w:t xml:space="preserve"> </w:t>
      </w:r>
      <w:r w:rsidRPr="002F366E">
        <w:rPr>
          <w:rFonts w:ascii="Tahoma" w:hAnsi="Tahoma" w:cs="Tahoma"/>
          <w:sz w:val="18"/>
          <w:szCs w:val="18"/>
        </w:rPr>
        <w:t>restrição</w:t>
      </w:r>
      <w:r w:rsidRPr="002F366E">
        <w:rPr>
          <w:rFonts w:ascii="Tahoma" w:hAnsi="Tahoma" w:cs="Tahoma"/>
          <w:spacing w:val="20"/>
          <w:sz w:val="18"/>
          <w:szCs w:val="18"/>
        </w:rPr>
        <w:t xml:space="preserve"> </w:t>
      </w:r>
      <w:r w:rsidRPr="002F366E">
        <w:rPr>
          <w:rFonts w:ascii="Tahoma" w:hAnsi="Tahoma" w:cs="Tahoma"/>
          <w:sz w:val="18"/>
          <w:szCs w:val="18"/>
        </w:rPr>
        <w:t>na</w:t>
      </w:r>
      <w:r w:rsidRPr="002F366E">
        <w:rPr>
          <w:rFonts w:ascii="Tahoma" w:hAnsi="Tahoma" w:cs="Tahoma"/>
          <w:spacing w:val="21"/>
          <w:sz w:val="18"/>
          <w:szCs w:val="18"/>
        </w:rPr>
        <w:t xml:space="preserve"> </w:t>
      </w:r>
      <w:r w:rsidRPr="002F366E">
        <w:rPr>
          <w:rFonts w:ascii="Tahoma" w:hAnsi="Tahoma" w:cs="Tahoma"/>
          <w:sz w:val="18"/>
          <w:szCs w:val="18"/>
        </w:rPr>
        <w:t>documentação</w:t>
      </w:r>
      <w:r w:rsidRPr="002F366E">
        <w:rPr>
          <w:rFonts w:ascii="Tahoma" w:hAnsi="Tahoma" w:cs="Tahoma"/>
          <w:spacing w:val="21"/>
          <w:sz w:val="18"/>
          <w:szCs w:val="18"/>
        </w:rPr>
        <w:t xml:space="preserve"> </w:t>
      </w:r>
      <w:r w:rsidRPr="002F366E">
        <w:rPr>
          <w:rFonts w:ascii="Tahoma" w:hAnsi="Tahoma" w:cs="Tahoma"/>
          <w:sz w:val="18"/>
          <w:szCs w:val="18"/>
        </w:rPr>
        <w:t>fiscal</w:t>
      </w:r>
      <w:r w:rsidRPr="002F366E">
        <w:rPr>
          <w:rFonts w:ascii="Tahoma" w:hAnsi="Tahoma" w:cs="Tahoma"/>
          <w:spacing w:val="21"/>
          <w:sz w:val="18"/>
          <w:szCs w:val="18"/>
        </w:rPr>
        <w:t xml:space="preserve"> </w:t>
      </w:r>
      <w:r w:rsidRPr="002F366E">
        <w:rPr>
          <w:rFonts w:ascii="Tahoma" w:hAnsi="Tahoma" w:cs="Tahoma"/>
          <w:sz w:val="18"/>
          <w:szCs w:val="18"/>
        </w:rPr>
        <w:t>e</w:t>
      </w:r>
      <w:r w:rsidRPr="002F366E">
        <w:rPr>
          <w:rFonts w:ascii="Tahoma" w:hAnsi="Tahoma" w:cs="Tahoma"/>
          <w:spacing w:val="21"/>
          <w:sz w:val="18"/>
          <w:szCs w:val="18"/>
        </w:rPr>
        <w:t xml:space="preserve"> </w:t>
      </w:r>
      <w:r w:rsidRPr="002F366E">
        <w:rPr>
          <w:rFonts w:ascii="Tahoma" w:hAnsi="Tahoma" w:cs="Tahoma"/>
          <w:sz w:val="18"/>
          <w:szCs w:val="18"/>
        </w:rPr>
        <w:t>trabalhista,</w:t>
      </w:r>
      <w:r w:rsidRPr="002F366E">
        <w:rPr>
          <w:rFonts w:ascii="Tahoma" w:hAnsi="Tahoma" w:cs="Tahoma"/>
          <w:spacing w:val="21"/>
          <w:sz w:val="18"/>
          <w:szCs w:val="18"/>
        </w:rPr>
        <w:t xml:space="preserve"> </w:t>
      </w:r>
      <w:r w:rsidRPr="002F366E">
        <w:rPr>
          <w:rFonts w:ascii="Tahoma" w:hAnsi="Tahoma" w:cs="Tahoma"/>
          <w:sz w:val="18"/>
          <w:szCs w:val="18"/>
        </w:rPr>
        <w:t>como</w:t>
      </w:r>
      <w:r w:rsidRPr="002F366E">
        <w:rPr>
          <w:rFonts w:ascii="Tahoma" w:hAnsi="Tahoma" w:cs="Tahoma"/>
          <w:spacing w:val="19"/>
          <w:sz w:val="18"/>
          <w:szCs w:val="18"/>
        </w:rPr>
        <w:t xml:space="preserve"> </w:t>
      </w:r>
      <w:r w:rsidRPr="002F366E">
        <w:rPr>
          <w:rFonts w:ascii="Tahoma" w:hAnsi="Tahoma" w:cs="Tahoma"/>
          <w:sz w:val="18"/>
          <w:szCs w:val="18"/>
        </w:rPr>
        <w:t>por</w:t>
      </w:r>
      <w:r w:rsidRPr="002F366E">
        <w:rPr>
          <w:rFonts w:ascii="Tahoma" w:hAnsi="Tahoma" w:cs="Tahoma"/>
          <w:spacing w:val="21"/>
          <w:sz w:val="18"/>
          <w:szCs w:val="18"/>
        </w:rPr>
        <w:t xml:space="preserve"> </w:t>
      </w:r>
      <w:r w:rsidRPr="002F366E">
        <w:rPr>
          <w:rFonts w:ascii="Tahoma" w:hAnsi="Tahoma" w:cs="Tahoma"/>
          <w:sz w:val="18"/>
          <w:szCs w:val="18"/>
        </w:rPr>
        <w:t>exemplo:</w:t>
      </w:r>
      <w:r w:rsidRPr="002F366E">
        <w:rPr>
          <w:rFonts w:ascii="Tahoma" w:hAnsi="Tahoma" w:cs="Tahoma"/>
          <w:spacing w:val="21"/>
          <w:sz w:val="18"/>
          <w:szCs w:val="18"/>
        </w:rPr>
        <w:t xml:space="preserve"> </w:t>
      </w:r>
      <w:r w:rsidRPr="002F366E">
        <w:rPr>
          <w:rFonts w:ascii="Tahoma" w:hAnsi="Tahoma" w:cs="Tahoma"/>
          <w:sz w:val="18"/>
          <w:szCs w:val="18"/>
        </w:rPr>
        <w:t>estar</w:t>
      </w:r>
      <w:r w:rsidRPr="002F366E">
        <w:rPr>
          <w:rFonts w:ascii="Tahoma" w:hAnsi="Tahoma" w:cs="Tahoma"/>
          <w:spacing w:val="20"/>
          <w:sz w:val="18"/>
          <w:szCs w:val="18"/>
        </w:rPr>
        <w:t xml:space="preserve"> </w:t>
      </w:r>
      <w:r w:rsidRPr="002F366E">
        <w:rPr>
          <w:rFonts w:ascii="Tahoma" w:hAnsi="Tahoma" w:cs="Tahoma"/>
          <w:sz w:val="18"/>
          <w:szCs w:val="18"/>
        </w:rPr>
        <w:t>fora</w:t>
      </w:r>
      <w:r w:rsidRPr="002F366E">
        <w:rPr>
          <w:rFonts w:ascii="Tahoma" w:hAnsi="Tahoma" w:cs="Tahoma"/>
          <w:spacing w:val="20"/>
          <w:sz w:val="18"/>
          <w:szCs w:val="18"/>
        </w:rPr>
        <w:t xml:space="preserve"> </w:t>
      </w:r>
      <w:r w:rsidRPr="002F366E">
        <w:rPr>
          <w:rFonts w:ascii="Tahoma" w:hAnsi="Tahoma" w:cs="Tahoma"/>
          <w:sz w:val="18"/>
          <w:szCs w:val="18"/>
        </w:rPr>
        <w:t>do</w:t>
      </w:r>
      <w:r w:rsidRPr="002F366E">
        <w:rPr>
          <w:rFonts w:ascii="Tahoma" w:hAnsi="Tahoma" w:cs="Tahoma"/>
          <w:spacing w:val="21"/>
          <w:sz w:val="18"/>
          <w:szCs w:val="18"/>
        </w:rPr>
        <w:t xml:space="preserve"> </w:t>
      </w:r>
      <w:r w:rsidRPr="002F366E">
        <w:rPr>
          <w:rFonts w:ascii="Tahoma" w:hAnsi="Tahoma" w:cs="Tahoma"/>
          <w:sz w:val="18"/>
          <w:szCs w:val="18"/>
        </w:rPr>
        <w:t>prazo</w:t>
      </w:r>
      <w:r w:rsidRPr="002F366E">
        <w:rPr>
          <w:rFonts w:ascii="Tahoma" w:hAnsi="Tahoma" w:cs="Tahoma"/>
          <w:spacing w:val="-61"/>
          <w:sz w:val="18"/>
          <w:szCs w:val="18"/>
        </w:rPr>
        <w:t xml:space="preserve"> </w:t>
      </w:r>
      <w:r w:rsidRPr="002F366E">
        <w:rPr>
          <w:rFonts w:ascii="Tahoma" w:hAnsi="Tahoma" w:cs="Tahoma"/>
          <w:sz w:val="18"/>
          <w:szCs w:val="18"/>
        </w:rPr>
        <w:t>da</w:t>
      </w:r>
      <w:r w:rsidRPr="002F366E">
        <w:rPr>
          <w:rFonts w:ascii="Tahoma" w:hAnsi="Tahoma" w:cs="Tahoma"/>
          <w:spacing w:val="-5"/>
          <w:sz w:val="18"/>
          <w:szCs w:val="18"/>
        </w:rPr>
        <w:t xml:space="preserve"> </w:t>
      </w:r>
      <w:r w:rsidRPr="002F366E">
        <w:rPr>
          <w:rFonts w:ascii="Tahoma" w:hAnsi="Tahoma" w:cs="Tahoma"/>
          <w:sz w:val="18"/>
          <w:szCs w:val="18"/>
        </w:rPr>
        <w:t>validade</w:t>
      </w:r>
      <w:r w:rsidRPr="002F366E">
        <w:rPr>
          <w:rFonts w:ascii="Tahoma" w:hAnsi="Tahoma" w:cs="Tahoma"/>
          <w:spacing w:val="-5"/>
          <w:sz w:val="18"/>
          <w:szCs w:val="18"/>
        </w:rPr>
        <w:t xml:space="preserve"> </w:t>
      </w:r>
      <w:r w:rsidRPr="002F366E">
        <w:rPr>
          <w:rFonts w:ascii="Tahoma" w:hAnsi="Tahoma" w:cs="Tahoma"/>
          <w:sz w:val="18"/>
          <w:szCs w:val="18"/>
        </w:rPr>
        <w:t>e/ou</w:t>
      </w:r>
      <w:r w:rsidRPr="002F366E">
        <w:rPr>
          <w:rFonts w:ascii="Tahoma" w:hAnsi="Tahoma" w:cs="Tahoma"/>
          <w:spacing w:val="-5"/>
          <w:sz w:val="18"/>
          <w:szCs w:val="18"/>
        </w:rPr>
        <w:t xml:space="preserve"> </w:t>
      </w:r>
      <w:r w:rsidRPr="002F366E">
        <w:rPr>
          <w:rFonts w:ascii="Tahoma" w:hAnsi="Tahoma" w:cs="Tahoma"/>
          <w:sz w:val="18"/>
          <w:szCs w:val="18"/>
        </w:rPr>
        <w:t>comprove</w:t>
      </w:r>
      <w:r w:rsidRPr="002F366E">
        <w:rPr>
          <w:rFonts w:ascii="Tahoma" w:hAnsi="Tahoma" w:cs="Tahoma"/>
          <w:spacing w:val="-5"/>
          <w:sz w:val="18"/>
          <w:szCs w:val="18"/>
        </w:rPr>
        <w:t xml:space="preserve"> </w:t>
      </w:r>
      <w:r w:rsidRPr="002F366E">
        <w:rPr>
          <w:rFonts w:ascii="Tahoma" w:hAnsi="Tahoma" w:cs="Tahoma"/>
          <w:sz w:val="18"/>
          <w:szCs w:val="18"/>
        </w:rPr>
        <w:t>a</w:t>
      </w:r>
      <w:r w:rsidRPr="002F366E">
        <w:rPr>
          <w:rFonts w:ascii="Tahoma" w:hAnsi="Tahoma" w:cs="Tahoma"/>
          <w:spacing w:val="-5"/>
          <w:sz w:val="18"/>
          <w:szCs w:val="18"/>
        </w:rPr>
        <w:t xml:space="preserve"> </w:t>
      </w:r>
      <w:r w:rsidRPr="002F366E">
        <w:rPr>
          <w:rFonts w:ascii="Tahoma" w:hAnsi="Tahoma" w:cs="Tahoma"/>
          <w:sz w:val="18"/>
          <w:szCs w:val="18"/>
        </w:rPr>
        <w:t>situação</w:t>
      </w:r>
      <w:r w:rsidRPr="002F366E">
        <w:rPr>
          <w:rFonts w:ascii="Tahoma" w:hAnsi="Tahoma" w:cs="Tahoma"/>
          <w:spacing w:val="-5"/>
          <w:sz w:val="18"/>
          <w:szCs w:val="18"/>
        </w:rPr>
        <w:t xml:space="preserve"> </w:t>
      </w:r>
      <w:r w:rsidRPr="002F366E">
        <w:rPr>
          <w:rFonts w:ascii="Tahoma" w:hAnsi="Tahoma" w:cs="Tahoma"/>
          <w:sz w:val="18"/>
          <w:szCs w:val="18"/>
        </w:rPr>
        <w:t>irregular</w:t>
      </w:r>
      <w:r w:rsidRPr="002F366E">
        <w:rPr>
          <w:rFonts w:ascii="Tahoma" w:hAnsi="Tahoma" w:cs="Tahoma"/>
          <w:spacing w:val="-4"/>
          <w:sz w:val="18"/>
          <w:szCs w:val="18"/>
        </w:rPr>
        <w:t xml:space="preserve"> </w:t>
      </w:r>
      <w:r w:rsidRPr="002F366E">
        <w:rPr>
          <w:rFonts w:ascii="Tahoma" w:hAnsi="Tahoma" w:cs="Tahoma"/>
          <w:sz w:val="18"/>
          <w:szCs w:val="18"/>
        </w:rPr>
        <w:t>da</w:t>
      </w:r>
      <w:r w:rsidRPr="002F366E">
        <w:rPr>
          <w:rFonts w:ascii="Tahoma" w:hAnsi="Tahoma" w:cs="Tahoma"/>
          <w:spacing w:val="-6"/>
          <w:sz w:val="18"/>
          <w:szCs w:val="18"/>
        </w:rPr>
        <w:t xml:space="preserve"> </w:t>
      </w:r>
      <w:r w:rsidRPr="002F366E">
        <w:rPr>
          <w:rFonts w:ascii="Tahoma" w:hAnsi="Tahoma" w:cs="Tahoma"/>
          <w:sz w:val="18"/>
          <w:szCs w:val="18"/>
        </w:rPr>
        <w:t>empresa,</w:t>
      </w:r>
      <w:r w:rsidRPr="002F366E">
        <w:rPr>
          <w:rFonts w:ascii="Tahoma" w:hAnsi="Tahoma" w:cs="Tahoma"/>
          <w:spacing w:val="4"/>
          <w:sz w:val="18"/>
          <w:szCs w:val="18"/>
        </w:rPr>
        <w:t xml:space="preserve"> </w:t>
      </w:r>
      <w:r w:rsidRPr="002F366E">
        <w:rPr>
          <w:rFonts w:ascii="Tahoma" w:hAnsi="Tahoma" w:cs="Tahoma"/>
          <w:b/>
          <w:sz w:val="18"/>
          <w:szCs w:val="18"/>
        </w:rPr>
        <w:t>fazer</w:t>
      </w:r>
      <w:r w:rsidRPr="002F366E">
        <w:rPr>
          <w:rFonts w:ascii="Tahoma" w:hAnsi="Tahoma" w:cs="Tahoma"/>
          <w:b/>
          <w:spacing w:val="-4"/>
          <w:sz w:val="18"/>
          <w:szCs w:val="18"/>
        </w:rPr>
        <w:t xml:space="preserve"> </w:t>
      </w:r>
      <w:r w:rsidRPr="002F366E">
        <w:rPr>
          <w:rFonts w:ascii="Tahoma" w:hAnsi="Tahoma" w:cs="Tahoma"/>
          <w:b/>
          <w:sz w:val="18"/>
          <w:szCs w:val="18"/>
        </w:rPr>
        <w:t>constar</w:t>
      </w:r>
      <w:r w:rsidRPr="002F366E">
        <w:rPr>
          <w:rFonts w:ascii="Tahoma" w:hAnsi="Tahoma" w:cs="Tahoma"/>
          <w:b/>
          <w:spacing w:val="-4"/>
          <w:sz w:val="18"/>
          <w:szCs w:val="18"/>
        </w:rPr>
        <w:t xml:space="preserve"> </w:t>
      </w:r>
      <w:r w:rsidRPr="002F366E">
        <w:rPr>
          <w:rFonts w:ascii="Tahoma" w:hAnsi="Tahoma" w:cs="Tahoma"/>
          <w:b/>
          <w:sz w:val="18"/>
          <w:szCs w:val="18"/>
        </w:rPr>
        <w:t>tal</w:t>
      </w:r>
      <w:r w:rsidRPr="002F366E">
        <w:rPr>
          <w:rFonts w:ascii="Tahoma" w:hAnsi="Tahoma" w:cs="Tahoma"/>
          <w:b/>
          <w:spacing w:val="-4"/>
          <w:sz w:val="18"/>
          <w:szCs w:val="18"/>
        </w:rPr>
        <w:t xml:space="preserve"> </w:t>
      </w:r>
      <w:r w:rsidRPr="002F366E">
        <w:rPr>
          <w:rFonts w:ascii="Tahoma" w:hAnsi="Tahoma" w:cs="Tahoma"/>
          <w:b/>
          <w:sz w:val="18"/>
          <w:szCs w:val="18"/>
        </w:rPr>
        <w:t>ressalva</w:t>
      </w:r>
      <w:r w:rsidRPr="002F366E">
        <w:rPr>
          <w:rFonts w:ascii="Tahoma" w:hAnsi="Tahoma" w:cs="Tahoma"/>
          <w:sz w:val="18"/>
          <w:szCs w:val="18"/>
        </w:rPr>
        <w:t>.</w:t>
      </w:r>
    </w:p>
    <w:p w14:paraId="13ACED12" w14:textId="77777777" w:rsidR="00FC3DDF" w:rsidRPr="002F366E" w:rsidRDefault="00FC3DDF">
      <w:pPr>
        <w:pStyle w:val="Corpodetexto"/>
        <w:rPr>
          <w:rFonts w:ascii="Tahoma" w:hAnsi="Tahoma" w:cs="Tahoma"/>
          <w:sz w:val="18"/>
          <w:szCs w:val="18"/>
        </w:rPr>
      </w:pPr>
    </w:p>
    <w:p w14:paraId="6C0F921F" w14:textId="77777777" w:rsidR="00FC3DDF" w:rsidRPr="002F366E" w:rsidRDefault="00FC3DDF">
      <w:pPr>
        <w:pStyle w:val="Corpodetexto"/>
        <w:rPr>
          <w:rFonts w:ascii="Tahoma" w:hAnsi="Tahoma" w:cs="Tahoma"/>
          <w:sz w:val="18"/>
          <w:szCs w:val="18"/>
        </w:rPr>
      </w:pPr>
    </w:p>
    <w:p w14:paraId="2C658D26" w14:textId="77777777" w:rsidR="00FC3DDF" w:rsidRPr="002F366E" w:rsidRDefault="00FC3DDF">
      <w:pPr>
        <w:pStyle w:val="Corpodetexto"/>
        <w:rPr>
          <w:rFonts w:ascii="Tahoma" w:hAnsi="Tahoma" w:cs="Tahoma"/>
          <w:sz w:val="18"/>
          <w:szCs w:val="18"/>
        </w:rPr>
      </w:pPr>
    </w:p>
    <w:p w14:paraId="4EE4B535" w14:textId="77777777" w:rsidR="00FC3DDF" w:rsidRPr="002F366E" w:rsidRDefault="00990047">
      <w:pPr>
        <w:pStyle w:val="Corpodetexto"/>
        <w:tabs>
          <w:tab w:val="left" w:pos="5165"/>
        </w:tabs>
        <w:spacing w:before="221"/>
        <w:ind w:left="960"/>
        <w:jc w:val="both"/>
        <w:rPr>
          <w:rFonts w:ascii="Tahoma" w:hAnsi="Tahoma" w:cs="Tahoma"/>
          <w:sz w:val="18"/>
          <w:szCs w:val="18"/>
        </w:rPr>
      </w:pPr>
      <w:r w:rsidRPr="002F366E">
        <w:rPr>
          <w:rFonts w:ascii="Tahoma" w:hAnsi="Tahoma" w:cs="Tahoma"/>
          <w:sz w:val="18"/>
          <w:szCs w:val="18"/>
        </w:rPr>
        <w:t>Monte Carlo</w:t>
      </w:r>
      <w:r w:rsidR="005037A2" w:rsidRPr="002F366E">
        <w:rPr>
          <w:rFonts w:ascii="Tahoma" w:hAnsi="Tahoma" w:cs="Tahoma"/>
          <w:spacing w:val="-5"/>
          <w:sz w:val="18"/>
          <w:szCs w:val="18"/>
        </w:rPr>
        <w:t xml:space="preserve"> </w:t>
      </w:r>
      <w:r w:rsidR="005037A2" w:rsidRPr="002F366E">
        <w:rPr>
          <w:rFonts w:ascii="Tahoma" w:hAnsi="Tahoma" w:cs="Tahoma"/>
          <w:sz w:val="18"/>
          <w:szCs w:val="18"/>
        </w:rPr>
        <w:t>(SC),</w:t>
      </w:r>
      <w:r w:rsidR="005037A2" w:rsidRPr="002F366E">
        <w:rPr>
          <w:rFonts w:ascii="Tahoma" w:hAnsi="Tahoma" w:cs="Tahoma"/>
          <w:sz w:val="18"/>
          <w:szCs w:val="18"/>
          <w:u w:val="single"/>
        </w:rPr>
        <w:t xml:space="preserve">      </w:t>
      </w:r>
      <w:r w:rsidR="005037A2" w:rsidRPr="002F366E">
        <w:rPr>
          <w:rFonts w:ascii="Tahoma" w:hAnsi="Tahoma" w:cs="Tahoma"/>
          <w:spacing w:val="27"/>
          <w:sz w:val="18"/>
          <w:szCs w:val="18"/>
          <w:u w:val="single"/>
        </w:rPr>
        <w:t xml:space="preserve"> </w:t>
      </w:r>
      <w:r w:rsidR="005037A2" w:rsidRPr="002F366E">
        <w:rPr>
          <w:rFonts w:ascii="Tahoma" w:hAnsi="Tahoma" w:cs="Tahoma"/>
          <w:sz w:val="18"/>
          <w:szCs w:val="18"/>
        </w:rPr>
        <w:t>&lt;</w:t>
      </w:r>
      <w:r w:rsidR="005037A2" w:rsidRPr="002F366E">
        <w:rPr>
          <w:rFonts w:ascii="Tahoma" w:hAnsi="Tahoma" w:cs="Tahoma"/>
          <w:spacing w:val="-5"/>
          <w:sz w:val="18"/>
          <w:szCs w:val="18"/>
        </w:rPr>
        <w:t xml:space="preserve"> </w:t>
      </w:r>
      <w:r w:rsidR="005037A2" w:rsidRPr="002F366E">
        <w:rPr>
          <w:rFonts w:ascii="Tahoma" w:hAnsi="Tahoma" w:cs="Tahoma"/>
          <w:sz w:val="18"/>
          <w:szCs w:val="18"/>
        </w:rPr>
        <w:t>DATA&gt;</w:t>
      </w:r>
      <w:r w:rsidR="005037A2" w:rsidRPr="002F366E">
        <w:rPr>
          <w:rFonts w:ascii="Tahoma" w:hAnsi="Tahoma" w:cs="Tahoma"/>
          <w:spacing w:val="1"/>
          <w:sz w:val="18"/>
          <w:szCs w:val="18"/>
        </w:rPr>
        <w:t xml:space="preserve"> </w:t>
      </w:r>
      <w:r w:rsidR="005037A2" w:rsidRPr="002F366E">
        <w:rPr>
          <w:rFonts w:ascii="Tahoma" w:hAnsi="Tahoma" w:cs="Tahoma"/>
          <w:sz w:val="18"/>
          <w:szCs w:val="18"/>
          <w:u w:val="single"/>
        </w:rPr>
        <w:t xml:space="preserve"> </w:t>
      </w:r>
      <w:r w:rsidR="005037A2" w:rsidRPr="002F366E">
        <w:rPr>
          <w:rFonts w:ascii="Tahoma" w:hAnsi="Tahoma" w:cs="Tahoma"/>
          <w:sz w:val="18"/>
          <w:szCs w:val="18"/>
          <w:u w:val="single"/>
        </w:rPr>
        <w:tab/>
      </w:r>
    </w:p>
    <w:p w14:paraId="37089A41" w14:textId="77777777" w:rsidR="00FC3DDF" w:rsidRPr="002F366E" w:rsidRDefault="00FC3DDF">
      <w:pPr>
        <w:pStyle w:val="Corpodetexto"/>
        <w:rPr>
          <w:rFonts w:ascii="Tahoma" w:hAnsi="Tahoma" w:cs="Tahoma"/>
          <w:sz w:val="18"/>
          <w:szCs w:val="18"/>
        </w:rPr>
      </w:pPr>
    </w:p>
    <w:p w14:paraId="60128DF2" w14:textId="77777777" w:rsidR="00FC3DDF" w:rsidRPr="002F366E" w:rsidRDefault="00FC3DDF">
      <w:pPr>
        <w:pStyle w:val="Corpodetexto"/>
        <w:rPr>
          <w:rFonts w:ascii="Tahoma" w:hAnsi="Tahoma" w:cs="Tahoma"/>
          <w:sz w:val="18"/>
          <w:szCs w:val="18"/>
        </w:rPr>
      </w:pPr>
    </w:p>
    <w:p w14:paraId="42DC710E" w14:textId="77777777" w:rsidR="00FC3DDF" w:rsidRPr="002F366E" w:rsidRDefault="00FC3DDF">
      <w:pPr>
        <w:pStyle w:val="Corpodetexto"/>
        <w:rPr>
          <w:rFonts w:ascii="Tahoma" w:hAnsi="Tahoma" w:cs="Tahoma"/>
          <w:sz w:val="18"/>
          <w:szCs w:val="18"/>
        </w:rPr>
      </w:pPr>
    </w:p>
    <w:p w14:paraId="1DE9EE65" w14:textId="77777777" w:rsidR="00FC3DDF" w:rsidRPr="002F366E" w:rsidRDefault="00FC3DDF">
      <w:pPr>
        <w:pStyle w:val="Corpodetexto"/>
        <w:rPr>
          <w:rFonts w:ascii="Tahoma" w:hAnsi="Tahoma" w:cs="Tahoma"/>
          <w:sz w:val="18"/>
          <w:szCs w:val="18"/>
        </w:rPr>
      </w:pPr>
    </w:p>
    <w:p w14:paraId="326B5708" w14:textId="77777777" w:rsidR="00FC3DDF" w:rsidRPr="002F366E" w:rsidRDefault="00FC3DDF">
      <w:pPr>
        <w:pStyle w:val="Corpodetexto"/>
        <w:rPr>
          <w:rFonts w:ascii="Tahoma" w:hAnsi="Tahoma" w:cs="Tahoma"/>
          <w:sz w:val="18"/>
          <w:szCs w:val="18"/>
        </w:rPr>
      </w:pPr>
    </w:p>
    <w:p w14:paraId="5AF6AC8A" w14:textId="77777777" w:rsidR="00FC3DDF" w:rsidRPr="002F366E" w:rsidRDefault="00FC3DDF">
      <w:pPr>
        <w:pStyle w:val="Corpodetexto"/>
        <w:rPr>
          <w:rFonts w:ascii="Tahoma" w:hAnsi="Tahoma" w:cs="Tahoma"/>
          <w:sz w:val="18"/>
          <w:szCs w:val="18"/>
        </w:rPr>
      </w:pPr>
    </w:p>
    <w:p w14:paraId="444613C8" w14:textId="77777777" w:rsidR="00FC3DDF" w:rsidRPr="002F366E" w:rsidRDefault="00FC3DDF">
      <w:pPr>
        <w:pStyle w:val="Corpodetexto"/>
        <w:rPr>
          <w:rFonts w:ascii="Tahoma" w:hAnsi="Tahoma" w:cs="Tahoma"/>
          <w:sz w:val="18"/>
          <w:szCs w:val="18"/>
        </w:rPr>
      </w:pPr>
    </w:p>
    <w:p w14:paraId="4F71BDD7" w14:textId="77777777" w:rsidR="00FC3DDF" w:rsidRPr="002F366E" w:rsidRDefault="00FC3DDF">
      <w:pPr>
        <w:pStyle w:val="Corpodetexto"/>
        <w:rPr>
          <w:rFonts w:ascii="Tahoma" w:hAnsi="Tahoma" w:cs="Tahoma"/>
          <w:sz w:val="18"/>
          <w:szCs w:val="18"/>
        </w:rPr>
      </w:pPr>
    </w:p>
    <w:p w14:paraId="598CC74E" w14:textId="77777777" w:rsidR="00FC3DDF" w:rsidRPr="002F366E" w:rsidRDefault="00FC3DDF">
      <w:pPr>
        <w:pStyle w:val="Corpodetexto"/>
        <w:rPr>
          <w:rFonts w:ascii="Tahoma" w:hAnsi="Tahoma" w:cs="Tahoma"/>
          <w:sz w:val="18"/>
          <w:szCs w:val="18"/>
        </w:rPr>
      </w:pPr>
    </w:p>
    <w:p w14:paraId="08C6F240" w14:textId="77777777" w:rsidR="00FC3DDF" w:rsidRPr="002F366E" w:rsidRDefault="007A651A">
      <w:pPr>
        <w:pStyle w:val="Corpodetexto"/>
        <w:spacing w:before="7"/>
        <w:rPr>
          <w:rFonts w:ascii="Tahoma" w:hAnsi="Tahoma" w:cs="Tahoma"/>
          <w:sz w:val="18"/>
          <w:szCs w:val="18"/>
        </w:rPr>
      </w:pPr>
      <w:r w:rsidRPr="002F366E">
        <w:rPr>
          <w:rFonts w:ascii="Tahoma" w:hAnsi="Tahoma" w:cs="Tahoma"/>
          <w:noProof/>
          <w:sz w:val="18"/>
          <w:szCs w:val="18"/>
          <w:lang w:val="pt-BR" w:eastAsia="pt-BR"/>
        </w:rPr>
        <mc:AlternateContent>
          <mc:Choice Requires="wps">
            <w:drawing>
              <wp:anchor distT="0" distB="0" distL="0" distR="0" simplePos="0" relativeHeight="487616512" behindDoc="1" locked="0" layoutInCell="1" allowOverlap="1" wp14:anchorId="36A4757D" wp14:editId="5E3C1366">
                <wp:simplePos x="0" y="0"/>
                <wp:positionH relativeFrom="page">
                  <wp:posOffset>901700</wp:posOffset>
                </wp:positionH>
                <wp:positionV relativeFrom="paragraph">
                  <wp:posOffset>182245</wp:posOffset>
                </wp:positionV>
                <wp:extent cx="3324860" cy="1270"/>
                <wp:effectExtent l="0" t="0" r="0" b="0"/>
                <wp:wrapTopAndBottom/>
                <wp:docPr id="23"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24860" cy="1270"/>
                        </a:xfrm>
                        <a:custGeom>
                          <a:avLst/>
                          <a:gdLst>
                            <a:gd name="T0" fmla="+- 0 1420 1420"/>
                            <a:gd name="T1" fmla="*/ T0 w 5236"/>
                            <a:gd name="T2" fmla="+- 0 6656 1420"/>
                            <a:gd name="T3" fmla="*/ T2 w 5236"/>
                          </a:gdLst>
                          <a:ahLst/>
                          <a:cxnLst>
                            <a:cxn ang="0">
                              <a:pos x="T1" y="0"/>
                            </a:cxn>
                            <a:cxn ang="0">
                              <a:pos x="T3" y="0"/>
                            </a:cxn>
                          </a:cxnLst>
                          <a:rect l="0" t="0" r="r" b="b"/>
                          <a:pathLst>
                            <a:path w="5236">
                              <a:moveTo>
                                <a:pt x="0" y="0"/>
                              </a:moveTo>
                              <a:lnTo>
                                <a:pt x="5236" y="0"/>
                              </a:lnTo>
                            </a:path>
                          </a:pathLst>
                        </a:custGeom>
                        <a:noFill/>
                        <a:ln w="1299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B809531" id="Freeform 29" o:spid="_x0000_s1026" style="position:absolute;margin-left:71pt;margin-top:14.35pt;width:261.8pt;height:.1pt;z-index:-15699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2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" path="m,l5236,e" filled="f" strokeweight=".36106mm">
                <v:path arrowok="t" o:connecttype="custom" o:connectlocs="0,0;3324860,0" o:connectangles="0,0"/>
                <w10:wrap type="topAndBottom" anchorx="page"/>
              </v:shape>
            </w:pict>
          </mc:Fallback>
        </mc:AlternateContent>
      </w:r>
    </w:p>
    <w:p w14:paraId="53483ED7" w14:textId="77777777" w:rsidR="00FC3DDF" w:rsidRPr="002F366E" w:rsidRDefault="00FC3DDF">
      <w:pPr>
        <w:pStyle w:val="Corpodetexto"/>
        <w:spacing w:before="9"/>
        <w:rPr>
          <w:rFonts w:ascii="Tahoma" w:hAnsi="Tahoma" w:cs="Tahoma"/>
          <w:sz w:val="18"/>
          <w:szCs w:val="18"/>
        </w:rPr>
      </w:pPr>
    </w:p>
    <w:p w14:paraId="159FA3C9" w14:textId="77777777" w:rsidR="00FC3DDF" w:rsidRPr="002F366E" w:rsidRDefault="005037A2">
      <w:pPr>
        <w:pStyle w:val="Corpodetexto"/>
        <w:spacing w:before="93"/>
        <w:ind w:left="960"/>
        <w:rPr>
          <w:rFonts w:ascii="Tahoma" w:hAnsi="Tahoma" w:cs="Tahoma"/>
          <w:sz w:val="18"/>
          <w:szCs w:val="18"/>
        </w:rPr>
      </w:pPr>
      <w:r w:rsidRPr="002F366E">
        <w:rPr>
          <w:rFonts w:ascii="Tahoma" w:hAnsi="Tahoma" w:cs="Tahoma"/>
          <w:sz w:val="18"/>
          <w:szCs w:val="18"/>
        </w:rPr>
        <w:t>Assinatura</w:t>
      </w:r>
      <w:r w:rsidRPr="002F366E">
        <w:rPr>
          <w:rFonts w:ascii="Tahoma" w:hAnsi="Tahoma" w:cs="Tahoma"/>
          <w:spacing w:val="-6"/>
          <w:sz w:val="18"/>
          <w:szCs w:val="18"/>
        </w:rPr>
        <w:t xml:space="preserve"> </w:t>
      </w:r>
      <w:r w:rsidRPr="002F366E">
        <w:rPr>
          <w:rFonts w:ascii="Tahoma" w:hAnsi="Tahoma" w:cs="Tahoma"/>
          <w:sz w:val="18"/>
          <w:szCs w:val="18"/>
        </w:rPr>
        <w:t>do</w:t>
      </w:r>
      <w:r w:rsidRPr="002F366E">
        <w:rPr>
          <w:rFonts w:ascii="Tahoma" w:hAnsi="Tahoma" w:cs="Tahoma"/>
          <w:spacing w:val="-6"/>
          <w:sz w:val="18"/>
          <w:szCs w:val="18"/>
        </w:rPr>
        <w:t xml:space="preserve"> </w:t>
      </w:r>
      <w:r w:rsidRPr="002F366E">
        <w:rPr>
          <w:rFonts w:ascii="Tahoma" w:hAnsi="Tahoma" w:cs="Tahoma"/>
          <w:sz w:val="18"/>
          <w:szCs w:val="18"/>
        </w:rPr>
        <w:t>representante</w:t>
      </w:r>
      <w:r w:rsidRPr="002F366E">
        <w:rPr>
          <w:rFonts w:ascii="Tahoma" w:hAnsi="Tahoma" w:cs="Tahoma"/>
          <w:spacing w:val="-6"/>
          <w:sz w:val="18"/>
          <w:szCs w:val="18"/>
        </w:rPr>
        <w:t xml:space="preserve"> </w:t>
      </w:r>
      <w:r w:rsidRPr="002F366E">
        <w:rPr>
          <w:rFonts w:ascii="Tahoma" w:hAnsi="Tahoma" w:cs="Tahoma"/>
          <w:sz w:val="18"/>
          <w:szCs w:val="18"/>
        </w:rPr>
        <w:t>legal</w:t>
      </w:r>
      <w:r w:rsidRPr="002F366E">
        <w:rPr>
          <w:rFonts w:ascii="Tahoma" w:hAnsi="Tahoma" w:cs="Tahoma"/>
          <w:spacing w:val="-6"/>
          <w:sz w:val="18"/>
          <w:szCs w:val="18"/>
        </w:rPr>
        <w:t xml:space="preserve"> </w:t>
      </w:r>
      <w:r w:rsidRPr="002F366E">
        <w:rPr>
          <w:rFonts w:ascii="Tahoma" w:hAnsi="Tahoma" w:cs="Tahoma"/>
          <w:sz w:val="18"/>
          <w:szCs w:val="18"/>
        </w:rPr>
        <w:t>da</w:t>
      </w:r>
      <w:r w:rsidRPr="002F366E">
        <w:rPr>
          <w:rFonts w:ascii="Tahoma" w:hAnsi="Tahoma" w:cs="Tahoma"/>
          <w:spacing w:val="-6"/>
          <w:sz w:val="18"/>
          <w:szCs w:val="18"/>
        </w:rPr>
        <w:t xml:space="preserve"> </w:t>
      </w:r>
      <w:r w:rsidRPr="002F366E">
        <w:rPr>
          <w:rFonts w:ascii="Tahoma" w:hAnsi="Tahoma" w:cs="Tahoma"/>
          <w:sz w:val="18"/>
          <w:szCs w:val="18"/>
        </w:rPr>
        <w:t>empresa</w:t>
      </w:r>
    </w:p>
    <w:p w14:paraId="285B1C27" w14:textId="77777777" w:rsidR="00FC3DDF" w:rsidRPr="002F366E" w:rsidRDefault="00FC3DDF">
      <w:pPr>
        <w:pStyle w:val="Corpodetexto"/>
        <w:spacing w:before="8"/>
        <w:rPr>
          <w:rFonts w:ascii="Tahoma" w:hAnsi="Tahoma" w:cs="Tahoma"/>
          <w:sz w:val="18"/>
          <w:szCs w:val="18"/>
        </w:rPr>
      </w:pPr>
    </w:p>
    <w:p w14:paraId="4A53DE9B" w14:textId="77777777" w:rsidR="00FC3DDF" w:rsidRPr="002F366E" w:rsidRDefault="005037A2" w:rsidP="00574309">
      <w:pPr>
        <w:pStyle w:val="Corpodetexto"/>
        <w:spacing w:before="93"/>
        <w:ind w:left="6379"/>
        <w:rPr>
          <w:rFonts w:ascii="Tahoma" w:hAnsi="Tahoma" w:cs="Tahoma"/>
          <w:sz w:val="18"/>
          <w:szCs w:val="18"/>
        </w:rPr>
      </w:pPr>
      <w:r w:rsidRPr="002F366E">
        <w:rPr>
          <w:rFonts w:ascii="Tahoma" w:hAnsi="Tahoma" w:cs="Tahoma"/>
          <w:sz w:val="18"/>
          <w:szCs w:val="18"/>
        </w:rPr>
        <w:t>Carimbo</w:t>
      </w:r>
      <w:r w:rsidRPr="002F366E">
        <w:rPr>
          <w:rFonts w:ascii="Tahoma" w:hAnsi="Tahoma" w:cs="Tahoma"/>
          <w:spacing w:val="-5"/>
          <w:sz w:val="18"/>
          <w:szCs w:val="18"/>
        </w:rPr>
        <w:t xml:space="preserve"> </w:t>
      </w:r>
      <w:r w:rsidRPr="002F366E">
        <w:rPr>
          <w:rFonts w:ascii="Tahoma" w:hAnsi="Tahoma" w:cs="Tahoma"/>
          <w:sz w:val="18"/>
          <w:szCs w:val="18"/>
        </w:rPr>
        <w:t>do</w:t>
      </w:r>
      <w:r w:rsidRPr="002F366E">
        <w:rPr>
          <w:rFonts w:ascii="Tahoma" w:hAnsi="Tahoma" w:cs="Tahoma"/>
          <w:spacing w:val="-4"/>
          <w:sz w:val="18"/>
          <w:szCs w:val="18"/>
        </w:rPr>
        <w:t xml:space="preserve"> </w:t>
      </w:r>
      <w:r w:rsidRPr="002F366E">
        <w:rPr>
          <w:rFonts w:ascii="Tahoma" w:hAnsi="Tahoma" w:cs="Tahoma"/>
          <w:sz w:val="18"/>
          <w:szCs w:val="18"/>
        </w:rPr>
        <w:t>CNPJ:</w:t>
      </w:r>
    </w:p>
    <w:p w14:paraId="0E8FC35E" w14:textId="77777777" w:rsidR="00FC3DDF" w:rsidRPr="002F366E" w:rsidRDefault="005037A2">
      <w:pPr>
        <w:pStyle w:val="Ttulo2"/>
        <w:spacing w:before="111"/>
        <w:ind w:left="1680"/>
        <w:rPr>
          <w:rFonts w:ascii="Tahoma" w:hAnsi="Tahoma" w:cs="Tahoma"/>
          <w:sz w:val="18"/>
          <w:szCs w:val="18"/>
        </w:rPr>
      </w:pPr>
      <w:r w:rsidRPr="002F366E">
        <w:rPr>
          <w:rFonts w:ascii="Tahoma" w:hAnsi="Tahoma" w:cs="Tahoma"/>
          <w:sz w:val="18"/>
          <w:szCs w:val="18"/>
        </w:rPr>
        <w:t>Carimbo</w:t>
      </w:r>
      <w:r w:rsidRPr="002F366E">
        <w:rPr>
          <w:rFonts w:ascii="Tahoma" w:hAnsi="Tahoma" w:cs="Tahoma"/>
          <w:spacing w:val="-5"/>
          <w:sz w:val="18"/>
          <w:szCs w:val="18"/>
        </w:rPr>
        <w:t xml:space="preserve"> </w:t>
      </w:r>
      <w:r w:rsidRPr="002F366E">
        <w:rPr>
          <w:rFonts w:ascii="Tahoma" w:hAnsi="Tahoma" w:cs="Tahoma"/>
          <w:sz w:val="18"/>
          <w:szCs w:val="18"/>
        </w:rPr>
        <w:t>da</w:t>
      </w:r>
      <w:r w:rsidRPr="002F366E">
        <w:rPr>
          <w:rFonts w:ascii="Tahoma" w:hAnsi="Tahoma" w:cs="Tahoma"/>
          <w:spacing w:val="-5"/>
          <w:sz w:val="18"/>
          <w:szCs w:val="18"/>
        </w:rPr>
        <w:t xml:space="preserve"> </w:t>
      </w:r>
      <w:r w:rsidRPr="002F366E">
        <w:rPr>
          <w:rFonts w:ascii="Tahoma" w:hAnsi="Tahoma" w:cs="Tahoma"/>
          <w:sz w:val="18"/>
          <w:szCs w:val="18"/>
        </w:rPr>
        <w:t>empresa</w:t>
      </w:r>
    </w:p>
    <w:p w14:paraId="3C46A592" w14:textId="77777777" w:rsidR="00FC3DDF" w:rsidRPr="002F366E" w:rsidRDefault="00FC3DDF">
      <w:pPr>
        <w:rPr>
          <w:rFonts w:ascii="Tahoma" w:hAnsi="Tahoma" w:cs="Tahoma"/>
          <w:sz w:val="18"/>
          <w:szCs w:val="18"/>
        </w:rPr>
        <w:sectPr w:rsidR="00FC3DDF" w:rsidRPr="002F366E" w:rsidSect="00F71D90">
          <w:headerReference w:type="default" r:id="rId28"/>
          <w:footerReference w:type="default" r:id="rId29"/>
          <w:pgSz w:w="11910" w:h="16840"/>
          <w:pgMar w:top="1620" w:right="1080" w:bottom="1140" w:left="460" w:header="1372" w:footer="1417" w:gutter="0"/>
          <w:cols w:space="720"/>
          <w:docGrid w:linePitch="299"/>
        </w:sectPr>
      </w:pPr>
    </w:p>
    <w:p w14:paraId="7D4AA342" w14:textId="77777777" w:rsidR="00FC3DDF" w:rsidRPr="002F366E" w:rsidRDefault="00FC3DDF">
      <w:pPr>
        <w:pStyle w:val="Corpodetexto"/>
        <w:rPr>
          <w:rFonts w:ascii="Tahoma" w:hAnsi="Tahoma" w:cs="Tahoma"/>
          <w:b/>
          <w:sz w:val="18"/>
          <w:szCs w:val="18"/>
        </w:rPr>
      </w:pPr>
    </w:p>
    <w:p w14:paraId="33661749" w14:textId="77777777" w:rsidR="00FC3DDF" w:rsidRPr="002F366E" w:rsidRDefault="00FC3DDF">
      <w:pPr>
        <w:pStyle w:val="Corpodetexto"/>
        <w:rPr>
          <w:rFonts w:ascii="Tahoma" w:hAnsi="Tahoma" w:cs="Tahoma"/>
          <w:b/>
          <w:sz w:val="18"/>
          <w:szCs w:val="18"/>
        </w:rPr>
      </w:pPr>
    </w:p>
    <w:p w14:paraId="6E980C2E" w14:textId="77777777" w:rsidR="00FC3DDF" w:rsidRPr="002F366E" w:rsidRDefault="00FC3DDF">
      <w:pPr>
        <w:pStyle w:val="Corpodetexto"/>
        <w:rPr>
          <w:rFonts w:ascii="Tahoma" w:hAnsi="Tahoma" w:cs="Tahoma"/>
          <w:b/>
          <w:sz w:val="18"/>
          <w:szCs w:val="18"/>
        </w:rPr>
      </w:pPr>
    </w:p>
    <w:p w14:paraId="5A18378C" w14:textId="77777777" w:rsidR="00FC3DDF" w:rsidRPr="002F366E" w:rsidRDefault="00FC3DDF">
      <w:pPr>
        <w:pStyle w:val="Corpodetexto"/>
        <w:rPr>
          <w:rFonts w:ascii="Tahoma" w:hAnsi="Tahoma" w:cs="Tahoma"/>
          <w:b/>
          <w:sz w:val="18"/>
          <w:szCs w:val="18"/>
        </w:rPr>
      </w:pPr>
    </w:p>
    <w:p w14:paraId="6E17D2FE" w14:textId="77777777" w:rsidR="009200B8" w:rsidRPr="002F366E" w:rsidRDefault="009200B8" w:rsidP="009200B8">
      <w:pPr>
        <w:pStyle w:val="Corpodetexto"/>
        <w:spacing w:before="7"/>
        <w:jc w:val="center"/>
        <w:rPr>
          <w:rFonts w:ascii="Tahoma" w:hAnsi="Tahoma" w:cs="Tahoma"/>
          <w:b/>
          <w:sz w:val="18"/>
          <w:szCs w:val="18"/>
        </w:rPr>
      </w:pPr>
      <w:r w:rsidRPr="002F366E">
        <w:rPr>
          <w:rFonts w:ascii="Tahoma" w:hAnsi="Tahoma" w:cs="Tahoma"/>
          <w:b/>
          <w:sz w:val="18"/>
          <w:szCs w:val="18"/>
        </w:rPr>
        <w:t>ANEXO V</w:t>
      </w:r>
    </w:p>
    <w:p w14:paraId="23065203" w14:textId="77777777" w:rsidR="009200B8" w:rsidRPr="002F366E" w:rsidRDefault="009200B8" w:rsidP="009200B8">
      <w:pPr>
        <w:pStyle w:val="Corpodetexto"/>
        <w:spacing w:before="7"/>
        <w:jc w:val="center"/>
        <w:rPr>
          <w:rFonts w:ascii="Tahoma" w:hAnsi="Tahoma" w:cs="Tahoma"/>
          <w:b/>
          <w:sz w:val="18"/>
          <w:szCs w:val="18"/>
        </w:rPr>
      </w:pPr>
    </w:p>
    <w:p w14:paraId="4484FAC2" w14:textId="77777777" w:rsidR="00FC3DDF" w:rsidRPr="002F366E" w:rsidRDefault="005037A2">
      <w:pPr>
        <w:ind w:left="2508"/>
        <w:rPr>
          <w:rFonts w:ascii="Tahoma" w:hAnsi="Tahoma" w:cs="Tahoma"/>
          <w:b/>
          <w:sz w:val="18"/>
          <w:szCs w:val="18"/>
        </w:rPr>
      </w:pPr>
      <w:r w:rsidRPr="002F366E">
        <w:rPr>
          <w:rFonts w:ascii="Tahoma" w:hAnsi="Tahoma" w:cs="Tahoma"/>
          <w:b/>
          <w:sz w:val="18"/>
          <w:szCs w:val="18"/>
        </w:rPr>
        <w:t>PREGÃO</w:t>
      </w:r>
      <w:r w:rsidR="00574309" w:rsidRPr="002F366E">
        <w:rPr>
          <w:rFonts w:ascii="Tahoma" w:hAnsi="Tahoma" w:cs="Tahoma"/>
          <w:b/>
          <w:sz w:val="18"/>
          <w:szCs w:val="18"/>
        </w:rPr>
        <w:t>,</w:t>
      </w:r>
      <w:r w:rsidRPr="002F366E">
        <w:rPr>
          <w:rFonts w:ascii="Tahoma" w:hAnsi="Tahoma" w:cs="Tahoma"/>
          <w:b/>
          <w:spacing w:val="-6"/>
          <w:sz w:val="18"/>
          <w:szCs w:val="18"/>
        </w:rPr>
        <w:t xml:space="preserve"> </w:t>
      </w:r>
      <w:r w:rsidRPr="002F366E">
        <w:rPr>
          <w:rFonts w:ascii="Tahoma" w:hAnsi="Tahoma" w:cs="Tahoma"/>
          <w:b/>
          <w:sz w:val="18"/>
          <w:szCs w:val="18"/>
        </w:rPr>
        <w:t>NA</w:t>
      </w:r>
      <w:r w:rsidRPr="002F366E">
        <w:rPr>
          <w:rFonts w:ascii="Tahoma" w:hAnsi="Tahoma" w:cs="Tahoma"/>
          <w:b/>
          <w:spacing w:val="-13"/>
          <w:sz w:val="18"/>
          <w:szCs w:val="18"/>
        </w:rPr>
        <w:t xml:space="preserve"> </w:t>
      </w:r>
      <w:r w:rsidRPr="002F366E">
        <w:rPr>
          <w:rFonts w:ascii="Tahoma" w:hAnsi="Tahoma" w:cs="Tahoma"/>
          <w:b/>
          <w:sz w:val="18"/>
          <w:szCs w:val="18"/>
        </w:rPr>
        <w:t>FORMA</w:t>
      </w:r>
      <w:r w:rsidRPr="002F366E">
        <w:rPr>
          <w:rFonts w:ascii="Tahoma" w:hAnsi="Tahoma" w:cs="Tahoma"/>
          <w:b/>
          <w:spacing w:val="-14"/>
          <w:sz w:val="18"/>
          <w:szCs w:val="18"/>
        </w:rPr>
        <w:t xml:space="preserve"> </w:t>
      </w:r>
      <w:r w:rsidRPr="002F366E">
        <w:rPr>
          <w:rFonts w:ascii="Tahoma" w:hAnsi="Tahoma" w:cs="Tahoma"/>
          <w:b/>
          <w:sz w:val="18"/>
          <w:szCs w:val="18"/>
        </w:rPr>
        <w:t>ELETRÔNICA</w:t>
      </w:r>
      <w:r w:rsidRPr="002F366E">
        <w:rPr>
          <w:rFonts w:ascii="Tahoma" w:hAnsi="Tahoma" w:cs="Tahoma"/>
          <w:b/>
          <w:spacing w:val="-12"/>
          <w:sz w:val="18"/>
          <w:szCs w:val="18"/>
        </w:rPr>
        <w:t xml:space="preserve"> </w:t>
      </w:r>
      <w:r w:rsidRPr="002F366E">
        <w:rPr>
          <w:rFonts w:ascii="Tahoma" w:hAnsi="Tahoma" w:cs="Tahoma"/>
          <w:b/>
          <w:sz w:val="18"/>
          <w:szCs w:val="18"/>
        </w:rPr>
        <w:t>Nº</w:t>
      </w:r>
      <w:r w:rsidRPr="002F366E">
        <w:rPr>
          <w:rFonts w:ascii="Tahoma" w:hAnsi="Tahoma" w:cs="Tahoma"/>
          <w:b/>
          <w:spacing w:val="-6"/>
          <w:sz w:val="18"/>
          <w:szCs w:val="18"/>
        </w:rPr>
        <w:t xml:space="preserve"> </w:t>
      </w:r>
      <w:r w:rsidR="00F263A9" w:rsidRPr="002F366E">
        <w:rPr>
          <w:rFonts w:ascii="Tahoma" w:hAnsi="Tahoma" w:cs="Tahoma"/>
          <w:b/>
          <w:sz w:val="18"/>
          <w:szCs w:val="18"/>
        </w:rPr>
        <w:t>00</w:t>
      </w:r>
      <w:r w:rsidR="001E7940">
        <w:rPr>
          <w:rFonts w:ascii="Tahoma" w:hAnsi="Tahoma" w:cs="Tahoma"/>
          <w:b/>
          <w:sz w:val="18"/>
          <w:szCs w:val="18"/>
        </w:rPr>
        <w:t>90</w:t>
      </w:r>
      <w:r w:rsidRPr="002F366E">
        <w:rPr>
          <w:rFonts w:ascii="Tahoma" w:hAnsi="Tahoma" w:cs="Tahoma"/>
          <w:b/>
          <w:sz w:val="18"/>
          <w:szCs w:val="18"/>
        </w:rPr>
        <w:t>/2022</w:t>
      </w:r>
      <w:r w:rsidR="00F423E4" w:rsidRPr="002F366E">
        <w:rPr>
          <w:rFonts w:ascii="Tahoma" w:hAnsi="Tahoma" w:cs="Tahoma"/>
          <w:b/>
          <w:sz w:val="18"/>
          <w:szCs w:val="18"/>
        </w:rPr>
        <w:t xml:space="preserve"> </w:t>
      </w:r>
      <w:r w:rsidRPr="002F366E">
        <w:rPr>
          <w:rFonts w:ascii="Tahoma" w:hAnsi="Tahoma" w:cs="Tahoma"/>
          <w:b/>
          <w:sz w:val="18"/>
          <w:szCs w:val="18"/>
        </w:rPr>
        <w:t>–</w:t>
      </w:r>
      <w:r w:rsidRPr="002F366E">
        <w:rPr>
          <w:rFonts w:ascii="Tahoma" w:hAnsi="Tahoma" w:cs="Tahoma"/>
          <w:b/>
          <w:spacing w:val="-6"/>
          <w:sz w:val="18"/>
          <w:szCs w:val="18"/>
        </w:rPr>
        <w:t xml:space="preserve"> </w:t>
      </w:r>
      <w:r w:rsidR="00F263A9" w:rsidRPr="002F366E">
        <w:rPr>
          <w:rFonts w:ascii="Tahoma" w:hAnsi="Tahoma" w:cs="Tahoma"/>
          <w:b/>
          <w:sz w:val="18"/>
          <w:szCs w:val="18"/>
        </w:rPr>
        <w:t>PMMC</w:t>
      </w:r>
    </w:p>
    <w:p w14:paraId="3C94AAC3" w14:textId="77777777" w:rsidR="00574309" w:rsidRPr="002F366E" w:rsidRDefault="00574309" w:rsidP="00574309">
      <w:pPr>
        <w:ind w:left="851"/>
        <w:jc w:val="center"/>
        <w:rPr>
          <w:rFonts w:ascii="Tahoma" w:hAnsi="Tahoma" w:cs="Tahoma"/>
          <w:b/>
          <w:sz w:val="18"/>
          <w:szCs w:val="18"/>
        </w:rPr>
      </w:pPr>
    </w:p>
    <w:p w14:paraId="2E67BCDA" w14:textId="77777777" w:rsidR="00574309" w:rsidRPr="002F366E" w:rsidRDefault="00574309" w:rsidP="00574309">
      <w:pPr>
        <w:ind w:left="851"/>
        <w:jc w:val="center"/>
        <w:rPr>
          <w:rFonts w:ascii="Tahoma" w:hAnsi="Tahoma" w:cs="Tahoma"/>
          <w:b/>
          <w:sz w:val="18"/>
          <w:szCs w:val="18"/>
        </w:rPr>
      </w:pPr>
      <w:r w:rsidRPr="002F366E">
        <w:rPr>
          <w:rFonts w:ascii="Tahoma" w:hAnsi="Tahoma" w:cs="Tahoma"/>
          <w:b/>
          <w:sz w:val="18"/>
          <w:szCs w:val="18"/>
        </w:rPr>
        <w:t>REGISTRO DE PREÇOS Nº 00</w:t>
      </w:r>
      <w:r w:rsidR="00F7071F" w:rsidRPr="002F366E">
        <w:rPr>
          <w:rFonts w:ascii="Tahoma" w:hAnsi="Tahoma" w:cs="Tahoma"/>
          <w:b/>
          <w:sz w:val="18"/>
          <w:szCs w:val="18"/>
        </w:rPr>
        <w:t>2</w:t>
      </w:r>
      <w:r w:rsidR="001E7940">
        <w:rPr>
          <w:rFonts w:ascii="Tahoma" w:hAnsi="Tahoma" w:cs="Tahoma"/>
          <w:b/>
          <w:sz w:val="18"/>
          <w:szCs w:val="18"/>
        </w:rPr>
        <w:t>8</w:t>
      </w:r>
      <w:r w:rsidRPr="002F366E">
        <w:rPr>
          <w:rFonts w:ascii="Tahoma" w:hAnsi="Tahoma" w:cs="Tahoma"/>
          <w:b/>
          <w:sz w:val="18"/>
          <w:szCs w:val="18"/>
        </w:rPr>
        <w:t>/20022</w:t>
      </w:r>
    </w:p>
    <w:p w14:paraId="5CC4D202" w14:textId="77777777" w:rsidR="00FC3DDF" w:rsidRPr="002F366E" w:rsidRDefault="00FC3DDF">
      <w:pPr>
        <w:pStyle w:val="Corpodetexto"/>
        <w:rPr>
          <w:rFonts w:ascii="Tahoma" w:hAnsi="Tahoma" w:cs="Tahoma"/>
          <w:b/>
          <w:sz w:val="18"/>
          <w:szCs w:val="18"/>
        </w:rPr>
      </w:pPr>
    </w:p>
    <w:p w14:paraId="05B97644" w14:textId="77777777" w:rsidR="00FC3DDF" w:rsidRPr="002F366E" w:rsidRDefault="00FC3DDF">
      <w:pPr>
        <w:pStyle w:val="Corpodetexto"/>
        <w:spacing w:before="5"/>
        <w:rPr>
          <w:rFonts w:ascii="Tahoma" w:hAnsi="Tahoma" w:cs="Tahoma"/>
          <w:b/>
          <w:sz w:val="18"/>
          <w:szCs w:val="18"/>
        </w:rPr>
      </w:pPr>
    </w:p>
    <w:p w14:paraId="36FAB285" w14:textId="77777777" w:rsidR="00FC3DDF" w:rsidRPr="002F366E" w:rsidRDefault="005037A2" w:rsidP="00AF309F">
      <w:pPr>
        <w:pStyle w:val="Ttulo2"/>
        <w:spacing w:line="276" w:lineRule="auto"/>
        <w:ind w:left="993" w:right="305" w:firstLine="5"/>
        <w:jc w:val="center"/>
        <w:rPr>
          <w:rFonts w:ascii="Tahoma" w:hAnsi="Tahoma" w:cs="Tahoma"/>
          <w:sz w:val="18"/>
          <w:szCs w:val="18"/>
        </w:rPr>
      </w:pPr>
      <w:r w:rsidRPr="002F366E">
        <w:rPr>
          <w:rFonts w:ascii="Tahoma" w:hAnsi="Tahoma" w:cs="Tahoma"/>
          <w:sz w:val="18"/>
          <w:szCs w:val="18"/>
        </w:rPr>
        <w:t>DECLARAÇÃO DE ENQUADRAMENTO DE</w:t>
      </w:r>
      <w:r w:rsidRPr="002F366E">
        <w:rPr>
          <w:rFonts w:ascii="Tahoma" w:hAnsi="Tahoma" w:cs="Tahoma"/>
          <w:spacing w:val="1"/>
          <w:sz w:val="18"/>
          <w:szCs w:val="18"/>
        </w:rPr>
        <w:t xml:space="preserve"> </w:t>
      </w:r>
      <w:r w:rsidRPr="002F366E">
        <w:rPr>
          <w:rFonts w:ascii="Tahoma" w:hAnsi="Tahoma" w:cs="Tahoma"/>
          <w:sz w:val="18"/>
          <w:szCs w:val="18"/>
        </w:rPr>
        <w:t>MICROEMPREENDEDOR INDIVIDUAL,</w:t>
      </w:r>
      <w:r w:rsidRPr="002F366E">
        <w:rPr>
          <w:rFonts w:ascii="Tahoma" w:hAnsi="Tahoma" w:cs="Tahoma"/>
          <w:spacing w:val="1"/>
          <w:sz w:val="18"/>
          <w:szCs w:val="18"/>
        </w:rPr>
        <w:t xml:space="preserve"> </w:t>
      </w:r>
      <w:r w:rsidRPr="002F366E">
        <w:rPr>
          <w:rFonts w:ascii="Tahoma" w:hAnsi="Tahoma" w:cs="Tahoma"/>
          <w:sz w:val="18"/>
          <w:szCs w:val="18"/>
        </w:rPr>
        <w:t>MICROEMPRESA</w:t>
      </w:r>
      <w:r w:rsidRPr="002F366E">
        <w:rPr>
          <w:rFonts w:ascii="Tahoma" w:hAnsi="Tahoma" w:cs="Tahoma"/>
          <w:spacing w:val="-13"/>
          <w:sz w:val="18"/>
          <w:szCs w:val="18"/>
        </w:rPr>
        <w:t xml:space="preserve"> </w:t>
      </w:r>
      <w:r w:rsidRPr="002F366E">
        <w:rPr>
          <w:rFonts w:ascii="Tahoma" w:hAnsi="Tahoma" w:cs="Tahoma"/>
          <w:sz w:val="18"/>
          <w:szCs w:val="18"/>
        </w:rPr>
        <w:t>OU</w:t>
      </w:r>
      <w:r w:rsidRPr="002F366E">
        <w:rPr>
          <w:rFonts w:ascii="Tahoma" w:hAnsi="Tahoma" w:cs="Tahoma"/>
          <w:spacing w:val="-6"/>
          <w:sz w:val="18"/>
          <w:szCs w:val="18"/>
        </w:rPr>
        <w:t xml:space="preserve"> </w:t>
      </w:r>
      <w:r w:rsidRPr="002F366E">
        <w:rPr>
          <w:rFonts w:ascii="Tahoma" w:hAnsi="Tahoma" w:cs="Tahoma"/>
          <w:sz w:val="18"/>
          <w:szCs w:val="18"/>
        </w:rPr>
        <w:t>EMPRESA</w:t>
      </w:r>
      <w:r w:rsidRPr="002F366E">
        <w:rPr>
          <w:rFonts w:ascii="Tahoma" w:hAnsi="Tahoma" w:cs="Tahoma"/>
          <w:spacing w:val="-12"/>
          <w:sz w:val="18"/>
          <w:szCs w:val="18"/>
        </w:rPr>
        <w:t xml:space="preserve"> </w:t>
      </w:r>
      <w:r w:rsidRPr="002F366E">
        <w:rPr>
          <w:rFonts w:ascii="Tahoma" w:hAnsi="Tahoma" w:cs="Tahoma"/>
          <w:sz w:val="18"/>
          <w:szCs w:val="18"/>
        </w:rPr>
        <w:t>DE</w:t>
      </w:r>
      <w:r w:rsidRPr="002F366E">
        <w:rPr>
          <w:rFonts w:ascii="Tahoma" w:hAnsi="Tahoma" w:cs="Tahoma"/>
          <w:spacing w:val="-5"/>
          <w:sz w:val="18"/>
          <w:szCs w:val="18"/>
        </w:rPr>
        <w:t xml:space="preserve"> </w:t>
      </w:r>
      <w:r w:rsidRPr="002F366E">
        <w:rPr>
          <w:rFonts w:ascii="Tahoma" w:hAnsi="Tahoma" w:cs="Tahoma"/>
          <w:sz w:val="18"/>
          <w:szCs w:val="18"/>
        </w:rPr>
        <w:t>PEQUENO</w:t>
      </w:r>
      <w:r w:rsidRPr="002F366E">
        <w:rPr>
          <w:rFonts w:ascii="Tahoma" w:hAnsi="Tahoma" w:cs="Tahoma"/>
          <w:spacing w:val="-61"/>
          <w:sz w:val="18"/>
          <w:szCs w:val="18"/>
        </w:rPr>
        <w:t xml:space="preserve"> </w:t>
      </w:r>
      <w:r w:rsidRPr="002F366E">
        <w:rPr>
          <w:rFonts w:ascii="Tahoma" w:hAnsi="Tahoma" w:cs="Tahoma"/>
          <w:sz w:val="18"/>
          <w:szCs w:val="18"/>
        </w:rPr>
        <w:t>PORTE</w:t>
      </w:r>
    </w:p>
    <w:p w14:paraId="4A9F6B69" w14:textId="77777777" w:rsidR="00FC3DDF" w:rsidRPr="002F366E" w:rsidRDefault="00FC3DDF">
      <w:pPr>
        <w:pStyle w:val="Corpodetexto"/>
        <w:rPr>
          <w:rFonts w:ascii="Tahoma" w:hAnsi="Tahoma" w:cs="Tahoma"/>
          <w:b/>
          <w:sz w:val="18"/>
          <w:szCs w:val="18"/>
        </w:rPr>
      </w:pPr>
    </w:p>
    <w:p w14:paraId="60E885D7" w14:textId="77777777" w:rsidR="00FC3DDF" w:rsidRPr="002F366E" w:rsidRDefault="00FC3DDF">
      <w:pPr>
        <w:pStyle w:val="Corpodetexto"/>
        <w:rPr>
          <w:rFonts w:ascii="Tahoma" w:hAnsi="Tahoma" w:cs="Tahoma"/>
          <w:b/>
          <w:sz w:val="18"/>
          <w:szCs w:val="18"/>
        </w:rPr>
      </w:pPr>
    </w:p>
    <w:p w14:paraId="53637C1F" w14:textId="77777777" w:rsidR="00FC3DDF" w:rsidRPr="002F366E" w:rsidRDefault="00FC3DDF">
      <w:pPr>
        <w:pStyle w:val="Corpodetexto"/>
        <w:rPr>
          <w:rFonts w:ascii="Tahoma" w:hAnsi="Tahoma" w:cs="Tahoma"/>
          <w:b/>
          <w:sz w:val="18"/>
          <w:szCs w:val="18"/>
        </w:rPr>
      </w:pPr>
    </w:p>
    <w:p w14:paraId="2A9D8422" w14:textId="77777777" w:rsidR="00FC3DDF" w:rsidRPr="002F366E" w:rsidRDefault="00FC3DDF">
      <w:pPr>
        <w:pStyle w:val="Corpodetexto"/>
        <w:spacing w:before="9"/>
        <w:rPr>
          <w:rFonts w:ascii="Tahoma" w:hAnsi="Tahoma" w:cs="Tahoma"/>
          <w:b/>
          <w:sz w:val="18"/>
          <w:szCs w:val="18"/>
        </w:rPr>
      </w:pPr>
    </w:p>
    <w:p w14:paraId="77E2E224" w14:textId="77777777" w:rsidR="00FC3DDF" w:rsidRPr="002F366E" w:rsidRDefault="005037A2" w:rsidP="003C7638">
      <w:pPr>
        <w:pStyle w:val="Corpodetexto"/>
        <w:tabs>
          <w:tab w:val="left" w:pos="4319"/>
          <w:tab w:val="left" w:pos="4477"/>
          <w:tab w:val="left" w:pos="7953"/>
          <w:tab w:val="left" w:pos="9599"/>
        </w:tabs>
        <w:spacing w:line="360" w:lineRule="auto"/>
        <w:ind w:left="960" w:right="332" w:hanging="2"/>
        <w:jc w:val="both"/>
        <w:rPr>
          <w:rFonts w:ascii="Tahoma" w:hAnsi="Tahoma" w:cs="Tahoma"/>
          <w:sz w:val="18"/>
          <w:szCs w:val="18"/>
        </w:rPr>
      </w:pPr>
      <w:r w:rsidRPr="002F366E">
        <w:rPr>
          <w:rFonts w:ascii="Tahoma" w:hAnsi="Tahoma" w:cs="Tahoma"/>
          <w:sz w:val="18"/>
          <w:szCs w:val="18"/>
          <w:u w:val="single" w:color="211D1D"/>
        </w:rPr>
        <w:t xml:space="preserve"> </w:t>
      </w:r>
      <w:r w:rsidRPr="002F366E">
        <w:rPr>
          <w:rFonts w:ascii="Tahoma" w:hAnsi="Tahoma" w:cs="Tahoma"/>
          <w:sz w:val="18"/>
          <w:szCs w:val="18"/>
          <w:u w:val="single" w:color="211D1D"/>
        </w:rPr>
        <w:tab/>
      </w:r>
      <w:r w:rsidRPr="002F366E">
        <w:rPr>
          <w:rFonts w:ascii="Tahoma" w:hAnsi="Tahoma" w:cs="Tahoma"/>
          <w:sz w:val="18"/>
          <w:szCs w:val="18"/>
          <w:u w:val="single" w:color="211D1D"/>
        </w:rPr>
        <w:tab/>
      </w:r>
      <w:r w:rsidRPr="002F366E">
        <w:rPr>
          <w:rFonts w:ascii="Tahoma" w:hAnsi="Tahoma" w:cs="Tahoma"/>
          <w:sz w:val="18"/>
          <w:szCs w:val="18"/>
          <w:u w:val="single" w:color="211D1D"/>
        </w:rPr>
        <w:tab/>
      </w:r>
      <w:r w:rsidRPr="002F366E">
        <w:rPr>
          <w:rFonts w:ascii="Tahoma" w:hAnsi="Tahoma" w:cs="Tahoma"/>
          <w:sz w:val="18"/>
          <w:szCs w:val="18"/>
        </w:rPr>
        <w:t>,</w:t>
      </w:r>
      <w:r w:rsidRPr="002F366E">
        <w:rPr>
          <w:rFonts w:ascii="Tahoma" w:hAnsi="Tahoma" w:cs="Tahoma"/>
          <w:spacing w:val="1"/>
          <w:sz w:val="18"/>
          <w:szCs w:val="18"/>
        </w:rPr>
        <w:t xml:space="preserve"> </w:t>
      </w:r>
      <w:r w:rsidRPr="002F366E">
        <w:rPr>
          <w:rFonts w:ascii="Tahoma" w:hAnsi="Tahoma" w:cs="Tahoma"/>
          <w:sz w:val="18"/>
          <w:szCs w:val="18"/>
        </w:rPr>
        <w:t>inscrita</w:t>
      </w:r>
      <w:r w:rsidRPr="002F366E">
        <w:rPr>
          <w:rFonts w:ascii="Tahoma" w:hAnsi="Tahoma" w:cs="Tahoma"/>
          <w:spacing w:val="1"/>
          <w:sz w:val="18"/>
          <w:szCs w:val="18"/>
        </w:rPr>
        <w:t xml:space="preserve"> </w:t>
      </w:r>
      <w:r w:rsidRPr="002F366E">
        <w:rPr>
          <w:rFonts w:ascii="Tahoma" w:hAnsi="Tahoma" w:cs="Tahoma"/>
          <w:sz w:val="18"/>
          <w:szCs w:val="18"/>
        </w:rPr>
        <w:t>no</w:t>
      </w:r>
      <w:r w:rsidRPr="002F366E">
        <w:rPr>
          <w:rFonts w:ascii="Tahoma" w:hAnsi="Tahoma" w:cs="Tahoma"/>
          <w:spacing w:val="1"/>
          <w:sz w:val="18"/>
          <w:szCs w:val="18"/>
        </w:rPr>
        <w:t xml:space="preserve"> </w:t>
      </w:r>
      <w:r w:rsidRPr="002F366E">
        <w:rPr>
          <w:rFonts w:ascii="Tahoma" w:hAnsi="Tahoma" w:cs="Tahoma"/>
          <w:sz w:val="18"/>
          <w:szCs w:val="18"/>
        </w:rPr>
        <w:t>CNPJ</w:t>
      </w:r>
      <w:r w:rsidRPr="002F366E">
        <w:rPr>
          <w:rFonts w:ascii="Tahoma" w:hAnsi="Tahoma" w:cs="Tahoma"/>
          <w:spacing w:val="-61"/>
          <w:sz w:val="18"/>
          <w:szCs w:val="18"/>
        </w:rPr>
        <w:t xml:space="preserve"> </w:t>
      </w:r>
      <w:r w:rsidRPr="002F366E">
        <w:rPr>
          <w:rFonts w:ascii="Tahoma" w:hAnsi="Tahoma" w:cs="Tahoma"/>
          <w:sz w:val="18"/>
          <w:szCs w:val="18"/>
        </w:rPr>
        <w:t>sob</w:t>
      </w:r>
      <w:r w:rsidRPr="002F366E">
        <w:rPr>
          <w:rFonts w:ascii="Tahoma" w:hAnsi="Tahoma" w:cs="Tahoma"/>
          <w:spacing w:val="-2"/>
          <w:sz w:val="18"/>
          <w:szCs w:val="18"/>
        </w:rPr>
        <w:t xml:space="preserve"> </w:t>
      </w:r>
      <w:r w:rsidRPr="002F366E">
        <w:rPr>
          <w:rFonts w:ascii="Tahoma" w:hAnsi="Tahoma" w:cs="Tahoma"/>
          <w:sz w:val="18"/>
          <w:szCs w:val="18"/>
        </w:rPr>
        <w:t>o</w:t>
      </w:r>
      <w:r w:rsidRPr="002F366E">
        <w:rPr>
          <w:rFonts w:ascii="Tahoma" w:hAnsi="Tahoma" w:cs="Tahoma"/>
          <w:spacing w:val="-2"/>
          <w:sz w:val="18"/>
          <w:szCs w:val="18"/>
        </w:rPr>
        <w:t xml:space="preserve"> </w:t>
      </w:r>
      <w:r w:rsidRPr="002F366E">
        <w:rPr>
          <w:rFonts w:ascii="Tahoma" w:hAnsi="Tahoma" w:cs="Tahoma"/>
          <w:sz w:val="18"/>
          <w:szCs w:val="18"/>
        </w:rPr>
        <w:t>nº</w:t>
      </w:r>
      <w:r w:rsidRPr="002F366E">
        <w:rPr>
          <w:rFonts w:ascii="Tahoma" w:hAnsi="Tahoma" w:cs="Tahoma"/>
          <w:sz w:val="18"/>
          <w:szCs w:val="18"/>
          <w:u w:val="single" w:color="211D1D"/>
        </w:rPr>
        <w:tab/>
      </w:r>
      <w:r w:rsidRPr="002F366E">
        <w:rPr>
          <w:rFonts w:ascii="Tahoma" w:hAnsi="Tahoma" w:cs="Tahoma"/>
          <w:sz w:val="18"/>
          <w:szCs w:val="18"/>
          <w:u w:val="single" w:color="211D1D"/>
        </w:rPr>
        <w:tab/>
      </w:r>
      <w:r w:rsidRPr="002F366E">
        <w:rPr>
          <w:rFonts w:ascii="Tahoma" w:hAnsi="Tahoma" w:cs="Tahoma"/>
          <w:sz w:val="18"/>
          <w:szCs w:val="18"/>
        </w:rPr>
        <w:t>,</w:t>
      </w:r>
      <w:r w:rsidRPr="002F366E">
        <w:rPr>
          <w:rFonts w:ascii="Tahoma" w:hAnsi="Tahoma" w:cs="Tahoma"/>
          <w:spacing w:val="30"/>
          <w:sz w:val="18"/>
          <w:szCs w:val="18"/>
        </w:rPr>
        <w:t xml:space="preserve"> </w:t>
      </w:r>
      <w:r w:rsidRPr="002F366E">
        <w:rPr>
          <w:rFonts w:ascii="Tahoma" w:hAnsi="Tahoma" w:cs="Tahoma"/>
          <w:sz w:val="18"/>
          <w:szCs w:val="18"/>
        </w:rPr>
        <w:t>por</w:t>
      </w:r>
      <w:r w:rsidRPr="002F366E">
        <w:rPr>
          <w:rFonts w:ascii="Tahoma" w:hAnsi="Tahoma" w:cs="Tahoma"/>
          <w:spacing w:val="30"/>
          <w:sz w:val="18"/>
          <w:szCs w:val="18"/>
        </w:rPr>
        <w:t xml:space="preserve"> </w:t>
      </w:r>
      <w:r w:rsidRPr="002F366E">
        <w:rPr>
          <w:rFonts w:ascii="Tahoma" w:hAnsi="Tahoma" w:cs="Tahoma"/>
          <w:sz w:val="18"/>
          <w:szCs w:val="18"/>
        </w:rPr>
        <w:t>intermédio</w:t>
      </w:r>
      <w:r w:rsidRPr="002F366E">
        <w:rPr>
          <w:rFonts w:ascii="Tahoma" w:hAnsi="Tahoma" w:cs="Tahoma"/>
          <w:spacing w:val="30"/>
          <w:sz w:val="18"/>
          <w:szCs w:val="18"/>
        </w:rPr>
        <w:t xml:space="preserve"> </w:t>
      </w:r>
      <w:r w:rsidRPr="002F366E">
        <w:rPr>
          <w:rFonts w:ascii="Tahoma" w:hAnsi="Tahoma" w:cs="Tahoma"/>
          <w:sz w:val="18"/>
          <w:szCs w:val="18"/>
        </w:rPr>
        <w:t>de</w:t>
      </w:r>
      <w:r w:rsidRPr="002F366E">
        <w:rPr>
          <w:rFonts w:ascii="Tahoma" w:hAnsi="Tahoma" w:cs="Tahoma"/>
          <w:spacing w:val="29"/>
          <w:sz w:val="18"/>
          <w:szCs w:val="18"/>
        </w:rPr>
        <w:t xml:space="preserve"> </w:t>
      </w:r>
      <w:r w:rsidRPr="002F366E">
        <w:rPr>
          <w:rFonts w:ascii="Tahoma" w:hAnsi="Tahoma" w:cs="Tahoma"/>
          <w:sz w:val="18"/>
          <w:szCs w:val="18"/>
        </w:rPr>
        <w:t>seu</w:t>
      </w:r>
      <w:r w:rsidRPr="002F366E">
        <w:rPr>
          <w:rFonts w:ascii="Tahoma" w:hAnsi="Tahoma" w:cs="Tahoma"/>
          <w:spacing w:val="30"/>
          <w:sz w:val="18"/>
          <w:szCs w:val="18"/>
        </w:rPr>
        <w:t xml:space="preserve"> </w:t>
      </w:r>
      <w:r w:rsidRPr="002F366E">
        <w:rPr>
          <w:rFonts w:ascii="Tahoma" w:hAnsi="Tahoma" w:cs="Tahoma"/>
          <w:sz w:val="18"/>
          <w:szCs w:val="18"/>
        </w:rPr>
        <w:t>representante</w:t>
      </w:r>
      <w:r w:rsidRPr="002F366E">
        <w:rPr>
          <w:rFonts w:ascii="Tahoma" w:hAnsi="Tahoma" w:cs="Tahoma"/>
          <w:spacing w:val="30"/>
          <w:sz w:val="18"/>
          <w:szCs w:val="18"/>
        </w:rPr>
        <w:t xml:space="preserve"> </w:t>
      </w:r>
      <w:r w:rsidRPr="002F366E">
        <w:rPr>
          <w:rFonts w:ascii="Tahoma" w:hAnsi="Tahoma" w:cs="Tahoma"/>
          <w:sz w:val="18"/>
          <w:szCs w:val="18"/>
        </w:rPr>
        <w:t>legal,</w:t>
      </w:r>
      <w:r w:rsidRPr="002F366E">
        <w:rPr>
          <w:rFonts w:ascii="Tahoma" w:hAnsi="Tahoma" w:cs="Tahoma"/>
          <w:spacing w:val="30"/>
          <w:sz w:val="18"/>
          <w:szCs w:val="18"/>
        </w:rPr>
        <w:t xml:space="preserve"> </w:t>
      </w:r>
      <w:r w:rsidRPr="002F366E">
        <w:rPr>
          <w:rFonts w:ascii="Tahoma" w:hAnsi="Tahoma" w:cs="Tahoma"/>
          <w:sz w:val="18"/>
          <w:szCs w:val="18"/>
        </w:rPr>
        <w:t>o(a)</w:t>
      </w:r>
      <w:r w:rsidRPr="002F366E">
        <w:rPr>
          <w:rFonts w:ascii="Tahoma" w:hAnsi="Tahoma" w:cs="Tahoma"/>
          <w:spacing w:val="36"/>
          <w:sz w:val="18"/>
          <w:szCs w:val="18"/>
        </w:rPr>
        <w:t xml:space="preserve"> </w:t>
      </w:r>
      <w:r w:rsidRPr="002F366E">
        <w:rPr>
          <w:rFonts w:ascii="Tahoma" w:hAnsi="Tahoma" w:cs="Tahoma"/>
          <w:sz w:val="18"/>
          <w:szCs w:val="18"/>
        </w:rPr>
        <w:t>Sr.</w:t>
      </w:r>
      <w:r w:rsidRPr="002F366E">
        <w:rPr>
          <w:rFonts w:ascii="Tahoma" w:hAnsi="Tahoma" w:cs="Tahoma"/>
          <w:spacing w:val="-62"/>
          <w:sz w:val="18"/>
          <w:szCs w:val="18"/>
        </w:rPr>
        <w:t xml:space="preserve"> </w:t>
      </w:r>
      <w:r w:rsidRPr="002F366E">
        <w:rPr>
          <w:rFonts w:ascii="Tahoma" w:hAnsi="Tahoma" w:cs="Tahoma"/>
          <w:sz w:val="18"/>
          <w:szCs w:val="18"/>
        </w:rPr>
        <w:t>(a.)</w:t>
      </w:r>
      <w:r w:rsidRPr="002F366E">
        <w:rPr>
          <w:rFonts w:ascii="Tahoma" w:hAnsi="Tahoma" w:cs="Tahoma"/>
          <w:sz w:val="18"/>
          <w:szCs w:val="18"/>
          <w:u w:val="single" w:color="211D1D"/>
        </w:rPr>
        <w:tab/>
      </w:r>
      <w:r w:rsidRPr="002F366E">
        <w:rPr>
          <w:rFonts w:ascii="Tahoma" w:hAnsi="Tahoma" w:cs="Tahoma"/>
          <w:sz w:val="18"/>
          <w:szCs w:val="18"/>
          <w:u w:val="single" w:color="211D1D"/>
        </w:rPr>
        <w:tab/>
      </w:r>
      <w:r w:rsidRPr="002F366E">
        <w:rPr>
          <w:rFonts w:ascii="Tahoma" w:hAnsi="Tahoma" w:cs="Tahoma"/>
          <w:sz w:val="18"/>
          <w:szCs w:val="18"/>
        </w:rPr>
        <w:t>,</w:t>
      </w:r>
      <w:r w:rsidRPr="002F366E">
        <w:rPr>
          <w:rFonts w:ascii="Tahoma" w:hAnsi="Tahoma" w:cs="Tahoma"/>
          <w:spacing w:val="20"/>
          <w:sz w:val="18"/>
          <w:szCs w:val="18"/>
        </w:rPr>
        <w:t xml:space="preserve"> </w:t>
      </w:r>
      <w:r w:rsidRPr="002F366E">
        <w:rPr>
          <w:rFonts w:ascii="Tahoma" w:hAnsi="Tahoma" w:cs="Tahoma"/>
          <w:sz w:val="18"/>
          <w:szCs w:val="18"/>
        </w:rPr>
        <w:t>portador(a)</w:t>
      </w:r>
      <w:r w:rsidRPr="002F366E">
        <w:rPr>
          <w:rFonts w:ascii="Tahoma" w:hAnsi="Tahoma" w:cs="Tahoma"/>
          <w:spacing w:val="21"/>
          <w:sz w:val="18"/>
          <w:szCs w:val="18"/>
        </w:rPr>
        <w:t xml:space="preserve"> </w:t>
      </w:r>
      <w:r w:rsidRPr="002F366E">
        <w:rPr>
          <w:rFonts w:ascii="Tahoma" w:hAnsi="Tahoma" w:cs="Tahoma"/>
          <w:sz w:val="18"/>
          <w:szCs w:val="18"/>
        </w:rPr>
        <w:t>da</w:t>
      </w:r>
      <w:r w:rsidRPr="002F366E">
        <w:rPr>
          <w:rFonts w:ascii="Tahoma" w:hAnsi="Tahoma" w:cs="Tahoma"/>
          <w:spacing w:val="22"/>
          <w:sz w:val="18"/>
          <w:szCs w:val="18"/>
        </w:rPr>
        <w:t xml:space="preserve"> </w:t>
      </w:r>
      <w:r w:rsidRPr="002F366E">
        <w:rPr>
          <w:rFonts w:ascii="Tahoma" w:hAnsi="Tahoma" w:cs="Tahoma"/>
          <w:sz w:val="18"/>
          <w:szCs w:val="18"/>
        </w:rPr>
        <w:t>Carteira</w:t>
      </w:r>
      <w:r w:rsidRPr="002F366E">
        <w:rPr>
          <w:rFonts w:ascii="Tahoma" w:hAnsi="Tahoma" w:cs="Tahoma"/>
          <w:spacing w:val="21"/>
          <w:sz w:val="18"/>
          <w:szCs w:val="18"/>
        </w:rPr>
        <w:t xml:space="preserve"> </w:t>
      </w:r>
      <w:r w:rsidRPr="002F366E">
        <w:rPr>
          <w:rFonts w:ascii="Tahoma" w:hAnsi="Tahoma" w:cs="Tahoma"/>
          <w:sz w:val="18"/>
          <w:szCs w:val="18"/>
        </w:rPr>
        <w:t>de</w:t>
      </w:r>
      <w:r w:rsidRPr="002F366E">
        <w:rPr>
          <w:rFonts w:ascii="Tahoma" w:hAnsi="Tahoma" w:cs="Tahoma"/>
          <w:spacing w:val="22"/>
          <w:sz w:val="18"/>
          <w:szCs w:val="18"/>
        </w:rPr>
        <w:t xml:space="preserve"> </w:t>
      </w:r>
      <w:r w:rsidRPr="002F366E">
        <w:rPr>
          <w:rFonts w:ascii="Tahoma" w:hAnsi="Tahoma" w:cs="Tahoma"/>
          <w:sz w:val="18"/>
          <w:szCs w:val="18"/>
        </w:rPr>
        <w:t>Identidade</w:t>
      </w:r>
      <w:r w:rsidRPr="002F366E">
        <w:rPr>
          <w:rFonts w:ascii="Tahoma" w:hAnsi="Tahoma" w:cs="Tahoma"/>
          <w:spacing w:val="19"/>
          <w:sz w:val="18"/>
          <w:szCs w:val="18"/>
        </w:rPr>
        <w:t xml:space="preserve"> </w:t>
      </w:r>
      <w:r w:rsidRPr="002F366E">
        <w:rPr>
          <w:rFonts w:ascii="Tahoma" w:hAnsi="Tahoma" w:cs="Tahoma"/>
          <w:sz w:val="18"/>
          <w:szCs w:val="18"/>
        </w:rPr>
        <w:t>nº</w:t>
      </w:r>
      <w:r w:rsidRPr="002F366E">
        <w:rPr>
          <w:rFonts w:ascii="Tahoma" w:hAnsi="Tahoma" w:cs="Tahoma"/>
          <w:sz w:val="18"/>
          <w:szCs w:val="18"/>
          <w:u w:val="single" w:color="211D1D"/>
        </w:rPr>
        <w:tab/>
      </w:r>
      <w:r w:rsidRPr="002F366E">
        <w:rPr>
          <w:rFonts w:ascii="Tahoma" w:hAnsi="Tahoma" w:cs="Tahoma"/>
          <w:sz w:val="18"/>
          <w:szCs w:val="18"/>
        </w:rPr>
        <w:t>,</w:t>
      </w:r>
      <w:r w:rsidRPr="002F366E">
        <w:rPr>
          <w:rFonts w:ascii="Tahoma" w:hAnsi="Tahoma" w:cs="Tahoma"/>
          <w:spacing w:val="35"/>
          <w:sz w:val="18"/>
          <w:szCs w:val="18"/>
        </w:rPr>
        <w:t xml:space="preserve"> </w:t>
      </w:r>
      <w:r w:rsidRPr="002F366E">
        <w:rPr>
          <w:rFonts w:ascii="Tahoma" w:hAnsi="Tahoma" w:cs="Tahoma"/>
          <w:sz w:val="18"/>
          <w:szCs w:val="18"/>
        </w:rPr>
        <w:t>do</w:t>
      </w:r>
      <w:r w:rsidRPr="002F366E">
        <w:rPr>
          <w:rFonts w:ascii="Tahoma" w:hAnsi="Tahoma" w:cs="Tahoma"/>
          <w:spacing w:val="-62"/>
          <w:sz w:val="18"/>
          <w:szCs w:val="18"/>
        </w:rPr>
        <w:t xml:space="preserve"> </w:t>
      </w:r>
      <w:r w:rsidRPr="002F366E">
        <w:rPr>
          <w:rFonts w:ascii="Tahoma" w:hAnsi="Tahoma" w:cs="Tahoma"/>
          <w:sz w:val="18"/>
          <w:szCs w:val="18"/>
        </w:rPr>
        <w:t>CPF</w:t>
      </w:r>
      <w:r w:rsidRPr="002F366E">
        <w:rPr>
          <w:rFonts w:ascii="Tahoma" w:hAnsi="Tahoma" w:cs="Tahoma"/>
          <w:spacing w:val="38"/>
          <w:sz w:val="18"/>
          <w:szCs w:val="18"/>
        </w:rPr>
        <w:t xml:space="preserve"> </w:t>
      </w:r>
      <w:r w:rsidRPr="002F366E">
        <w:rPr>
          <w:rFonts w:ascii="Tahoma" w:hAnsi="Tahoma" w:cs="Tahoma"/>
          <w:sz w:val="18"/>
          <w:szCs w:val="18"/>
        </w:rPr>
        <w:t>nº</w:t>
      </w:r>
      <w:r w:rsidRPr="002F366E">
        <w:rPr>
          <w:rFonts w:ascii="Tahoma" w:hAnsi="Tahoma" w:cs="Tahoma"/>
          <w:sz w:val="18"/>
          <w:szCs w:val="18"/>
          <w:u w:val="single"/>
        </w:rPr>
        <w:tab/>
      </w:r>
      <w:r w:rsidRPr="002F366E">
        <w:rPr>
          <w:rFonts w:ascii="Tahoma" w:hAnsi="Tahoma" w:cs="Tahoma"/>
          <w:sz w:val="18"/>
          <w:szCs w:val="18"/>
        </w:rPr>
        <w:t>DECLARA sob as</w:t>
      </w:r>
      <w:r w:rsidRPr="002F366E">
        <w:rPr>
          <w:rFonts w:ascii="Tahoma" w:hAnsi="Tahoma" w:cs="Tahoma"/>
          <w:spacing w:val="1"/>
          <w:sz w:val="18"/>
          <w:szCs w:val="18"/>
        </w:rPr>
        <w:t xml:space="preserve"> </w:t>
      </w:r>
      <w:r w:rsidRPr="002F366E">
        <w:rPr>
          <w:rFonts w:ascii="Tahoma" w:hAnsi="Tahoma" w:cs="Tahoma"/>
          <w:sz w:val="18"/>
          <w:szCs w:val="18"/>
        </w:rPr>
        <w:t>sanções administrativas</w:t>
      </w:r>
      <w:r w:rsidRPr="002F366E">
        <w:rPr>
          <w:rFonts w:ascii="Tahoma" w:hAnsi="Tahoma" w:cs="Tahoma"/>
          <w:spacing w:val="1"/>
          <w:sz w:val="18"/>
          <w:szCs w:val="18"/>
        </w:rPr>
        <w:t xml:space="preserve"> </w:t>
      </w:r>
      <w:r w:rsidRPr="002F366E">
        <w:rPr>
          <w:rFonts w:ascii="Tahoma" w:hAnsi="Tahoma" w:cs="Tahoma"/>
          <w:sz w:val="18"/>
          <w:szCs w:val="18"/>
        </w:rPr>
        <w:t>cabíveis</w:t>
      </w:r>
      <w:r w:rsidRPr="002F366E">
        <w:rPr>
          <w:rFonts w:ascii="Tahoma" w:hAnsi="Tahoma" w:cs="Tahoma"/>
          <w:spacing w:val="1"/>
          <w:sz w:val="18"/>
          <w:szCs w:val="18"/>
        </w:rPr>
        <w:t xml:space="preserve"> </w:t>
      </w:r>
      <w:r w:rsidRPr="002F366E">
        <w:rPr>
          <w:rFonts w:ascii="Tahoma" w:hAnsi="Tahoma" w:cs="Tahoma"/>
          <w:sz w:val="18"/>
          <w:szCs w:val="18"/>
        </w:rPr>
        <w:t>e</w:t>
      </w:r>
      <w:r w:rsidRPr="002F366E">
        <w:rPr>
          <w:rFonts w:ascii="Tahoma" w:hAnsi="Tahoma" w:cs="Tahoma"/>
          <w:spacing w:val="-61"/>
          <w:sz w:val="18"/>
          <w:szCs w:val="18"/>
        </w:rPr>
        <w:t xml:space="preserve"> </w:t>
      </w:r>
      <w:r w:rsidRPr="002F366E">
        <w:rPr>
          <w:rFonts w:ascii="Tahoma" w:hAnsi="Tahoma" w:cs="Tahoma"/>
          <w:sz w:val="18"/>
          <w:szCs w:val="18"/>
        </w:rPr>
        <w:t>sob</w:t>
      </w:r>
      <w:r w:rsidRPr="002F366E">
        <w:rPr>
          <w:rFonts w:ascii="Tahoma" w:hAnsi="Tahoma" w:cs="Tahoma"/>
          <w:spacing w:val="-3"/>
          <w:sz w:val="18"/>
          <w:szCs w:val="18"/>
        </w:rPr>
        <w:t xml:space="preserve"> </w:t>
      </w:r>
      <w:r w:rsidRPr="002F366E">
        <w:rPr>
          <w:rFonts w:ascii="Tahoma" w:hAnsi="Tahoma" w:cs="Tahoma"/>
          <w:sz w:val="18"/>
          <w:szCs w:val="18"/>
        </w:rPr>
        <w:t>as</w:t>
      </w:r>
      <w:r w:rsidRPr="002F366E">
        <w:rPr>
          <w:rFonts w:ascii="Tahoma" w:hAnsi="Tahoma" w:cs="Tahoma"/>
          <w:spacing w:val="-3"/>
          <w:sz w:val="18"/>
          <w:szCs w:val="18"/>
        </w:rPr>
        <w:t xml:space="preserve"> </w:t>
      </w:r>
      <w:r w:rsidRPr="002F366E">
        <w:rPr>
          <w:rFonts w:ascii="Tahoma" w:hAnsi="Tahoma" w:cs="Tahoma"/>
          <w:sz w:val="18"/>
          <w:szCs w:val="18"/>
        </w:rPr>
        <w:t>penas</w:t>
      </w:r>
      <w:r w:rsidRPr="002F366E">
        <w:rPr>
          <w:rFonts w:ascii="Tahoma" w:hAnsi="Tahoma" w:cs="Tahoma"/>
          <w:spacing w:val="-3"/>
          <w:sz w:val="18"/>
          <w:szCs w:val="18"/>
        </w:rPr>
        <w:t xml:space="preserve"> </w:t>
      </w:r>
      <w:r w:rsidRPr="002F366E">
        <w:rPr>
          <w:rFonts w:ascii="Tahoma" w:hAnsi="Tahoma" w:cs="Tahoma"/>
          <w:sz w:val="18"/>
          <w:szCs w:val="18"/>
        </w:rPr>
        <w:t>da</w:t>
      </w:r>
      <w:r w:rsidRPr="002F366E">
        <w:rPr>
          <w:rFonts w:ascii="Tahoma" w:hAnsi="Tahoma" w:cs="Tahoma"/>
          <w:spacing w:val="-2"/>
          <w:sz w:val="18"/>
          <w:szCs w:val="18"/>
        </w:rPr>
        <w:t xml:space="preserve"> </w:t>
      </w:r>
      <w:r w:rsidRPr="002F366E">
        <w:rPr>
          <w:rFonts w:ascii="Tahoma" w:hAnsi="Tahoma" w:cs="Tahoma"/>
          <w:sz w:val="18"/>
          <w:szCs w:val="18"/>
        </w:rPr>
        <w:t>lei,</w:t>
      </w:r>
      <w:r w:rsidRPr="002F366E">
        <w:rPr>
          <w:rFonts w:ascii="Tahoma" w:hAnsi="Tahoma" w:cs="Tahoma"/>
          <w:spacing w:val="-2"/>
          <w:sz w:val="18"/>
          <w:szCs w:val="18"/>
        </w:rPr>
        <w:t xml:space="preserve"> </w:t>
      </w:r>
      <w:r w:rsidRPr="002F366E">
        <w:rPr>
          <w:rFonts w:ascii="Tahoma" w:hAnsi="Tahoma" w:cs="Tahoma"/>
          <w:sz w:val="18"/>
          <w:szCs w:val="18"/>
        </w:rPr>
        <w:t>que</w:t>
      </w:r>
      <w:r w:rsidRPr="002F366E">
        <w:rPr>
          <w:rFonts w:ascii="Tahoma" w:hAnsi="Tahoma" w:cs="Tahoma"/>
          <w:spacing w:val="-2"/>
          <w:sz w:val="18"/>
          <w:szCs w:val="18"/>
        </w:rPr>
        <w:t xml:space="preserve"> </w:t>
      </w:r>
      <w:r w:rsidRPr="002F366E">
        <w:rPr>
          <w:rFonts w:ascii="Tahoma" w:hAnsi="Tahoma" w:cs="Tahoma"/>
          <w:sz w:val="18"/>
          <w:szCs w:val="18"/>
        </w:rPr>
        <w:t>esta</w:t>
      </w:r>
      <w:r w:rsidRPr="002F366E">
        <w:rPr>
          <w:rFonts w:ascii="Tahoma" w:hAnsi="Tahoma" w:cs="Tahoma"/>
          <w:spacing w:val="-2"/>
          <w:sz w:val="18"/>
          <w:szCs w:val="18"/>
        </w:rPr>
        <w:t xml:space="preserve"> </w:t>
      </w:r>
      <w:r w:rsidRPr="002F366E">
        <w:rPr>
          <w:rFonts w:ascii="Tahoma" w:hAnsi="Tahoma" w:cs="Tahoma"/>
          <w:sz w:val="18"/>
          <w:szCs w:val="18"/>
        </w:rPr>
        <w:t>empresa,</w:t>
      </w:r>
      <w:r w:rsidRPr="002F366E">
        <w:rPr>
          <w:rFonts w:ascii="Tahoma" w:hAnsi="Tahoma" w:cs="Tahoma"/>
          <w:spacing w:val="-3"/>
          <w:sz w:val="18"/>
          <w:szCs w:val="18"/>
        </w:rPr>
        <w:t xml:space="preserve"> </w:t>
      </w:r>
      <w:r w:rsidRPr="002F366E">
        <w:rPr>
          <w:rFonts w:ascii="Tahoma" w:hAnsi="Tahoma" w:cs="Tahoma"/>
          <w:sz w:val="18"/>
          <w:szCs w:val="18"/>
        </w:rPr>
        <w:t>na</w:t>
      </w:r>
      <w:r w:rsidRPr="002F366E">
        <w:rPr>
          <w:rFonts w:ascii="Tahoma" w:hAnsi="Tahoma" w:cs="Tahoma"/>
          <w:spacing w:val="-2"/>
          <w:sz w:val="18"/>
          <w:szCs w:val="18"/>
        </w:rPr>
        <w:t xml:space="preserve"> </w:t>
      </w:r>
      <w:r w:rsidRPr="002F366E">
        <w:rPr>
          <w:rFonts w:ascii="Tahoma" w:hAnsi="Tahoma" w:cs="Tahoma"/>
          <w:sz w:val="18"/>
          <w:szCs w:val="18"/>
        </w:rPr>
        <w:t>presente</w:t>
      </w:r>
      <w:r w:rsidRPr="002F366E">
        <w:rPr>
          <w:rFonts w:ascii="Tahoma" w:hAnsi="Tahoma" w:cs="Tahoma"/>
          <w:spacing w:val="-2"/>
          <w:sz w:val="18"/>
          <w:szCs w:val="18"/>
        </w:rPr>
        <w:t xml:space="preserve"> </w:t>
      </w:r>
      <w:r w:rsidRPr="002F366E">
        <w:rPr>
          <w:rFonts w:ascii="Tahoma" w:hAnsi="Tahoma" w:cs="Tahoma"/>
          <w:sz w:val="18"/>
          <w:szCs w:val="18"/>
        </w:rPr>
        <w:t>data,</w:t>
      </w:r>
      <w:r w:rsidRPr="002F366E">
        <w:rPr>
          <w:rFonts w:ascii="Tahoma" w:hAnsi="Tahoma" w:cs="Tahoma"/>
          <w:spacing w:val="-2"/>
          <w:sz w:val="18"/>
          <w:szCs w:val="18"/>
        </w:rPr>
        <w:t xml:space="preserve"> </w:t>
      </w:r>
      <w:r w:rsidRPr="002F366E">
        <w:rPr>
          <w:rFonts w:ascii="Tahoma" w:hAnsi="Tahoma" w:cs="Tahoma"/>
          <w:sz w:val="18"/>
          <w:szCs w:val="18"/>
        </w:rPr>
        <w:t>é</w:t>
      </w:r>
      <w:r w:rsidRPr="002F366E">
        <w:rPr>
          <w:rFonts w:ascii="Tahoma" w:hAnsi="Tahoma" w:cs="Tahoma"/>
          <w:spacing w:val="9"/>
          <w:sz w:val="18"/>
          <w:szCs w:val="18"/>
        </w:rPr>
        <w:t xml:space="preserve"> </w:t>
      </w:r>
      <w:r w:rsidRPr="002F366E">
        <w:rPr>
          <w:rFonts w:ascii="Tahoma" w:hAnsi="Tahoma" w:cs="Tahoma"/>
          <w:sz w:val="18"/>
          <w:szCs w:val="18"/>
        </w:rPr>
        <w:t>considerada:</w:t>
      </w:r>
    </w:p>
    <w:p w14:paraId="560A7E75" w14:textId="77777777" w:rsidR="00FC3DDF" w:rsidRPr="002F366E" w:rsidRDefault="005037A2" w:rsidP="003C7638">
      <w:pPr>
        <w:spacing w:before="58" w:line="276" w:lineRule="auto"/>
        <w:ind w:left="993" w:right="305"/>
        <w:jc w:val="both"/>
        <w:rPr>
          <w:rFonts w:ascii="Tahoma" w:hAnsi="Tahoma" w:cs="Tahoma"/>
          <w:sz w:val="18"/>
          <w:szCs w:val="18"/>
        </w:rPr>
      </w:pPr>
      <w:r w:rsidRPr="002F366E">
        <w:rPr>
          <w:rFonts w:ascii="Tahoma" w:hAnsi="Tahoma" w:cs="Tahoma"/>
          <w:b/>
          <w:sz w:val="18"/>
          <w:szCs w:val="18"/>
        </w:rPr>
        <w:t>(</w:t>
      </w:r>
      <w:r w:rsidRPr="002F366E">
        <w:rPr>
          <w:rFonts w:ascii="Tahoma" w:hAnsi="Tahoma" w:cs="Tahoma"/>
          <w:b/>
          <w:spacing w:val="39"/>
          <w:sz w:val="18"/>
          <w:szCs w:val="18"/>
        </w:rPr>
        <w:t xml:space="preserve"> </w:t>
      </w:r>
      <w:r w:rsidRPr="002F366E">
        <w:rPr>
          <w:rFonts w:ascii="Tahoma" w:hAnsi="Tahoma" w:cs="Tahoma"/>
          <w:b/>
          <w:sz w:val="18"/>
          <w:szCs w:val="18"/>
        </w:rPr>
        <w:t>)</w:t>
      </w:r>
      <w:r w:rsidRPr="002F366E">
        <w:rPr>
          <w:rFonts w:ascii="Tahoma" w:hAnsi="Tahoma" w:cs="Tahoma"/>
          <w:b/>
          <w:spacing w:val="39"/>
          <w:sz w:val="18"/>
          <w:szCs w:val="18"/>
        </w:rPr>
        <w:t xml:space="preserve"> </w:t>
      </w:r>
      <w:r w:rsidRPr="002F366E">
        <w:rPr>
          <w:rFonts w:ascii="Tahoma" w:hAnsi="Tahoma" w:cs="Tahoma"/>
          <w:b/>
          <w:sz w:val="18"/>
          <w:szCs w:val="18"/>
        </w:rPr>
        <w:t>MICROEMPREENDEDOR</w:t>
      </w:r>
      <w:r w:rsidRPr="002F366E">
        <w:rPr>
          <w:rFonts w:ascii="Tahoma" w:hAnsi="Tahoma" w:cs="Tahoma"/>
          <w:b/>
          <w:spacing w:val="42"/>
          <w:sz w:val="18"/>
          <w:szCs w:val="18"/>
        </w:rPr>
        <w:t xml:space="preserve"> </w:t>
      </w:r>
      <w:r w:rsidRPr="002F366E">
        <w:rPr>
          <w:rFonts w:ascii="Tahoma" w:hAnsi="Tahoma" w:cs="Tahoma"/>
          <w:b/>
          <w:sz w:val="18"/>
          <w:szCs w:val="18"/>
        </w:rPr>
        <w:t>INDIVIDUAL</w:t>
      </w:r>
      <w:r w:rsidRPr="002F366E">
        <w:rPr>
          <w:rFonts w:ascii="Tahoma" w:hAnsi="Tahoma" w:cs="Tahoma"/>
          <w:sz w:val="18"/>
          <w:szCs w:val="18"/>
        </w:rPr>
        <w:t>,</w:t>
      </w:r>
      <w:r w:rsidRPr="002F366E">
        <w:rPr>
          <w:rFonts w:ascii="Tahoma" w:hAnsi="Tahoma" w:cs="Tahoma"/>
          <w:spacing w:val="39"/>
          <w:sz w:val="18"/>
          <w:szCs w:val="18"/>
        </w:rPr>
        <w:t xml:space="preserve"> </w:t>
      </w:r>
      <w:r w:rsidRPr="002F366E">
        <w:rPr>
          <w:rFonts w:ascii="Tahoma" w:hAnsi="Tahoma" w:cs="Tahoma"/>
          <w:sz w:val="18"/>
          <w:szCs w:val="18"/>
        </w:rPr>
        <w:t>conforme</w:t>
      </w:r>
      <w:r w:rsidRPr="002F366E">
        <w:rPr>
          <w:rFonts w:ascii="Tahoma" w:hAnsi="Tahoma" w:cs="Tahoma"/>
          <w:spacing w:val="40"/>
          <w:sz w:val="18"/>
          <w:szCs w:val="18"/>
        </w:rPr>
        <w:t xml:space="preserve"> </w:t>
      </w:r>
      <w:r w:rsidRPr="002F366E">
        <w:rPr>
          <w:rFonts w:ascii="Tahoma" w:hAnsi="Tahoma" w:cs="Tahoma"/>
          <w:sz w:val="18"/>
          <w:szCs w:val="18"/>
        </w:rPr>
        <w:t>§1º</w:t>
      </w:r>
      <w:r w:rsidRPr="002F366E">
        <w:rPr>
          <w:rFonts w:ascii="Tahoma" w:hAnsi="Tahoma" w:cs="Tahoma"/>
          <w:spacing w:val="39"/>
          <w:sz w:val="18"/>
          <w:szCs w:val="18"/>
        </w:rPr>
        <w:t xml:space="preserve"> </w:t>
      </w:r>
      <w:r w:rsidRPr="002F366E">
        <w:rPr>
          <w:rFonts w:ascii="Tahoma" w:hAnsi="Tahoma" w:cs="Tahoma"/>
          <w:sz w:val="18"/>
          <w:szCs w:val="18"/>
        </w:rPr>
        <w:t>do</w:t>
      </w:r>
      <w:r w:rsidRPr="002F366E">
        <w:rPr>
          <w:rFonts w:ascii="Tahoma" w:hAnsi="Tahoma" w:cs="Tahoma"/>
          <w:spacing w:val="40"/>
          <w:sz w:val="18"/>
          <w:szCs w:val="18"/>
        </w:rPr>
        <w:t xml:space="preserve"> </w:t>
      </w:r>
      <w:r w:rsidRPr="002F366E">
        <w:rPr>
          <w:rFonts w:ascii="Tahoma" w:hAnsi="Tahoma" w:cs="Tahoma"/>
          <w:sz w:val="18"/>
          <w:szCs w:val="18"/>
        </w:rPr>
        <w:t>art.</w:t>
      </w:r>
      <w:r w:rsidRPr="002F366E">
        <w:rPr>
          <w:rFonts w:ascii="Tahoma" w:hAnsi="Tahoma" w:cs="Tahoma"/>
          <w:spacing w:val="39"/>
          <w:sz w:val="18"/>
          <w:szCs w:val="18"/>
        </w:rPr>
        <w:t xml:space="preserve"> </w:t>
      </w:r>
      <w:r w:rsidR="003C7638" w:rsidRPr="002F366E">
        <w:rPr>
          <w:rFonts w:ascii="Tahoma" w:hAnsi="Tahoma" w:cs="Tahoma"/>
          <w:sz w:val="18"/>
          <w:szCs w:val="18"/>
        </w:rPr>
        <w:t>18A</w:t>
      </w:r>
      <w:r w:rsidRPr="002F366E">
        <w:rPr>
          <w:rFonts w:ascii="Tahoma" w:hAnsi="Tahoma" w:cs="Tahoma"/>
          <w:sz w:val="18"/>
          <w:szCs w:val="18"/>
        </w:rPr>
        <w:t>º</w:t>
      </w:r>
      <w:r w:rsidRPr="002F366E">
        <w:rPr>
          <w:rFonts w:ascii="Tahoma" w:hAnsi="Tahoma" w:cs="Tahoma"/>
          <w:spacing w:val="39"/>
          <w:sz w:val="18"/>
          <w:szCs w:val="18"/>
        </w:rPr>
        <w:t xml:space="preserve"> </w:t>
      </w:r>
      <w:r w:rsidRPr="002F366E">
        <w:rPr>
          <w:rFonts w:ascii="Tahoma" w:hAnsi="Tahoma" w:cs="Tahoma"/>
          <w:sz w:val="18"/>
          <w:szCs w:val="18"/>
        </w:rPr>
        <w:t>da</w:t>
      </w:r>
      <w:r w:rsidRPr="002F366E">
        <w:rPr>
          <w:rFonts w:ascii="Tahoma" w:hAnsi="Tahoma" w:cs="Tahoma"/>
          <w:spacing w:val="40"/>
          <w:sz w:val="18"/>
          <w:szCs w:val="18"/>
        </w:rPr>
        <w:t xml:space="preserve"> </w:t>
      </w:r>
      <w:r w:rsidRPr="002F366E">
        <w:rPr>
          <w:rFonts w:ascii="Tahoma" w:hAnsi="Tahoma" w:cs="Tahoma"/>
          <w:sz w:val="18"/>
          <w:szCs w:val="18"/>
        </w:rPr>
        <w:t>Lei</w:t>
      </w:r>
      <w:r w:rsidRPr="002F366E">
        <w:rPr>
          <w:rFonts w:ascii="Tahoma" w:hAnsi="Tahoma" w:cs="Tahoma"/>
          <w:spacing w:val="-61"/>
          <w:sz w:val="18"/>
          <w:szCs w:val="18"/>
        </w:rPr>
        <w:t xml:space="preserve"> </w:t>
      </w:r>
      <w:r w:rsidRPr="002F366E">
        <w:rPr>
          <w:rFonts w:ascii="Tahoma" w:hAnsi="Tahoma" w:cs="Tahoma"/>
          <w:sz w:val="18"/>
          <w:szCs w:val="18"/>
        </w:rPr>
        <w:t>Complementar</w:t>
      </w:r>
      <w:r w:rsidRPr="002F366E">
        <w:rPr>
          <w:rFonts w:ascii="Tahoma" w:hAnsi="Tahoma" w:cs="Tahoma"/>
          <w:spacing w:val="-2"/>
          <w:sz w:val="18"/>
          <w:szCs w:val="18"/>
        </w:rPr>
        <w:t xml:space="preserve"> </w:t>
      </w:r>
      <w:r w:rsidRPr="002F366E">
        <w:rPr>
          <w:rFonts w:ascii="Tahoma" w:hAnsi="Tahoma" w:cs="Tahoma"/>
          <w:sz w:val="18"/>
          <w:szCs w:val="18"/>
        </w:rPr>
        <w:t>nº</w:t>
      </w:r>
      <w:r w:rsidRPr="002F366E">
        <w:rPr>
          <w:rFonts w:ascii="Tahoma" w:hAnsi="Tahoma" w:cs="Tahoma"/>
          <w:spacing w:val="-1"/>
          <w:sz w:val="18"/>
          <w:szCs w:val="18"/>
        </w:rPr>
        <w:t xml:space="preserve"> </w:t>
      </w:r>
      <w:r w:rsidRPr="002F366E">
        <w:rPr>
          <w:rFonts w:ascii="Tahoma" w:hAnsi="Tahoma" w:cs="Tahoma"/>
          <w:sz w:val="18"/>
          <w:szCs w:val="18"/>
        </w:rPr>
        <w:t>123,</w:t>
      </w:r>
      <w:r w:rsidRPr="002F366E">
        <w:rPr>
          <w:rFonts w:ascii="Tahoma" w:hAnsi="Tahoma" w:cs="Tahoma"/>
          <w:spacing w:val="-2"/>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14/12/2006.</w:t>
      </w:r>
    </w:p>
    <w:p w14:paraId="6BA22040" w14:textId="77777777" w:rsidR="00FC3DDF" w:rsidRPr="002F366E" w:rsidRDefault="005037A2" w:rsidP="003C7638">
      <w:pPr>
        <w:pStyle w:val="Corpodetexto"/>
        <w:spacing w:before="58" w:line="276" w:lineRule="auto"/>
        <w:ind w:left="993" w:right="305"/>
        <w:jc w:val="both"/>
        <w:rPr>
          <w:rFonts w:ascii="Tahoma" w:hAnsi="Tahoma" w:cs="Tahoma"/>
          <w:sz w:val="18"/>
          <w:szCs w:val="18"/>
        </w:rPr>
      </w:pPr>
      <w:r w:rsidRPr="002F366E">
        <w:rPr>
          <w:rFonts w:ascii="Tahoma" w:hAnsi="Tahoma" w:cs="Tahoma"/>
          <w:b/>
          <w:sz w:val="18"/>
          <w:szCs w:val="18"/>
        </w:rPr>
        <w:t>(</w:t>
      </w:r>
      <w:r w:rsidRPr="002F366E">
        <w:rPr>
          <w:rFonts w:ascii="Tahoma" w:hAnsi="Tahoma" w:cs="Tahoma"/>
          <w:b/>
          <w:spacing w:val="26"/>
          <w:sz w:val="18"/>
          <w:szCs w:val="18"/>
        </w:rPr>
        <w:t xml:space="preserve"> </w:t>
      </w:r>
      <w:r w:rsidRPr="002F366E">
        <w:rPr>
          <w:rFonts w:ascii="Tahoma" w:hAnsi="Tahoma" w:cs="Tahoma"/>
          <w:b/>
          <w:sz w:val="18"/>
          <w:szCs w:val="18"/>
        </w:rPr>
        <w:t>)</w:t>
      </w:r>
      <w:r w:rsidRPr="002F366E">
        <w:rPr>
          <w:rFonts w:ascii="Tahoma" w:hAnsi="Tahoma" w:cs="Tahoma"/>
          <w:b/>
          <w:spacing w:val="26"/>
          <w:sz w:val="18"/>
          <w:szCs w:val="18"/>
        </w:rPr>
        <w:t xml:space="preserve"> </w:t>
      </w:r>
      <w:r w:rsidRPr="002F366E">
        <w:rPr>
          <w:rFonts w:ascii="Tahoma" w:hAnsi="Tahoma" w:cs="Tahoma"/>
          <w:b/>
          <w:sz w:val="18"/>
          <w:szCs w:val="18"/>
        </w:rPr>
        <w:t>MICROEMPRESA</w:t>
      </w:r>
      <w:r w:rsidRPr="002F366E">
        <w:rPr>
          <w:rFonts w:ascii="Tahoma" w:hAnsi="Tahoma" w:cs="Tahoma"/>
          <w:sz w:val="18"/>
          <w:szCs w:val="18"/>
        </w:rPr>
        <w:t>,</w:t>
      </w:r>
      <w:r w:rsidRPr="002F366E">
        <w:rPr>
          <w:rFonts w:ascii="Tahoma" w:hAnsi="Tahoma" w:cs="Tahoma"/>
          <w:spacing w:val="26"/>
          <w:sz w:val="18"/>
          <w:szCs w:val="18"/>
        </w:rPr>
        <w:t xml:space="preserve"> </w:t>
      </w:r>
      <w:r w:rsidRPr="002F366E">
        <w:rPr>
          <w:rFonts w:ascii="Tahoma" w:hAnsi="Tahoma" w:cs="Tahoma"/>
          <w:sz w:val="18"/>
          <w:szCs w:val="18"/>
        </w:rPr>
        <w:t>conforme</w:t>
      </w:r>
      <w:r w:rsidRPr="002F366E">
        <w:rPr>
          <w:rFonts w:ascii="Tahoma" w:hAnsi="Tahoma" w:cs="Tahoma"/>
          <w:spacing w:val="26"/>
          <w:sz w:val="18"/>
          <w:szCs w:val="18"/>
        </w:rPr>
        <w:t xml:space="preserve"> </w:t>
      </w:r>
      <w:r w:rsidRPr="002F366E">
        <w:rPr>
          <w:rFonts w:ascii="Tahoma" w:hAnsi="Tahoma" w:cs="Tahoma"/>
          <w:sz w:val="18"/>
          <w:szCs w:val="18"/>
        </w:rPr>
        <w:t>inciso</w:t>
      </w:r>
      <w:r w:rsidRPr="002F366E">
        <w:rPr>
          <w:rFonts w:ascii="Tahoma" w:hAnsi="Tahoma" w:cs="Tahoma"/>
          <w:spacing w:val="26"/>
          <w:sz w:val="18"/>
          <w:szCs w:val="18"/>
        </w:rPr>
        <w:t xml:space="preserve"> </w:t>
      </w:r>
      <w:r w:rsidRPr="002F366E">
        <w:rPr>
          <w:rFonts w:ascii="Tahoma" w:hAnsi="Tahoma" w:cs="Tahoma"/>
          <w:sz w:val="18"/>
          <w:szCs w:val="18"/>
        </w:rPr>
        <w:t>I</w:t>
      </w:r>
      <w:r w:rsidRPr="002F366E">
        <w:rPr>
          <w:rFonts w:ascii="Tahoma" w:hAnsi="Tahoma" w:cs="Tahoma"/>
          <w:spacing w:val="26"/>
          <w:sz w:val="18"/>
          <w:szCs w:val="18"/>
        </w:rPr>
        <w:t xml:space="preserve"> </w:t>
      </w:r>
      <w:r w:rsidRPr="002F366E">
        <w:rPr>
          <w:rFonts w:ascii="Tahoma" w:hAnsi="Tahoma" w:cs="Tahoma"/>
          <w:sz w:val="18"/>
          <w:szCs w:val="18"/>
        </w:rPr>
        <w:t>do</w:t>
      </w:r>
      <w:r w:rsidRPr="002F366E">
        <w:rPr>
          <w:rFonts w:ascii="Tahoma" w:hAnsi="Tahoma" w:cs="Tahoma"/>
          <w:spacing w:val="26"/>
          <w:sz w:val="18"/>
          <w:szCs w:val="18"/>
        </w:rPr>
        <w:t xml:space="preserve"> </w:t>
      </w:r>
      <w:r w:rsidRPr="002F366E">
        <w:rPr>
          <w:rFonts w:ascii="Tahoma" w:hAnsi="Tahoma" w:cs="Tahoma"/>
          <w:sz w:val="18"/>
          <w:szCs w:val="18"/>
        </w:rPr>
        <w:t>art.</w:t>
      </w:r>
      <w:r w:rsidRPr="002F366E">
        <w:rPr>
          <w:rFonts w:ascii="Tahoma" w:hAnsi="Tahoma" w:cs="Tahoma"/>
          <w:spacing w:val="26"/>
          <w:sz w:val="18"/>
          <w:szCs w:val="18"/>
        </w:rPr>
        <w:t xml:space="preserve"> </w:t>
      </w:r>
      <w:r w:rsidRPr="002F366E">
        <w:rPr>
          <w:rFonts w:ascii="Tahoma" w:hAnsi="Tahoma" w:cs="Tahoma"/>
          <w:sz w:val="18"/>
          <w:szCs w:val="18"/>
        </w:rPr>
        <w:t>3.º</w:t>
      </w:r>
      <w:r w:rsidRPr="002F366E">
        <w:rPr>
          <w:rFonts w:ascii="Tahoma" w:hAnsi="Tahoma" w:cs="Tahoma"/>
          <w:spacing w:val="26"/>
          <w:sz w:val="18"/>
          <w:szCs w:val="18"/>
        </w:rPr>
        <w:t xml:space="preserve"> </w:t>
      </w:r>
      <w:r w:rsidRPr="002F366E">
        <w:rPr>
          <w:rFonts w:ascii="Tahoma" w:hAnsi="Tahoma" w:cs="Tahoma"/>
          <w:sz w:val="18"/>
          <w:szCs w:val="18"/>
        </w:rPr>
        <w:t>da</w:t>
      </w:r>
      <w:r w:rsidRPr="002F366E">
        <w:rPr>
          <w:rFonts w:ascii="Tahoma" w:hAnsi="Tahoma" w:cs="Tahoma"/>
          <w:spacing w:val="27"/>
          <w:sz w:val="18"/>
          <w:szCs w:val="18"/>
        </w:rPr>
        <w:t xml:space="preserve"> </w:t>
      </w:r>
      <w:r w:rsidRPr="002F366E">
        <w:rPr>
          <w:rFonts w:ascii="Tahoma" w:hAnsi="Tahoma" w:cs="Tahoma"/>
          <w:sz w:val="18"/>
          <w:szCs w:val="18"/>
        </w:rPr>
        <w:t>Lei</w:t>
      </w:r>
      <w:r w:rsidRPr="002F366E">
        <w:rPr>
          <w:rFonts w:ascii="Tahoma" w:hAnsi="Tahoma" w:cs="Tahoma"/>
          <w:spacing w:val="27"/>
          <w:sz w:val="18"/>
          <w:szCs w:val="18"/>
        </w:rPr>
        <w:t xml:space="preserve"> </w:t>
      </w:r>
      <w:r w:rsidRPr="002F366E">
        <w:rPr>
          <w:rFonts w:ascii="Tahoma" w:hAnsi="Tahoma" w:cs="Tahoma"/>
          <w:sz w:val="18"/>
          <w:szCs w:val="18"/>
        </w:rPr>
        <w:t>Complementar</w:t>
      </w:r>
      <w:r w:rsidRPr="002F366E">
        <w:rPr>
          <w:rFonts w:ascii="Tahoma" w:hAnsi="Tahoma" w:cs="Tahoma"/>
          <w:spacing w:val="27"/>
          <w:sz w:val="18"/>
          <w:szCs w:val="18"/>
        </w:rPr>
        <w:t xml:space="preserve"> </w:t>
      </w:r>
      <w:r w:rsidRPr="002F366E">
        <w:rPr>
          <w:rFonts w:ascii="Tahoma" w:hAnsi="Tahoma" w:cs="Tahoma"/>
          <w:sz w:val="18"/>
          <w:szCs w:val="18"/>
        </w:rPr>
        <w:t>nº</w:t>
      </w:r>
      <w:r w:rsidRPr="002F366E">
        <w:rPr>
          <w:rFonts w:ascii="Tahoma" w:hAnsi="Tahoma" w:cs="Tahoma"/>
          <w:spacing w:val="24"/>
          <w:sz w:val="18"/>
          <w:szCs w:val="18"/>
        </w:rPr>
        <w:t xml:space="preserve"> </w:t>
      </w:r>
      <w:r w:rsidRPr="002F366E">
        <w:rPr>
          <w:rFonts w:ascii="Tahoma" w:hAnsi="Tahoma" w:cs="Tahoma"/>
          <w:sz w:val="18"/>
          <w:szCs w:val="18"/>
        </w:rPr>
        <w:t>123,</w:t>
      </w:r>
      <w:r w:rsidRPr="002F366E">
        <w:rPr>
          <w:rFonts w:ascii="Tahoma" w:hAnsi="Tahoma" w:cs="Tahoma"/>
          <w:spacing w:val="26"/>
          <w:sz w:val="18"/>
          <w:szCs w:val="18"/>
        </w:rPr>
        <w:t xml:space="preserve"> </w:t>
      </w:r>
      <w:r w:rsidRPr="002F366E">
        <w:rPr>
          <w:rFonts w:ascii="Tahoma" w:hAnsi="Tahoma" w:cs="Tahoma"/>
          <w:sz w:val="18"/>
          <w:szCs w:val="18"/>
        </w:rPr>
        <w:t>de</w:t>
      </w:r>
      <w:r w:rsidRPr="002F366E">
        <w:rPr>
          <w:rFonts w:ascii="Tahoma" w:hAnsi="Tahoma" w:cs="Tahoma"/>
          <w:spacing w:val="-61"/>
          <w:sz w:val="18"/>
          <w:szCs w:val="18"/>
        </w:rPr>
        <w:t xml:space="preserve"> </w:t>
      </w:r>
      <w:r w:rsidRPr="002F366E">
        <w:rPr>
          <w:rFonts w:ascii="Tahoma" w:hAnsi="Tahoma" w:cs="Tahoma"/>
          <w:sz w:val="18"/>
          <w:szCs w:val="18"/>
        </w:rPr>
        <w:t>14/12/2006.</w:t>
      </w:r>
    </w:p>
    <w:p w14:paraId="45BC179C" w14:textId="77777777" w:rsidR="00FC3DDF" w:rsidRPr="002F366E" w:rsidRDefault="005037A2" w:rsidP="003C7638">
      <w:pPr>
        <w:spacing w:before="56" w:line="276" w:lineRule="auto"/>
        <w:ind w:left="993" w:right="305"/>
        <w:jc w:val="both"/>
        <w:rPr>
          <w:rFonts w:ascii="Tahoma" w:hAnsi="Tahoma" w:cs="Tahoma"/>
          <w:sz w:val="18"/>
          <w:szCs w:val="18"/>
        </w:rPr>
      </w:pPr>
      <w:r w:rsidRPr="002F366E">
        <w:rPr>
          <w:rFonts w:ascii="Tahoma" w:hAnsi="Tahoma" w:cs="Tahoma"/>
          <w:b/>
          <w:sz w:val="18"/>
          <w:szCs w:val="18"/>
        </w:rPr>
        <w:t>(</w:t>
      </w:r>
      <w:r w:rsidRPr="002F366E">
        <w:rPr>
          <w:rFonts w:ascii="Tahoma" w:hAnsi="Tahoma" w:cs="Tahoma"/>
          <w:b/>
          <w:spacing w:val="56"/>
          <w:sz w:val="18"/>
          <w:szCs w:val="18"/>
        </w:rPr>
        <w:t xml:space="preserve"> </w:t>
      </w:r>
      <w:r w:rsidRPr="002F366E">
        <w:rPr>
          <w:rFonts w:ascii="Tahoma" w:hAnsi="Tahoma" w:cs="Tahoma"/>
          <w:b/>
          <w:sz w:val="18"/>
          <w:szCs w:val="18"/>
        </w:rPr>
        <w:t>)</w:t>
      </w:r>
      <w:r w:rsidRPr="002F366E">
        <w:rPr>
          <w:rFonts w:ascii="Tahoma" w:hAnsi="Tahoma" w:cs="Tahoma"/>
          <w:b/>
          <w:spacing w:val="54"/>
          <w:sz w:val="18"/>
          <w:szCs w:val="18"/>
        </w:rPr>
        <w:t xml:space="preserve"> </w:t>
      </w:r>
      <w:r w:rsidRPr="002F366E">
        <w:rPr>
          <w:rFonts w:ascii="Tahoma" w:hAnsi="Tahoma" w:cs="Tahoma"/>
          <w:b/>
          <w:sz w:val="18"/>
          <w:szCs w:val="18"/>
        </w:rPr>
        <w:t>EMPRESA</w:t>
      </w:r>
      <w:r w:rsidRPr="002F366E">
        <w:rPr>
          <w:rFonts w:ascii="Tahoma" w:hAnsi="Tahoma" w:cs="Tahoma"/>
          <w:b/>
          <w:spacing w:val="46"/>
          <w:sz w:val="18"/>
          <w:szCs w:val="18"/>
        </w:rPr>
        <w:t xml:space="preserve"> </w:t>
      </w:r>
      <w:r w:rsidRPr="002F366E">
        <w:rPr>
          <w:rFonts w:ascii="Tahoma" w:hAnsi="Tahoma" w:cs="Tahoma"/>
          <w:b/>
          <w:sz w:val="18"/>
          <w:szCs w:val="18"/>
        </w:rPr>
        <w:t>DE</w:t>
      </w:r>
      <w:r w:rsidRPr="002F366E">
        <w:rPr>
          <w:rFonts w:ascii="Tahoma" w:hAnsi="Tahoma" w:cs="Tahoma"/>
          <w:b/>
          <w:spacing w:val="55"/>
          <w:sz w:val="18"/>
          <w:szCs w:val="18"/>
        </w:rPr>
        <w:t xml:space="preserve"> </w:t>
      </w:r>
      <w:r w:rsidRPr="002F366E">
        <w:rPr>
          <w:rFonts w:ascii="Tahoma" w:hAnsi="Tahoma" w:cs="Tahoma"/>
          <w:b/>
          <w:sz w:val="18"/>
          <w:szCs w:val="18"/>
        </w:rPr>
        <w:t>PEQUENO</w:t>
      </w:r>
      <w:r w:rsidRPr="002F366E">
        <w:rPr>
          <w:rFonts w:ascii="Tahoma" w:hAnsi="Tahoma" w:cs="Tahoma"/>
          <w:b/>
          <w:spacing w:val="55"/>
          <w:sz w:val="18"/>
          <w:szCs w:val="18"/>
        </w:rPr>
        <w:t xml:space="preserve"> </w:t>
      </w:r>
      <w:r w:rsidRPr="002F366E">
        <w:rPr>
          <w:rFonts w:ascii="Tahoma" w:hAnsi="Tahoma" w:cs="Tahoma"/>
          <w:b/>
          <w:sz w:val="18"/>
          <w:szCs w:val="18"/>
        </w:rPr>
        <w:t>PORTE,</w:t>
      </w:r>
      <w:r w:rsidRPr="002F366E">
        <w:rPr>
          <w:rFonts w:ascii="Tahoma" w:hAnsi="Tahoma" w:cs="Tahoma"/>
          <w:b/>
          <w:spacing w:val="57"/>
          <w:sz w:val="18"/>
          <w:szCs w:val="18"/>
        </w:rPr>
        <w:t xml:space="preserve"> </w:t>
      </w:r>
      <w:r w:rsidRPr="002F366E">
        <w:rPr>
          <w:rFonts w:ascii="Tahoma" w:hAnsi="Tahoma" w:cs="Tahoma"/>
          <w:sz w:val="18"/>
          <w:szCs w:val="18"/>
        </w:rPr>
        <w:t>conforme</w:t>
      </w:r>
      <w:r w:rsidRPr="002F366E">
        <w:rPr>
          <w:rFonts w:ascii="Tahoma" w:hAnsi="Tahoma" w:cs="Tahoma"/>
          <w:spacing w:val="54"/>
          <w:sz w:val="18"/>
          <w:szCs w:val="18"/>
        </w:rPr>
        <w:t xml:space="preserve"> </w:t>
      </w:r>
      <w:r w:rsidRPr="002F366E">
        <w:rPr>
          <w:rFonts w:ascii="Tahoma" w:hAnsi="Tahoma" w:cs="Tahoma"/>
          <w:sz w:val="18"/>
          <w:szCs w:val="18"/>
        </w:rPr>
        <w:t>inciso</w:t>
      </w:r>
      <w:r w:rsidRPr="002F366E">
        <w:rPr>
          <w:rFonts w:ascii="Tahoma" w:hAnsi="Tahoma" w:cs="Tahoma"/>
          <w:spacing w:val="55"/>
          <w:sz w:val="18"/>
          <w:szCs w:val="18"/>
        </w:rPr>
        <w:t xml:space="preserve"> </w:t>
      </w:r>
      <w:r w:rsidRPr="002F366E">
        <w:rPr>
          <w:rFonts w:ascii="Tahoma" w:hAnsi="Tahoma" w:cs="Tahoma"/>
          <w:sz w:val="18"/>
          <w:szCs w:val="18"/>
        </w:rPr>
        <w:t>II</w:t>
      </w:r>
      <w:r w:rsidRPr="002F366E">
        <w:rPr>
          <w:rFonts w:ascii="Tahoma" w:hAnsi="Tahoma" w:cs="Tahoma"/>
          <w:spacing w:val="54"/>
          <w:sz w:val="18"/>
          <w:szCs w:val="18"/>
        </w:rPr>
        <w:t xml:space="preserve"> </w:t>
      </w:r>
      <w:r w:rsidRPr="002F366E">
        <w:rPr>
          <w:rFonts w:ascii="Tahoma" w:hAnsi="Tahoma" w:cs="Tahoma"/>
          <w:sz w:val="18"/>
          <w:szCs w:val="18"/>
        </w:rPr>
        <w:t>do</w:t>
      </w:r>
      <w:r w:rsidRPr="002F366E">
        <w:rPr>
          <w:rFonts w:ascii="Tahoma" w:hAnsi="Tahoma" w:cs="Tahoma"/>
          <w:spacing w:val="54"/>
          <w:sz w:val="18"/>
          <w:szCs w:val="18"/>
        </w:rPr>
        <w:t xml:space="preserve"> </w:t>
      </w:r>
      <w:r w:rsidRPr="002F366E">
        <w:rPr>
          <w:rFonts w:ascii="Tahoma" w:hAnsi="Tahoma" w:cs="Tahoma"/>
          <w:sz w:val="18"/>
          <w:szCs w:val="18"/>
        </w:rPr>
        <w:t>art.</w:t>
      </w:r>
      <w:r w:rsidRPr="002F366E">
        <w:rPr>
          <w:rFonts w:ascii="Tahoma" w:hAnsi="Tahoma" w:cs="Tahoma"/>
          <w:spacing w:val="54"/>
          <w:sz w:val="18"/>
          <w:szCs w:val="18"/>
        </w:rPr>
        <w:t xml:space="preserve"> </w:t>
      </w:r>
      <w:r w:rsidRPr="002F366E">
        <w:rPr>
          <w:rFonts w:ascii="Tahoma" w:hAnsi="Tahoma" w:cs="Tahoma"/>
          <w:sz w:val="18"/>
          <w:szCs w:val="18"/>
        </w:rPr>
        <w:t>3.º</w:t>
      </w:r>
      <w:r w:rsidRPr="002F366E">
        <w:rPr>
          <w:rFonts w:ascii="Tahoma" w:hAnsi="Tahoma" w:cs="Tahoma"/>
          <w:spacing w:val="54"/>
          <w:sz w:val="18"/>
          <w:szCs w:val="18"/>
        </w:rPr>
        <w:t xml:space="preserve"> </w:t>
      </w:r>
      <w:r w:rsidRPr="002F366E">
        <w:rPr>
          <w:rFonts w:ascii="Tahoma" w:hAnsi="Tahoma" w:cs="Tahoma"/>
          <w:sz w:val="18"/>
          <w:szCs w:val="18"/>
        </w:rPr>
        <w:t>da</w:t>
      </w:r>
      <w:r w:rsidRPr="002F366E">
        <w:rPr>
          <w:rFonts w:ascii="Tahoma" w:hAnsi="Tahoma" w:cs="Tahoma"/>
          <w:spacing w:val="54"/>
          <w:sz w:val="18"/>
          <w:szCs w:val="18"/>
        </w:rPr>
        <w:t xml:space="preserve"> </w:t>
      </w:r>
      <w:r w:rsidRPr="002F366E">
        <w:rPr>
          <w:rFonts w:ascii="Tahoma" w:hAnsi="Tahoma" w:cs="Tahoma"/>
          <w:sz w:val="18"/>
          <w:szCs w:val="18"/>
        </w:rPr>
        <w:t>Lei</w:t>
      </w:r>
      <w:r w:rsidR="003C7638" w:rsidRPr="002F366E">
        <w:rPr>
          <w:rFonts w:ascii="Tahoma" w:hAnsi="Tahoma" w:cs="Tahoma"/>
          <w:spacing w:val="-61"/>
          <w:sz w:val="18"/>
          <w:szCs w:val="18"/>
        </w:rPr>
        <w:t xml:space="preserve"> </w:t>
      </w:r>
      <w:r w:rsidRPr="002F366E">
        <w:rPr>
          <w:rFonts w:ascii="Tahoma" w:hAnsi="Tahoma" w:cs="Tahoma"/>
          <w:sz w:val="18"/>
          <w:szCs w:val="18"/>
        </w:rPr>
        <w:t>Complementar</w:t>
      </w:r>
      <w:r w:rsidRPr="002F366E">
        <w:rPr>
          <w:rFonts w:ascii="Tahoma" w:hAnsi="Tahoma" w:cs="Tahoma"/>
          <w:spacing w:val="-2"/>
          <w:sz w:val="18"/>
          <w:szCs w:val="18"/>
        </w:rPr>
        <w:t xml:space="preserve"> </w:t>
      </w:r>
      <w:r w:rsidRPr="002F366E">
        <w:rPr>
          <w:rFonts w:ascii="Tahoma" w:hAnsi="Tahoma" w:cs="Tahoma"/>
          <w:sz w:val="18"/>
          <w:szCs w:val="18"/>
        </w:rPr>
        <w:t>nº</w:t>
      </w:r>
      <w:r w:rsidRPr="002F366E">
        <w:rPr>
          <w:rFonts w:ascii="Tahoma" w:hAnsi="Tahoma" w:cs="Tahoma"/>
          <w:spacing w:val="-1"/>
          <w:sz w:val="18"/>
          <w:szCs w:val="18"/>
        </w:rPr>
        <w:t xml:space="preserve"> </w:t>
      </w:r>
      <w:r w:rsidRPr="002F366E">
        <w:rPr>
          <w:rFonts w:ascii="Tahoma" w:hAnsi="Tahoma" w:cs="Tahoma"/>
          <w:sz w:val="18"/>
          <w:szCs w:val="18"/>
        </w:rPr>
        <w:t>123,</w:t>
      </w:r>
      <w:r w:rsidRPr="002F366E">
        <w:rPr>
          <w:rFonts w:ascii="Tahoma" w:hAnsi="Tahoma" w:cs="Tahoma"/>
          <w:spacing w:val="-2"/>
          <w:sz w:val="18"/>
          <w:szCs w:val="18"/>
        </w:rPr>
        <w:t xml:space="preserve"> </w:t>
      </w:r>
      <w:r w:rsidRPr="002F366E">
        <w:rPr>
          <w:rFonts w:ascii="Tahoma" w:hAnsi="Tahoma" w:cs="Tahoma"/>
          <w:sz w:val="18"/>
          <w:szCs w:val="18"/>
        </w:rPr>
        <w:t>de</w:t>
      </w:r>
      <w:r w:rsidRPr="002F366E">
        <w:rPr>
          <w:rFonts w:ascii="Tahoma" w:hAnsi="Tahoma" w:cs="Tahoma"/>
          <w:spacing w:val="3"/>
          <w:sz w:val="18"/>
          <w:szCs w:val="18"/>
        </w:rPr>
        <w:t xml:space="preserve"> </w:t>
      </w:r>
      <w:r w:rsidRPr="002F366E">
        <w:rPr>
          <w:rFonts w:ascii="Tahoma" w:hAnsi="Tahoma" w:cs="Tahoma"/>
          <w:sz w:val="18"/>
          <w:szCs w:val="18"/>
        </w:rPr>
        <w:t>14/12/2006.</w:t>
      </w:r>
    </w:p>
    <w:p w14:paraId="5BE285ED" w14:textId="77777777" w:rsidR="003C7638" w:rsidRPr="002F366E" w:rsidRDefault="003C7638" w:rsidP="003C7638">
      <w:pPr>
        <w:pStyle w:val="Corpodetexto"/>
        <w:spacing w:before="10"/>
        <w:ind w:right="305"/>
        <w:rPr>
          <w:rFonts w:ascii="Tahoma" w:hAnsi="Tahoma" w:cs="Tahoma"/>
          <w:sz w:val="18"/>
          <w:szCs w:val="18"/>
        </w:rPr>
      </w:pPr>
    </w:p>
    <w:p w14:paraId="1C38AF2A" w14:textId="77777777" w:rsidR="00FC3DDF" w:rsidRPr="002F366E" w:rsidRDefault="005037A2" w:rsidP="003C7638">
      <w:pPr>
        <w:pStyle w:val="Corpodetexto"/>
        <w:spacing w:before="10"/>
        <w:ind w:left="993" w:right="305"/>
        <w:rPr>
          <w:rFonts w:ascii="Tahoma" w:hAnsi="Tahoma" w:cs="Tahoma"/>
          <w:sz w:val="18"/>
          <w:szCs w:val="18"/>
        </w:rPr>
      </w:pPr>
      <w:r w:rsidRPr="002F366E">
        <w:rPr>
          <w:rFonts w:ascii="Tahoma" w:hAnsi="Tahoma" w:cs="Tahoma"/>
          <w:sz w:val="18"/>
          <w:szCs w:val="18"/>
        </w:rPr>
        <w:t>Declara</w:t>
      </w:r>
      <w:r w:rsidRPr="002F366E">
        <w:rPr>
          <w:rFonts w:ascii="Tahoma" w:hAnsi="Tahoma" w:cs="Tahoma"/>
          <w:spacing w:val="7"/>
          <w:sz w:val="18"/>
          <w:szCs w:val="18"/>
        </w:rPr>
        <w:t xml:space="preserve"> </w:t>
      </w:r>
      <w:r w:rsidRPr="002F366E">
        <w:rPr>
          <w:rFonts w:ascii="Tahoma" w:hAnsi="Tahoma" w:cs="Tahoma"/>
          <w:sz w:val="18"/>
          <w:szCs w:val="18"/>
        </w:rPr>
        <w:t>ainda</w:t>
      </w:r>
      <w:r w:rsidRPr="002F366E">
        <w:rPr>
          <w:rFonts w:ascii="Tahoma" w:hAnsi="Tahoma" w:cs="Tahoma"/>
          <w:spacing w:val="7"/>
          <w:sz w:val="18"/>
          <w:szCs w:val="18"/>
        </w:rPr>
        <w:t xml:space="preserve"> </w:t>
      </w:r>
      <w:r w:rsidRPr="002F366E">
        <w:rPr>
          <w:rFonts w:ascii="Tahoma" w:hAnsi="Tahoma" w:cs="Tahoma"/>
          <w:sz w:val="18"/>
          <w:szCs w:val="18"/>
        </w:rPr>
        <w:t>que</w:t>
      </w:r>
      <w:r w:rsidRPr="002F366E">
        <w:rPr>
          <w:rFonts w:ascii="Tahoma" w:hAnsi="Tahoma" w:cs="Tahoma"/>
          <w:spacing w:val="8"/>
          <w:sz w:val="18"/>
          <w:szCs w:val="18"/>
        </w:rPr>
        <w:t xml:space="preserve"> </w:t>
      </w:r>
      <w:r w:rsidRPr="002F366E">
        <w:rPr>
          <w:rFonts w:ascii="Tahoma" w:hAnsi="Tahoma" w:cs="Tahoma"/>
          <w:sz w:val="18"/>
          <w:szCs w:val="18"/>
        </w:rPr>
        <w:t>a</w:t>
      </w:r>
      <w:r w:rsidRPr="002F366E">
        <w:rPr>
          <w:rFonts w:ascii="Tahoma" w:hAnsi="Tahoma" w:cs="Tahoma"/>
          <w:spacing w:val="7"/>
          <w:sz w:val="18"/>
          <w:szCs w:val="18"/>
        </w:rPr>
        <w:t xml:space="preserve"> </w:t>
      </w:r>
      <w:r w:rsidRPr="002F366E">
        <w:rPr>
          <w:rFonts w:ascii="Tahoma" w:hAnsi="Tahoma" w:cs="Tahoma"/>
          <w:sz w:val="18"/>
          <w:szCs w:val="18"/>
        </w:rPr>
        <w:t>empresa</w:t>
      </w:r>
      <w:r w:rsidRPr="002F366E">
        <w:rPr>
          <w:rFonts w:ascii="Tahoma" w:hAnsi="Tahoma" w:cs="Tahoma"/>
          <w:spacing w:val="7"/>
          <w:sz w:val="18"/>
          <w:szCs w:val="18"/>
        </w:rPr>
        <w:t xml:space="preserve"> </w:t>
      </w:r>
      <w:r w:rsidRPr="002F366E">
        <w:rPr>
          <w:rFonts w:ascii="Tahoma" w:hAnsi="Tahoma" w:cs="Tahoma"/>
          <w:sz w:val="18"/>
          <w:szCs w:val="18"/>
        </w:rPr>
        <w:t>está</w:t>
      </w:r>
      <w:r w:rsidRPr="002F366E">
        <w:rPr>
          <w:rFonts w:ascii="Tahoma" w:hAnsi="Tahoma" w:cs="Tahoma"/>
          <w:spacing w:val="8"/>
          <w:sz w:val="18"/>
          <w:szCs w:val="18"/>
        </w:rPr>
        <w:t xml:space="preserve"> </w:t>
      </w:r>
      <w:r w:rsidRPr="002F366E">
        <w:rPr>
          <w:rFonts w:ascii="Tahoma" w:hAnsi="Tahoma" w:cs="Tahoma"/>
          <w:sz w:val="18"/>
          <w:szCs w:val="18"/>
        </w:rPr>
        <w:t>excluída</w:t>
      </w:r>
      <w:r w:rsidRPr="002F366E">
        <w:rPr>
          <w:rFonts w:ascii="Tahoma" w:hAnsi="Tahoma" w:cs="Tahoma"/>
          <w:spacing w:val="7"/>
          <w:sz w:val="18"/>
          <w:szCs w:val="18"/>
        </w:rPr>
        <w:t xml:space="preserve"> </w:t>
      </w:r>
      <w:r w:rsidRPr="002F366E">
        <w:rPr>
          <w:rFonts w:ascii="Tahoma" w:hAnsi="Tahoma" w:cs="Tahoma"/>
          <w:sz w:val="18"/>
          <w:szCs w:val="18"/>
        </w:rPr>
        <w:t>das</w:t>
      </w:r>
      <w:r w:rsidRPr="002F366E">
        <w:rPr>
          <w:rFonts w:ascii="Tahoma" w:hAnsi="Tahoma" w:cs="Tahoma"/>
          <w:spacing w:val="8"/>
          <w:sz w:val="18"/>
          <w:szCs w:val="18"/>
        </w:rPr>
        <w:t xml:space="preserve"> </w:t>
      </w:r>
      <w:r w:rsidRPr="002F366E">
        <w:rPr>
          <w:rFonts w:ascii="Tahoma" w:hAnsi="Tahoma" w:cs="Tahoma"/>
          <w:sz w:val="18"/>
          <w:szCs w:val="18"/>
        </w:rPr>
        <w:t>vedações</w:t>
      </w:r>
      <w:r w:rsidRPr="002F366E">
        <w:rPr>
          <w:rFonts w:ascii="Tahoma" w:hAnsi="Tahoma" w:cs="Tahoma"/>
          <w:spacing w:val="9"/>
          <w:sz w:val="18"/>
          <w:szCs w:val="18"/>
        </w:rPr>
        <w:t xml:space="preserve"> </w:t>
      </w:r>
      <w:r w:rsidRPr="002F366E">
        <w:rPr>
          <w:rFonts w:ascii="Tahoma" w:hAnsi="Tahoma" w:cs="Tahoma"/>
          <w:sz w:val="18"/>
          <w:szCs w:val="18"/>
        </w:rPr>
        <w:t>constantes</w:t>
      </w:r>
      <w:r w:rsidRPr="002F366E">
        <w:rPr>
          <w:rFonts w:ascii="Tahoma" w:hAnsi="Tahoma" w:cs="Tahoma"/>
          <w:spacing w:val="8"/>
          <w:sz w:val="18"/>
          <w:szCs w:val="18"/>
        </w:rPr>
        <w:t xml:space="preserve"> </w:t>
      </w:r>
      <w:r w:rsidRPr="002F366E">
        <w:rPr>
          <w:rFonts w:ascii="Tahoma" w:hAnsi="Tahoma" w:cs="Tahoma"/>
          <w:sz w:val="18"/>
          <w:szCs w:val="18"/>
        </w:rPr>
        <w:t>do</w:t>
      </w:r>
      <w:r w:rsidRPr="002F366E">
        <w:rPr>
          <w:rFonts w:ascii="Tahoma" w:hAnsi="Tahoma" w:cs="Tahoma"/>
          <w:spacing w:val="7"/>
          <w:sz w:val="18"/>
          <w:szCs w:val="18"/>
        </w:rPr>
        <w:t xml:space="preserve"> </w:t>
      </w:r>
      <w:r w:rsidRPr="002F366E">
        <w:rPr>
          <w:rFonts w:ascii="Tahoma" w:hAnsi="Tahoma" w:cs="Tahoma"/>
          <w:sz w:val="18"/>
          <w:szCs w:val="18"/>
        </w:rPr>
        <w:t>§</w:t>
      </w:r>
      <w:r w:rsidRPr="002F366E">
        <w:rPr>
          <w:rFonts w:ascii="Tahoma" w:hAnsi="Tahoma" w:cs="Tahoma"/>
          <w:spacing w:val="7"/>
          <w:sz w:val="18"/>
          <w:szCs w:val="18"/>
        </w:rPr>
        <w:t xml:space="preserve"> </w:t>
      </w:r>
      <w:r w:rsidRPr="002F366E">
        <w:rPr>
          <w:rFonts w:ascii="Tahoma" w:hAnsi="Tahoma" w:cs="Tahoma"/>
          <w:sz w:val="18"/>
          <w:szCs w:val="18"/>
        </w:rPr>
        <w:t>4º</w:t>
      </w:r>
      <w:r w:rsidRPr="002F366E">
        <w:rPr>
          <w:rFonts w:ascii="Tahoma" w:hAnsi="Tahoma" w:cs="Tahoma"/>
          <w:spacing w:val="8"/>
          <w:sz w:val="18"/>
          <w:szCs w:val="18"/>
        </w:rPr>
        <w:t xml:space="preserve"> </w:t>
      </w:r>
      <w:r w:rsidRPr="002F366E">
        <w:rPr>
          <w:rFonts w:ascii="Tahoma" w:hAnsi="Tahoma" w:cs="Tahoma"/>
          <w:sz w:val="18"/>
          <w:szCs w:val="18"/>
        </w:rPr>
        <w:t>do</w:t>
      </w:r>
      <w:r w:rsidR="003C7638" w:rsidRPr="002F366E">
        <w:rPr>
          <w:rFonts w:ascii="Tahoma" w:hAnsi="Tahoma" w:cs="Tahoma"/>
          <w:sz w:val="18"/>
          <w:szCs w:val="18"/>
        </w:rPr>
        <w:t xml:space="preserve"> </w:t>
      </w:r>
      <w:r w:rsidRPr="002F366E">
        <w:rPr>
          <w:rFonts w:ascii="Tahoma" w:hAnsi="Tahoma" w:cs="Tahoma"/>
          <w:spacing w:val="-61"/>
          <w:sz w:val="18"/>
          <w:szCs w:val="18"/>
        </w:rPr>
        <w:t xml:space="preserve"> </w:t>
      </w:r>
      <w:r w:rsidRPr="002F366E">
        <w:rPr>
          <w:rFonts w:ascii="Tahoma" w:hAnsi="Tahoma" w:cs="Tahoma"/>
          <w:sz w:val="18"/>
          <w:szCs w:val="18"/>
        </w:rPr>
        <w:t>art.</w:t>
      </w:r>
      <w:r w:rsidRPr="002F366E">
        <w:rPr>
          <w:rFonts w:ascii="Tahoma" w:hAnsi="Tahoma" w:cs="Tahoma"/>
          <w:spacing w:val="-2"/>
          <w:sz w:val="18"/>
          <w:szCs w:val="18"/>
        </w:rPr>
        <w:t xml:space="preserve"> </w:t>
      </w:r>
      <w:r w:rsidRPr="002F366E">
        <w:rPr>
          <w:rFonts w:ascii="Tahoma" w:hAnsi="Tahoma" w:cs="Tahoma"/>
          <w:sz w:val="18"/>
          <w:szCs w:val="18"/>
        </w:rPr>
        <w:t>3.º</w:t>
      </w:r>
      <w:r w:rsidRPr="002F366E">
        <w:rPr>
          <w:rFonts w:ascii="Tahoma" w:hAnsi="Tahoma" w:cs="Tahoma"/>
          <w:spacing w:val="-2"/>
          <w:sz w:val="18"/>
          <w:szCs w:val="18"/>
        </w:rPr>
        <w:t xml:space="preserve"> </w:t>
      </w:r>
      <w:r w:rsidRPr="002F366E">
        <w:rPr>
          <w:rFonts w:ascii="Tahoma" w:hAnsi="Tahoma" w:cs="Tahoma"/>
          <w:sz w:val="18"/>
          <w:szCs w:val="18"/>
        </w:rPr>
        <w:t>da</w:t>
      </w:r>
      <w:r w:rsidRPr="002F366E">
        <w:rPr>
          <w:rFonts w:ascii="Tahoma" w:hAnsi="Tahoma" w:cs="Tahoma"/>
          <w:spacing w:val="-2"/>
          <w:sz w:val="18"/>
          <w:szCs w:val="18"/>
        </w:rPr>
        <w:t xml:space="preserve"> </w:t>
      </w:r>
      <w:r w:rsidRPr="002F366E">
        <w:rPr>
          <w:rFonts w:ascii="Tahoma" w:hAnsi="Tahoma" w:cs="Tahoma"/>
          <w:sz w:val="18"/>
          <w:szCs w:val="18"/>
        </w:rPr>
        <w:t>Lei</w:t>
      </w:r>
      <w:r w:rsidRPr="002F366E">
        <w:rPr>
          <w:rFonts w:ascii="Tahoma" w:hAnsi="Tahoma" w:cs="Tahoma"/>
          <w:spacing w:val="-1"/>
          <w:sz w:val="18"/>
          <w:szCs w:val="18"/>
        </w:rPr>
        <w:t xml:space="preserve"> </w:t>
      </w:r>
      <w:r w:rsidRPr="002F366E">
        <w:rPr>
          <w:rFonts w:ascii="Tahoma" w:hAnsi="Tahoma" w:cs="Tahoma"/>
          <w:sz w:val="18"/>
          <w:szCs w:val="18"/>
        </w:rPr>
        <w:t>Complementar</w:t>
      </w:r>
      <w:r w:rsidRPr="002F366E">
        <w:rPr>
          <w:rFonts w:ascii="Tahoma" w:hAnsi="Tahoma" w:cs="Tahoma"/>
          <w:spacing w:val="-2"/>
          <w:sz w:val="18"/>
          <w:szCs w:val="18"/>
        </w:rPr>
        <w:t xml:space="preserve"> </w:t>
      </w:r>
      <w:r w:rsidRPr="002F366E">
        <w:rPr>
          <w:rFonts w:ascii="Tahoma" w:hAnsi="Tahoma" w:cs="Tahoma"/>
          <w:sz w:val="18"/>
          <w:szCs w:val="18"/>
        </w:rPr>
        <w:t>nº</w:t>
      </w:r>
      <w:r w:rsidRPr="002F366E">
        <w:rPr>
          <w:rFonts w:ascii="Tahoma" w:hAnsi="Tahoma" w:cs="Tahoma"/>
          <w:spacing w:val="-2"/>
          <w:sz w:val="18"/>
          <w:szCs w:val="18"/>
        </w:rPr>
        <w:t xml:space="preserve"> </w:t>
      </w:r>
      <w:r w:rsidRPr="002F366E">
        <w:rPr>
          <w:rFonts w:ascii="Tahoma" w:hAnsi="Tahoma" w:cs="Tahoma"/>
          <w:sz w:val="18"/>
          <w:szCs w:val="18"/>
        </w:rPr>
        <w:t>123,</w:t>
      </w:r>
      <w:r w:rsidRPr="002F366E">
        <w:rPr>
          <w:rFonts w:ascii="Tahoma" w:hAnsi="Tahoma" w:cs="Tahoma"/>
          <w:spacing w:val="-2"/>
          <w:sz w:val="18"/>
          <w:szCs w:val="18"/>
        </w:rPr>
        <w:t xml:space="preserve"> </w:t>
      </w:r>
      <w:r w:rsidRPr="002F366E">
        <w:rPr>
          <w:rFonts w:ascii="Tahoma" w:hAnsi="Tahoma" w:cs="Tahoma"/>
          <w:sz w:val="18"/>
          <w:szCs w:val="18"/>
        </w:rPr>
        <w:t>de</w:t>
      </w:r>
      <w:r w:rsidRPr="002F366E">
        <w:rPr>
          <w:rFonts w:ascii="Tahoma" w:hAnsi="Tahoma" w:cs="Tahoma"/>
          <w:spacing w:val="-2"/>
          <w:sz w:val="18"/>
          <w:szCs w:val="18"/>
        </w:rPr>
        <w:t xml:space="preserve"> </w:t>
      </w:r>
      <w:r w:rsidRPr="002F366E">
        <w:rPr>
          <w:rFonts w:ascii="Tahoma" w:hAnsi="Tahoma" w:cs="Tahoma"/>
          <w:sz w:val="18"/>
          <w:szCs w:val="18"/>
        </w:rPr>
        <w:t>14</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2"/>
          <w:sz w:val="18"/>
          <w:szCs w:val="18"/>
        </w:rPr>
        <w:t xml:space="preserve"> </w:t>
      </w:r>
      <w:r w:rsidRPr="002F366E">
        <w:rPr>
          <w:rFonts w:ascii="Tahoma" w:hAnsi="Tahoma" w:cs="Tahoma"/>
          <w:sz w:val="18"/>
          <w:szCs w:val="18"/>
        </w:rPr>
        <w:t>dezembro</w:t>
      </w:r>
      <w:r w:rsidRPr="002F366E">
        <w:rPr>
          <w:rFonts w:ascii="Tahoma" w:hAnsi="Tahoma" w:cs="Tahoma"/>
          <w:spacing w:val="-2"/>
          <w:sz w:val="18"/>
          <w:szCs w:val="18"/>
        </w:rPr>
        <w:t xml:space="preserve"> </w:t>
      </w:r>
      <w:r w:rsidRPr="002F366E">
        <w:rPr>
          <w:rFonts w:ascii="Tahoma" w:hAnsi="Tahoma" w:cs="Tahoma"/>
          <w:sz w:val="18"/>
          <w:szCs w:val="18"/>
        </w:rPr>
        <w:t>de</w:t>
      </w:r>
      <w:r w:rsidRPr="002F366E">
        <w:rPr>
          <w:rFonts w:ascii="Tahoma" w:hAnsi="Tahoma" w:cs="Tahoma"/>
          <w:spacing w:val="-2"/>
          <w:sz w:val="18"/>
          <w:szCs w:val="18"/>
        </w:rPr>
        <w:t xml:space="preserve"> </w:t>
      </w:r>
      <w:r w:rsidRPr="002F366E">
        <w:rPr>
          <w:rFonts w:ascii="Tahoma" w:hAnsi="Tahoma" w:cs="Tahoma"/>
          <w:sz w:val="18"/>
          <w:szCs w:val="18"/>
        </w:rPr>
        <w:t>2006.</w:t>
      </w:r>
    </w:p>
    <w:p w14:paraId="45A49E79" w14:textId="77777777" w:rsidR="00FC3DDF" w:rsidRPr="002F366E" w:rsidRDefault="00FC3DDF">
      <w:pPr>
        <w:pStyle w:val="Corpodetexto"/>
        <w:rPr>
          <w:rFonts w:ascii="Tahoma" w:hAnsi="Tahoma" w:cs="Tahoma"/>
          <w:sz w:val="18"/>
          <w:szCs w:val="18"/>
        </w:rPr>
      </w:pPr>
    </w:p>
    <w:p w14:paraId="576054FB" w14:textId="77777777" w:rsidR="00FC3DDF" w:rsidRPr="002F366E" w:rsidRDefault="00FC3DDF">
      <w:pPr>
        <w:pStyle w:val="Corpodetexto"/>
        <w:spacing w:before="4"/>
        <w:rPr>
          <w:rFonts w:ascii="Tahoma" w:hAnsi="Tahoma" w:cs="Tahoma"/>
          <w:sz w:val="18"/>
          <w:szCs w:val="18"/>
        </w:rPr>
      </w:pPr>
    </w:p>
    <w:p w14:paraId="25A916E6" w14:textId="77777777" w:rsidR="00FC3DDF" w:rsidRPr="002F366E" w:rsidRDefault="005037A2">
      <w:pPr>
        <w:pStyle w:val="Corpodetexto"/>
        <w:tabs>
          <w:tab w:val="left" w:pos="2227"/>
          <w:tab w:val="left" w:pos="2823"/>
          <w:tab w:val="left" w:pos="4463"/>
        </w:tabs>
        <w:spacing w:before="93"/>
        <w:ind w:left="243"/>
        <w:jc w:val="center"/>
        <w:rPr>
          <w:rFonts w:ascii="Tahoma" w:hAnsi="Tahoma" w:cs="Tahoma"/>
          <w:sz w:val="18"/>
          <w:szCs w:val="18"/>
        </w:rPr>
      </w:pPr>
      <w:r w:rsidRPr="002F366E">
        <w:rPr>
          <w:rFonts w:ascii="Tahoma" w:hAnsi="Tahoma" w:cs="Tahoma"/>
          <w:sz w:val="18"/>
          <w:szCs w:val="18"/>
          <w:u w:val="single" w:color="211D1D"/>
        </w:rPr>
        <w:t xml:space="preserve"> </w:t>
      </w:r>
      <w:r w:rsidRPr="002F366E">
        <w:rPr>
          <w:rFonts w:ascii="Tahoma" w:hAnsi="Tahoma" w:cs="Tahoma"/>
          <w:sz w:val="18"/>
          <w:szCs w:val="18"/>
          <w:u w:val="single" w:color="211D1D"/>
        </w:rPr>
        <w:tab/>
        <w:t>,</w:t>
      </w:r>
      <w:r w:rsidRPr="002F366E">
        <w:rPr>
          <w:rFonts w:ascii="Tahoma" w:hAnsi="Tahoma" w:cs="Tahoma"/>
          <w:sz w:val="18"/>
          <w:szCs w:val="18"/>
          <w:u w:val="single" w:color="211D1D"/>
        </w:rPr>
        <w:tab/>
        <w:t>de</w:t>
      </w:r>
      <w:r w:rsidRPr="002F366E">
        <w:rPr>
          <w:rFonts w:ascii="Tahoma" w:hAnsi="Tahoma" w:cs="Tahoma"/>
          <w:sz w:val="18"/>
          <w:szCs w:val="18"/>
          <w:u w:val="single" w:color="211D1D"/>
        </w:rPr>
        <w:tab/>
        <w:t>de</w:t>
      </w:r>
      <w:r w:rsidRPr="002F366E">
        <w:rPr>
          <w:rFonts w:ascii="Tahoma" w:hAnsi="Tahoma" w:cs="Tahoma"/>
          <w:spacing w:val="-4"/>
          <w:sz w:val="18"/>
          <w:szCs w:val="18"/>
          <w:u w:val="single" w:color="211D1D"/>
        </w:rPr>
        <w:t xml:space="preserve"> </w:t>
      </w:r>
      <w:r w:rsidRPr="002F366E">
        <w:rPr>
          <w:rFonts w:ascii="Tahoma" w:hAnsi="Tahoma" w:cs="Tahoma"/>
          <w:sz w:val="18"/>
          <w:szCs w:val="18"/>
          <w:u w:val="single" w:color="211D1D"/>
        </w:rPr>
        <w:t>202</w:t>
      </w:r>
      <w:r w:rsidR="00E72EFE" w:rsidRPr="002F366E">
        <w:rPr>
          <w:rFonts w:ascii="Tahoma" w:hAnsi="Tahoma" w:cs="Tahoma"/>
          <w:sz w:val="18"/>
          <w:szCs w:val="18"/>
          <w:u w:val="single" w:color="211D1D"/>
        </w:rPr>
        <w:t>2</w:t>
      </w:r>
      <w:r w:rsidRPr="002F366E">
        <w:rPr>
          <w:rFonts w:ascii="Tahoma" w:hAnsi="Tahoma" w:cs="Tahoma"/>
          <w:sz w:val="18"/>
          <w:szCs w:val="18"/>
          <w:u w:val="single" w:color="211D1D"/>
        </w:rPr>
        <w:t>.</w:t>
      </w:r>
    </w:p>
    <w:p w14:paraId="62E036BE" w14:textId="77777777" w:rsidR="00FC3DDF" w:rsidRPr="002F366E" w:rsidRDefault="00FC3DDF">
      <w:pPr>
        <w:pStyle w:val="Corpodetexto"/>
        <w:rPr>
          <w:rFonts w:ascii="Tahoma" w:hAnsi="Tahoma" w:cs="Tahoma"/>
          <w:sz w:val="18"/>
          <w:szCs w:val="18"/>
        </w:rPr>
      </w:pPr>
    </w:p>
    <w:p w14:paraId="4EA0F1E9" w14:textId="77777777" w:rsidR="00FC3DDF" w:rsidRPr="002F366E" w:rsidRDefault="007A651A">
      <w:pPr>
        <w:pStyle w:val="Corpodetexto"/>
        <w:spacing w:before="4"/>
        <w:rPr>
          <w:rFonts w:ascii="Tahoma" w:hAnsi="Tahoma" w:cs="Tahoma"/>
          <w:sz w:val="18"/>
          <w:szCs w:val="18"/>
        </w:rPr>
      </w:pPr>
      <w:r w:rsidRPr="002F366E">
        <w:rPr>
          <w:rFonts w:ascii="Tahoma" w:hAnsi="Tahoma" w:cs="Tahoma"/>
          <w:noProof/>
          <w:sz w:val="18"/>
          <w:szCs w:val="18"/>
          <w:lang w:val="pt-BR" w:eastAsia="pt-BR"/>
        </w:rPr>
        <mc:AlternateContent>
          <mc:Choice Requires="wps">
            <w:drawing>
              <wp:anchor distT="0" distB="0" distL="0" distR="0" simplePos="0" relativeHeight="487618560" behindDoc="1" locked="0" layoutInCell="1" allowOverlap="1" wp14:anchorId="41C12BD6" wp14:editId="2ABB8D48">
                <wp:simplePos x="0" y="0"/>
                <wp:positionH relativeFrom="page">
                  <wp:posOffset>2604770</wp:posOffset>
                </wp:positionH>
                <wp:positionV relativeFrom="paragraph">
                  <wp:posOffset>237490</wp:posOffset>
                </wp:positionV>
                <wp:extent cx="2352675" cy="1270"/>
                <wp:effectExtent l="0" t="0" r="0" b="0"/>
                <wp:wrapTopAndBottom/>
                <wp:docPr id="21"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52675" cy="1270"/>
                        </a:xfrm>
                        <a:custGeom>
                          <a:avLst/>
                          <a:gdLst>
                            <a:gd name="T0" fmla="+- 0 4102 4102"/>
                            <a:gd name="T1" fmla="*/ T0 w 3705"/>
                            <a:gd name="T2" fmla="+- 0 7807 4102"/>
                            <a:gd name="T3" fmla="*/ T2 w 3705"/>
                          </a:gdLst>
                          <a:ahLst/>
                          <a:cxnLst>
                            <a:cxn ang="0">
                              <a:pos x="T1" y="0"/>
                            </a:cxn>
                            <a:cxn ang="0">
                              <a:pos x="T3" y="0"/>
                            </a:cxn>
                          </a:cxnLst>
                          <a:rect l="0" t="0" r="r" b="b"/>
                          <a:pathLst>
                            <a:path w="3705">
                              <a:moveTo>
                                <a:pt x="0" y="0"/>
                              </a:moveTo>
                              <a:lnTo>
                                <a:pt x="3705" y="0"/>
                              </a:lnTo>
                            </a:path>
                          </a:pathLst>
                        </a:custGeom>
                        <a:noFill/>
                        <a:ln w="92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795B2B8" id="Freeform 25" o:spid="_x0000_s1026" style="position:absolute;margin-left:205.1pt;margin-top:18.7pt;width:185.25pt;height:.1pt;z-index:-15697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" path="m,l3705,e" filled="f" strokeweight=".25558mm">
                <v:path arrowok="t" o:connecttype="custom" o:connectlocs="0,0;2352675,0" o:connectangles="0,0"/>
                <w10:wrap type="topAndBottom" anchorx="page"/>
              </v:shape>
            </w:pict>
          </mc:Fallback>
        </mc:AlternateContent>
      </w:r>
    </w:p>
    <w:p w14:paraId="0F6D5E26" w14:textId="77777777" w:rsidR="00FC3DDF" w:rsidRPr="002F366E" w:rsidRDefault="00FC3DDF">
      <w:pPr>
        <w:pStyle w:val="Corpodetexto"/>
        <w:spacing w:before="9"/>
        <w:rPr>
          <w:rFonts w:ascii="Tahoma" w:hAnsi="Tahoma" w:cs="Tahoma"/>
          <w:sz w:val="18"/>
          <w:szCs w:val="18"/>
        </w:rPr>
      </w:pPr>
    </w:p>
    <w:p w14:paraId="71C19DDC" w14:textId="77777777" w:rsidR="00FC3DDF" w:rsidRPr="002F366E" w:rsidRDefault="005037A2">
      <w:pPr>
        <w:pStyle w:val="Corpodetexto"/>
        <w:spacing w:before="93" w:line="429" w:lineRule="auto"/>
        <w:ind w:left="4101" w:right="3480" w:firstLine="3"/>
        <w:jc w:val="center"/>
        <w:rPr>
          <w:rFonts w:ascii="Tahoma" w:hAnsi="Tahoma" w:cs="Tahoma"/>
          <w:sz w:val="18"/>
          <w:szCs w:val="18"/>
        </w:rPr>
      </w:pPr>
      <w:r w:rsidRPr="002F366E">
        <w:rPr>
          <w:rFonts w:ascii="Tahoma" w:hAnsi="Tahoma" w:cs="Tahoma"/>
          <w:sz w:val="18"/>
          <w:szCs w:val="18"/>
        </w:rPr>
        <w:t>Assinatura e carimbo</w:t>
      </w:r>
      <w:r w:rsidRPr="002F366E">
        <w:rPr>
          <w:rFonts w:ascii="Tahoma" w:hAnsi="Tahoma" w:cs="Tahoma"/>
          <w:spacing w:val="1"/>
          <w:sz w:val="18"/>
          <w:szCs w:val="18"/>
        </w:rPr>
        <w:t xml:space="preserve"> </w:t>
      </w:r>
      <w:r w:rsidRPr="002F366E">
        <w:rPr>
          <w:rFonts w:ascii="Tahoma" w:hAnsi="Tahoma" w:cs="Tahoma"/>
          <w:sz w:val="18"/>
          <w:szCs w:val="18"/>
        </w:rPr>
        <w:t>Representante</w:t>
      </w:r>
      <w:r w:rsidRPr="002F366E">
        <w:rPr>
          <w:rFonts w:ascii="Tahoma" w:hAnsi="Tahoma" w:cs="Tahoma"/>
          <w:spacing w:val="-9"/>
          <w:sz w:val="18"/>
          <w:szCs w:val="18"/>
        </w:rPr>
        <w:t xml:space="preserve"> </w:t>
      </w:r>
      <w:r w:rsidRPr="002F366E">
        <w:rPr>
          <w:rFonts w:ascii="Tahoma" w:hAnsi="Tahoma" w:cs="Tahoma"/>
          <w:sz w:val="18"/>
          <w:szCs w:val="18"/>
        </w:rPr>
        <w:t>da</w:t>
      </w:r>
      <w:r w:rsidRPr="002F366E">
        <w:rPr>
          <w:rFonts w:ascii="Tahoma" w:hAnsi="Tahoma" w:cs="Tahoma"/>
          <w:spacing w:val="-9"/>
          <w:sz w:val="18"/>
          <w:szCs w:val="18"/>
        </w:rPr>
        <w:t xml:space="preserve"> </w:t>
      </w:r>
      <w:r w:rsidRPr="002F366E">
        <w:rPr>
          <w:rFonts w:ascii="Tahoma" w:hAnsi="Tahoma" w:cs="Tahoma"/>
          <w:sz w:val="18"/>
          <w:szCs w:val="18"/>
        </w:rPr>
        <w:t>empresa</w:t>
      </w:r>
    </w:p>
    <w:p w14:paraId="2BD1FAC2" w14:textId="77777777" w:rsidR="00AF309F" w:rsidRPr="002F366E" w:rsidRDefault="00E2787C">
      <w:pPr>
        <w:spacing w:before="95"/>
        <w:ind w:left="5700"/>
        <w:rPr>
          <w:rFonts w:ascii="Tahoma" w:hAnsi="Tahoma" w:cs="Tahoma"/>
          <w:sz w:val="18"/>
          <w:szCs w:val="18"/>
        </w:rPr>
      </w:pPr>
      <w:r w:rsidRPr="002F366E">
        <w:rPr>
          <w:rFonts w:ascii="Tahoma" w:hAnsi="Tahoma" w:cs="Tahoma"/>
          <w:sz w:val="18"/>
          <w:szCs w:val="18"/>
        </w:rPr>
        <w:t xml:space="preserve">                 </w:t>
      </w:r>
    </w:p>
    <w:p w14:paraId="318DA571" w14:textId="77777777" w:rsidR="00FC3DDF" w:rsidRPr="002F366E" w:rsidRDefault="00E2787C" w:rsidP="00F423E4">
      <w:pPr>
        <w:spacing w:before="95"/>
        <w:ind w:left="6521"/>
        <w:rPr>
          <w:rFonts w:ascii="Tahoma" w:hAnsi="Tahoma" w:cs="Tahoma"/>
          <w:sz w:val="18"/>
          <w:szCs w:val="18"/>
        </w:rPr>
      </w:pPr>
      <w:r w:rsidRPr="002F366E">
        <w:rPr>
          <w:rFonts w:ascii="Tahoma" w:hAnsi="Tahoma" w:cs="Tahoma"/>
          <w:sz w:val="18"/>
          <w:szCs w:val="18"/>
        </w:rPr>
        <w:t xml:space="preserve">   </w:t>
      </w:r>
      <w:r w:rsidR="005037A2" w:rsidRPr="002F366E">
        <w:rPr>
          <w:rFonts w:ascii="Tahoma" w:hAnsi="Tahoma" w:cs="Tahoma"/>
          <w:sz w:val="18"/>
          <w:szCs w:val="18"/>
        </w:rPr>
        <w:t>Carimbo</w:t>
      </w:r>
      <w:r w:rsidR="005037A2" w:rsidRPr="002F366E">
        <w:rPr>
          <w:rFonts w:ascii="Tahoma" w:hAnsi="Tahoma" w:cs="Tahoma"/>
          <w:spacing w:val="-3"/>
          <w:sz w:val="18"/>
          <w:szCs w:val="18"/>
        </w:rPr>
        <w:t xml:space="preserve"> </w:t>
      </w:r>
      <w:r w:rsidR="005037A2" w:rsidRPr="002F366E">
        <w:rPr>
          <w:rFonts w:ascii="Tahoma" w:hAnsi="Tahoma" w:cs="Tahoma"/>
          <w:sz w:val="18"/>
          <w:szCs w:val="18"/>
        </w:rPr>
        <w:t>do</w:t>
      </w:r>
      <w:r w:rsidR="005037A2" w:rsidRPr="002F366E">
        <w:rPr>
          <w:rFonts w:ascii="Tahoma" w:hAnsi="Tahoma" w:cs="Tahoma"/>
          <w:spacing w:val="-3"/>
          <w:sz w:val="18"/>
          <w:szCs w:val="18"/>
        </w:rPr>
        <w:t xml:space="preserve"> </w:t>
      </w:r>
      <w:r w:rsidR="005037A2" w:rsidRPr="002F366E">
        <w:rPr>
          <w:rFonts w:ascii="Tahoma" w:hAnsi="Tahoma" w:cs="Tahoma"/>
          <w:sz w:val="18"/>
          <w:szCs w:val="18"/>
        </w:rPr>
        <w:t>CNPJ:</w:t>
      </w:r>
    </w:p>
    <w:p w14:paraId="2210A609" w14:textId="77777777" w:rsidR="00FC3DDF" w:rsidRPr="002F366E" w:rsidRDefault="00FC3DDF">
      <w:pPr>
        <w:rPr>
          <w:rFonts w:ascii="Tahoma" w:hAnsi="Tahoma" w:cs="Tahoma"/>
          <w:sz w:val="18"/>
          <w:szCs w:val="18"/>
        </w:rPr>
        <w:sectPr w:rsidR="00FC3DDF" w:rsidRPr="002F366E" w:rsidSect="00F71D90">
          <w:headerReference w:type="default" r:id="rId30"/>
          <w:footerReference w:type="default" r:id="rId31"/>
          <w:pgSz w:w="11910" w:h="16840"/>
          <w:pgMar w:top="1620" w:right="1080" w:bottom="1140" w:left="460" w:header="1372" w:footer="1417" w:gutter="0"/>
          <w:cols w:space="720"/>
          <w:docGrid w:linePitch="299"/>
        </w:sectPr>
      </w:pPr>
    </w:p>
    <w:p w14:paraId="73BE73C5" w14:textId="77777777" w:rsidR="00FC3DDF" w:rsidRPr="002F366E" w:rsidRDefault="00FC3DDF">
      <w:pPr>
        <w:pStyle w:val="Corpodetexto"/>
        <w:rPr>
          <w:rFonts w:ascii="Tahoma" w:hAnsi="Tahoma" w:cs="Tahoma"/>
          <w:sz w:val="18"/>
          <w:szCs w:val="18"/>
        </w:rPr>
      </w:pPr>
    </w:p>
    <w:p w14:paraId="6C6C37DD" w14:textId="77777777" w:rsidR="009200B8" w:rsidRPr="002F366E" w:rsidRDefault="009200B8" w:rsidP="009200B8">
      <w:pPr>
        <w:pStyle w:val="Corpodetexto"/>
        <w:spacing w:before="7"/>
        <w:jc w:val="center"/>
        <w:rPr>
          <w:rFonts w:ascii="Tahoma" w:hAnsi="Tahoma" w:cs="Tahoma"/>
          <w:b/>
          <w:sz w:val="18"/>
          <w:szCs w:val="18"/>
        </w:rPr>
      </w:pPr>
      <w:r w:rsidRPr="002F366E">
        <w:rPr>
          <w:rFonts w:ascii="Tahoma" w:hAnsi="Tahoma" w:cs="Tahoma"/>
          <w:b/>
          <w:sz w:val="18"/>
          <w:szCs w:val="18"/>
        </w:rPr>
        <w:t>ANEXO VI</w:t>
      </w:r>
    </w:p>
    <w:p w14:paraId="0EA7F753" w14:textId="77777777" w:rsidR="009200B8" w:rsidRPr="002F366E" w:rsidRDefault="009200B8" w:rsidP="009200B8">
      <w:pPr>
        <w:pStyle w:val="Corpodetexto"/>
        <w:spacing w:before="7"/>
        <w:jc w:val="center"/>
        <w:rPr>
          <w:rFonts w:ascii="Tahoma" w:hAnsi="Tahoma" w:cs="Tahoma"/>
          <w:b/>
          <w:sz w:val="18"/>
          <w:szCs w:val="18"/>
        </w:rPr>
      </w:pPr>
    </w:p>
    <w:p w14:paraId="5CC7DD21" w14:textId="77777777" w:rsidR="00574309" w:rsidRPr="002F366E" w:rsidRDefault="005037A2" w:rsidP="00574309">
      <w:pPr>
        <w:pStyle w:val="Ttulo2"/>
        <w:ind w:left="623"/>
        <w:jc w:val="center"/>
        <w:rPr>
          <w:rFonts w:ascii="Tahoma" w:hAnsi="Tahoma" w:cs="Tahoma"/>
          <w:sz w:val="18"/>
          <w:szCs w:val="18"/>
        </w:rPr>
      </w:pPr>
      <w:bookmarkStart w:id="5" w:name="PREGÃO_NA_FORMA_ELETRÔNICA_Nº_0014/2022_"/>
      <w:bookmarkEnd w:id="5"/>
      <w:r w:rsidRPr="002F366E">
        <w:rPr>
          <w:rFonts w:ascii="Tahoma" w:hAnsi="Tahoma" w:cs="Tahoma"/>
          <w:sz w:val="18"/>
          <w:szCs w:val="18"/>
        </w:rPr>
        <w:t>PREGÃO</w:t>
      </w:r>
      <w:r w:rsidR="00574309" w:rsidRPr="002F366E">
        <w:rPr>
          <w:rFonts w:ascii="Tahoma" w:hAnsi="Tahoma" w:cs="Tahoma"/>
          <w:sz w:val="18"/>
          <w:szCs w:val="18"/>
        </w:rPr>
        <w:t>,</w:t>
      </w:r>
      <w:r w:rsidRPr="002F366E">
        <w:rPr>
          <w:rFonts w:ascii="Tahoma" w:hAnsi="Tahoma" w:cs="Tahoma"/>
          <w:spacing w:val="-5"/>
          <w:sz w:val="18"/>
          <w:szCs w:val="18"/>
        </w:rPr>
        <w:t xml:space="preserve"> </w:t>
      </w:r>
      <w:r w:rsidRPr="002F366E">
        <w:rPr>
          <w:rFonts w:ascii="Tahoma" w:hAnsi="Tahoma" w:cs="Tahoma"/>
          <w:sz w:val="18"/>
          <w:szCs w:val="18"/>
        </w:rPr>
        <w:t>NA</w:t>
      </w:r>
      <w:r w:rsidRPr="002F366E">
        <w:rPr>
          <w:rFonts w:ascii="Tahoma" w:hAnsi="Tahoma" w:cs="Tahoma"/>
          <w:spacing w:val="-13"/>
          <w:sz w:val="18"/>
          <w:szCs w:val="18"/>
        </w:rPr>
        <w:t xml:space="preserve"> </w:t>
      </w:r>
      <w:r w:rsidRPr="002F366E">
        <w:rPr>
          <w:rFonts w:ascii="Tahoma" w:hAnsi="Tahoma" w:cs="Tahoma"/>
          <w:sz w:val="18"/>
          <w:szCs w:val="18"/>
        </w:rPr>
        <w:t>FORMA</w:t>
      </w:r>
      <w:r w:rsidRPr="002F366E">
        <w:rPr>
          <w:rFonts w:ascii="Tahoma" w:hAnsi="Tahoma" w:cs="Tahoma"/>
          <w:spacing w:val="-12"/>
          <w:sz w:val="18"/>
          <w:szCs w:val="18"/>
        </w:rPr>
        <w:t xml:space="preserve"> </w:t>
      </w:r>
      <w:bookmarkStart w:id="6" w:name="ANEXO_VI"/>
      <w:bookmarkEnd w:id="6"/>
      <w:r w:rsidRPr="002F366E">
        <w:rPr>
          <w:rFonts w:ascii="Tahoma" w:hAnsi="Tahoma" w:cs="Tahoma"/>
          <w:sz w:val="18"/>
          <w:szCs w:val="18"/>
        </w:rPr>
        <w:t>ELETRÔNICA</w:t>
      </w:r>
      <w:r w:rsidRPr="002F366E">
        <w:rPr>
          <w:rFonts w:ascii="Tahoma" w:hAnsi="Tahoma" w:cs="Tahoma"/>
          <w:spacing w:val="-11"/>
          <w:sz w:val="18"/>
          <w:szCs w:val="18"/>
        </w:rPr>
        <w:t xml:space="preserve"> </w:t>
      </w:r>
      <w:r w:rsidRPr="002F366E">
        <w:rPr>
          <w:rFonts w:ascii="Tahoma" w:hAnsi="Tahoma" w:cs="Tahoma"/>
          <w:sz w:val="18"/>
          <w:szCs w:val="18"/>
        </w:rPr>
        <w:t>Nº</w:t>
      </w:r>
      <w:r w:rsidRPr="002F366E">
        <w:rPr>
          <w:rFonts w:ascii="Tahoma" w:hAnsi="Tahoma" w:cs="Tahoma"/>
          <w:spacing w:val="-6"/>
          <w:sz w:val="18"/>
          <w:szCs w:val="18"/>
        </w:rPr>
        <w:t xml:space="preserve"> </w:t>
      </w:r>
      <w:r w:rsidR="00F263A9" w:rsidRPr="002F366E">
        <w:rPr>
          <w:rFonts w:ascii="Tahoma" w:hAnsi="Tahoma" w:cs="Tahoma"/>
          <w:sz w:val="18"/>
          <w:szCs w:val="18"/>
        </w:rPr>
        <w:t>00</w:t>
      </w:r>
      <w:r w:rsidR="004A5035">
        <w:rPr>
          <w:rFonts w:ascii="Tahoma" w:hAnsi="Tahoma" w:cs="Tahoma"/>
          <w:sz w:val="18"/>
          <w:szCs w:val="18"/>
        </w:rPr>
        <w:t>90</w:t>
      </w:r>
      <w:r w:rsidRPr="002F366E">
        <w:rPr>
          <w:rFonts w:ascii="Tahoma" w:hAnsi="Tahoma" w:cs="Tahoma"/>
          <w:sz w:val="18"/>
          <w:szCs w:val="18"/>
        </w:rPr>
        <w:t>/2022</w:t>
      </w:r>
      <w:r w:rsidRPr="002F366E">
        <w:rPr>
          <w:rFonts w:ascii="Tahoma" w:hAnsi="Tahoma" w:cs="Tahoma"/>
          <w:spacing w:val="-2"/>
          <w:sz w:val="18"/>
          <w:szCs w:val="18"/>
        </w:rPr>
        <w:t xml:space="preserve"> </w:t>
      </w:r>
      <w:r w:rsidRPr="002F366E">
        <w:rPr>
          <w:rFonts w:ascii="Tahoma" w:hAnsi="Tahoma" w:cs="Tahoma"/>
          <w:sz w:val="18"/>
          <w:szCs w:val="18"/>
        </w:rPr>
        <w:t>–</w:t>
      </w:r>
      <w:r w:rsidRPr="002F366E">
        <w:rPr>
          <w:rFonts w:ascii="Tahoma" w:hAnsi="Tahoma" w:cs="Tahoma"/>
          <w:spacing w:val="-5"/>
          <w:sz w:val="18"/>
          <w:szCs w:val="18"/>
        </w:rPr>
        <w:t xml:space="preserve"> </w:t>
      </w:r>
      <w:r w:rsidR="00574309" w:rsidRPr="002F366E">
        <w:rPr>
          <w:rFonts w:ascii="Tahoma" w:hAnsi="Tahoma" w:cs="Tahoma"/>
          <w:sz w:val="18"/>
          <w:szCs w:val="18"/>
        </w:rPr>
        <w:t>PMMC</w:t>
      </w:r>
    </w:p>
    <w:p w14:paraId="7A7B1ABE" w14:textId="77777777" w:rsidR="00574309" w:rsidRPr="002F366E" w:rsidRDefault="00574309" w:rsidP="00574309">
      <w:pPr>
        <w:pStyle w:val="Ttulo2"/>
        <w:ind w:left="623"/>
        <w:jc w:val="center"/>
        <w:rPr>
          <w:rFonts w:ascii="Tahoma" w:hAnsi="Tahoma" w:cs="Tahoma"/>
          <w:sz w:val="18"/>
          <w:szCs w:val="18"/>
        </w:rPr>
      </w:pPr>
    </w:p>
    <w:p w14:paraId="5FBDF078" w14:textId="77777777" w:rsidR="00574309" w:rsidRPr="002F366E" w:rsidRDefault="00574309" w:rsidP="00574309">
      <w:pPr>
        <w:pStyle w:val="Ttulo2"/>
        <w:ind w:left="623"/>
        <w:jc w:val="center"/>
        <w:rPr>
          <w:rFonts w:ascii="Tahoma" w:hAnsi="Tahoma" w:cs="Tahoma"/>
          <w:sz w:val="18"/>
          <w:szCs w:val="18"/>
        </w:rPr>
      </w:pPr>
      <w:r w:rsidRPr="002F366E">
        <w:rPr>
          <w:rFonts w:ascii="Tahoma" w:hAnsi="Tahoma" w:cs="Tahoma"/>
          <w:sz w:val="18"/>
          <w:szCs w:val="18"/>
        </w:rPr>
        <w:t>REGISTRO DE PREÇOS Nº 00</w:t>
      </w:r>
      <w:r w:rsidR="00F7071F" w:rsidRPr="002F366E">
        <w:rPr>
          <w:rFonts w:ascii="Tahoma" w:hAnsi="Tahoma" w:cs="Tahoma"/>
          <w:sz w:val="18"/>
          <w:szCs w:val="18"/>
        </w:rPr>
        <w:t>2</w:t>
      </w:r>
      <w:r w:rsidR="00876399">
        <w:rPr>
          <w:rFonts w:ascii="Tahoma" w:hAnsi="Tahoma" w:cs="Tahoma"/>
          <w:sz w:val="18"/>
          <w:szCs w:val="18"/>
        </w:rPr>
        <w:t>8</w:t>
      </w:r>
      <w:r w:rsidRPr="002F366E">
        <w:rPr>
          <w:rFonts w:ascii="Tahoma" w:hAnsi="Tahoma" w:cs="Tahoma"/>
          <w:sz w:val="18"/>
          <w:szCs w:val="18"/>
        </w:rPr>
        <w:t>/2022</w:t>
      </w:r>
    </w:p>
    <w:p w14:paraId="14BF18C4" w14:textId="77777777" w:rsidR="00FC3DDF" w:rsidRPr="002F366E" w:rsidRDefault="00FC3DDF">
      <w:pPr>
        <w:pStyle w:val="Corpodetexto"/>
        <w:rPr>
          <w:rFonts w:ascii="Tahoma" w:hAnsi="Tahoma" w:cs="Tahoma"/>
          <w:b/>
          <w:sz w:val="18"/>
          <w:szCs w:val="18"/>
        </w:rPr>
      </w:pPr>
    </w:p>
    <w:p w14:paraId="0225E3A2" w14:textId="77777777" w:rsidR="00FC3DDF" w:rsidRPr="002F366E" w:rsidRDefault="00FC3DDF">
      <w:pPr>
        <w:pStyle w:val="Corpodetexto"/>
        <w:rPr>
          <w:rFonts w:ascii="Tahoma" w:hAnsi="Tahoma" w:cs="Tahoma"/>
          <w:b/>
          <w:sz w:val="18"/>
          <w:szCs w:val="18"/>
        </w:rPr>
      </w:pPr>
    </w:p>
    <w:p w14:paraId="029A7BD2" w14:textId="77777777" w:rsidR="00FC3DDF" w:rsidRPr="002F366E" w:rsidRDefault="00FC3DDF">
      <w:pPr>
        <w:pStyle w:val="Corpodetexto"/>
        <w:spacing w:before="8"/>
        <w:rPr>
          <w:rFonts w:ascii="Tahoma" w:hAnsi="Tahoma" w:cs="Tahoma"/>
          <w:b/>
          <w:sz w:val="18"/>
          <w:szCs w:val="18"/>
        </w:rPr>
      </w:pPr>
    </w:p>
    <w:p w14:paraId="7B8CE315" w14:textId="77777777" w:rsidR="00FC3DDF" w:rsidRPr="002F366E" w:rsidRDefault="005037A2">
      <w:pPr>
        <w:spacing w:line="276" w:lineRule="auto"/>
        <w:ind w:left="1128" w:right="508"/>
        <w:jc w:val="center"/>
        <w:rPr>
          <w:rFonts w:ascii="Tahoma" w:hAnsi="Tahoma" w:cs="Tahoma"/>
          <w:b/>
          <w:sz w:val="18"/>
          <w:szCs w:val="18"/>
        </w:rPr>
      </w:pPr>
      <w:r w:rsidRPr="002F366E">
        <w:rPr>
          <w:rFonts w:ascii="Tahoma" w:hAnsi="Tahoma" w:cs="Tahoma"/>
          <w:b/>
          <w:sz w:val="18"/>
          <w:szCs w:val="18"/>
        </w:rPr>
        <w:t>DECLARAÇÃO</w:t>
      </w:r>
      <w:r w:rsidRPr="002F366E">
        <w:rPr>
          <w:rFonts w:ascii="Tahoma" w:hAnsi="Tahoma" w:cs="Tahoma"/>
          <w:b/>
          <w:spacing w:val="-7"/>
          <w:sz w:val="18"/>
          <w:szCs w:val="18"/>
        </w:rPr>
        <w:t xml:space="preserve"> </w:t>
      </w:r>
      <w:r w:rsidRPr="002F366E">
        <w:rPr>
          <w:rFonts w:ascii="Tahoma" w:hAnsi="Tahoma" w:cs="Tahoma"/>
          <w:b/>
          <w:sz w:val="18"/>
          <w:szCs w:val="18"/>
        </w:rPr>
        <w:t>DE</w:t>
      </w:r>
      <w:r w:rsidRPr="002F366E">
        <w:rPr>
          <w:rFonts w:ascii="Tahoma" w:hAnsi="Tahoma" w:cs="Tahoma"/>
          <w:b/>
          <w:spacing w:val="-5"/>
          <w:sz w:val="18"/>
          <w:szCs w:val="18"/>
        </w:rPr>
        <w:t xml:space="preserve"> </w:t>
      </w:r>
      <w:r w:rsidRPr="002F366E">
        <w:rPr>
          <w:rFonts w:ascii="Tahoma" w:hAnsi="Tahoma" w:cs="Tahoma"/>
          <w:b/>
          <w:sz w:val="18"/>
          <w:szCs w:val="18"/>
        </w:rPr>
        <w:t>CUMPRIMENTO</w:t>
      </w:r>
      <w:r w:rsidRPr="002F366E">
        <w:rPr>
          <w:rFonts w:ascii="Tahoma" w:hAnsi="Tahoma" w:cs="Tahoma"/>
          <w:b/>
          <w:spacing w:val="-5"/>
          <w:sz w:val="18"/>
          <w:szCs w:val="18"/>
        </w:rPr>
        <w:t xml:space="preserve"> </w:t>
      </w:r>
      <w:r w:rsidRPr="002F366E">
        <w:rPr>
          <w:rFonts w:ascii="Tahoma" w:hAnsi="Tahoma" w:cs="Tahoma"/>
          <w:b/>
          <w:sz w:val="18"/>
          <w:szCs w:val="18"/>
        </w:rPr>
        <w:t>DO</w:t>
      </w:r>
      <w:r w:rsidRPr="002F366E">
        <w:rPr>
          <w:rFonts w:ascii="Tahoma" w:hAnsi="Tahoma" w:cs="Tahoma"/>
          <w:b/>
          <w:spacing w:val="-13"/>
          <w:sz w:val="18"/>
          <w:szCs w:val="18"/>
        </w:rPr>
        <w:t xml:space="preserve"> </w:t>
      </w:r>
      <w:r w:rsidRPr="002F366E">
        <w:rPr>
          <w:rFonts w:ascii="Tahoma" w:hAnsi="Tahoma" w:cs="Tahoma"/>
          <w:b/>
          <w:sz w:val="18"/>
          <w:szCs w:val="18"/>
        </w:rPr>
        <w:t>ARTIGO</w:t>
      </w:r>
      <w:r w:rsidRPr="002F366E">
        <w:rPr>
          <w:rFonts w:ascii="Tahoma" w:hAnsi="Tahoma" w:cs="Tahoma"/>
          <w:b/>
          <w:spacing w:val="-5"/>
          <w:sz w:val="18"/>
          <w:szCs w:val="18"/>
        </w:rPr>
        <w:t xml:space="preserve"> </w:t>
      </w:r>
      <w:r w:rsidRPr="002F366E">
        <w:rPr>
          <w:rFonts w:ascii="Tahoma" w:hAnsi="Tahoma" w:cs="Tahoma"/>
          <w:b/>
          <w:sz w:val="18"/>
          <w:szCs w:val="18"/>
        </w:rPr>
        <w:t>7º,</w:t>
      </w:r>
      <w:r w:rsidRPr="002F366E">
        <w:rPr>
          <w:rFonts w:ascii="Tahoma" w:hAnsi="Tahoma" w:cs="Tahoma"/>
          <w:b/>
          <w:spacing w:val="-6"/>
          <w:sz w:val="18"/>
          <w:szCs w:val="18"/>
        </w:rPr>
        <w:t xml:space="preserve"> </w:t>
      </w:r>
      <w:r w:rsidRPr="002F366E">
        <w:rPr>
          <w:rFonts w:ascii="Tahoma" w:hAnsi="Tahoma" w:cs="Tahoma"/>
          <w:b/>
          <w:sz w:val="18"/>
          <w:szCs w:val="18"/>
        </w:rPr>
        <w:t>INCISO</w:t>
      </w:r>
      <w:r w:rsidRPr="002F366E">
        <w:rPr>
          <w:rFonts w:ascii="Tahoma" w:hAnsi="Tahoma" w:cs="Tahoma"/>
          <w:b/>
          <w:spacing w:val="-5"/>
          <w:sz w:val="18"/>
          <w:szCs w:val="18"/>
        </w:rPr>
        <w:t xml:space="preserve"> </w:t>
      </w:r>
      <w:r w:rsidRPr="002F366E">
        <w:rPr>
          <w:rFonts w:ascii="Tahoma" w:hAnsi="Tahoma" w:cs="Tahoma"/>
          <w:b/>
          <w:sz w:val="18"/>
          <w:szCs w:val="18"/>
        </w:rPr>
        <w:t>XXXIII,</w:t>
      </w:r>
      <w:r w:rsidRPr="002F366E">
        <w:rPr>
          <w:rFonts w:ascii="Tahoma" w:hAnsi="Tahoma" w:cs="Tahoma"/>
          <w:b/>
          <w:spacing w:val="-5"/>
          <w:sz w:val="18"/>
          <w:szCs w:val="18"/>
        </w:rPr>
        <w:t xml:space="preserve"> </w:t>
      </w:r>
      <w:r w:rsidRPr="002F366E">
        <w:rPr>
          <w:rFonts w:ascii="Tahoma" w:hAnsi="Tahoma" w:cs="Tahoma"/>
          <w:b/>
          <w:sz w:val="18"/>
          <w:szCs w:val="18"/>
        </w:rPr>
        <w:t>DA</w:t>
      </w:r>
      <w:r w:rsidRPr="002F366E">
        <w:rPr>
          <w:rFonts w:ascii="Tahoma" w:hAnsi="Tahoma" w:cs="Tahoma"/>
          <w:b/>
          <w:spacing w:val="-61"/>
          <w:sz w:val="18"/>
          <w:szCs w:val="18"/>
        </w:rPr>
        <w:t xml:space="preserve"> </w:t>
      </w:r>
      <w:r w:rsidRPr="002F366E">
        <w:rPr>
          <w:rFonts w:ascii="Tahoma" w:hAnsi="Tahoma" w:cs="Tahoma"/>
          <w:b/>
          <w:sz w:val="18"/>
          <w:szCs w:val="18"/>
        </w:rPr>
        <w:t>CONSTITUIÇÃO</w:t>
      </w:r>
      <w:r w:rsidRPr="002F366E">
        <w:rPr>
          <w:rFonts w:ascii="Tahoma" w:hAnsi="Tahoma" w:cs="Tahoma"/>
          <w:b/>
          <w:spacing w:val="-4"/>
          <w:sz w:val="18"/>
          <w:szCs w:val="18"/>
        </w:rPr>
        <w:t xml:space="preserve"> </w:t>
      </w:r>
      <w:r w:rsidRPr="002F366E">
        <w:rPr>
          <w:rFonts w:ascii="Tahoma" w:hAnsi="Tahoma" w:cs="Tahoma"/>
          <w:b/>
          <w:sz w:val="18"/>
          <w:szCs w:val="18"/>
        </w:rPr>
        <w:t>DA</w:t>
      </w:r>
      <w:r w:rsidRPr="002F366E">
        <w:rPr>
          <w:rFonts w:ascii="Tahoma" w:hAnsi="Tahoma" w:cs="Tahoma"/>
          <w:b/>
          <w:spacing w:val="-11"/>
          <w:sz w:val="18"/>
          <w:szCs w:val="18"/>
        </w:rPr>
        <w:t xml:space="preserve"> </w:t>
      </w:r>
      <w:r w:rsidRPr="002F366E">
        <w:rPr>
          <w:rFonts w:ascii="Tahoma" w:hAnsi="Tahoma" w:cs="Tahoma"/>
          <w:b/>
          <w:sz w:val="18"/>
          <w:szCs w:val="18"/>
        </w:rPr>
        <w:t>REPUBLICA</w:t>
      </w:r>
      <w:r w:rsidRPr="002F366E">
        <w:rPr>
          <w:rFonts w:ascii="Tahoma" w:hAnsi="Tahoma" w:cs="Tahoma"/>
          <w:b/>
          <w:spacing w:val="-12"/>
          <w:sz w:val="18"/>
          <w:szCs w:val="18"/>
        </w:rPr>
        <w:t xml:space="preserve"> </w:t>
      </w:r>
      <w:r w:rsidRPr="002F366E">
        <w:rPr>
          <w:rFonts w:ascii="Tahoma" w:hAnsi="Tahoma" w:cs="Tahoma"/>
          <w:b/>
          <w:sz w:val="18"/>
          <w:szCs w:val="18"/>
        </w:rPr>
        <w:t>FEDERATIVA</w:t>
      </w:r>
      <w:r w:rsidRPr="002F366E">
        <w:rPr>
          <w:rFonts w:ascii="Tahoma" w:hAnsi="Tahoma" w:cs="Tahoma"/>
          <w:b/>
          <w:spacing w:val="-11"/>
          <w:sz w:val="18"/>
          <w:szCs w:val="18"/>
        </w:rPr>
        <w:t xml:space="preserve"> </w:t>
      </w:r>
      <w:r w:rsidRPr="002F366E">
        <w:rPr>
          <w:rFonts w:ascii="Tahoma" w:hAnsi="Tahoma" w:cs="Tahoma"/>
          <w:b/>
          <w:sz w:val="18"/>
          <w:szCs w:val="18"/>
        </w:rPr>
        <w:t>DO</w:t>
      </w:r>
      <w:r w:rsidRPr="002F366E">
        <w:rPr>
          <w:rFonts w:ascii="Tahoma" w:hAnsi="Tahoma" w:cs="Tahoma"/>
          <w:b/>
          <w:spacing w:val="-4"/>
          <w:sz w:val="18"/>
          <w:szCs w:val="18"/>
        </w:rPr>
        <w:t xml:space="preserve"> </w:t>
      </w:r>
      <w:r w:rsidRPr="002F366E">
        <w:rPr>
          <w:rFonts w:ascii="Tahoma" w:hAnsi="Tahoma" w:cs="Tahoma"/>
          <w:b/>
          <w:sz w:val="18"/>
          <w:szCs w:val="18"/>
        </w:rPr>
        <w:t>BRASIL</w:t>
      </w:r>
    </w:p>
    <w:p w14:paraId="66F08B84" w14:textId="77777777" w:rsidR="00FC3DDF" w:rsidRPr="002F366E" w:rsidRDefault="00FC3DDF">
      <w:pPr>
        <w:pStyle w:val="Corpodetexto"/>
        <w:rPr>
          <w:rFonts w:ascii="Tahoma" w:hAnsi="Tahoma" w:cs="Tahoma"/>
          <w:b/>
          <w:sz w:val="18"/>
          <w:szCs w:val="18"/>
        </w:rPr>
      </w:pPr>
    </w:p>
    <w:p w14:paraId="35253912" w14:textId="77777777" w:rsidR="00FC3DDF" w:rsidRPr="002F366E" w:rsidRDefault="00FC3DDF">
      <w:pPr>
        <w:pStyle w:val="Corpodetexto"/>
        <w:rPr>
          <w:rFonts w:ascii="Tahoma" w:hAnsi="Tahoma" w:cs="Tahoma"/>
          <w:b/>
          <w:sz w:val="18"/>
          <w:szCs w:val="18"/>
        </w:rPr>
      </w:pPr>
    </w:p>
    <w:p w14:paraId="700B3384" w14:textId="77777777" w:rsidR="00FC3DDF" w:rsidRPr="002F366E" w:rsidRDefault="00FC3DDF">
      <w:pPr>
        <w:pStyle w:val="Corpodetexto"/>
        <w:rPr>
          <w:rFonts w:ascii="Tahoma" w:hAnsi="Tahoma" w:cs="Tahoma"/>
          <w:b/>
          <w:sz w:val="18"/>
          <w:szCs w:val="18"/>
        </w:rPr>
      </w:pPr>
    </w:p>
    <w:p w14:paraId="78C42FD5" w14:textId="77777777" w:rsidR="00FC3DDF" w:rsidRPr="002F366E" w:rsidRDefault="00FC3DDF">
      <w:pPr>
        <w:pStyle w:val="Corpodetexto"/>
        <w:rPr>
          <w:rFonts w:ascii="Tahoma" w:hAnsi="Tahoma" w:cs="Tahoma"/>
          <w:b/>
          <w:sz w:val="18"/>
          <w:szCs w:val="18"/>
        </w:rPr>
      </w:pPr>
    </w:p>
    <w:p w14:paraId="196BF957" w14:textId="77777777" w:rsidR="00FC3DDF" w:rsidRPr="002F366E" w:rsidRDefault="005037A2">
      <w:pPr>
        <w:pStyle w:val="Corpodetexto"/>
        <w:tabs>
          <w:tab w:val="left" w:pos="3522"/>
          <w:tab w:val="left" w:pos="3831"/>
          <w:tab w:val="left" w:pos="3861"/>
          <w:tab w:val="left" w:pos="6707"/>
          <w:tab w:val="left" w:pos="8687"/>
        </w:tabs>
        <w:spacing w:before="212" w:line="276" w:lineRule="auto"/>
        <w:ind w:left="960" w:right="340"/>
        <w:jc w:val="both"/>
        <w:rPr>
          <w:rFonts w:ascii="Tahoma" w:hAnsi="Tahoma" w:cs="Tahoma"/>
          <w:sz w:val="18"/>
          <w:szCs w:val="18"/>
        </w:rPr>
      </w:pPr>
      <w:r w:rsidRPr="002F366E">
        <w:rPr>
          <w:rFonts w:ascii="Tahoma" w:hAnsi="Tahoma" w:cs="Tahoma"/>
          <w:sz w:val="18"/>
          <w:szCs w:val="18"/>
          <w:u w:val="single"/>
        </w:rPr>
        <w:t xml:space="preserve"> </w:t>
      </w:r>
      <w:r w:rsidRPr="002F366E">
        <w:rPr>
          <w:rFonts w:ascii="Tahoma" w:hAnsi="Tahoma" w:cs="Tahoma"/>
          <w:sz w:val="18"/>
          <w:szCs w:val="18"/>
          <w:u w:val="single"/>
        </w:rPr>
        <w:tab/>
      </w:r>
      <w:r w:rsidRPr="002F366E">
        <w:rPr>
          <w:rFonts w:ascii="Tahoma" w:hAnsi="Tahoma" w:cs="Tahoma"/>
          <w:sz w:val="18"/>
          <w:szCs w:val="18"/>
          <w:u w:val="single"/>
        </w:rPr>
        <w:tab/>
      </w:r>
      <w:r w:rsidRPr="002F366E">
        <w:rPr>
          <w:rFonts w:ascii="Tahoma" w:hAnsi="Tahoma" w:cs="Tahoma"/>
          <w:sz w:val="18"/>
          <w:szCs w:val="18"/>
          <w:u w:val="single"/>
        </w:rPr>
        <w:tab/>
      </w:r>
      <w:r w:rsidRPr="002F366E">
        <w:rPr>
          <w:rFonts w:ascii="Tahoma" w:hAnsi="Tahoma" w:cs="Tahoma"/>
          <w:sz w:val="18"/>
          <w:szCs w:val="18"/>
          <w:u w:val="single"/>
        </w:rPr>
        <w:tab/>
      </w:r>
      <w:r w:rsidRPr="002F366E">
        <w:rPr>
          <w:rFonts w:ascii="Tahoma" w:hAnsi="Tahoma" w:cs="Tahoma"/>
          <w:sz w:val="18"/>
          <w:szCs w:val="18"/>
        </w:rPr>
        <w:t xml:space="preserve">,      </w:t>
      </w:r>
      <w:r w:rsidRPr="002F366E">
        <w:rPr>
          <w:rFonts w:ascii="Tahoma" w:hAnsi="Tahoma" w:cs="Tahoma"/>
          <w:spacing w:val="1"/>
          <w:sz w:val="18"/>
          <w:szCs w:val="18"/>
        </w:rPr>
        <w:t xml:space="preserve"> </w:t>
      </w:r>
      <w:r w:rsidRPr="002F366E">
        <w:rPr>
          <w:rFonts w:ascii="Tahoma" w:hAnsi="Tahoma" w:cs="Tahoma"/>
          <w:sz w:val="18"/>
          <w:szCs w:val="18"/>
        </w:rPr>
        <w:t>inscrito        no        CNPJ</w:t>
      </w:r>
      <w:r w:rsidRPr="002F366E">
        <w:rPr>
          <w:rFonts w:ascii="Tahoma" w:hAnsi="Tahoma" w:cs="Tahoma"/>
          <w:spacing w:val="1"/>
          <w:sz w:val="18"/>
          <w:szCs w:val="18"/>
        </w:rPr>
        <w:t xml:space="preserve"> </w:t>
      </w:r>
      <w:r w:rsidRPr="002F366E">
        <w:rPr>
          <w:rFonts w:ascii="Tahoma" w:hAnsi="Tahoma" w:cs="Tahoma"/>
          <w:sz w:val="18"/>
          <w:szCs w:val="18"/>
        </w:rPr>
        <w:t>n°</w:t>
      </w:r>
      <w:r w:rsidRPr="002F366E">
        <w:rPr>
          <w:rFonts w:ascii="Tahoma" w:hAnsi="Tahoma" w:cs="Tahoma"/>
          <w:sz w:val="18"/>
          <w:szCs w:val="18"/>
          <w:u w:val="single"/>
        </w:rPr>
        <w:tab/>
      </w:r>
      <w:r w:rsidRPr="002F366E">
        <w:rPr>
          <w:rFonts w:ascii="Tahoma" w:hAnsi="Tahoma" w:cs="Tahoma"/>
          <w:sz w:val="18"/>
          <w:szCs w:val="18"/>
          <w:u w:val="single"/>
        </w:rPr>
        <w:tab/>
      </w:r>
      <w:r w:rsidRPr="002F366E">
        <w:rPr>
          <w:rFonts w:ascii="Tahoma" w:hAnsi="Tahoma" w:cs="Tahoma"/>
          <w:sz w:val="18"/>
          <w:szCs w:val="18"/>
          <w:u w:val="single"/>
        </w:rPr>
        <w:tab/>
      </w:r>
      <w:r w:rsidRPr="002F366E">
        <w:rPr>
          <w:rFonts w:ascii="Tahoma" w:hAnsi="Tahoma" w:cs="Tahoma"/>
          <w:sz w:val="18"/>
          <w:szCs w:val="18"/>
        </w:rPr>
        <w:t>,</w:t>
      </w:r>
      <w:r w:rsidRPr="002F366E">
        <w:rPr>
          <w:rFonts w:ascii="Tahoma" w:hAnsi="Tahoma" w:cs="Tahoma"/>
          <w:spacing w:val="64"/>
          <w:sz w:val="18"/>
          <w:szCs w:val="18"/>
        </w:rPr>
        <w:t xml:space="preserve"> </w:t>
      </w:r>
      <w:r w:rsidRPr="002F366E">
        <w:rPr>
          <w:rFonts w:ascii="Tahoma" w:hAnsi="Tahoma" w:cs="Tahoma"/>
          <w:sz w:val="18"/>
          <w:szCs w:val="18"/>
        </w:rPr>
        <w:t>por</w:t>
      </w:r>
      <w:r w:rsidRPr="002F366E">
        <w:rPr>
          <w:rFonts w:ascii="Tahoma" w:hAnsi="Tahoma" w:cs="Tahoma"/>
          <w:spacing w:val="64"/>
          <w:sz w:val="18"/>
          <w:szCs w:val="18"/>
        </w:rPr>
        <w:t xml:space="preserve"> </w:t>
      </w:r>
      <w:r w:rsidRPr="002F366E">
        <w:rPr>
          <w:rFonts w:ascii="Tahoma" w:hAnsi="Tahoma" w:cs="Tahoma"/>
          <w:sz w:val="18"/>
          <w:szCs w:val="18"/>
        </w:rPr>
        <w:t>intermédio   de   seu   representante   legal   o(a)</w:t>
      </w:r>
      <w:r w:rsidRPr="002F366E">
        <w:rPr>
          <w:rFonts w:ascii="Tahoma" w:hAnsi="Tahoma" w:cs="Tahoma"/>
          <w:spacing w:val="1"/>
          <w:sz w:val="18"/>
          <w:szCs w:val="18"/>
        </w:rPr>
        <w:t xml:space="preserve"> </w:t>
      </w:r>
      <w:r w:rsidRPr="002F366E">
        <w:rPr>
          <w:rFonts w:ascii="Tahoma" w:hAnsi="Tahoma" w:cs="Tahoma"/>
          <w:sz w:val="18"/>
          <w:szCs w:val="18"/>
        </w:rPr>
        <w:t>Sr(a).</w:t>
      </w:r>
      <w:r w:rsidRPr="002F366E">
        <w:rPr>
          <w:rFonts w:ascii="Tahoma" w:hAnsi="Tahoma" w:cs="Tahoma"/>
          <w:sz w:val="18"/>
          <w:szCs w:val="18"/>
          <w:u w:val="single"/>
        </w:rPr>
        <w:tab/>
      </w:r>
      <w:r w:rsidRPr="002F366E">
        <w:rPr>
          <w:rFonts w:ascii="Tahoma" w:hAnsi="Tahoma" w:cs="Tahoma"/>
          <w:sz w:val="18"/>
          <w:szCs w:val="18"/>
          <w:u w:val="single"/>
        </w:rPr>
        <w:tab/>
      </w:r>
      <w:r w:rsidRPr="002F366E">
        <w:rPr>
          <w:rFonts w:ascii="Tahoma" w:hAnsi="Tahoma" w:cs="Tahoma"/>
          <w:sz w:val="18"/>
          <w:szCs w:val="18"/>
        </w:rPr>
        <w:t xml:space="preserve">,      </w:t>
      </w:r>
      <w:r w:rsidRPr="002F366E">
        <w:rPr>
          <w:rFonts w:ascii="Tahoma" w:hAnsi="Tahoma" w:cs="Tahoma"/>
          <w:spacing w:val="1"/>
          <w:sz w:val="18"/>
          <w:szCs w:val="18"/>
        </w:rPr>
        <w:t xml:space="preserve"> </w:t>
      </w:r>
      <w:r w:rsidRPr="002F366E">
        <w:rPr>
          <w:rFonts w:ascii="Tahoma" w:hAnsi="Tahoma" w:cs="Tahoma"/>
          <w:sz w:val="18"/>
          <w:szCs w:val="18"/>
        </w:rPr>
        <w:t xml:space="preserve">portador(a)      </w:t>
      </w:r>
      <w:r w:rsidRPr="002F366E">
        <w:rPr>
          <w:rFonts w:ascii="Tahoma" w:hAnsi="Tahoma" w:cs="Tahoma"/>
          <w:spacing w:val="1"/>
          <w:sz w:val="18"/>
          <w:szCs w:val="18"/>
        </w:rPr>
        <w:t xml:space="preserve"> </w:t>
      </w:r>
      <w:r w:rsidRPr="002F366E">
        <w:rPr>
          <w:rFonts w:ascii="Tahoma" w:hAnsi="Tahoma" w:cs="Tahoma"/>
          <w:sz w:val="18"/>
          <w:szCs w:val="18"/>
        </w:rPr>
        <w:t xml:space="preserve">da        Carteira        de        </w:t>
      </w:r>
      <w:r w:rsidR="00E2787C" w:rsidRPr="002F366E">
        <w:rPr>
          <w:rFonts w:ascii="Tahoma" w:hAnsi="Tahoma" w:cs="Tahoma"/>
          <w:sz w:val="18"/>
          <w:szCs w:val="18"/>
        </w:rPr>
        <w:t xml:space="preserve">Identidade </w:t>
      </w:r>
      <w:r w:rsidRPr="002F366E">
        <w:rPr>
          <w:rFonts w:ascii="Tahoma" w:hAnsi="Tahoma" w:cs="Tahoma"/>
          <w:sz w:val="18"/>
          <w:szCs w:val="18"/>
        </w:rPr>
        <w:t>nº</w:t>
      </w:r>
      <w:r w:rsidRPr="002F366E">
        <w:rPr>
          <w:rFonts w:ascii="Tahoma" w:hAnsi="Tahoma" w:cs="Tahoma"/>
          <w:sz w:val="18"/>
          <w:szCs w:val="18"/>
          <w:u w:val="single"/>
        </w:rPr>
        <w:tab/>
      </w:r>
      <w:r w:rsidRPr="002F366E">
        <w:rPr>
          <w:rFonts w:ascii="Tahoma" w:hAnsi="Tahoma" w:cs="Tahoma"/>
          <w:sz w:val="18"/>
          <w:szCs w:val="18"/>
        </w:rPr>
        <w:t>e</w:t>
      </w:r>
      <w:r w:rsidRPr="002F366E">
        <w:rPr>
          <w:rFonts w:ascii="Tahoma" w:hAnsi="Tahoma" w:cs="Tahoma"/>
          <w:spacing w:val="51"/>
          <w:sz w:val="18"/>
          <w:szCs w:val="18"/>
        </w:rPr>
        <w:t xml:space="preserve"> </w:t>
      </w:r>
      <w:r w:rsidRPr="002F366E">
        <w:rPr>
          <w:rFonts w:ascii="Tahoma" w:hAnsi="Tahoma" w:cs="Tahoma"/>
          <w:sz w:val="18"/>
          <w:szCs w:val="18"/>
        </w:rPr>
        <w:t>do</w:t>
      </w:r>
      <w:r w:rsidRPr="002F366E">
        <w:rPr>
          <w:rFonts w:ascii="Tahoma" w:hAnsi="Tahoma" w:cs="Tahoma"/>
          <w:spacing w:val="52"/>
          <w:sz w:val="18"/>
          <w:szCs w:val="18"/>
        </w:rPr>
        <w:t xml:space="preserve"> </w:t>
      </w:r>
      <w:r w:rsidRPr="002F366E">
        <w:rPr>
          <w:rFonts w:ascii="Tahoma" w:hAnsi="Tahoma" w:cs="Tahoma"/>
          <w:sz w:val="18"/>
          <w:szCs w:val="18"/>
        </w:rPr>
        <w:t>CPF</w:t>
      </w:r>
      <w:r w:rsidRPr="002F366E">
        <w:rPr>
          <w:rFonts w:ascii="Tahoma" w:hAnsi="Tahoma" w:cs="Tahoma"/>
          <w:spacing w:val="54"/>
          <w:sz w:val="18"/>
          <w:szCs w:val="18"/>
        </w:rPr>
        <w:t xml:space="preserve"> </w:t>
      </w:r>
      <w:r w:rsidRPr="002F366E">
        <w:rPr>
          <w:rFonts w:ascii="Tahoma" w:hAnsi="Tahoma" w:cs="Tahoma"/>
          <w:sz w:val="18"/>
          <w:szCs w:val="18"/>
        </w:rPr>
        <w:t>nº</w:t>
      </w:r>
      <w:r w:rsidRPr="002F366E">
        <w:rPr>
          <w:rFonts w:ascii="Tahoma" w:hAnsi="Tahoma" w:cs="Tahoma"/>
          <w:sz w:val="18"/>
          <w:szCs w:val="18"/>
          <w:u w:val="single"/>
        </w:rPr>
        <w:tab/>
      </w:r>
      <w:r w:rsidRPr="002F366E">
        <w:rPr>
          <w:rFonts w:ascii="Tahoma" w:hAnsi="Tahoma" w:cs="Tahoma"/>
          <w:sz w:val="18"/>
          <w:szCs w:val="18"/>
          <w:u w:val="single"/>
        </w:rPr>
        <w:tab/>
      </w:r>
      <w:r w:rsidRPr="002F366E">
        <w:rPr>
          <w:rFonts w:ascii="Tahoma" w:hAnsi="Tahoma" w:cs="Tahoma"/>
          <w:sz w:val="18"/>
          <w:szCs w:val="18"/>
        </w:rPr>
        <w:t>,</w:t>
      </w:r>
      <w:r w:rsidRPr="002F366E">
        <w:rPr>
          <w:rFonts w:ascii="Tahoma" w:hAnsi="Tahoma" w:cs="Tahoma"/>
          <w:spacing w:val="48"/>
          <w:sz w:val="18"/>
          <w:szCs w:val="18"/>
        </w:rPr>
        <w:t xml:space="preserve"> </w:t>
      </w:r>
      <w:r w:rsidRPr="002F366E">
        <w:rPr>
          <w:rFonts w:ascii="Tahoma" w:hAnsi="Tahoma" w:cs="Tahoma"/>
          <w:sz w:val="18"/>
          <w:szCs w:val="18"/>
        </w:rPr>
        <w:t>DECLARA,</w:t>
      </w:r>
      <w:r w:rsidRPr="002F366E">
        <w:rPr>
          <w:rFonts w:ascii="Tahoma" w:hAnsi="Tahoma" w:cs="Tahoma"/>
          <w:spacing w:val="-61"/>
          <w:sz w:val="18"/>
          <w:szCs w:val="18"/>
        </w:rPr>
        <w:t xml:space="preserve"> </w:t>
      </w:r>
      <w:r w:rsidRPr="002F366E">
        <w:rPr>
          <w:rFonts w:ascii="Tahoma" w:hAnsi="Tahoma" w:cs="Tahoma"/>
          <w:sz w:val="18"/>
          <w:szCs w:val="18"/>
        </w:rPr>
        <w:t>para fins do disposto no inciso V do artigo 27 da Lei Federal nº 8.666, de 21 de junho de</w:t>
      </w:r>
      <w:r w:rsidRPr="002F366E">
        <w:rPr>
          <w:rFonts w:ascii="Tahoma" w:hAnsi="Tahoma" w:cs="Tahoma"/>
          <w:spacing w:val="-61"/>
          <w:sz w:val="18"/>
          <w:szCs w:val="18"/>
        </w:rPr>
        <w:t xml:space="preserve"> </w:t>
      </w:r>
      <w:r w:rsidRPr="002F366E">
        <w:rPr>
          <w:rFonts w:ascii="Tahoma" w:hAnsi="Tahoma" w:cs="Tahoma"/>
          <w:sz w:val="18"/>
          <w:szCs w:val="18"/>
        </w:rPr>
        <w:t>1993, acrescido pela Lei Federal nº 9.854, de 27 de outubro de 1999, que não emprega</w:t>
      </w:r>
      <w:r w:rsidRPr="002F366E">
        <w:rPr>
          <w:rFonts w:ascii="Tahoma" w:hAnsi="Tahoma" w:cs="Tahoma"/>
          <w:spacing w:val="1"/>
          <w:sz w:val="18"/>
          <w:szCs w:val="18"/>
        </w:rPr>
        <w:t xml:space="preserve"> </w:t>
      </w:r>
      <w:r w:rsidRPr="002F366E">
        <w:rPr>
          <w:rFonts w:ascii="Tahoma" w:hAnsi="Tahoma" w:cs="Tahoma"/>
          <w:sz w:val="18"/>
          <w:szCs w:val="18"/>
        </w:rPr>
        <w:t>menor de dezoito anos em trabalho noturno, perigoso ou insalubre, e não emprega</w:t>
      </w:r>
      <w:r w:rsidRPr="002F366E">
        <w:rPr>
          <w:rFonts w:ascii="Tahoma" w:hAnsi="Tahoma" w:cs="Tahoma"/>
          <w:spacing w:val="1"/>
          <w:sz w:val="18"/>
          <w:szCs w:val="18"/>
        </w:rPr>
        <w:t xml:space="preserve"> </w:t>
      </w:r>
      <w:r w:rsidRPr="002F366E">
        <w:rPr>
          <w:rFonts w:ascii="Tahoma" w:hAnsi="Tahoma" w:cs="Tahoma"/>
          <w:sz w:val="18"/>
          <w:szCs w:val="18"/>
        </w:rPr>
        <w:t>menor</w:t>
      </w:r>
      <w:r w:rsidRPr="002F366E">
        <w:rPr>
          <w:rFonts w:ascii="Tahoma" w:hAnsi="Tahoma" w:cs="Tahoma"/>
          <w:spacing w:val="-2"/>
          <w:sz w:val="18"/>
          <w:szCs w:val="18"/>
        </w:rPr>
        <w:t xml:space="preserve"> </w:t>
      </w:r>
      <w:r w:rsidRPr="002F366E">
        <w:rPr>
          <w:rFonts w:ascii="Tahoma" w:hAnsi="Tahoma" w:cs="Tahoma"/>
          <w:sz w:val="18"/>
          <w:szCs w:val="18"/>
        </w:rPr>
        <w:t>de</w:t>
      </w:r>
      <w:r w:rsidRPr="002F366E">
        <w:rPr>
          <w:rFonts w:ascii="Tahoma" w:hAnsi="Tahoma" w:cs="Tahoma"/>
          <w:spacing w:val="-2"/>
          <w:sz w:val="18"/>
          <w:szCs w:val="18"/>
        </w:rPr>
        <w:t xml:space="preserve"> </w:t>
      </w:r>
      <w:r w:rsidRPr="002F366E">
        <w:rPr>
          <w:rFonts w:ascii="Tahoma" w:hAnsi="Tahoma" w:cs="Tahoma"/>
          <w:sz w:val="18"/>
          <w:szCs w:val="18"/>
        </w:rPr>
        <w:t>dezesseis</w:t>
      </w:r>
      <w:r w:rsidRPr="002F366E">
        <w:rPr>
          <w:rFonts w:ascii="Tahoma" w:hAnsi="Tahoma" w:cs="Tahoma"/>
          <w:spacing w:val="-2"/>
          <w:sz w:val="18"/>
          <w:szCs w:val="18"/>
        </w:rPr>
        <w:t xml:space="preserve"> </w:t>
      </w:r>
      <w:r w:rsidRPr="002F366E">
        <w:rPr>
          <w:rFonts w:ascii="Tahoma" w:hAnsi="Tahoma" w:cs="Tahoma"/>
          <w:sz w:val="18"/>
          <w:szCs w:val="18"/>
        </w:rPr>
        <w:t>anos</w:t>
      </w:r>
      <w:r w:rsidRPr="002F366E">
        <w:rPr>
          <w:rFonts w:ascii="Tahoma" w:hAnsi="Tahoma" w:cs="Tahoma"/>
          <w:spacing w:val="-1"/>
          <w:sz w:val="18"/>
          <w:szCs w:val="18"/>
        </w:rPr>
        <w:t xml:space="preserve"> </w:t>
      </w:r>
      <w:r w:rsidRPr="002F366E">
        <w:rPr>
          <w:rFonts w:ascii="Tahoma" w:hAnsi="Tahoma" w:cs="Tahoma"/>
          <w:sz w:val="18"/>
          <w:szCs w:val="18"/>
        </w:rPr>
        <w:t>(art.</w:t>
      </w:r>
      <w:r w:rsidRPr="002F366E">
        <w:rPr>
          <w:rFonts w:ascii="Tahoma" w:hAnsi="Tahoma" w:cs="Tahoma"/>
          <w:spacing w:val="-3"/>
          <w:sz w:val="18"/>
          <w:szCs w:val="18"/>
        </w:rPr>
        <w:t xml:space="preserve"> </w:t>
      </w:r>
      <w:r w:rsidRPr="002F366E">
        <w:rPr>
          <w:rFonts w:ascii="Tahoma" w:hAnsi="Tahoma" w:cs="Tahoma"/>
          <w:sz w:val="18"/>
          <w:szCs w:val="18"/>
        </w:rPr>
        <w:t>7º,</w:t>
      </w:r>
      <w:r w:rsidRPr="002F366E">
        <w:rPr>
          <w:rFonts w:ascii="Tahoma" w:hAnsi="Tahoma" w:cs="Tahoma"/>
          <w:spacing w:val="-2"/>
          <w:sz w:val="18"/>
          <w:szCs w:val="18"/>
        </w:rPr>
        <w:t xml:space="preserve"> </w:t>
      </w:r>
      <w:r w:rsidRPr="002F366E">
        <w:rPr>
          <w:rFonts w:ascii="Tahoma" w:hAnsi="Tahoma" w:cs="Tahoma"/>
          <w:sz w:val="18"/>
          <w:szCs w:val="18"/>
        </w:rPr>
        <w:t>inciso</w:t>
      </w:r>
      <w:r w:rsidRPr="002F366E">
        <w:rPr>
          <w:rFonts w:ascii="Tahoma" w:hAnsi="Tahoma" w:cs="Tahoma"/>
          <w:spacing w:val="-2"/>
          <w:sz w:val="18"/>
          <w:szCs w:val="18"/>
        </w:rPr>
        <w:t xml:space="preserve"> </w:t>
      </w:r>
      <w:r w:rsidRPr="002F366E">
        <w:rPr>
          <w:rFonts w:ascii="Tahoma" w:hAnsi="Tahoma" w:cs="Tahoma"/>
          <w:sz w:val="18"/>
          <w:szCs w:val="18"/>
        </w:rPr>
        <w:t>XXXIII,</w:t>
      </w:r>
      <w:r w:rsidRPr="002F366E">
        <w:rPr>
          <w:rFonts w:ascii="Tahoma" w:hAnsi="Tahoma" w:cs="Tahoma"/>
          <w:spacing w:val="-3"/>
          <w:sz w:val="18"/>
          <w:szCs w:val="18"/>
        </w:rPr>
        <w:t xml:space="preserve"> </w:t>
      </w:r>
      <w:r w:rsidRPr="002F366E">
        <w:rPr>
          <w:rFonts w:ascii="Tahoma" w:hAnsi="Tahoma" w:cs="Tahoma"/>
          <w:sz w:val="18"/>
          <w:szCs w:val="18"/>
        </w:rPr>
        <w:t>da</w:t>
      </w:r>
      <w:r w:rsidRPr="002F366E">
        <w:rPr>
          <w:rFonts w:ascii="Tahoma" w:hAnsi="Tahoma" w:cs="Tahoma"/>
          <w:spacing w:val="-2"/>
          <w:sz w:val="18"/>
          <w:szCs w:val="18"/>
        </w:rPr>
        <w:t xml:space="preserve"> </w:t>
      </w:r>
      <w:r w:rsidRPr="002F366E">
        <w:rPr>
          <w:rFonts w:ascii="Tahoma" w:hAnsi="Tahoma" w:cs="Tahoma"/>
          <w:sz w:val="18"/>
          <w:szCs w:val="18"/>
        </w:rPr>
        <w:t>Constituição</w:t>
      </w:r>
      <w:r w:rsidRPr="002F366E">
        <w:rPr>
          <w:rFonts w:ascii="Tahoma" w:hAnsi="Tahoma" w:cs="Tahoma"/>
          <w:spacing w:val="-3"/>
          <w:sz w:val="18"/>
          <w:szCs w:val="18"/>
        </w:rPr>
        <w:t xml:space="preserve"> </w:t>
      </w:r>
      <w:r w:rsidRPr="002F366E">
        <w:rPr>
          <w:rFonts w:ascii="Tahoma" w:hAnsi="Tahoma" w:cs="Tahoma"/>
          <w:sz w:val="18"/>
          <w:szCs w:val="18"/>
        </w:rPr>
        <w:t>Federal).</w:t>
      </w:r>
    </w:p>
    <w:p w14:paraId="5E4934ED" w14:textId="77777777" w:rsidR="00FC3DDF" w:rsidRPr="002F366E" w:rsidRDefault="005037A2">
      <w:pPr>
        <w:pStyle w:val="Corpodetexto"/>
        <w:spacing w:before="169" w:line="429" w:lineRule="auto"/>
        <w:ind w:left="960" w:right="1010"/>
        <w:jc w:val="both"/>
        <w:rPr>
          <w:rFonts w:ascii="Tahoma" w:hAnsi="Tahoma" w:cs="Tahoma"/>
          <w:sz w:val="18"/>
          <w:szCs w:val="18"/>
        </w:rPr>
      </w:pPr>
      <w:r w:rsidRPr="002F366E">
        <w:rPr>
          <w:rFonts w:ascii="Tahoma" w:hAnsi="Tahoma" w:cs="Tahoma"/>
          <w:sz w:val="18"/>
          <w:szCs w:val="18"/>
        </w:rPr>
        <w:t>Ressalva:</w:t>
      </w:r>
      <w:r w:rsidRPr="002F366E">
        <w:rPr>
          <w:rFonts w:ascii="Tahoma" w:hAnsi="Tahoma" w:cs="Tahoma"/>
          <w:spacing w:val="-6"/>
          <w:sz w:val="18"/>
          <w:szCs w:val="18"/>
        </w:rPr>
        <w:t xml:space="preserve"> </w:t>
      </w:r>
      <w:r w:rsidRPr="002F366E">
        <w:rPr>
          <w:rFonts w:ascii="Tahoma" w:hAnsi="Tahoma" w:cs="Tahoma"/>
          <w:sz w:val="18"/>
          <w:szCs w:val="18"/>
        </w:rPr>
        <w:t>emprega</w:t>
      </w:r>
      <w:r w:rsidRPr="002F366E">
        <w:rPr>
          <w:rFonts w:ascii="Tahoma" w:hAnsi="Tahoma" w:cs="Tahoma"/>
          <w:spacing w:val="-5"/>
          <w:sz w:val="18"/>
          <w:szCs w:val="18"/>
        </w:rPr>
        <w:t xml:space="preserve"> </w:t>
      </w:r>
      <w:r w:rsidRPr="002F366E">
        <w:rPr>
          <w:rFonts w:ascii="Tahoma" w:hAnsi="Tahoma" w:cs="Tahoma"/>
          <w:sz w:val="18"/>
          <w:szCs w:val="18"/>
        </w:rPr>
        <w:t>menor,</w:t>
      </w:r>
      <w:r w:rsidRPr="002F366E">
        <w:rPr>
          <w:rFonts w:ascii="Tahoma" w:hAnsi="Tahoma" w:cs="Tahoma"/>
          <w:spacing w:val="-5"/>
          <w:sz w:val="18"/>
          <w:szCs w:val="18"/>
        </w:rPr>
        <w:t xml:space="preserve"> </w:t>
      </w:r>
      <w:r w:rsidRPr="002F366E">
        <w:rPr>
          <w:rFonts w:ascii="Tahoma" w:hAnsi="Tahoma" w:cs="Tahoma"/>
          <w:sz w:val="18"/>
          <w:szCs w:val="18"/>
        </w:rPr>
        <w:t>a</w:t>
      </w:r>
      <w:r w:rsidRPr="002F366E">
        <w:rPr>
          <w:rFonts w:ascii="Tahoma" w:hAnsi="Tahoma" w:cs="Tahoma"/>
          <w:spacing w:val="-7"/>
          <w:sz w:val="18"/>
          <w:szCs w:val="18"/>
        </w:rPr>
        <w:t xml:space="preserve"> </w:t>
      </w:r>
      <w:r w:rsidRPr="002F366E">
        <w:rPr>
          <w:rFonts w:ascii="Tahoma" w:hAnsi="Tahoma" w:cs="Tahoma"/>
          <w:sz w:val="18"/>
          <w:szCs w:val="18"/>
        </w:rPr>
        <w:t>partir</w:t>
      </w:r>
      <w:r w:rsidRPr="002F366E">
        <w:rPr>
          <w:rFonts w:ascii="Tahoma" w:hAnsi="Tahoma" w:cs="Tahoma"/>
          <w:spacing w:val="-5"/>
          <w:sz w:val="18"/>
          <w:szCs w:val="18"/>
        </w:rPr>
        <w:t xml:space="preserve"> </w:t>
      </w:r>
      <w:r w:rsidRPr="002F366E">
        <w:rPr>
          <w:rFonts w:ascii="Tahoma" w:hAnsi="Tahoma" w:cs="Tahoma"/>
          <w:sz w:val="18"/>
          <w:szCs w:val="18"/>
        </w:rPr>
        <w:t>de</w:t>
      </w:r>
      <w:r w:rsidRPr="002F366E">
        <w:rPr>
          <w:rFonts w:ascii="Tahoma" w:hAnsi="Tahoma" w:cs="Tahoma"/>
          <w:spacing w:val="-5"/>
          <w:sz w:val="18"/>
          <w:szCs w:val="18"/>
        </w:rPr>
        <w:t xml:space="preserve"> </w:t>
      </w:r>
      <w:r w:rsidRPr="002F366E">
        <w:rPr>
          <w:rFonts w:ascii="Tahoma" w:hAnsi="Tahoma" w:cs="Tahoma"/>
          <w:sz w:val="18"/>
          <w:szCs w:val="18"/>
        </w:rPr>
        <w:t>quatorze</w:t>
      </w:r>
      <w:r w:rsidRPr="002F366E">
        <w:rPr>
          <w:rFonts w:ascii="Tahoma" w:hAnsi="Tahoma" w:cs="Tahoma"/>
          <w:spacing w:val="-5"/>
          <w:sz w:val="18"/>
          <w:szCs w:val="18"/>
        </w:rPr>
        <w:t xml:space="preserve"> </w:t>
      </w:r>
      <w:r w:rsidRPr="002F366E">
        <w:rPr>
          <w:rFonts w:ascii="Tahoma" w:hAnsi="Tahoma" w:cs="Tahoma"/>
          <w:sz w:val="18"/>
          <w:szCs w:val="18"/>
        </w:rPr>
        <w:t>anos,</w:t>
      </w:r>
      <w:r w:rsidRPr="002F366E">
        <w:rPr>
          <w:rFonts w:ascii="Tahoma" w:hAnsi="Tahoma" w:cs="Tahoma"/>
          <w:spacing w:val="-5"/>
          <w:sz w:val="18"/>
          <w:szCs w:val="18"/>
        </w:rPr>
        <w:t xml:space="preserve"> </w:t>
      </w:r>
      <w:r w:rsidRPr="002F366E">
        <w:rPr>
          <w:rFonts w:ascii="Tahoma" w:hAnsi="Tahoma" w:cs="Tahoma"/>
          <w:sz w:val="18"/>
          <w:szCs w:val="18"/>
        </w:rPr>
        <w:t>na</w:t>
      </w:r>
      <w:r w:rsidRPr="002F366E">
        <w:rPr>
          <w:rFonts w:ascii="Tahoma" w:hAnsi="Tahoma" w:cs="Tahoma"/>
          <w:spacing w:val="-5"/>
          <w:sz w:val="18"/>
          <w:szCs w:val="18"/>
        </w:rPr>
        <w:t xml:space="preserve"> </w:t>
      </w:r>
      <w:r w:rsidRPr="002F366E">
        <w:rPr>
          <w:rFonts w:ascii="Tahoma" w:hAnsi="Tahoma" w:cs="Tahoma"/>
          <w:sz w:val="18"/>
          <w:szCs w:val="18"/>
        </w:rPr>
        <w:t>condição</w:t>
      </w:r>
      <w:r w:rsidRPr="002F366E">
        <w:rPr>
          <w:rFonts w:ascii="Tahoma" w:hAnsi="Tahoma" w:cs="Tahoma"/>
          <w:spacing w:val="-6"/>
          <w:sz w:val="18"/>
          <w:szCs w:val="18"/>
        </w:rPr>
        <w:t xml:space="preserve"> </w:t>
      </w:r>
      <w:r w:rsidRPr="002F366E">
        <w:rPr>
          <w:rFonts w:ascii="Tahoma" w:hAnsi="Tahoma" w:cs="Tahoma"/>
          <w:sz w:val="18"/>
          <w:szCs w:val="18"/>
        </w:rPr>
        <w:t>de</w:t>
      </w:r>
      <w:r w:rsidRPr="002F366E">
        <w:rPr>
          <w:rFonts w:ascii="Tahoma" w:hAnsi="Tahoma" w:cs="Tahoma"/>
          <w:spacing w:val="-5"/>
          <w:sz w:val="18"/>
          <w:szCs w:val="18"/>
        </w:rPr>
        <w:t xml:space="preserve"> </w:t>
      </w:r>
      <w:r w:rsidRPr="002F366E">
        <w:rPr>
          <w:rFonts w:ascii="Tahoma" w:hAnsi="Tahoma" w:cs="Tahoma"/>
          <w:sz w:val="18"/>
          <w:szCs w:val="18"/>
        </w:rPr>
        <w:t>aprendiz</w:t>
      </w:r>
      <w:r w:rsidRPr="002F366E">
        <w:rPr>
          <w:rFonts w:ascii="Tahoma" w:hAnsi="Tahoma" w:cs="Tahoma"/>
          <w:spacing w:val="-4"/>
          <w:sz w:val="18"/>
          <w:szCs w:val="18"/>
        </w:rPr>
        <w:t xml:space="preserve"> </w:t>
      </w:r>
      <w:r w:rsidRPr="002F366E">
        <w:rPr>
          <w:rFonts w:ascii="Tahoma" w:hAnsi="Tahoma" w:cs="Tahoma"/>
          <w:sz w:val="18"/>
          <w:szCs w:val="18"/>
        </w:rPr>
        <w:t>(</w:t>
      </w:r>
      <w:r w:rsidRPr="002F366E">
        <w:rPr>
          <w:rFonts w:ascii="Tahoma" w:hAnsi="Tahoma" w:cs="Tahoma"/>
          <w:spacing w:val="-5"/>
          <w:sz w:val="18"/>
          <w:szCs w:val="18"/>
        </w:rPr>
        <w:t xml:space="preserve"> </w:t>
      </w:r>
      <w:r w:rsidRPr="002F366E">
        <w:rPr>
          <w:rFonts w:ascii="Tahoma" w:hAnsi="Tahoma" w:cs="Tahoma"/>
          <w:sz w:val="18"/>
          <w:szCs w:val="18"/>
        </w:rPr>
        <w:t>)</w:t>
      </w:r>
      <w:r w:rsidRPr="002F366E">
        <w:rPr>
          <w:rFonts w:ascii="Tahoma" w:hAnsi="Tahoma" w:cs="Tahoma"/>
          <w:spacing w:val="-5"/>
          <w:sz w:val="18"/>
          <w:szCs w:val="18"/>
        </w:rPr>
        <w:t xml:space="preserve"> </w:t>
      </w:r>
      <w:r w:rsidRPr="002F366E">
        <w:rPr>
          <w:rFonts w:ascii="Tahoma" w:hAnsi="Tahoma" w:cs="Tahoma"/>
          <w:sz w:val="18"/>
          <w:szCs w:val="18"/>
        </w:rPr>
        <w:t>.</w:t>
      </w:r>
      <w:r w:rsidRPr="002F366E">
        <w:rPr>
          <w:rFonts w:ascii="Tahoma" w:hAnsi="Tahoma" w:cs="Tahoma"/>
          <w:spacing w:val="-62"/>
          <w:sz w:val="18"/>
          <w:szCs w:val="18"/>
        </w:rPr>
        <w:t xml:space="preserve"> </w:t>
      </w:r>
      <w:r w:rsidRPr="002F366E">
        <w:rPr>
          <w:rFonts w:ascii="Tahoma" w:hAnsi="Tahoma" w:cs="Tahoma"/>
          <w:sz w:val="18"/>
          <w:szCs w:val="18"/>
        </w:rPr>
        <w:t>(Observação:</w:t>
      </w:r>
      <w:r w:rsidRPr="002F366E">
        <w:rPr>
          <w:rFonts w:ascii="Tahoma" w:hAnsi="Tahoma" w:cs="Tahoma"/>
          <w:spacing w:val="-2"/>
          <w:sz w:val="18"/>
          <w:szCs w:val="18"/>
        </w:rPr>
        <w:t xml:space="preserve"> </w:t>
      </w:r>
      <w:r w:rsidRPr="002F366E">
        <w:rPr>
          <w:rFonts w:ascii="Tahoma" w:hAnsi="Tahoma" w:cs="Tahoma"/>
          <w:sz w:val="18"/>
          <w:szCs w:val="18"/>
        </w:rPr>
        <w:t>em</w:t>
      </w:r>
      <w:r w:rsidRPr="002F366E">
        <w:rPr>
          <w:rFonts w:ascii="Tahoma" w:hAnsi="Tahoma" w:cs="Tahoma"/>
          <w:spacing w:val="-3"/>
          <w:sz w:val="18"/>
          <w:szCs w:val="18"/>
        </w:rPr>
        <w:t xml:space="preserve"> </w:t>
      </w:r>
      <w:r w:rsidRPr="002F366E">
        <w:rPr>
          <w:rFonts w:ascii="Tahoma" w:hAnsi="Tahoma" w:cs="Tahoma"/>
          <w:sz w:val="18"/>
          <w:szCs w:val="18"/>
        </w:rPr>
        <w:t>caso</w:t>
      </w:r>
      <w:r w:rsidRPr="002F366E">
        <w:rPr>
          <w:rFonts w:ascii="Tahoma" w:hAnsi="Tahoma" w:cs="Tahoma"/>
          <w:spacing w:val="-2"/>
          <w:sz w:val="18"/>
          <w:szCs w:val="18"/>
        </w:rPr>
        <w:t xml:space="preserve"> </w:t>
      </w:r>
      <w:r w:rsidRPr="002F366E">
        <w:rPr>
          <w:rFonts w:ascii="Tahoma" w:hAnsi="Tahoma" w:cs="Tahoma"/>
          <w:sz w:val="18"/>
          <w:szCs w:val="18"/>
        </w:rPr>
        <w:t>afirmativo,</w:t>
      </w:r>
      <w:r w:rsidRPr="002F366E">
        <w:rPr>
          <w:rFonts w:ascii="Tahoma" w:hAnsi="Tahoma" w:cs="Tahoma"/>
          <w:spacing w:val="-3"/>
          <w:sz w:val="18"/>
          <w:szCs w:val="18"/>
        </w:rPr>
        <w:t xml:space="preserve"> </w:t>
      </w:r>
      <w:r w:rsidRPr="002F366E">
        <w:rPr>
          <w:rFonts w:ascii="Tahoma" w:hAnsi="Tahoma" w:cs="Tahoma"/>
          <w:sz w:val="18"/>
          <w:szCs w:val="18"/>
        </w:rPr>
        <w:t>assinalar a</w:t>
      </w:r>
      <w:r w:rsidRPr="002F366E">
        <w:rPr>
          <w:rFonts w:ascii="Tahoma" w:hAnsi="Tahoma" w:cs="Tahoma"/>
          <w:spacing w:val="-4"/>
          <w:sz w:val="18"/>
          <w:szCs w:val="18"/>
        </w:rPr>
        <w:t xml:space="preserve"> </w:t>
      </w:r>
      <w:r w:rsidRPr="002F366E">
        <w:rPr>
          <w:rFonts w:ascii="Tahoma" w:hAnsi="Tahoma" w:cs="Tahoma"/>
          <w:sz w:val="18"/>
          <w:szCs w:val="18"/>
        </w:rPr>
        <w:t>ressalva</w:t>
      </w:r>
      <w:r w:rsidRPr="002F366E">
        <w:rPr>
          <w:rFonts w:ascii="Tahoma" w:hAnsi="Tahoma" w:cs="Tahoma"/>
          <w:spacing w:val="-3"/>
          <w:sz w:val="18"/>
          <w:szCs w:val="18"/>
        </w:rPr>
        <w:t xml:space="preserve"> </w:t>
      </w:r>
      <w:r w:rsidRPr="002F366E">
        <w:rPr>
          <w:rFonts w:ascii="Tahoma" w:hAnsi="Tahoma" w:cs="Tahoma"/>
          <w:sz w:val="18"/>
          <w:szCs w:val="18"/>
        </w:rPr>
        <w:t>acima)</w:t>
      </w:r>
    </w:p>
    <w:p w14:paraId="39805C63" w14:textId="77777777" w:rsidR="00FC3DDF" w:rsidRPr="002F366E" w:rsidRDefault="00FC3DDF">
      <w:pPr>
        <w:pStyle w:val="Corpodetexto"/>
        <w:rPr>
          <w:rFonts w:ascii="Tahoma" w:hAnsi="Tahoma" w:cs="Tahoma"/>
          <w:sz w:val="18"/>
          <w:szCs w:val="18"/>
        </w:rPr>
      </w:pPr>
    </w:p>
    <w:p w14:paraId="0C651836" w14:textId="77777777" w:rsidR="00FC3DDF" w:rsidRPr="002F366E" w:rsidRDefault="00FC3DDF">
      <w:pPr>
        <w:pStyle w:val="Corpodetexto"/>
        <w:rPr>
          <w:rFonts w:ascii="Tahoma" w:hAnsi="Tahoma" w:cs="Tahoma"/>
          <w:sz w:val="18"/>
          <w:szCs w:val="18"/>
        </w:rPr>
      </w:pPr>
    </w:p>
    <w:p w14:paraId="1D5E85B8" w14:textId="77777777" w:rsidR="00FC3DDF" w:rsidRPr="002F366E" w:rsidRDefault="00FC3DDF">
      <w:pPr>
        <w:pStyle w:val="Corpodetexto"/>
        <w:spacing w:before="6"/>
        <w:rPr>
          <w:rFonts w:ascii="Tahoma" w:hAnsi="Tahoma" w:cs="Tahoma"/>
          <w:sz w:val="18"/>
          <w:szCs w:val="18"/>
        </w:rPr>
      </w:pPr>
    </w:p>
    <w:p w14:paraId="4E3C9CDD" w14:textId="77777777" w:rsidR="00FC3DDF" w:rsidRPr="002F366E" w:rsidRDefault="005037A2">
      <w:pPr>
        <w:pStyle w:val="Corpodetexto"/>
        <w:ind w:left="1180"/>
        <w:jc w:val="center"/>
        <w:rPr>
          <w:rFonts w:ascii="Tahoma" w:hAnsi="Tahoma" w:cs="Tahoma"/>
          <w:sz w:val="18"/>
          <w:szCs w:val="18"/>
        </w:rPr>
      </w:pPr>
      <w:r w:rsidRPr="002F366E">
        <w:rPr>
          <w:rFonts w:ascii="Tahoma" w:hAnsi="Tahoma" w:cs="Tahoma"/>
          <w:sz w:val="18"/>
          <w:szCs w:val="18"/>
        </w:rPr>
        <w:t>.............................................</w:t>
      </w:r>
    </w:p>
    <w:p w14:paraId="065AACE5" w14:textId="77777777" w:rsidR="00FC3DDF" w:rsidRPr="002F366E" w:rsidRDefault="005037A2">
      <w:pPr>
        <w:pStyle w:val="Corpodetexto"/>
        <w:spacing w:before="209"/>
        <w:ind w:left="1189"/>
        <w:jc w:val="center"/>
        <w:rPr>
          <w:rFonts w:ascii="Tahoma" w:hAnsi="Tahoma" w:cs="Tahoma"/>
          <w:sz w:val="18"/>
          <w:szCs w:val="18"/>
        </w:rPr>
      </w:pPr>
      <w:r w:rsidRPr="002F366E">
        <w:rPr>
          <w:rFonts w:ascii="Tahoma" w:hAnsi="Tahoma" w:cs="Tahoma"/>
          <w:sz w:val="18"/>
          <w:szCs w:val="18"/>
        </w:rPr>
        <w:t>(data)</w:t>
      </w:r>
    </w:p>
    <w:p w14:paraId="5FA7822A" w14:textId="77777777" w:rsidR="00FC3DDF" w:rsidRPr="002F366E" w:rsidRDefault="00FC3DDF">
      <w:pPr>
        <w:pStyle w:val="Corpodetexto"/>
        <w:rPr>
          <w:rFonts w:ascii="Tahoma" w:hAnsi="Tahoma" w:cs="Tahoma"/>
          <w:sz w:val="18"/>
          <w:szCs w:val="18"/>
        </w:rPr>
      </w:pPr>
    </w:p>
    <w:p w14:paraId="38396F35" w14:textId="77777777" w:rsidR="00FC3DDF" w:rsidRPr="002F366E" w:rsidRDefault="00FC3DDF">
      <w:pPr>
        <w:pStyle w:val="Corpodetexto"/>
        <w:spacing w:before="5"/>
        <w:rPr>
          <w:rFonts w:ascii="Tahoma" w:hAnsi="Tahoma" w:cs="Tahoma"/>
          <w:sz w:val="18"/>
          <w:szCs w:val="18"/>
        </w:rPr>
      </w:pPr>
    </w:p>
    <w:p w14:paraId="0E6C17F4" w14:textId="77777777" w:rsidR="00FC3DDF" w:rsidRPr="002F366E" w:rsidRDefault="005037A2">
      <w:pPr>
        <w:pStyle w:val="Corpodetexto"/>
        <w:ind w:left="1171"/>
        <w:jc w:val="center"/>
        <w:rPr>
          <w:rFonts w:ascii="Tahoma" w:hAnsi="Tahoma" w:cs="Tahoma"/>
          <w:sz w:val="18"/>
          <w:szCs w:val="18"/>
        </w:rPr>
      </w:pPr>
      <w:r w:rsidRPr="002F366E">
        <w:rPr>
          <w:rFonts w:ascii="Tahoma" w:hAnsi="Tahoma" w:cs="Tahoma"/>
          <w:sz w:val="18"/>
          <w:szCs w:val="18"/>
        </w:rPr>
        <w:t>...............................................................................</w:t>
      </w:r>
    </w:p>
    <w:p w14:paraId="63DF9AFE" w14:textId="77777777" w:rsidR="00FC3DDF" w:rsidRPr="002F366E" w:rsidRDefault="005037A2">
      <w:pPr>
        <w:pStyle w:val="Corpodetexto"/>
        <w:spacing w:before="210"/>
        <w:ind w:left="1189"/>
        <w:jc w:val="center"/>
        <w:rPr>
          <w:rFonts w:ascii="Tahoma" w:hAnsi="Tahoma" w:cs="Tahoma"/>
          <w:sz w:val="18"/>
          <w:szCs w:val="18"/>
        </w:rPr>
      </w:pPr>
      <w:r w:rsidRPr="002F366E">
        <w:rPr>
          <w:rFonts w:ascii="Tahoma" w:hAnsi="Tahoma" w:cs="Tahoma"/>
          <w:sz w:val="18"/>
          <w:szCs w:val="18"/>
        </w:rPr>
        <w:t>(representante</w:t>
      </w:r>
      <w:r w:rsidRPr="002F366E">
        <w:rPr>
          <w:rFonts w:ascii="Tahoma" w:hAnsi="Tahoma" w:cs="Tahoma"/>
          <w:spacing w:val="-9"/>
          <w:sz w:val="18"/>
          <w:szCs w:val="18"/>
        </w:rPr>
        <w:t xml:space="preserve"> </w:t>
      </w:r>
      <w:r w:rsidRPr="002F366E">
        <w:rPr>
          <w:rFonts w:ascii="Tahoma" w:hAnsi="Tahoma" w:cs="Tahoma"/>
          <w:sz w:val="18"/>
          <w:szCs w:val="18"/>
        </w:rPr>
        <w:t>legal)</w:t>
      </w:r>
    </w:p>
    <w:p w14:paraId="1449FAB0" w14:textId="77777777" w:rsidR="00FC3DDF" w:rsidRPr="002F366E" w:rsidRDefault="00FC3DDF">
      <w:pPr>
        <w:pStyle w:val="Corpodetexto"/>
        <w:rPr>
          <w:rFonts w:ascii="Tahoma" w:hAnsi="Tahoma" w:cs="Tahoma"/>
          <w:sz w:val="18"/>
          <w:szCs w:val="18"/>
        </w:rPr>
      </w:pPr>
    </w:p>
    <w:p w14:paraId="7522E170" w14:textId="77777777" w:rsidR="00FC3DDF" w:rsidRPr="002F366E" w:rsidRDefault="00FC3DDF">
      <w:pPr>
        <w:pStyle w:val="Corpodetexto"/>
        <w:rPr>
          <w:rFonts w:ascii="Tahoma" w:hAnsi="Tahoma" w:cs="Tahoma"/>
          <w:sz w:val="18"/>
          <w:szCs w:val="18"/>
        </w:rPr>
      </w:pPr>
    </w:p>
    <w:p w14:paraId="562F8C08" w14:textId="77777777" w:rsidR="00FC3DDF" w:rsidRPr="002F366E" w:rsidRDefault="00FC3DDF">
      <w:pPr>
        <w:pStyle w:val="Corpodetexto"/>
        <w:rPr>
          <w:rFonts w:ascii="Tahoma" w:hAnsi="Tahoma" w:cs="Tahoma"/>
          <w:sz w:val="18"/>
          <w:szCs w:val="18"/>
        </w:rPr>
      </w:pPr>
    </w:p>
    <w:p w14:paraId="791C02F8" w14:textId="77777777" w:rsidR="00FC3DDF" w:rsidRPr="002F366E" w:rsidRDefault="00FC3DDF">
      <w:pPr>
        <w:pStyle w:val="Corpodetexto"/>
        <w:rPr>
          <w:rFonts w:ascii="Tahoma" w:hAnsi="Tahoma" w:cs="Tahoma"/>
          <w:sz w:val="18"/>
          <w:szCs w:val="18"/>
        </w:rPr>
      </w:pPr>
    </w:p>
    <w:p w14:paraId="42AACBCB" w14:textId="77777777" w:rsidR="00FC3DDF" w:rsidRPr="002F366E" w:rsidRDefault="00FC3DDF">
      <w:pPr>
        <w:pStyle w:val="Corpodetexto"/>
        <w:spacing w:before="10"/>
        <w:rPr>
          <w:rFonts w:ascii="Tahoma" w:hAnsi="Tahoma" w:cs="Tahoma"/>
          <w:sz w:val="18"/>
          <w:szCs w:val="18"/>
        </w:rPr>
      </w:pPr>
    </w:p>
    <w:p w14:paraId="2D591392" w14:textId="77777777" w:rsidR="00FC3DDF" w:rsidRPr="002F366E" w:rsidRDefault="005037A2">
      <w:pPr>
        <w:ind w:left="960"/>
        <w:jc w:val="both"/>
        <w:rPr>
          <w:rFonts w:ascii="Tahoma" w:hAnsi="Tahoma" w:cs="Tahoma"/>
          <w:i/>
          <w:sz w:val="18"/>
          <w:szCs w:val="18"/>
        </w:rPr>
      </w:pPr>
      <w:r w:rsidRPr="002F366E">
        <w:rPr>
          <w:rFonts w:ascii="Tahoma" w:hAnsi="Tahoma" w:cs="Tahoma"/>
          <w:i/>
          <w:sz w:val="18"/>
          <w:szCs w:val="18"/>
        </w:rPr>
        <w:t>(*Observação:</w:t>
      </w:r>
      <w:r w:rsidRPr="002F366E">
        <w:rPr>
          <w:rFonts w:ascii="Tahoma" w:hAnsi="Tahoma" w:cs="Tahoma"/>
          <w:i/>
          <w:spacing w:val="-6"/>
          <w:sz w:val="18"/>
          <w:szCs w:val="18"/>
        </w:rPr>
        <w:t xml:space="preserve"> </w:t>
      </w:r>
      <w:r w:rsidRPr="002F366E">
        <w:rPr>
          <w:rFonts w:ascii="Tahoma" w:hAnsi="Tahoma" w:cs="Tahoma"/>
          <w:i/>
          <w:sz w:val="18"/>
          <w:szCs w:val="18"/>
        </w:rPr>
        <w:t>em</w:t>
      </w:r>
      <w:r w:rsidRPr="002F366E">
        <w:rPr>
          <w:rFonts w:ascii="Tahoma" w:hAnsi="Tahoma" w:cs="Tahoma"/>
          <w:i/>
          <w:spacing w:val="-4"/>
          <w:sz w:val="18"/>
          <w:szCs w:val="18"/>
        </w:rPr>
        <w:t xml:space="preserve"> </w:t>
      </w:r>
      <w:r w:rsidRPr="002F366E">
        <w:rPr>
          <w:rFonts w:ascii="Tahoma" w:hAnsi="Tahoma" w:cs="Tahoma"/>
          <w:i/>
          <w:sz w:val="18"/>
          <w:szCs w:val="18"/>
        </w:rPr>
        <w:t>caso</w:t>
      </w:r>
      <w:r w:rsidRPr="002F366E">
        <w:rPr>
          <w:rFonts w:ascii="Tahoma" w:hAnsi="Tahoma" w:cs="Tahoma"/>
          <w:i/>
          <w:spacing w:val="-5"/>
          <w:sz w:val="18"/>
          <w:szCs w:val="18"/>
        </w:rPr>
        <w:t xml:space="preserve"> </w:t>
      </w:r>
      <w:r w:rsidRPr="002F366E">
        <w:rPr>
          <w:rFonts w:ascii="Tahoma" w:hAnsi="Tahoma" w:cs="Tahoma"/>
          <w:i/>
          <w:sz w:val="18"/>
          <w:szCs w:val="18"/>
        </w:rPr>
        <w:t>afirmativo,</w:t>
      </w:r>
      <w:r w:rsidRPr="002F366E">
        <w:rPr>
          <w:rFonts w:ascii="Tahoma" w:hAnsi="Tahoma" w:cs="Tahoma"/>
          <w:i/>
          <w:spacing w:val="-5"/>
          <w:sz w:val="18"/>
          <w:szCs w:val="18"/>
        </w:rPr>
        <w:t xml:space="preserve"> </w:t>
      </w:r>
      <w:r w:rsidRPr="002F366E">
        <w:rPr>
          <w:rFonts w:ascii="Tahoma" w:hAnsi="Tahoma" w:cs="Tahoma"/>
          <w:i/>
          <w:sz w:val="18"/>
          <w:szCs w:val="18"/>
        </w:rPr>
        <w:t>assinalar</w:t>
      </w:r>
      <w:r w:rsidRPr="002F366E">
        <w:rPr>
          <w:rFonts w:ascii="Tahoma" w:hAnsi="Tahoma" w:cs="Tahoma"/>
          <w:i/>
          <w:spacing w:val="-5"/>
          <w:sz w:val="18"/>
          <w:szCs w:val="18"/>
        </w:rPr>
        <w:t xml:space="preserve"> </w:t>
      </w:r>
      <w:r w:rsidRPr="002F366E">
        <w:rPr>
          <w:rFonts w:ascii="Tahoma" w:hAnsi="Tahoma" w:cs="Tahoma"/>
          <w:i/>
          <w:sz w:val="18"/>
          <w:szCs w:val="18"/>
        </w:rPr>
        <w:t>a</w:t>
      </w:r>
      <w:r w:rsidRPr="002F366E">
        <w:rPr>
          <w:rFonts w:ascii="Tahoma" w:hAnsi="Tahoma" w:cs="Tahoma"/>
          <w:i/>
          <w:spacing w:val="-5"/>
          <w:sz w:val="18"/>
          <w:szCs w:val="18"/>
        </w:rPr>
        <w:t xml:space="preserve"> </w:t>
      </w:r>
      <w:r w:rsidRPr="002F366E">
        <w:rPr>
          <w:rFonts w:ascii="Tahoma" w:hAnsi="Tahoma" w:cs="Tahoma"/>
          <w:i/>
          <w:sz w:val="18"/>
          <w:szCs w:val="18"/>
        </w:rPr>
        <w:t>ressalva</w:t>
      </w:r>
      <w:r w:rsidRPr="002F366E">
        <w:rPr>
          <w:rFonts w:ascii="Tahoma" w:hAnsi="Tahoma" w:cs="Tahoma"/>
          <w:i/>
          <w:spacing w:val="-5"/>
          <w:sz w:val="18"/>
          <w:szCs w:val="18"/>
        </w:rPr>
        <w:t xml:space="preserve"> </w:t>
      </w:r>
      <w:r w:rsidRPr="002F366E">
        <w:rPr>
          <w:rFonts w:ascii="Tahoma" w:hAnsi="Tahoma" w:cs="Tahoma"/>
          <w:i/>
          <w:sz w:val="18"/>
          <w:szCs w:val="18"/>
        </w:rPr>
        <w:t>acima)</w:t>
      </w:r>
    </w:p>
    <w:p w14:paraId="4D50A64C" w14:textId="77777777" w:rsidR="00FC3DDF" w:rsidRPr="002F366E" w:rsidRDefault="00FC3DDF">
      <w:pPr>
        <w:jc w:val="both"/>
        <w:rPr>
          <w:rFonts w:ascii="Tahoma" w:hAnsi="Tahoma" w:cs="Tahoma"/>
          <w:sz w:val="18"/>
          <w:szCs w:val="18"/>
        </w:rPr>
        <w:sectPr w:rsidR="00FC3DDF" w:rsidRPr="002F366E" w:rsidSect="00F71D90">
          <w:headerReference w:type="default" r:id="rId32"/>
          <w:footerReference w:type="default" r:id="rId33"/>
          <w:pgSz w:w="11910" w:h="16840"/>
          <w:pgMar w:top="1440" w:right="1080" w:bottom="1140" w:left="460" w:header="1202" w:footer="1417" w:gutter="0"/>
          <w:cols w:space="720"/>
          <w:docGrid w:linePitch="299"/>
        </w:sectPr>
      </w:pPr>
    </w:p>
    <w:p w14:paraId="2A089EC8" w14:textId="77777777" w:rsidR="00FC3DDF" w:rsidRPr="002F366E" w:rsidRDefault="00FC3DDF">
      <w:pPr>
        <w:pStyle w:val="Corpodetexto"/>
        <w:rPr>
          <w:rFonts w:ascii="Tahoma" w:hAnsi="Tahoma" w:cs="Tahoma"/>
          <w:i/>
          <w:sz w:val="18"/>
          <w:szCs w:val="18"/>
        </w:rPr>
      </w:pPr>
    </w:p>
    <w:p w14:paraId="27C02B16" w14:textId="77777777" w:rsidR="00FC3DDF" w:rsidRPr="002F366E" w:rsidRDefault="00FC3DDF">
      <w:pPr>
        <w:pStyle w:val="Corpodetexto"/>
        <w:rPr>
          <w:rFonts w:ascii="Tahoma" w:hAnsi="Tahoma" w:cs="Tahoma"/>
          <w:i/>
          <w:sz w:val="18"/>
          <w:szCs w:val="18"/>
        </w:rPr>
      </w:pPr>
    </w:p>
    <w:p w14:paraId="1241A8F6" w14:textId="77777777" w:rsidR="009200B8" w:rsidRPr="002F366E" w:rsidRDefault="009200B8">
      <w:pPr>
        <w:pStyle w:val="Ttulo2"/>
        <w:spacing w:before="223"/>
        <w:ind w:left="625"/>
        <w:jc w:val="center"/>
        <w:rPr>
          <w:rFonts w:ascii="Tahoma" w:hAnsi="Tahoma" w:cs="Tahoma"/>
          <w:sz w:val="18"/>
          <w:szCs w:val="18"/>
        </w:rPr>
      </w:pPr>
      <w:r w:rsidRPr="002F366E">
        <w:rPr>
          <w:rFonts w:ascii="Tahoma" w:hAnsi="Tahoma" w:cs="Tahoma"/>
          <w:sz w:val="18"/>
          <w:szCs w:val="18"/>
        </w:rPr>
        <w:t>ANEXO VII</w:t>
      </w:r>
    </w:p>
    <w:p w14:paraId="7BFBA128" w14:textId="77777777" w:rsidR="00D32A25" w:rsidRPr="002F366E" w:rsidRDefault="00F263A9">
      <w:pPr>
        <w:pStyle w:val="Ttulo2"/>
        <w:spacing w:before="223"/>
        <w:ind w:left="625"/>
        <w:jc w:val="center"/>
        <w:rPr>
          <w:rFonts w:ascii="Tahoma" w:hAnsi="Tahoma" w:cs="Tahoma"/>
          <w:sz w:val="18"/>
          <w:szCs w:val="18"/>
        </w:rPr>
      </w:pPr>
      <w:r w:rsidRPr="002F366E">
        <w:rPr>
          <w:rFonts w:ascii="Tahoma" w:hAnsi="Tahoma" w:cs="Tahoma"/>
          <w:sz w:val="18"/>
          <w:szCs w:val="18"/>
        </w:rPr>
        <w:t>PREGÃO</w:t>
      </w:r>
      <w:r w:rsidR="00004F97" w:rsidRPr="002F366E">
        <w:rPr>
          <w:rFonts w:ascii="Tahoma" w:hAnsi="Tahoma" w:cs="Tahoma"/>
          <w:sz w:val="18"/>
          <w:szCs w:val="18"/>
        </w:rPr>
        <w:t>, NA FORMA ELETRÔNICA</w:t>
      </w:r>
      <w:r w:rsidRPr="002F366E">
        <w:rPr>
          <w:rFonts w:ascii="Tahoma" w:hAnsi="Tahoma" w:cs="Tahoma"/>
          <w:sz w:val="18"/>
          <w:szCs w:val="18"/>
        </w:rPr>
        <w:t xml:space="preserve"> Nº 00</w:t>
      </w:r>
      <w:r w:rsidR="00830FAE">
        <w:rPr>
          <w:rFonts w:ascii="Tahoma" w:hAnsi="Tahoma" w:cs="Tahoma"/>
          <w:sz w:val="18"/>
          <w:szCs w:val="18"/>
        </w:rPr>
        <w:t>90</w:t>
      </w:r>
      <w:r w:rsidRPr="002F366E">
        <w:rPr>
          <w:rFonts w:ascii="Tahoma" w:hAnsi="Tahoma" w:cs="Tahoma"/>
          <w:sz w:val="18"/>
          <w:szCs w:val="18"/>
        </w:rPr>
        <w:t xml:space="preserve">/2022 – </w:t>
      </w:r>
      <w:r w:rsidR="00004F97" w:rsidRPr="002F366E">
        <w:rPr>
          <w:rFonts w:ascii="Tahoma" w:hAnsi="Tahoma" w:cs="Tahoma"/>
          <w:sz w:val="18"/>
          <w:szCs w:val="18"/>
        </w:rPr>
        <w:t>PMMC</w:t>
      </w:r>
    </w:p>
    <w:p w14:paraId="7F6279C8" w14:textId="77777777" w:rsidR="00004F97" w:rsidRPr="002F366E" w:rsidRDefault="00004F97">
      <w:pPr>
        <w:pStyle w:val="Ttulo2"/>
        <w:spacing w:before="223"/>
        <w:ind w:left="625"/>
        <w:jc w:val="center"/>
        <w:rPr>
          <w:rFonts w:ascii="Tahoma" w:hAnsi="Tahoma" w:cs="Tahoma"/>
          <w:sz w:val="18"/>
          <w:szCs w:val="18"/>
        </w:rPr>
      </w:pPr>
      <w:r w:rsidRPr="002F366E">
        <w:rPr>
          <w:rFonts w:ascii="Tahoma" w:hAnsi="Tahoma" w:cs="Tahoma"/>
          <w:sz w:val="18"/>
          <w:szCs w:val="18"/>
        </w:rPr>
        <w:t>REGISTRO DE PREÇOS Nº 00</w:t>
      </w:r>
      <w:r w:rsidR="00F7071F" w:rsidRPr="002F366E">
        <w:rPr>
          <w:rFonts w:ascii="Tahoma" w:hAnsi="Tahoma" w:cs="Tahoma"/>
          <w:sz w:val="18"/>
          <w:szCs w:val="18"/>
        </w:rPr>
        <w:t>2</w:t>
      </w:r>
      <w:r w:rsidR="00830FAE">
        <w:rPr>
          <w:rFonts w:ascii="Tahoma" w:hAnsi="Tahoma" w:cs="Tahoma"/>
          <w:sz w:val="18"/>
          <w:szCs w:val="18"/>
        </w:rPr>
        <w:t>8</w:t>
      </w:r>
      <w:r w:rsidRPr="002F366E">
        <w:rPr>
          <w:rFonts w:ascii="Tahoma" w:hAnsi="Tahoma" w:cs="Tahoma"/>
          <w:sz w:val="18"/>
          <w:szCs w:val="18"/>
        </w:rPr>
        <w:t>/2022</w:t>
      </w:r>
    </w:p>
    <w:p w14:paraId="7FE6F067" w14:textId="77777777" w:rsidR="00D32A25" w:rsidRPr="002F366E" w:rsidRDefault="00D32A25">
      <w:pPr>
        <w:pStyle w:val="Ttulo2"/>
        <w:spacing w:before="223"/>
        <w:ind w:left="625"/>
        <w:jc w:val="center"/>
        <w:rPr>
          <w:rFonts w:ascii="Tahoma" w:hAnsi="Tahoma" w:cs="Tahoma"/>
          <w:sz w:val="18"/>
          <w:szCs w:val="18"/>
        </w:rPr>
      </w:pPr>
    </w:p>
    <w:p w14:paraId="59A19E45" w14:textId="77777777" w:rsidR="00FC3DDF" w:rsidRPr="002F366E" w:rsidRDefault="005037A2">
      <w:pPr>
        <w:pStyle w:val="Ttulo2"/>
        <w:spacing w:before="223"/>
        <w:ind w:left="625"/>
        <w:jc w:val="center"/>
        <w:rPr>
          <w:rFonts w:ascii="Tahoma" w:hAnsi="Tahoma" w:cs="Tahoma"/>
          <w:sz w:val="18"/>
          <w:szCs w:val="18"/>
        </w:rPr>
      </w:pPr>
      <w:r w:rsidRPr="002F366E">
        <w:rPr>
          <w:rFonts w:ascii="Tahoma" w:hAnsi="Tahoma" w:cs="Tahoma"/>
          <w:sz w:val="18"/>
          <w:szCs w:val="18"/>
        </w:rPr>
        <w:t>DECLARAÇÃO</w:t>
      </w:r>
      <w:r w:rsidR="009200B8" w:rsidRPr="002F366E">
        <w:rPr>
          <w:rFonts w:ascii="Tahoma" w:hAnsi="Tahoma" w:cs="Tahoma"/>
          <w:sz w:val="18"/>
          <w:szCs w:val="18"/>
        </w:rPr>
        <w:t xml:space="preserve"> </w:t>
      </w:r>
    </w:p>
    <w:p w14:paraId="2841AAD7" w14:textId="77777777" w:rsidR="00FC3DDF" w:rsidRPr="002F366E" w:rsidRDefault="00FC3DDF">
      <w:pPr>
        <w:pStyle w:val="Corpodetexto"/>
        <w:rPr>
          <w:rFonts w:ascii="Tahoma" w:hAnsi="Tahoma" w:cs="Tahoma"/>
          <w:b/>
          <w:sz w:val="18"/>
          <w:szCs w:val="18"/>
        </w:rPr>
      </w:pPr>
    </w:p>
    <w:p w14:paraId="7A43B18D" w14:textId="77777777" w:rsidR="00FC3DDF" w:rsidRPr="002F366E" w:rsidRDefault="00FC3DDF">
      <w:pPr>
        <w:pStyle w:val="Corpodetexto"/>
        <w:rPr>
          <w:rFonts w:ascii="Tahoma" w:hAnsi="Tahoma" w:cs="Tahoma"/>
          <w:b/>
          <w:sz w:val="18"/>
          <w:szCs w:val="18"/>
        </w:rPr>
      </w:pPr>
    </w:p>
    <w:p w14:paraId="11FF57F3" w14:textId="77777777" w:rsidR="00D32A25" w:rsidRPr="002F366E" w:rsidRDefault="00D32A25">
      <w:pPr>
        <w:pStyle w:val="Corpodetexto"/>
        <w:rPr>
          <w:rFonts w:ascii="Tahoma" w:hAnsi="Tahoma" w:cs="Tahoma"/>
          <w:b/>
          <w:sz w:val="18"/>
          <w:szCs w:val="18"/>
        </w:rPr>
      </w:pPr>
    </w:p>
    <w:p w14:paraId="0BDDC425" w14:textId="77777777" w:rsidR="00FC3DDF" w:rsidRPr="002F366E" w:rsidRDefault="00FC3DDF">
      <w:pPr>
        <w:pStyle w:val="Corpodetexto"/>
        <w:rPr>
          <w:rFonts w:ascii="Tahoma" w:hAnsi="Tahoma" w:cs="Tahoma"/>
          <w:b/>
          <w:sz w:val="18"/>
          <w:szCs w:val="18"/>
        </w:rPr>
      </w:pPr>
    </w:p>
    <w:p w14:paraId="55BA8220" w14:textId="77777777" w:rsidR="00FC3DDF" w:rsidRPr="002F366E" w:rsidRDefault="00FC3DDF">
      <w:pPr>
        <w:pStyle w:val="Corpodetexto"/>
        <w:rPr>
          <w:rFonts w:ascii="Tahoma" w:hAnsi="Tahoma" w:cs="Tahoma"/>
          <w:b/>
          <w:sz w:val="18"/>
          <w:szCs w:val="18"/>
        </w:rPr>
      </w:pPr>
    </w:p>
    <w:p w14:paraId="6F1EF8CA" w14:textId="77777777" w:rsidR="00FC3DDF" w:rsidRPr="002F366E" w:rsidRDefault="00FC3DDF">
      <w:pPr>
        <w:pStyle w:val="Corpodetexto"/>
        <w:rPr>
          <w:rFonts w:ascii="Tahoma" w:hAnsi="Tahoma" w:cs="Tahoma"/>
          <w:b/>
          <w:sz w:val="18"/>
          <w:szCs w:val="18"/>
        </w:rPr>
      </w:pPr>
    </w:p>
    <w:p w14:paraId="123B3E31" w14:textId="77777777" w:rsidR="00FC3DDF" w:rsidRPr="002F366E" w:rsidRDefault="00FC3DDF">
      <w:pPr>
        <w:pStyle w:val="Corpodetexto"/>
        <w:spacing w:before="10"/>
        <w:rPr>
          <w:rFonts w:ascii="Tahoma" w:hAnsi="Tahoma" w:cs="Tahoma"/>
          <w:b/>
          <w:sz w:val="18"/>
          <w:szCs w:val="18"/>
        </w:rPr>
      </w:pPr>
    </w:p>
    <w:p w14:paraId="05CDAB5B" w14:textId="77777777" w:rsidR="00FC3DDF" w:rsidRPr="002F366E" w:rsidRDefault="005037A2">
      <w:pPr>
        <w:pStyle w:val="Corpodetexto"/>
        <w:tabs>
          <w:tab w:val="left" w:pos="2108"/>
          <w:tab w:val="left" w:pos="3456"/>
          <w:tab w:val="left" w:pos="4770"/>
          <w:tab w:val="left" w:pos="5555"/>
          <w:tab w:val="left" w:pos="7234"/>
          <w:tab w:val="left" w:pos="8308"/>
          <w:tab w:val="left" w:pos="8733"/>
          <w:tab w:val="left" w:pos="9813"/>
        </w:tabs>
        <w:ind w:left="960"/>
        <w:rPr>
          <w:rFonts w:ascii="Tahoma" w:hAnsi="Tahoma" w:cs="Tahoma"/>
          <w:sz w:val="18"/>
          <w:szCs w:val="18"/>
        </w:rPr>
      </w:pPr>
      <w:r w:rsidRPr="002F366E">
        <w:rPr>
          <w:rFonts w:ascii="Tahoma" w:hAnsi="Tahoma" w:cs="Tahoma"/>
          <w:sz w:val="18"/>
          <w:szCs w:val="18"/>
          <w:u w:val="single"/>
        </w:rPr>
        <w:t xml:space="preserve"> </w:t>
      </w:r>
      <w:r w:rsidRPr="002F366E">
        <w:rPr>
          <w:rFonts w:ascii="Tahoma" w:hAnsi="Tahoma" w:cs="Tahoma"/>
          <w:sz w:val="18"/>
          <w:szCs w:val="18"/>
          <w:u w:val="single"/>
        </w:rPr>
        <w:tab/>
      </w:r>
      <w:r w:rsidRPr="002F366E">
        <w:rPr>
          <w:rFonts w:ascii="Tahoma" w:hAnsi="Tahoma" w:cs="Tahoma"/>
          <w:sz w:val="18"/>
          <w:szCs w:val="18"/>
        </w:rPr>
        <w:t>(RAZÃO</w:t>
      </w:r>
      <w:r w:rsidRPr="002F366E">
        <w:rPr>
          <w:rFonts w:ascii="Tahoma" w:hAnsi="Tahoma" w:cs="Tahoma"/>
          <w:sz w:val="18"/>
          <w:szCs w:val="18"/>
        </w:rPr>
        <w:tab/>
        <w:t>SOCIAL</w:t>
      </w:r>
      <w:r w:rsidRPr="002F366E">
        <w:rPr>
          <w:rFonts w:ascii="Tahoma" w:hAnsi="Tahoma" w:cs="Tahoma"/>
          <w:sz w:val="18"/>
          <w:szCs w:val="18"/>
        </w:rPr>
        <w:tab/>
        <w:t>DA</w:t>
      </w:r>
      <w:r w:rsidRPr="002F366E">
        <w:rPr>
          <w:rFonts w:ascii="Tahoma" w:hAnsi="Tahoma" w:cs="Tahoma"/>
          <w:sz w:val="18"/>
          <w:szCs w:val="18"/>
        </w:rPr>
        <w:tab/>
        <w:t>EMPRESA)</w:t>
      </w:r>
      <w:r w:rsidRPr="002F366E">
        <w:rPr>
          <w:rFonts w:ascii="Tahoma" w:hAnsi="Tahoma" w:cs="Tahoma"/>
          <w:sz w:val="18"/>
          <w:szCs w:val="18"/>
        </w:rPr>
        <w:tab/>
      </w:r>
      <w:r w:rsidRPr="002F366E">
        <w:rPr>
          <w:rFonts w:ascii="Tahoma" w:hAnsi="Tahoma" w:cs="Tahoma"/>
          <w:sz w:val="18"/>
          <w:szCs w:val="18"/>
          <w:u w:val="single"/>
        </w:rPr>
        <w:t xml:space="preserve"> </w:t>
      </w:r>
      <w:r w:rsidRPr="002F366E">
        <w:rPr>
          <w:rFonts w:ascii="Tahoma" w:hAnsi="Tahoma" w:cs="Tahoma"/>
          <w:sz w:val="18"/>
          <w:szCs w:val="18"/>
          <w:u w:val="single"/>
        </w:rPr>
        <w:tab/>
      </w:r>
      <w:r w:rsidRPr="002F366E">
        <w:rPr>
          <w:rFonts w:ascii="Tahoma" w:hAnsi="Tahoma" w:cs="Tahoma"/>
          <w:sz w:val="18"/>
          <w:szCs w:val="18"/>
        </w:rPr>
        <w:tab/>
        <w:t>CNPJ</w:t>
      </w:r>
      <w:r w:rsidRPr="002F366E">
        <w:rPr>
          <w:rFonts w:ascii="Tahoma" w:hAnsi="Tahoma" w:cs="Tahoma"/>
          <w:sz w:val="18"/>
          <w:szCs w:val="18"/>
        </w:rPr>
        <w:tab/>
        <w:t>nº</w:t>
      </w:r>
    </w:p>
    <w:p w14:paraId="3E337576" w14:textId="77777777" w:rsidR="00FC3DDF" w:rsidRPr="002F366E" w:rsidRDefault="005037A2">
      <w:pPr>
        <w:pStyle w:val="Corpodetexto"/>
        <w:tabs>
          <w:tab w:val="left" w:pos="3513"/>
          <w:tab w:val="left" w:pos="4339"/>
          <w:tab w:val="left" w:pos="5906"/>
          <w:tab w:val="left" w:pos="6986"/>
          <w:tab w:val="left" w:pos="8646"/>
        </w:tabs>
        <w:spacing w:before="134"/>
        <w:ind w:left="960"/>
        <w:rPr>
          <w:rFonts w:ascii="Tahoma" w:hAnsi="Tahoma" w:cs="Tahoma"/>
          <w:sz w:val="18"/>
          <w:szCs w:val="18"/>
        </w:rPr>
      </w:pPr>
      <w:r w:rsidRPr="002F366E">
        <w:rPr>
          <w:rFonts w:ascii="Tahoma" w:hAnsi="Tahoma" w:cs="Tahoma"/>
          <w:sz w:val="18"/>
          <w:szCs w:val="18"/>
          <w:u w:val="single"/>
        </w:rPr>
        <w:t xml:space="preserve"> </w:t>
      </w:r>
      <w:r w:rsidRPr="002F366E">
        <w:rPr>
          <w:rFonts w:ascii="Tahoma" w:hAnsi="Tahoma" w:cs="Tahoma"/>
          <w:sz w:val="18"/>
          <w:szCs w:val="18"/>
          <w:u w:val="single"/>
        </w:rPr>
        <w:tab/>
      </w:r>
      <w:r w:rsidRPr="002F366E">
        <w:rPr>
          <w:rFonts w:ascii="Tahoma" w:hAnsi="Tahoma" w:cs="Tahoma"/>
          <w:sz w:val="18"/>
          <w:szCs w:val="18"/>
        </w:rPr>
        <w:t>,</w:t>
      </w:r>
      <w:r w:rsidRPr="002F366E">
        <w:rPr>
          <w:rFonts w:ascii="Tahoma" w:hAnsi="Tahoma" w:cs="Tahoma"/>
          <w:sz w:val="18"/>
          <w:szCs w:val="18"/>
        </w:rPr>
        <w:tab/>
        <w:t>sediada</w:t>
      </w:r>
      <w:r w:rsidRPr="002F366E">
        <w:rPr>
          <w:rFonts w:ascii="Tahoma" w:hAnsi="Tahoma" w:cs="Tahoma"/>
          <w:sz w:val="18"/>
          <w:szCs w:val="18"/>
        </w:rPr>
        <w:tab/>
        <w:t>em</w:t>
      </w:r>
      <w:r w:rsidRPr="002F366E">
        <w:rPr>
          <w:rFonts w:ascii="Tahoma" w:hAnsi="Tahoma" w:cs="Tahoma"/>
          <w:sz w:val="18"/>
          <w:szCs w:val="18"/>
        </w:rPr>
        <w:tab/>
      </w:r>
      <w:r w:rsidRPr="002F366E">
        <w:rPr>
          <w:rFonts w:ascii="Tahoma" w:hAnsi="Tahoma" w:cs="Tahoma"/>
          <w:sz w:val="18"/>
          <w:szCs w:val="18"/>
          <w:u w:val="single"/>
        </w:rPr>
        <w:t xml:space="preserve"> </w:t>
      </w:r>
      <w:r w:rsidRPr="002F366E">
        <w:rPr>
          <w:rFonts w:ascii="Tahoma" w:hAnsi="Tahoma" w:cs="Tahoma"/>
          <w:sz w:val="18"/>
          <w:szCs w:val="18"/>
          <w:u w:val="single"/>
        </w:rPr>
        <w:tab/>
      </w:r>
      <w:r w:rsidRPr="002F366E">
        <w:rPr>
          <w:rFonts w:ascii="Tahoma" w:hAnsi="Tahoma" w:cs="Tahoma"/>
          <w:sz w:val="18"/>
          <w:szCs w:val="18"/>
        </w:rPr>
        <w:t>(ENDEREÇO</w:t>
      </w:r>
    </w:p>
    <w:p w14:paraId="572DFA92" w14:textId="77777777" w:rsidR="00FC3DDF" w:rsidRPr="002F366E" w:rsidRDefault="005037A2">
      <w:pPr>
        <w:pStyle w:val="Corpodetexto"/>
        <w:tabs>
          <w:tab w:val="left" w:pos="3296"/>
        </w:tabs>
        <w:spacing w:before="131" w:line="360" w:lineRule="auto"/>
        <w:ind w:left="960" w:right="337"/>
        <w:jc w:val="both"/>
        <w:rPr>
          <w:rFonts w:ascii="Tahoma" w:hAnsi="Tahoma" w:cs="Tahoma"/>
          <w:sz w:val="18"/>
          <w:szCs w:val="18"/>
        </w:rPr>
      </w:pPr>
      <w:r w:rsidRPr="002F366E">
        <w:rPr>
          <w:rFonts w:ascii="Tahoma" w:hAnsi="Tahoma" w:cs="Tahoma"/>
          <w:sz w:val="18"/>
          <w:szCs w:val="18"/>
        </w:rPr>
        <w:t>COMERCIAL)</w:t>
      </w:r>
      <w:r w:rsidRPr="002F366E">
        <w:rPr>
          <w:rFonts w:ascii="Tahoma" w:hAnsi="Tahoma" w:cs="Tahoma"/>
          <w:sz w:val="18"/>
          <w:szCs w:val="18"/>
          <w:u w:val="single"/>
        </w:rPr>
        <w:tab/>
      </w:r>
      <w:r w:rsidRPr="002F366E">
        <w:rPr>
          <w:rFonts w:ascii="Tahoma" w:hAnsi="Tahoma" w:cs="Tahoma"/>
          <w:sz w:val="18"/>
          <w:szCs w:val="18"/>
        </w:rPr>
        <w:t>, declara, sob as penas da Lei, que não possui em seu quadro</w:t>
      </w:r>
      <w:r w:rsidRPr="002F366E">
        <w:rPr>
          <w:rFonts w:ascii="Tahoma" w:hAnsi="Tahoma" w:cs="Tahoma"/>
          <w:spacing w:val="1"/>
          <w:sz w:val="18"/>
          <w:szCs w:val="18"/>
        </w:rPr>
        <w:t xml:space="preserve"> </w:t>
      </w:r>
      <w:r w:rsidRPr="002F366E">
        <w:rPr>
          <w:rFonts w:ascii="Tahoma" w:hAnsi="Tahoma" w:cs="Tahoma"/>
          <w:sz w:val="18"/>
          <w:szCs w:val="18"/>
        </w:rPr>
        <w:t xml:space="preserve">societário servidor público ou da ativa, </w:t>
      </w:r>
      <w:r w:rsidRPr="002F366E">
        <w:rPr>
          <w:rFonts w:ascii="Tahoma" w:hAnsi="Tahoma" w:cs="Tahoma"/>
          <w:b/>
          <w:sz w:val="18"/>
          <w:szCs w:val="18"/>
          <w:u w:val="single"/>
        </w:rPr>
        <w:t>parlamentar</w:t>
      </w:r>
      <w:r w:rsidRPr="002F366E">
        <w:rPr>
          <w:rFonts w:ascii="Tahoma" w:hAnsi="Tahoma" w:cs="Tahoma"/>
          <w:b/>
          <w:sz w:val="18"/>
          <w:szCs w:val="18"/>
        </w:rPr>
        <w:t xml:space="preserve"> </w:t>
      </w:r>
      <w:r w:rsidRPr="002F366E">
        <w:rPr>
          <w:rFonts w:ascii="Tahoma" w:hAnsi="Tahoma" w:cs="Tahoma"/>
          <w:sz w:val="18"/>
          <w:szCs w:val="18"/>
        </w:rPr>
        <w:t>ou empregado de empresa pública</w:t>
      </w:r>
      <w:r w:rsidRPr="002F366E">
        <w:rPr>
          <w:rFonts w:ascii="Tahoma" w:hAnsi="Tahoma" w:cs="Tahoma"/>
          <w:spacing w:val="1"/>
          <w:sz w:val="18"/>
          <w:szCs w:val="18"/>
        </w:rPr>
        <w:t xml:space="preserve"> </w:t>
      </w:r>
      <w:r w:rsidRPr="002F366E">
        <w:rPr>
          <w:rFonts w:ascii="Tahoma" w:hAnsi="Tahoma" w:cs="Tahoma"/>
          <w:sz w:val="18"/>
          <w:szCs w:val="18"/>
        </w:rPr>
        <w:t>ou</w:t>
      </w:r>
      <w:r w:rsidRPr="002F366E">
        <w:rPr>
          <w:rFonts w:ascii="Tahoma" w:hAnsi="Tahoma" w:cs="Tahoma"/>
          <w:spacing w:val="-2"/>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sociedade</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economia</w:t>
      </w:r>
      <w:r w:rsidRPr="002F366E">
        <w:rPr>
          <w:rFonts w:ascii="Tahoma" w:hAnsi="Tahoma" w:cs="Tahoma"/>
          <w:spacing w:val="-3"/>
          <w:sz w:val="18"/>
          <w:szCs w:val="18"/>
        </w:rPr>
        <w:t xml:space="preserve"> </w:t>
      </w:r>
      <w:r w:rsidRPr="002F366E">
        <w:rPr>
          <w:rFonts w:ascii="Tahoma" w:hAnsi="Tahoma" w:cs="Tahoma"/>
          <w:sz w:val="18"/>
          <w:szCs w:val="18"/>
        </w:rPr>
        <w:t>mista.</w:t>
      </w:r>
    </w:p>
    <w:p w14:paraId="19F2908D" w14:textId="77777777" w:rsidR="00FC3DDF" w:rsidRPr="002F366E" w:rsidRDefault="00FC3DDF">
      <w:pPr>
        <w:pStyle w:val="Corpodetexto"/>
        <w:rPr>
          <w:rFonts w:ascii="Tahoma" w:hAnsi="Tahoma" w:cs="Tahoma"/>
          <w:sz w:val="18"/>
          <w:szCs w:val="18"/>
        </w:rPr>
      </w:pPr>
    </w:p>
    <w:p w14:paraId="09A03F14" w14:textId="77777777" w:rsidR="00FC3DDF" w:rsidRPr="002F366E" w:rsidRDefault="00FC3DDF">
      <w:pPr>
        <w:pStyle w:val="Corpodetexto"/>
        <w:rPr>
          <w:rFonts w:ascii="Tahoma" w:hAnsi="Tahoma" w:cs="Tahoma"/>
          <w:sz w:val="18"/>
          <w:szCs w:val="18"/>
        </w:rPr>
      </w:pPr>
    </w:p>
    <w:p w14:paraId="63A08B2D" w14:textId="77777777" w:rsidR="00FC3DDF" w:rsidRPr="002F366E" w:rsidRDefault="00FC3DDF">
      <w:pPr>
        <w:pStyle w:val="Corpodetexto"/>
        <w:rPr>
          <w:rFonts w:ascii="Tahoma" w:hAnsi="Tahoma" w:cs="Tahoma"/>
          <w:sz w:val="18"/>
          <w:szCs w:val="18"/>
        </w:rPr>
      </w:pPr>
    </w:p>
    <w:p w14:paraId="21081DEF" w14:textId="77777777" w:rsidR="00FC3DDF" w:rsidRPr="002F366E" w:rsidRDefault="00F263A9">
      <w:pPr>
        <w:pStyle w:val="Corpodetexto"/>
        <w:tabs>
          <w:tab w:val="left" w:pos="5165"/>
        </w:tabs>
        <w:spacing w:before="223"/>
        <w:ind w:left="960"/>
        <w:jc w:val="both"/>
        <w:rPr>
          <w:rFonts w:ascii="Tahoma" w:hAnsi="Tahoma" w:cs="Tahoma"/>
          <w:sz w:val="18"/>
          <w:szCs w:val="18"/>
        </w:rPr>
      </w:pPr>
      <w:r w:rsidRPr="002F366E">
        <w:rPr>
          <w:rFonts w:ascii="Tahoma" w:hAnsi="Tahoma" w:cs="Tahoma"/>
          <w:sz w:val="18"/>
          <w:szCs w:val="18"/>
        </w:rPr>
        <w:t>Monte Carlo</w:t>
      </w:r>
      <w:r w:rsidR="005037A2" w:rsidRPr="002F366E">
        <w:rPr>
          <w:rFonts w:ascii="Tahoma" w:hAnsi="Tahoma" w:cs="Tahoma"/>
          <w:spacing w:val="-5"/>
          <w:sz w:val="18"/>
          <w:szCs w:val="18"/>
        </w:rPr>
        <w:t xml:space="preserve"> </w:t>
      </w:r>
      <w:r w:rsidR="005037A2" w:rsidRPr="002F366E">
        <w:rPr>
          <w:rFonts w:ascii="Tahoma" w:hAnsi="Tahoma" w:cs="Tahoma"/>
          <w:sz w:val="18"/>
          <w:szCs w:val="18"/>
        </w:rPr>
        <w:t>(SC),</w:t>
      </w:r>
      <w:r w:rsidR="005037A2" w:rsidRPr="002F366E">
        <w:rPr>
          <w:rFonts w:ascii="Tahoma" w:hAnsi="Tahoma" w:cs="Tahoma"/>
          <w:sz w:val="18"/>
          <w:szCs w:val="18"/>
          <w:u w:val="single"/>
        </w:rPr>
        <w:t xml:space="preserve">      </w:t>
      </w:r>
      <w:r w:rsidR="005037A2" w:rsidRPr="002F366E">
        <w:rPr>
          <w:rFonts w:ascii="Tahoma" w:hAnsi="Tahoma" w:cs="Tahoma"/>
          <w:spacing w:val="27"/>
          <w:sz w:val="18"/>
          <w:szCs w:val="18"/>
          <w:u w:val="single"/>
        </w:rPr>
        <w:t xml:space="preserve"> </w:t>
      </w:r>
      <w:r w:rsidR="005037A2" w:rsidRPr="002F366E">
        <w:rPr>
          <w:rFonts w:ascii="Tahoma" w:hAnsi="Tahoma" w:cs="Tahoma"/>
          <w:sz w:val="18"/>
          <w:szCs w:val="18"/>
        </w:rPr>
        <w:t>&lt;</w:t>
      </w:r>
      <w:r w:rsidR="005037A2" w:rsidRPr="002F366E">
        <w:rPr>
          <w:rFonts w:ascii="Tahoma" w:hAnsi="Tahoma" w:cs="Tahoma"/>
          <w:spacing w:val="-5"/>
          <w:sz w:val="18"/>
          <w:szCs w:val="18"/>
        </w:rPr>
        <w:t xml:space="preserve"> </w:t>
      </w:r>
      <w:r w:rsidR="005037A2" w:rsidRPr="002F366E">
        <w:rPr>
          <w:rFonts w:ascii="Tahoma" w:hAnsi="Tahoma" w:cs="Tahoma"/>
          <w:sz w:val="18"/>
          <w:szCs w:val="18"/>
        </w:rPr>
        <w:t>DATA&gt;</w:t>
      </w:r>
      <w:r w:rsidR="005037A2" w:rsidRPr="002F366E">
        <w:rPr>
          <w:rFonts w:ascii="Tahoma" w:hAnsi="Tahoma" w:cs="Tahoma"/>
          <w:spacing w:val="1"/>
          <w:sz w:val="18"/>
          <w:szCs w:val="18"/>
        </w:rPr>
        <w:t xml:space="preserve"> </w:t>
      </w:r>
      <w:r w:rsidR="005037A2" w:rsidRPr="002F366E">
        <w:rPr>
          <w:rFonts w:ascii="Tahoma" w:hAnsi="Tahoma" w:cs="Tahoma"/>
          <w:sz w:val="18"/>
          <w:szCs w:val="18"/>
          <w:u w:val="single"/>
        </w:rPr>
        <w:t xml:space="preserve"> </w:t>
      </w:r>
      <w:r w:rsidR="005037A2" w:rsidRPr="002F366E">
        <w:rPr>
          <w:rFonts w:ascii="Tahoma" w:hAnsi="Tahoma" w:cs="Tahoma"/>
          <w:sz w:val="18"/>
          <w:szCs w:val="18"/>
          <w:u w:val="single"/>
        </w:rPr>
        <w:tab/>
      </w:r>
    </w:p>
    <w:p w14:paraId="4F711278" w14:textId="77777777" w:rsidR="00FC3DDF" w:rsidRPr="002F366E" w:rsidRDefault="00FC3DDF">
      <w:pPr>
        <w:pStyle w:val="Corpodetexto"/>
        <w:rPr>
          <w:rFonts w:ascii="Tahoma" w:hAnsi="Tahoma" w:cs="Tahoma"/>
          <w:sz w:val="18"/>
          <w:szCs w:val="18"/>
        </w:rPr>
      </w:pPr>
    </w:p>
    <w:p w14:paraId="3FDE6BB9" w14:textId="77777777" w:rsidR="00FC3DDF" w:rsidRPr="002F366E" w:rsidRDefault="00FC3DDF">
      <w:pPr>
        <w:pStyle w:val="Corpodetexto"/>
        <w:rPr>
          <w:rFonts w:ascii="Tahoma" w:hAnsi="Tahoma" w:cs="Tahoma"/>
          <w:sz w:val="18"/>
          <w:szCs w:val="18"/>
        </w:rPr>
      </w:pPr>
    </w:p>
    <w:p w14:paraId="52D761C9" w14:textId="77777777" w:rsidR="00FC3DDF" w:rsidRPr="002F366E" w:rsidRDefault="00FC3DDF">
      <w:pPr>
        <w:pStyle w:val="Corpodetexto"/>
        <w:rPr>
          <w:rFonts w:ascii="Tahoma" w:hAnsi="Tahoma" w:cs="Tahoma"/>
          <w:sz w:val="18"/>
          <w:szCs w:val="18"/>
        </w:rPr>
      </w:pPr>
    </w:p>
    <w:p w14:paraId="2BCF4419" w14:textId="77777777" w:rsidR="00FC3DDF" w:rsidRPr="002F366E" w:rsidRDefault="00FC3DDF">
      <w:pPr>
        <w:pStyle w:val="Corpodetexto"/>
        <w:rPr>
          <w:rFonts w:ascii="Tahoma" w:hAnsi="Tahoma" w:cs="Tahoma"/>
          <w:sz w:val="18"/>
          <w:szCs w:val="18"/>
        </w:rPr>
      </w:pPr>
    </w:p>
    <w:p w14:paraId="49743206" w14:textId="77777777" w:rsidR="00FC3DDF" w:rsidRPr="002F366E" w:rsidRDefault="00FC3DDF">
      <w:pPr>
        <w:pStyle w:val="Corpodetexto"/>
        <w:rPr>
          <w:rFonts w:ascii="Tahoma" w:hAnsi="Tahoma" w:cs="Tahoma"/>
          <w:sz w:val="18"/>
          <w:szCs w:val="18"/>
        </w:rPr>
      </w:pPr>
    </w:p>
    <w:p w14:paraId="09AFD9D6" w14:textId="77777777" w:rsidR="00FC3DDF" w:rsidRPr="002F366E" w:rsidRDefault="00FC3DDF">
      <w:pPr>
        <w:pStyle w:val="Corpodetexto"/>
        <w:rPr>
          <w:rFonts w:ascii="Tahoma" w:hAnsi="Tahoma" w:cs="Tahoma"/>
          <w:sz w:val="18"/>
          <w:szCs w:val="18"/>
        </w:rPr>
      </w:pPr>
    </w:p>
    <w:p w14:paraId="3A44AF6C" w14:textId="77777777" w:rsidR="00FC3DDF" w:rsidRPr="002F366E" w:rsidRDefault="00FC3DDF">
      <w:pPr>
        <w:pStyle w:val="Corpodetexto"/>
        <w:rPr>
          <w:rFonts w:ascii="Tahoma" w:hAnsi="Tahoma" w:cs="Tahoma"/>
          <w:sz w:val="18"/>
          <w:szCs w:val="18"/>
        </w:rPr>
      </w:pPr>
    </w:p>
    <w:p w14:paraId="780AA36A" w14:textId="77777777" w:rsidR="00FC3DDF" w:rsidRPr="002F366E" w:rsidRDefault="007A651A">
      <w:pPr>
        <w:pStyle w:val="Corpodetexto"/>
        <w:spacing w:before="4"/>
        <w:rPr>
          <w:rFonts w:ascii="Tahoma" w:hAnsi="Tahoma" w:cs="Tahoma"/>
          <w:sz w:val="18"/>
          <w:szCs w:val="18"/>
        </w:rPr>
      </w:pPr>
      <w:r w:rsidRPr="002F366E">
        <w:rPr>
          <w:rFonts w:ascii="Tahoma" w:hAnsi="Tahoma" w:cs="Tahoma"/>
          <w:noProof/>
          <w:sz w:val="18"/>
          <w:szCs w:val="18"/>
          <w:lang w:val="pt-BR" w:eastAsia="pt-BR"/>
        </w:rPr>
        <mc:AlternateContent>
          <mc:Choice Requires="wps">
            <w:drawing>
              <wp:anchor distT="0" distB="0" distL="0" distR="0" simplePos="0" relativeHeight="487621120" behindDoc="1" locked="0" layoutInCell="1" allowOverlap="1" wp14:anchorId="7827C324" wp14:editId="287640EE">
                <wp:simplePos x="0" y="0"/>
                <wp:positionH relativeFrom="page">
                  <wp:posOffset>901700</wp:posOffset>
                </wp:positionH>
                <wp:positionV relativeFrom="paragraph">
                  <wp:posOffset>173355</wp:posOffset>
                </wp:positionV>
                <wp:extent cx="3324860" cy="1270"/>
                <wp:effectExtent l="0" t="0" r="0" b="0"/>
                <wp:wrapTopAndBottom/>
                <wp:docPr id="20"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24860" cy="1270"/>
                        </a:xfrm>
                        <a:custGeom>
                          <a:avLst/>
                          <a:gdLst>
                            <a:gd name="T0" fmla="+- 0 1420 1420"/>
                            <a:gd name="T1" fmla="*/ T0 w 5236"/>
                            <a:gd name="T2" fmla="+- 0 6656 1420"/>
                            <a:gd name="T3" fmla="*/ T2 w 5236"/>
                          </a:gdLst>
                          <a:ahLst/>
                          <a:cxnLst>
                            <a:cxn ang="0">
                              <a:pos x="T1" y="0"/>
                            </a:cxn>
                            <a:cxn ang="0">
                              <a:pos x="T3" y="0"/>
                            </a:cxn>
                          </a:cxnLst>
                          <a:rect l="0" t="0" r="r" b="b"/>
                          <a:pathLst>
                            <a:path w="5236">
                              <a:moveTo>
                                <a:pt x="0" y="0"/>
                              </a:moveTo>
                              <a:lnTo>
                                <a:pt x="5236" y="0"/>
                              </a:lnTo>
                            </a:path>
                          </a:pathLst>
                        </a:custGeom>
                        <a:noFill/>
                        <a:ln w="1299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13D9AE9" id="Freeform 20" o:spid="_x0000_s1026" style="position:absolute;margin-left:71pt;margin-top:13.65pt;width:261.8pt;height:.1pt;z-index:-15695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2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" path="m,l5236,e" filled="f" strokeweight=".36106mm">
                <v:path arrowok="t" o:connecttype="custom" o:connectlocs="0,0;3324860,0" o:connectangles="0,0"/>
                <w10:wrap type="topAndBottom" anchorx="page"/>
              </v:shape>
            </w:pict>
          </mc:Fallback>
        </mc:AlternateContent>
      </w:r>
    </w:p>
    <w:p w14:paraId="4B2C09E6" w14:textId="77777777" w:rsidR="00FC3DDF" w:rsidRPr="002F366E" w:rsidRDefault="00FC3DDF">
      <w:pPr>
        <w:pStyle w:val="Corpodetexto"/>
        <w:spacing w:before="9"/>
        <w:rPr>
          <w:rFonts w:ascii="Tahoma" w:hAnsi="Tahoma" w:cs="Tahoma"/>
          <w:sz w:val="18"/>
          <w:szCs w:val="18"/>
        </w:rPr>
      </w:pPr>
    </w:p>
    <w:p w14:paraId="7384A813" w14:textId="77777777" w:rsidR="00FC3DDF" w:rsidRPr="002F366E" w:rsidRDefault="005037A2" w:rsidP="00E2787C">
      <w:pPr>
        <w:pStyle w:val="Corpodetexto"/>
        <w:spacing w:before="93" w:line="429" w:lineRule="auto"/>
        <w:ind w:left="993" w:right="3875"/>
        <w:rPr>
          <w:rFonts w:ascii="Tahoma" w:hAnsi="Tahoma" w:cs="Tahoma"/>
          <w:sz w:val="18"/>
          <w:szCs w:val="18"/>
        </w:rPr>
      </w:pPr>
      <w:r w:rsidRPr="002F366E">
        <w:rPr>
          <w:rFonts w:ascii="Tahoma" w:hAnsi="Tahoma" w:cs="Tahoma"/>
          <w:sz w:val="18"/>
          <w:szCs w:val="18"/>
        </w:rPr>
        <w:t>Assinatura</w:t>
      </w:r>
      <w:r w:rsidRPr="002F366E">
        <w:rPr>
          <w:rFonts w:ascii="Tahoma" w:hAnsi="Tahoma" w:cs="Tahoma"/>
          <w:spacing w:val="-7"/>
          <w:sz w:val="18"/>
          <w:szCs w:val="18"/>
        </w:rPr>
        <w:t xml:space="preserve"> </w:t>
      </w:r>
      <w:r w:rsidRPr="002F366E">
        <w:rPr>
          <w:rFonts w:ascii="Tahoma" w:hAnsi="Tahoma" w:cs="Tahoma"/>
          <w:sz w:val="18"/>
          <w:szCs w:val="18"/>
        </w:rPr>
        <w:t>do</w:t>
      </w:r>
      <w:r w:rsidRPr="002F366E">
        <w:rPr>
          <w:rFonts w:ascii="Tahoma" w:hAnsi="Tahoma" w:cs="Tahoma"/>
          <w:spacing w:val="-7"/>
          <w:sz w:val="18"/>
          <w:szCs w:val="18"/>
        </w:rPr>
        <w:t xml:space="preserve"> </w:t>
      </w:r>
      <w:r w:rsidRPr="002F366E">
        <w:rPr>
          <w:rFonts w:ascii="Tahoma" w:hAnsi="Tahoma" w:cs="Tahoma"/>
          <w:sz w:val="18"/>
          <w:szCs w:val="18"/>
        </w:rPr>
        <w:t>representante</w:t>
      </w:r>
      <w:r w:rsidRPr="002F366E">
        <w:rPr>
          <w:rFonts w:ascii="Tahoma" w:hAnsi="Tahoma" w:cs="Tahoma"/>
          <w:spacing w:val="-6"/>
          <w:sz w:val="18"/>
          <w:szCs w:val="18"/>
        </w:rPr>
        <w:t xml:space="preserve"> </w:t>
      </w:r>
      <w:r w:rsidRPr="002F366E">
        <w:rPr>
          <w:rFonts w:ascii="Tahoma" w:hAnsi="Tahoma" w:cs="Tahoma"/>
          <w:sz w:val="18"/>
          <w:szCs w:val="18"/>
        </w:rPr>
        <w:t>legal</w:t>
      </w:r>
      <w:r w:rsidRPr="002F366E">
        <w:rPr>
          <w:rFonts w:ascii="Tahoma" w:hAnsi="Tahoma" w:cs="Tahoma"/>
          <w:spacing w:val="-6"/>
          <w:sz w:val="18"/>
          <w:szCs w:val="18"/>
        </w:rPr>
        <w:t xml:space="preserve"> </w:t>
      </w:r>
      <w:r w:rsidRPr="002F366E">
        <w:rPr>
          <w:rFonts w:ascii="Tahoma" w:hAnsi="Tahoma" w:cs="Tahoma"/>
          <w:sz w:val="18"/>
          <w:szCs w:val="18"/>
        </w:rPr>
        <w:t>da</w:t>
      </w:r>
      <w:r w:rsidRPr="002F366E">
        <w:rPr>
          <w:rFonts w:ascii="Tahoma" w:hAnsi="Tahoma" w:cs="Tahoma"/>
          <w:spacing w:val="-7"/>
          <w:sz w:val="18"/>
          <w:szCs w:val="18"/>
        </w:rPr>
        <w:t xml:space="preserve"> </w:t>
      </w:r>
      <w:r w:rsidRPr="002F366E">
        <w:rPr>
          <w:rFonts w:ascii="Tahoma" w:hAnsi="Tahoma" w:cs="Tahoma"/>
          <w:sz w:val="18"/>
          <w:szCs w:val="18"/>
        </w:rPr>
        <w:t>empresa</w:t>
      </w:r>
      <w:r w:rsidR="00E2787C" w:rsidRPr="002F366E">
        <w:rPr>
          <w:rFonts w:ascii="Tahoma" w:hAnsi="Tahoma" w:cs="Tahoma"/>
          <w:spacing w:val="-61"/>
          <w:sz w:val="18"/>
          <w:szCs w:val="18"/>
        </w:rPr>
        <w:t xml:space="preserve"> </w:t>
      </w:r>
      <w:r w:rsidRPr="002F366E">
        <w:rPr>
          <w:rFonts w:ascii="Tahoma" w:hAnsi="Tahoma" w:cs="Tahoma"/>
          <w:sz w:val="18"/>
          <w:szCs w:val="18"/>
        </w:rPr>
        <w:t>Carimbo</w:t>
      </w:r>
      <w:r w:rsidRPr="002F366E">
        <w:rPr>
          <w:rFonts w:ascii="Tahoma" w:hAnsi="Tahoma" w:cs="Tahoma"/>
          <w:spacing w:val="-2"/>
          <w:sz w:val="18"/>
          <w:szCs w:val="18"/>
        </w:rPr>
        <w:t xml:space="preserve"> </w:t>
      </w:r>
      <w:r w:rsidRPr="002F366E">
        <w:rPr>
          <w:rFonts w:ascii="Tahoma" w:hAnsi="Tahoma" w:cs="Tahoma"/>
          <w:sz w:val="18"/>
          <w:szCs w:val="18"/>
        </w:rPr>
        <w:t>da</w:t>
      </w:r>
      <w:r w:rsidRPr="002F366E">
        <w:rPr>
          <w:rFonts w:ascii="Tahoma" w:hAnsi="Tahoma" w:cs="Tahoma"/>
          <w:spacing w:val="-1"/>
          <w:sz w:val="18"/>
          <w:szCs w:val="18"/>
        </w:rPr>
        <w:t xml:space="preserve"> </w:t>
      </w:r>
      <w:r w:rsidRPr="002F366E">
        <w:rPr>
          <w:rFonts w:ascii="Tahoma" w:hAnsi="Tahoma" w:cs="Tahoma"/>
          <w:sz w:val="18"/>
          <w:szCs w:val="18"/>
        </w:rPr>
        <w:t>empresa</w:t>
      </w:r>
    </w:p>
    <w:p w14:paraId="4330D3D8" w14:textId="77777777" w:rsidR="00FC3DDF" w:rsidRPr="002F366E" w:rsidRDefault="00FC3DDF">
      <w:pPr>
        <w:pStyle w:val="Corpodetexto"/>
        <w:rPr>
          <w:rFonts w:ascii="Tahoma" w:hAnsi="Tahoma" w:cs="Tahoma"/>
          <w:sz w:val="18"/>
          <w:szCs w:val="18"/>
        </w:rPr>
      </w:pPr>
    </w:p>
    <w:p w14:paraId="433BD185" w14:textId="77777777" w:rsidR="00FC3DDF" w:rsidRPr="002F366E" w:rsidRDefault="00FC3DDF">
      <w:pPr>
        <w:pStyle w:val="Corpodetexto"/>
        <w:rPr>
          <w:rFonts w:ascii="Tahoma" w:hAnsi="Tahoma" w:cs="Tahoma"/>
          <w:sz w:val="18"/>
          <w:szCs w:val="18"/>
        </w:rPr>
      </w:pPr>
    </w:p>
    <w:p w14:paraId="68E1C32A" w14:textId="77777777" w:rsidR="00FC3DDF" w:rsidRPr="002F366E" w:rsidRDefault="00FC3DDF">
      <w:pPr>
        <w:pStyle w:val="Corpodetexto"/>
        <w:rPr>
          <w:rFonts w:ascii="Tahoma" w:hAnsi="Tahoma" w:cs="Tahoma"/>
          <w:sz w:val="18"/>
          <w:szCs w:val="18"/>
        </w:rPr>
      </w:pPr>
    </w:p>
    <w:p w14:paraId="38091905" w14:textId="77777777" w:rsidR="00FC3DDF" w:rsidRPr="002F366E" w:rsidRDefault="00FC3DDF">
      <w:pPr>
        <w:pStyle w:val="Corpodetexto"/>
        <w:rPr>
          <w:rFonts w:ascii="Tahoma" w:hAnsi="Tahoma" w:cs="Tahoma"/>
          <w:sz w:val="18"/>
          <w:szCs w:val="18"/>
        </w:rPr>
      </w:pPr>
    </w:p>
    <w:p w14:paraId="5011AAD5" w14:textId="77777777" w:rsidR="00FC3DDF" w:rsidRPr="002F366E" w:rsidRDefault="00FC3DDF">
      <w:pPr>
        <w:pStyle w:val="Corpodetexto"/>
        <w:rPr>
          <w:rFonts w:ascii="Tahoma" w:hAnsi="Tahoma" w:cs="Tahoma"/>
          <w:sz w:val="18"/>
          <w:szCs w:val="18"/>
        </w:rPr>
      </w:pPr>
    </w:p>
    <w:p w14:paraId="50D39B4C" w14:textId="77777777" w:rsidR="00FC3DDF" w:rsidRPr="002F366E" w:rsidRDefault="00FC3DDF">
      <w:pPr>
        <w:pStyle w:val="Corpodetexto"/>
        <w:rPr>
          <w:rFonts w:ascii="Tahoma" w:hAnsi="Tahoma" w:cs="Tahoma"/>
          <w:sz w:val="18"/>
          <w:szCs w:val="18"/>
        </w:rPr>
      </w:pPr>
    </w:p>
    <w:p w14:paraId="60F99E5B" w14:textId="77777777" w:rsidR="00FC3DDF" w:rsidRPr="002F366E" w:rsidRDefault="00FC3DDF">
      <w:pPr>
        <w:pStyle w:val="Corpodetexto"/>
        <w:rPr>
          <w:rFonts w:ascii="Tahoma" w:hAnsi="Tahoma" w:cs="Tahoma"/>
          <w:sz w:val="18"/>
          <w:szCs w:val="18"/>
        </w:rPr>
      </w:pPr>
    </w:p>
    <w:p w14:paraId="633CEA8A" w14:textId="77777777" w:rsidR="00FC3DDF" w:rsidRPr="002F366E" w:rsidRDefault="00FC3DDF">
      <w:pPr>
        <w:pStyle w:val="Corpodetexto"/>
        <w:rPr>
          <w:rFonts w:ascii="Tahoma" w:hAnsi="Tahoma" w:cs="Tahoma"/>
          <w:sz w:val="18"/>
          <w:szCs w:val="18"/>
        </w:rPr>
      </w:pPr>
    </w:p>
    <w:p w14:paraId="32FE9609" w14:textId="77777777" w:rsidR="00FC3DDF" w:rsidRPr="002F366E" w:rsidRDefault="00FC3DDF">
      <w:pPr>
        <w:pStyle w:val="Corpodetexto"/>
        <w:rPr>
          <w:rFonts w:ascii="Tahoma" w:hAnsi="Tahoma" w:cs="Tahoma"/>
          <w:sz w:val="18"/>
          <w:szCs w:val="18"/>
        </w:rPr>
      </w:pPr>
    </w:p>
    <w:p w14:paraId="6BCEB24E" w14:textId="77777777" w:rsidR="00FC3DDF" w:rsidRPr="002F366E" w:rsidRDefault="00FC3DDF">
      <w:pPr>
        <w:pStyle w:val="Corpodetexto"/>
        <w:spacing w:before="8"/>
        <w:rPr>
          <w:rFonts w:ascii="Tahoma" w:hAnsi="Tahoma" w:cs="Tahoma"/>
          <w:sz w:val="18"/>
          <w:szCs w:val="18"/>
        </w:rPr>
      </w:pPr>
    </w:p>
    <w:p w14:paraId="739B4EC6" w14:textId="77777777" w:rsidR="00D32A25" w:rsidRDefault="00D32A25">
      <w:pPr>
        <w:pStyle w:val="Corpodetexto"/>
        <w:spacing w:before="8"/>
        <w:rPr>
          <w:rFonts w:ascii="Tahoma" w:hAnsi="Tahoma" w:cs="Tahoma"/>
          <w:sz w:val="18"/>
          <w:szCs w:val="18"/>
        </w:rPr>
      </w:pPr>
    </w:p>
    <w:p w14:paraId="2829E643" w14:textId="77777777" w:rsidR="00B22290" w:rsidRDefault="00B22290">
      <w:pPr>
        <w:pStyle w:val="Corpodetexto"/>
        <w:spacing w:before="8"/>
        <w:rPr>
          <w:rFonts w:ascii="Tahoma" w:hAnsi="Tahoma" w:cs="Tahoma"/>
          <w:sz w:val="18"/>
          <w:szCs w:val="18"/>
        </w:rPr>
      </w:pPr>
    </w:p>
    <w:p w14:paraId="6A735435" w14:textId="77777777" w:rsidR="00B22290" w:rsidRDefault="00B22290">
      <w:pPr>
        <w:pStyle w:val="Corpodetexto"/>
        <w:spacing w:before="8"/>
        <w:rPr>
          <w:rFonts w:ascii="Tahoma" w:hAnsi="Tahoma" w:cs="Tahoma"/>
          <w:sz w:val="18"/>
          <w:szCs w:val="18"/>
        </w:rPr>
      </w:pPr>
    </w:p>
    <w:p w14:paraId="6572541C" w14:textId="77777777" w:rsidR="00B22290" w:rsidRDefault="00B22290">
      <w:pPr>
        <w:pStyle w:val="Corpodetexto"/>
        <w:spacing w:before="8"/>
        <w:rPr>
          <w:rFonts w:ascii="Tahoma" w:hAnsi="Tahoma" w:cs="Tahoma"/>
          <w:sz w:val="18"/>
          <w:szCs w:val="18"/>
        </w:rPr>
      </w:pPr>
    </w:p>
    <w:p w14:paraId="6E11B4B9" w14:textId="77777777" w:rsidR="00B22290" w:rsidRDefault="00B22290">
      <w:pPr>
        <w:pStyle w:val="Corpodetexto"/>
        <w:spacing w:before="8"/>
        <w:rPr>
          <w:rFonts w:ascii="Tahoma" w:hAnsi="Tahoma" w:cs="Tahoma"/>
          <w:sz w:val="18"/>
          <w:szCs w:val="18"/>
        </w:rPr>
      </w:pPr>
    </w:p>
    <w:p w14:paraId="384F1565" w14:textId="77777777" w:rsidR="00B22290" w:rsidRDefault="00B22290">
      <w:pPr>
        <w:pStyle w:val="Corpodetexto"/>
        <w:spacing w:before="8"/>
        <w:rPr>
          <w:rFonts w:ascii="Tahoma" w:hAnsi="Tahoma" w:cs="Tahoma"/>
          <w:sz w:val="18"/>
          <w:szCs w:val="18"/>
        </w:rPr>
      </w:pPr>
    </w:p>
    <w:p w14:paraId="4CF484A7" w14:textId="77777777" w:rsidR="00B22290" w:rsidRDefault="00B22290">
      <w:pPr>
        <w:pStyle w:val="Corpodetexto"/>
        <w:spacing w:before="8"/>
        <w:rPr>
          <w:rFonts w:ascii="Tahoma" w:hAnsi="Tahoma" w:cs="Tahoma"/>
          <w:sz w:val="18"/>
          <w:szCs w:val="18"/>
        </w:rPr>
      </w:pPr>
    </w:p>
    <w:p w14:paraId="5B91E703" w14:textId="77777777" w:rsidR="00B22290" w:rsidRPr="002F366E" w:rsidRDefault="00B22290">
      <w:pPr>
        <w:pStyle w:val="Corpodetexto"/>
        <w:spacing w:before="8"/>
        <w:rPr>
          <w:rFonts w:ascii="Tahoma" w:hAnsi="Tahoma" w:cs="Tahoma"/>
          <w:sz w:val="18"/>
          <w:szCs w:val="18"/>
        </w:rPr>
      </w:pPr>
    </w:p>
    <w:p w14:paraId="075850F5" w14:textId="77777777" w:rsidR="00D32A25" w:rsidRPr="002F366E" w:rsidRDefault="00D32A25">
      <w:pPr>
        <w:pStyle w:val="Corpodetexto"/>
        <w:spacing w:before="8"/>
        <w:rPr>
          <w:rFonts w:ascii="Tahoma" w:hAnsi="Tahoma" w:cs="Tahoma"/>
          <w:sz w:val="18"/>
          <w:szCs w:val="18"/>
        </w:rPr>
      </w:pPr>
    </w:p>
    <w:p w14:paraId="62268BF0" w14:textId="77777777" w:rsidR="009200B8" w:rsidRPr="002F366E" w:rsidRDefault="009200B8">
      <w:pPr>
        <w:pStyle w:val="Corpodetexto"/>
        <w:spacing w:before="8"/>
        <w:rPr>
          <w:rFonts w:ascii="Tahoma" w:hAnsi="Tahoma" w:cs="Tahoma"/>
          <w:sz w:val="18"/>
          <w:szCs w:val="18"/>
        </w:rPr>
      </w:pPr>
    </w:p>
    <w:p w14:paraId="7BD35438" w14:textId="77777777" w:rsidR="00FC3DDF" w:rsidRPr="002F366E" w:rsidRDefault="005037A2">
      <w:pPr>
        <w:pStyle w:val="Ttulo2"/>
        <w:spacing w:before="1"/>
        <w:ind w:left="624"/>
        <w:jc w:val="center"/>
        <w:rPr>
          <w:rFonts w:ascii="Tahoma" w:hAnsi="Tahoma" w:cs="Tahoma"/>
          <w:sz w:val="18"/>
          <w:szCs w:val="18"/>
        </w:rPr>
      </w:pPr>
      <w:bookmarkStart w:id="7" w:name="ANEXO_VIII"/>
      <w:bookmarkEnd w:id="7"/>
      <w:r w:rsidRPr="002F366E">
        <w:rPr>
          <w:rFonts w:ascii="Tahoma" w:hAnsi="Tahoma" w:cs="Tahoma"/>
          <w:sz w:val="18"/>
          <w:szCs w:val="18"/>
        </w:rPr>
        <w:lastRenderedPageBreak/>
        <w:t>ANEXO</w:t>
      </w:r>
      <w:r w:rsidRPr="002F366E">
        <w:rPr>
          <w:rFonts w:ascii="Tahoma" w:hAnsi="Tahoma" w:cs="Tahoma"/>
          <w:spacing w:val="-7"/>
          <w:sz w:val="18"/>
          <w:szCs w:val="18"/>
        </w:rPr>
        <w:t xml:space="preserve"> </w:t>
      </w:r>
      <w:r w:rsidRPr="002F366E">
        <w:rPr>
          <w:rFonts w:ascii="Tahoma" w:hAnsi="Tahoma" w:cs="Tahoma"/>
          <w:sz w:val="18"/>
          <w:szCs w:val="18"/>
        </w:rPr>
        <w:t>VIII</w:t>
      </w:r>
    </w:p>
    <w:p w14:paraId="7552E6F8" w14:textId="77777777" w:rsidR="00D32A25" w:rsidRPr="002F366E" w:rsidRDefault="00D32A25">
      <w:pPr>
        <w:pStyle w:val="Ttulo2"/>
        <w:spacing w:before="1"/>
        <w:ind w:left="624"/>
        <w:jc w:val="center"/>
        <w:rPr>
          <w:rFonts w:ascii="Tahoma" w:hAnsi="Tahoma" w:cs="Tahoma"/>
          <w:sz w:val="18"/>
          <w:szCs w:val="18"/>
        </w:rPr>
      </w:pPr>
    </w:p>
    <w:p w14:paraId="0873B767" w14:textId="77777777" w:rsidR="00D32A25" w:rsidRPr="002F366E" w:rsidRDefault="00F263A9">
      <w:pPr>
        <w:pStyle w:val="Ttulo2"/>
        <w:spacing w:before="1"/>
        <w:ind w:left="624"/>
        <w:jc w:val="center"/>
        <w:rPr>
          <w:rFonts w:ascii="Tahoma" w:hAnsi="Tahoma" w:cs="Tahoma"/>
          <w:sz w:val="18"/>
          <w:szCs w:val="18"/>
        </w:rPr>
      </w:pPr>
      <w:r w:rsidRPr="002F366E">
        <w:rPr>
          <w:rFonts w:ascii="Tahoma" w:hAnsi="Tahoma" w:cs="Tahoma"/>
          <w:sz w:val="18"/>
          <w:szCs w:val="18"/>
        </w:rPr>
        <w:t>PREGÃO</w:t>
      </w:r>
      <w:r w:rsidR="00004F97" w:rsidRPr="002F366E">
        <w:rPr>
          <w:rFonts w:ascii="Tahoma" w:hAnsi="Tahoma" w:cs="Tahoma"/>
          <w:sz w:val="18"/>
          <w:szCs w:val="18"/>
        </w:rPr>
        <w:t>, NA FORMA ELETRÔNICA</w:t>
      </w:r>
      <w:r w:rsidRPr="002F366E">
        <w:rPr>
          <w:rFonts w:ascii="Tahoma" w:hAnsi="Tahoma" w:cs="Tahoma"/>
          <w:sz w:val="18"/>
          <w:szCs w:val="18"/>
        </w:rPr>
        <w:t xml:space="preserve"> Nº 00</w:t>
      </w:r>
      <w:r w:rsidR="00B22BE6">
        <w:rPr>
          <w:rFonts w:ascii="Tahoma" w:hAnsi="Tahoma" w:cs="Tahoma"/>
          <w:sz w:val="18"/>
          <w:szCs w:val="18"/>
        </w:rPr>
        <w:t>90</w:t>
      </w:r>
      <w:r w:rsidR="00D32A25" w:rsidRPr="002F366E">
        <w:rPr>
          <w:rFonts w:ascii="Tahoma" w:hAnsi="Tahoma" w:cs="Tahoma"/>
          <w:sz w:val="18"/>
          <w:szCs w:val="18"/>
        </w:rPr>
        <w:t xml:space="preserve">/2022 – </w:t>
      </w:r>
      <w:r w:rsidR="00004F97" w:rsidRPr="002F366E">
        <w:rPr>
          <w:rFonts w:ascii="Tahoma" w:hAnsi="Tahoma" w:cs="Tahoma"/>
          <w:sz w:val="18"/>
          <w:szCs w:val="18"/>
        </w:rPr>
        <w:t>PMMC</w:t>
      </w:r>
    </w:p>
    <w:p w14:paraId="5A4F8EE8" w14:textId="77777777" w:rsidR="00004F97" w:rsidRPr="002F366E" w:rsidRDefault="00004F97">
      <w:pPr>
        <w:pStyle w:val="Ttulo2"/>
        <w:spacing w:before="1"/>
        <w:ind w:left="624"/>
        <w:jc w:val="center"/>
        <w:rPr>
          <w:rFonts w:ascii="Tahoma" w:hAnsi="Tahoma" w:cs="Tahoma"/>
          <w:sz w:val="18"/>
          <w:szCs w:val="18"/>
        </w:rPr>
      </w:pPr>
    </w:p>
    <w:p w14:paraId="392A45BB" w14:textId="77777777" w:rsidR="00004F97" w:rsidRPr="002F366E" w:rsidRDefault="00004F97">
      <w:pPr>
        <w:pStyle w:val="Ttulo2"/>
        <w:spacing w:before="1"/>
        <w:ind w:left="624"/>
        <w:jc w:val="center"/>
        <w:rPr>
          <w:rFonts w:ascii="Tahoma" w:hAnsi="Tahoma" w:cs="Tahoma"/>
          <w:sz w:val="18"/>
          <w:szCs w:val="18"/>
        </w:rPr>
      </w:pPr>
      <w:r w:rsidRPr="002F366E">
        <w:rPr>
          <w:rFonts w:ascii="Tahoma" w:hAnsi="Tahoma" w:cs="Tahoma"/>
          <w:sz w:val="18"/>
          <w:szCs w:val="18"/>
        </w:rPr>
        <w:t>REGISTRO DE PREÇOS Nº 00</w:t>
      </w:r>
      <w:r w:rsidR="00F7071F" w:rsidRPr="002F366E">
        <w:rPr>
          <w:rFonts w:ascii="Tahoma" w:hAnsi="Tahoma" w:cs="Tahoma"/>
          <w:sz w:val="18"/>
          <w:szCs w:val="18"/>
        </w:rPr>
        <w:t>2</w:t>
      </w:r>
      <w:r w:rsidR="00B22BE6">
        <w:rPr>
          <w:rFonts w:ascii="Tahoma" w:hAnsi="Tahoma" w:cs="Tahoma"/>
          <w:sz w:val="18"/>
          <w:szCs w:val="18"/>
        </w:rPr>
        <w:t>8</w:t>
      </w:r>
      <w:r w:rsidRPr="002F366E">
        <w:rPr>
          <w:rFonts w:ascii="Tahoma" w:hAnsi="Tahoma" w:cs="Tahoma"/>
          <w:sz w:val="18"/>
          <w:szCs w:val="18"/>
        </w:rPr>
        <w:t>/2022</w:t>
      </w:r>
    </w:p>
    <w:p w14:paraId="25C1DC8B" w14:textId="77777777" w:rsidR="00FC3DDF" w:rsidRPr="002F366E" w:rsidRDefault="00FC3DDF">
      <w:pPr>
        <w:pStyle w:val="Corpodetexto"/>
        <w:rPr>
          <w:rFonts w:ascii="Tahoma" w:hAnsi="Tahoma" w:cs="Tahoma"/>
          <w:b/>
          <w:sz w:val="18"/>
          <w:szCs w:val="18"/>
        </w:rPr>
      </w:pPr>
    </w:p>
    <w:p w14:paraId="19369086" w14:textId="77777777" w:rsidR="00FC3DDF" w:rsidRPr="002F366E" w:rsidRDefault="00FC3DDF">
      <w:pPr>
        <w:pStyle w:val="Corpodetexto"/>
        <w:rPr>
          <w:rFonts w:ascii="Tahoma" w:hAnsi="Tahoma" w:cs="Tahoma"/>
          <w:b/>
          <w:sz w:val="18"/>
          <w:szCs w:val="18"/>
        </w:rPr>
      </w:pPr>
    </w:p>
    <w:p w14:paraId="5D5317DB" w14:textId="77777777" w:rsidR="00FC3DDF" w:rsidRPr="002F366E" w:rsidRDefault="005037A2">
      <w:pPr>
        <w:spacing w:before="223" w:line="276" w:lineRule="auto"/>
        <w:ind w:left="1128" w:right="501"/>
        <w:jc w:val="center"/>
        <w:rPr>
          <w:rFonts w:ascii="Tahoma" w:hAnsi="Tahoma" w:cs="Tahoma"/>
          <w:b/>
          <w:sz w:val="18"/>
          <w:szCs w:val="18"/>
        </w:rPr>
      </w:pPr>
      <w:r w:rsidRPr="002F366E">
        <w:rPr>
          <w:rFonts w:ascii="Tahoma" w:hAnsi="Tahoma" w:cs="Tahoma"/>
          <w:b/>
          <w:sz w:val="18"/>
          <w:szCs w:val="18"/>
        </w:rPr>
        <w:t>MODELO</w:t>
      </w:r>
      <w:r w:rsidRPr="002F366E">
        <w:rPr>
          <w:rFonts w:ascii="Tahoma" w:hAnsi="Tahoma" w:cs="Tahoma"/>
          <w:b/>
          <w:spacing w:val="-9"/>
          <w:sz w:val="18"/>
          <w:szCs w:val="18"/>
        </w:rPr>
        <w:t xml:space="preserve"> </w:t>
      </w:r>
      <w:bookmarkStart w:id="8" w:name="PREGÃO_NA_FORMA_ELETRÔNICA_Nº_0014/2022–"/>
      <w:bookmarkEnd w:id="8"/>
      <w:r w:rsidRPr="002F366E">
        <w:rPr>
          <w:rFonts w:ascii="Tahoma" w:hAnsi="Tahoma" w:cs="Tahoma"/>
          <w:b/>
          <w:sz w:val="18"/>
          <w:szCs w:val="18"/>
        </w:rPr>
        <w:t>DE</w:t>
      </w:r>
      <w:r w:rsidRPr="002F366E">
        <w:rPr>
          <w:rFonts w:ascii="Tahoma" w:hAnsi="Tahoma" w:cs="Tahoma"/>
          <w:b/>
          <w:spacing w:val="-7"/>
          <w:sz w:val="18"/>
          <w:szCs w:val="18"/>
        </w:rPr>
        <w:t xml:space="preserve"> </w:t>
      </w:r>
      <w:r w:rsidRPr="002F366E">
        <w:rPr>
          <w:rFonts w:ascii="Tahoma" w:hAnsi="Tahoma" w:cs="Tahoma"/>
          <w:b/>
          <w:sz w:val="18"/>
          <w:szCs w:val="18"/>
        </w:rPr>
        <w:t>COMPROVAÇÃO</w:t>
      </w:r>
      <w:r w:rsidRPr="002F366E">
        <w:rPr>
          <w:rFonts w:ascii="Tahoma" w:hAnsi="Tahoma" w:cs="Tahoma"/>
          <w:b/>
          <w:spacing w:val="-9"/>
          <w:sz w:val="18"/>
          <w:szCs w:val="18"/>
        </w:rPr>
        <w:t xml:space="preserve"> </w:t>
      </w:r>
      <w:r w:rsidRPr="002F366E">
        <w:rPr>
          <w:rFonts w:ascii="Tahoma" w:hAnsi="Tahoma" w:cs="Tahoma"/>
          <w:b/>
          <w:sz w:val="18"/>
          <w:szCs w:val="18"/>
        </w:rPr>
        <w:t>DE</w:t>
      </w:r>
      <w:r w:rsidRPr="002F366E">
        <w:rPr>
          <w:rFonts w:ascii="Tahoma" w:hAnsi="Tahoma" w:cs="Tahoma"/>
          <w:b/>
          <w:spacing w:val="-7"/>
          <w:sz w:val="18"/>
          <w:szCs w:val="18"/>
        </w:rPr>
        <w:t xml:space="preserve"> </w:t>
      </w:r>
      <w:r w:rsidRPr="002F366E">
        <w:rPr>
          <w:rFonts w:ascii="Tahoma" w:hAnsi="Tahoma" w:cs="Tahoma"/>
          <w:b/>
          <w:sz w:val="18"/>
          <w:szCs w:val="18"/>
        </w:rPr>
        <w:t>CONHECIMENTO</w:t>
      </w:r>
      <w:r w:rsidRPr="002F366E">
        <w:rPr>
          <w:rFonts w:ascii="Tahoma" w:hAnsi="Tahoma" w:cs="Tahoma"/>
          <w:b/>
          <w:spacing w:val="-8"/>
          <w:sz w:val="18"/>
          <w:szCs w:val="18"/>
        </w:rPr>
        <w:t xml:space="preserve"> </w:t>
      </w:r>
      <w:r w:rsidRPr="002F366E">
        <w:rPr>
          <w:rFonts w:ascii="Tahoma" w:hAnsi="Tahoma" w:cs="Tahoma"/>
          <w:b/>
          <w:sz w:val="18"/>
          <w:szCs w:val="18"/>
        </w:rPr>
        <w:t>DAS</w:t>
      </w:r>
      <w:r w:rsidRPr="002F366E">
        <w:rPr>
          <w:rFonts w:ascii="Tahoma" w:hAnsi="Tahoma" w:cs="Tahoma"/>
          <w:b/>
          <w:spacing w:val="-7"/>
          <w:sz w:val="18"/>
          <w:szCs w:val="18"/>
        </w:rPr>
        <w:t xml:space="preserve"> </w:t>
      </w:r>
      <w:r w:rsidRPr="002F366E">
        <w:rPr>
          <w:rFonts w:ascii="Tahoma" w:hAnsi="Tahoma" w:cs="Tahoma"/>
          <w:b/>
          <w:sz w:val="18"/>
          <w:szCs w:val="18"/>
        </w:rPr>
        <w:t>ESPECIFICAÇÕES</w:t>
      </w:r>
      <w:r w:rsidRPr="002F366E">
        <w:rPr>
          <w:rFonts w:ascii="Tahoma" w:hAnsi="Tahoma" w:cs="Tahoma"/>
          <w:b/>
          <w:spacing w:val="-7"/>
          <w:sz w:val="18"/>
          <w:szCs w:val="18"/>
        </w:rPr>
        <w:t xml:space="preserve"> </w:t>
      </w:r>
      <w:r w:rsidRPr="002F366E">
        <w:rPr>
          <w:rFonts w:ascii="Tahoma" w:hAnsi="Tahoma" w:cs="Tahoma"/>
          <w:b/>
          <w:sz w:val="18"/>
          <w:szCs w:val="18"/>
        </w:rPr>
        <w:t>E</w:t>
      </w:r>
      <w:r w:rsidRPr="002F366E">
        <w:rPr>
          <w:rFonts w:ascii="Tahoma" w:hAnsi="Tahoma" w:cs="Tahoma"/>
          <w:b/>
          <w:spacing w:val="-61"/>
          <w:sz w:val="18"/>
          <w:szCs w:val="18"/>
        </w:rPr>
        <w:t xml:space="preserve"> </w:t>
      </w:r>
      <w:r w:rsidRPr="002F366E">
        <w:rPr>
          <w:rFonts w:ascii="Tahoma" w:hAnsi="Tahoma" w:cs="Tahoma"/>
          <w:b/>
          <w:sz w:val="18"/>
          <w:szCs w:val="18"/>
        </w:rPr>
        <w:t>NORMAS</w:t>
      </w:r>
      <w:r w:rsidRPr="002F366E">
        <w:rPr>
          <w:rFonts w:ascii="Tahoma" w:hAnsi="Tahoma" w:cs="Tahoma"/>
          <w:b/>
          <w:spacing w:val="-1"/>
          <w:sz w:val="18"/>
          <w:szCs w:val="18"/>
        </w:rPr>
        <w:t xml:space="preserve"> </w:t>
      </w:r>
      <w:r w:rsidRPr="002F366E">
        <w:rPr>
          <w:rFonts w:ascii="Tahoma" w:hAnsi="Tahoma" w:cs="Tahoma"/>
          <w:b/>
          <w:sz w:val="18"/>
          <w:szCs w:val="18"/>
        </w:rPr>
        <w:t xml:space="preserve">PERTINENTES </w:t>
      </w:r>
      <w:r w:rsidR="002C467C" w:rsidRPr="002F366E">
        <w:rPr>
          <w:rFonts w:ascii="Tahoma" w:hAnsi="Tahoma" w:cs="Tahoma"/>
          <w:b/>
          <w:sz w:val="18"/>
          <w:szCs w:val="18"/>
        </w:rPr>
        <w:t xml:space="preserve">PARA </w:t>
      </w:r>
      <w:r w:rsidRPr="002F366E">
        <w:rPr>
          <w:rFonts w:ascii="Tahoma" w:hAnsi="Tahoma" w:cs="Tahoma"/>
          <w:b/>
          <w:sz w:val="18"/>
          <w:szCs w:val="18"/>
        </w:rPr>
        <w:t>FORNECIMENTO</w:t>
      </w:r>
      <w:r w:rsidR="002C467C" w:rsidRPr="002F366E">
        <w:rPr>
          <w:rFonts w:ascii="Tahoma" w:hAnsi="Tahoma" w:cs="Tahoma"/>
          <w:b/>
          <w:sz w:val="18"/>
          <w:szCs w:val="18"/>
        </w:rPr>
        <w:t>/EXECUÇÃO</w:t>
      </w:r>
    </w:p>
    <w:p w14:paraId="57C708B8" w14:textId="77777777" w:rsidR="00FC3DDF" w:rsidRPr="002F366E" w:rsidRDefault="00FC3DDF">
      <w:pPr>
        <w:pStyle w:val="Corpodetexto"/>
        <w:rPr>
          <w:rFonts w:ascii="Tahoma" w:hAnsi="Tahoma" w:cs="Tahoma"/>
          <w:b/>
          <w:sz w:val="18"/>
          <w:szCs w:val="18"/>
        </w:rPr>
      </w:pPr>
    </w:p>
    <w:p w14:paraId="09A664B9" w14:textId="77777777" w:rsidR="00FC3DDF" w:rsidRPr="002F366E" w:rsidRDefault="00FC3DDF">
      <w:pPr>
        <w:pStyle w:val="Corpodetexto"/>
        <w:rPr>
          <w:rFonts w:ascii="Tahoma" w:hAnsi="Tahoma" w:cs="Tahoma"/>
          <w:b/>
          <w:sz w:val="18"/>
          <w:szCs w:val="18"/>
        </w:rPr>
      </w:pPr>
    </w:p>
    <w:p w14:paraId="4F72B392" w14:textId="77777777" w:rsidR="00FC3DDF" w:rsidRPr="002F366E" w:rsidRDefault="005037A2">
      <w:pPr>
        <w:pStyle w:val="Ttulo2"/>
        <w:ind w:left="627"/>
        <w:jc w:val="center"/>
        <w:rPr>
          <w:rFonts w:ascii="Tahoma" w:hAnsi="Tahoma" w:cs="Tahoma"/>
          <w:sz w:val="18"/>
          <w:szCs w:val="18"/>
        </w:rPr>
      </w:pPr>
      <w:r w:rsidRPr="002F366E">
        <w:rPr>
          <w:rFonts w:ascii="Tahoma" w:hAnsi="Tahoma" w:cs="Tahoma"/>
          <w:sz w:val="18"/>
          <w:szCs w:val="18"/>
        </w:rPr>
        <w:t>DECLARAÇÃO</w:t>
      </w:r>
    </w:p>
    <w:p w14:paraId="7E5FC1E0" w14:textId="77777777" w:rsidR="00FC3DDF" w:rsidRPr="002F366E" w:rsidRDefault="00FC3DDF">
      <w:pPr>
        <w:pStyle w:val="Corpodetexto"/>
        <w:rPr>
          <w:rFonts w:ascii="Tahoma" w:hAnsi="Tahoma" w:cs="Tahoma"/>
          <w:b/>
          <w:sz w:val="18"/>
          <w:szCs w:val="18"/>
        </w:rPr>
      </w:pPr>
    </w:p>
    <w:p w14:paraId="3A9DA669" w14:textId="77777777" w:rsidR="00FC3DDF" w:rsidRPr="002F366E" w:rsidRDefault="00FC3DDF">
      <w:pPr>
        <w:pStyle w:val="Corpodetexto"/>
        <w:spacing w:before="5"/>
        <w:rPr>
          <w:rFonts w:ascii="Tahoma" w:hAnsi="Tahoma" w:cs="Tahoma"/>
          <w:b/>
          <w:sz w:val="18"/>
          <w:szCs w:val="18"/>
        </w:rPr>
      </w:pPr>
    </w:p>
    <w:p w14:paraId="4D05E3AF" w14:textId="77777777" w:rsidR="00FC3DDF" w:rsidRPr="002F366E" w:rsidRDefault="005037A2" w:rsidP="00D32A25">
      <w:pPr>
        <w:pStyle w:val="Corpodetexto"/>
        <w:tabs>
          <w:tab w:val="left" w:pos="2678"/>
          <w:tab w:val="left" w:pos="4037"/>
          <w:tab w:val="left" w:pos="6333"/>
          <w:tab w:val="left" w:pos="7863"/>
          <w:tab w:val="left" w:pos="9136"/>
        </w:tabs>
        <w:spacing w:before="1" w:line="276" w:lineRule="auto"/>
        <w:ind w:left="960" w:right="334"/>
        <w:jc w:val="both"/>
        <w:rPr>
          <w:rFonts w:ascii="Tahoma" w:hAnsi="Tahoma" w:cs="Tahoma"/>
          <w:sz w:val="18"/>
          <w:szCs w:val="18"/>
        </w:rPr>
      </w:pPr>
      <w:r w:rsidRPr="002F366E">
        <w:rPr>
          <w:rFonts w:ascii="Tahoma" w:hAnsi="Tahoma" w:cs="Tahoma"/>
          <w:sz w:val="18"/>
          <w:szCs w:val="18"/>
        </w:rPr>
        <w:t>Declaro, para os devidos fins da Licitação referente ao Pregão, na forma Eletrônica –</w:t>
      </w:r>
      <w:r w:rsidRPr="002F366E">
        <w:rPr>
          <w:rFonts w:ascii="Tahoma" w:hAnsi="Tahoma" w:cs="Tahoma"/>
          <w:spacing w:val="1"/>
          <w:sz w:val="18"/>
          <w:szCs w:val="18"/>
        </w:rPr>
        <w:t xml:space="preserve"> </w:t>
      </w:r>
      <w:r w:rsidRPr="002F366E">
        <w:rPr>
          <w:rFonts w:ascii="Tahoma" w:hAnsi="Tahoma" w:cs="Tahoma"/>
          <w:sz w:val="18"/>
          <w:szCs w:val="18"/>
        </w:rPr>
        <w:t>Edital</w:t>
      </w:r>
      <w:r w:rsidRPr="002F366E">
        <w:rPr>
          <w:rFonts w:ascii="Tahoma" w:hAnsi="Tahoma" w:cs="Tahoma"/>
          <w:sz w:val="18"/>
          <w:szCs w:val="18"/>
        </w:rPr>
        <w:tab/>
        <w:t>nº</w:t>
      </w:r>
      <w:r w:rsidRPr="002F366E">
        <w:rPr>
          <w:rFonts w:ascii="Tahoma" w:hAnsi="Tahoma" w:cs="Tahoma"/>
          <w:sz w:val="18"/>
          <w:szCs w:val="18"/>
        </w:rPr>
        <w:tab/>
      </w:r>
      <w:r w:rsidR="00D870A3" w:rsidRPr="00B22BE6">
        <w:t>00</w:t>
      </w:r>
      <w:r w:rsidR="00B22BE6" w:rsidRPr="00B22BE6">
        <w:t>90</w:t>
      </w:r>
      <w:r w:rsidR="00D870A3" w:rsidRPr="00B22BE6">
        <w:t>/2022</w:t>
      </w:r>
      <w:r w:rsidRPr="002F366E">
        <w:rPr>
          <w:rFonts w:ascii="Tahoma" w:hAnsi="Tahoma" w:cs="Tahoma"/>
          <w:sz w:val="18"/>
          <w:szCs w:val="18"/>
        </w:rPr>
        <w:tab/>
        <w:t>que</w:t>
      </w:r>
      <w:r w:rsidRPr="002F366E">
        <w:rPr>
          <w:rFonts w:ascii="Tahoma" w:hAnsi="Tahoma" w:cs="Tahoma"/>
          <w:sz w:val="18"/>
          <w:szCs w:val="18"/>
        </w:rPr>
        <w:tab/>
        <w:t>a</w:t>
      </w:r>
      <w:r w:rsidRPr="002F366E">
        <w:rPr>
          <w:rFonts w:ascii="Tahoma" w:hAnsi="Tahoma" w:cs="Tahoma"/>
          <w:sz w:val="18"/>
          <w:szCs w:val="18"/>
        </w:rPr>
        <w:tab/>
      </w:r>
      <w:r w:rsidRPr="002F366E">
        <w:rPr>
          <w:rFonts w:ascii="Tahoma" w:hAnsi="Tahoma" w:cs="Tahoma"/>
          <w:spacing w:val="-1"/>
          <w:sz w:val="18"/>
          <w:szCs w:val="18"/>
        </w:rPr>
        <w:t>empresa</w:t>
      </w:r>
    </w:p>
    <w:p w14:paraId="75FC8CBC" w14:textId="77777777" w:rsidR="00FC3DDF" w:rsidRPr="002F366E" w:rsidRDefault="005037A2">
      <w:pPr>
        <w:pStyle w:val="Corpodetexto"/>
        <w:tabs>
          <w:tab w:val="left" w:pos="7090"/>
        </w:tabs>
        <w:spacing w:line="276" w:lineRule="auto"/>
        <w:ind w:left="960" w:right="340"/>
        <w:jc w:val="both"/>
        <w:rPr>
          <w:rFonts w:ascii="Tahoma" w:hAnsi="Tahoma" w:cs="Tahoma"/>
          <w:sz w:val="18"/>
          <w:szCs w:val="18"/>
        </w:rPr>
      </w:pPr>
      <w:r w:rsidRPr="002F366E">
        <w:rPr>
          <w:rFonts w:ascii="Tahoma" w:hAnsi="Tahoma" w:cs="Tahoma"/>
          <w:sz w:val="18"/>
          <w:szCs w:val="18"/>
          <w:u w:val="single"/>
        </w:rPr>
        <w:t xml:space="preserve"> </w:t>
      </w:r>
      <w:r w:rsidRPr="002F366E">
        <w:rPr>
          <w:rFonts w:ascii="Tahoma" w:hAnsi="Tahoma" w:cs="Tahoma"/>
          <w:sz w:val="18"/>
          <w:szCs w:val="18"/>
          <w:u w:val="single"/>
        </w:rPr>
        <w:tab/>
      </w:r>
      <w:r w:rsidRPr="002F366E">
        <w:rPr>
          <w:rFonts w:ascii="Tahoma" w:hAnsi="Tahoma" w:cs="Tahoma"/>
          <w:sz w:val="18"/>
          <w:szCs w:val="18"/>
        </w:rPr>
        <w:t>,</w:t>
      </w:r>
      <w:r w:rsidRPr="002F366E">
        <w:rPr>
          <w:rFonts w:ascii="Tahoma" w:hAnsi="Tahoma" w:cs="Tahoma"/>
          <w:spacing w:val="1"/>
          <w:sz w:val="18"/>
          <w:szCs w:val="18"/>
        </w:rPr>
        <w:t xml:space="preserve"> </w:t>
      </w:r>
      <w:r w:rsidRPr="002F366E">
        <w:rPr>
          <w:rFonts w:ascii="Tahoma" w:hAnsi="Tahoma" w:cs="Tahoma"/>
          <w:sz w:val="18"/>
          <w:szCs w:val="18"/>
        </w:rPr>
        <w:t>tomou</w:t>
      </w:r>
      <w:r w:rsidRPr="002F366E">
        <w:rPr>
          <w:rFonts w:ascii="Tahoma" w:hAnsi="Tahoma" w:cs="Tahoma"/>
          <w:spacing w:val="1"/>
          <w:sz w:val="18"/>
          <w:szCs w:val="18"/>
        </w:rPr>
        <w:t xml:space="preserve"> </w:t>
      </w:r>
      <w:r w:rsidRPr="002F366E">
        <w:rPr>
          <w:rFonts w:ascii="Tahoma" w:hAnsi="Tahoma" w:cs="Tahoma"/>
          <w:sz w:val="18"/>
          <w:szCs w:val="18"/>
        </w:rPr>
        <w:t>conhecimento</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todas</w:t>
      </w:r>
      <w:r w:rsidRPr="002F366E">
        <w:rPr>
          <w:rFonts w:ascii="Tahoma" w:hAnsi="Tahoma" w:cs="Tahoma"/>
          <w:spacing w:val="1"/>
          <w:sz w:val="18"/>
          <w:szCs w:val="18"/>
        </w:rPr>
        <w:t xml:space="preserve"> </w:t>
      </w:r>
      <w:r w:rsidRPr="002F366E">
        <w:rPr>
          <w:rFonts w:ascii="Tahoma" w:hAnsi="Tahoma" w:cs="Tahoma"/>
          <w:sz w:val="18"/>
          <w:szCs w:val="18"/>
        </w:rPr>
        <w:t>as</w:t>
      </w:r>
      <w:r w:rsidRPr="002F366E">
        <w:rPr>
          <w:rFonts w:ascii="Tahoma" w:hAnsi="Tahoma" w:cs="Tahoma"/>
          <w:spacing w:val="1"/>
          <w:sz w:val="18"/>
          <w:szCs w:val="18"/>
        </w:rPr>
        <w:t xml:space="preserve"> </w:t>
      </w:r>
      <w:r w:rsidRPr="002F366E">
        <w:rPr>
          <w:rFonts w:ascii="Tahoma" w:hAnsi="Tahoma" w:cs="Tahoma"/>
          <w:sz w:val="18"/>
          <w:szCs w:val="18"/>
        </w:rPr>
        <w:t>normas,</w:t>
      </w:r>
      <w:r w:rsidRPr="002F366E">
        <w:rPr>
          <w:rFonts w:ascii="Tahoma" w:hAnsi="Tahoma" w:cs="Tahoma"/>
          <w:spacing w:val="1"/>
          <w:sz w:val="18"/>
          <w:szCs w:val="18"/>
        </w:rPr>
        <w:t xml:space="preserve"> </w:t>
      </w:r>
      <w:r w:rsidRPr="002F366E">
        <w:rPr>
          <w:rFonts w:ascii="Tahoma" w:hAnsi="Tahoma" w:cs="Tahoma"/>
          <w:sz w:val="18"/>
          <w:szCs w:val="18"/>
        </w:rPr>
        <w:t>especificações</w:t>
      </w:r>
      <w:r w:rsidRPr="002F366E">
        <w:rPr>
          <w:rFonts w:ascii="Tahoma" w:hAnsi="Tahoma" w:cs="Tahoma"/>
          <w:spacing w:val="1"/>
          <w:sz w:val="18"/>
          <w:szCs w:val="18"/>
        </w:rPr>
        <w:t xml:space="preserve"> </w:t>
      </w:r>
      <w:r w:rsidRPr="002F366E">
        <w:rPr>
          <w:rFonts w:ascii="Tahoma" w:hAnsi="Tahoma" w:cs="Tahoma"/>
          <w:sz w:val="18"/>
          <w:szCs w:val="18"/>
        </w:rPr>
        <w:t>e</w:t>
      </w:r>
      <w:r w:rsidRPr="002F366E">
        <w:rPr>
          <w:rFonts w:ascii="Tahoma" w:hAnsi="Tahoma" w:cs="Tahoma"/>
          <w:spacing w:val="1"/>
          <w:sz w:val="18"/>
          <w:szCs w:val="18"/>
        </w:rPr>
        <w:t xml:space="preserve"> </w:t>
      </w:r>
      <w:r w:rsidRPr="002F366E">
        <w:rPr>
          <w:rFonts w:ascii="Tahoma" w:hAnsi="Tahoma" w:cs="Tahoma"/>
          <w:sz w:val="18"/>
          <w:szCs w:val="18"/>
        </w:rPr>
        <w:t>informações</w:t>
      </w:r>
      <w:r w:rsidRPr="002F366E">
        <w:rPr>
          <w:rFonts w:ascii="Tahoma" w:hAnsi="Tahoma" w:cs="Tahoma"/>
          <w:spacing w:val="1"/>
          <w:sz w:val="18"/>
          <w:szCs w:val="18"/>
        </w:rPr>
        <w:t xml:space="preserve"> </w:t>
      </w:r>
      <w:r w:rsidRPr="002F366E">
        <w:rPr>
          <w:rFonts w:ascii="Tahoma" w:hAnsi="Tahoma" w:cs="Tahoma"/>
          <w:sz w:val="18"/>
          <w:szCs w:val="18"/>
        </w:rPr>
        <w:t>necessárias</w:t>
      </w:r>
      <w:r w:rsidRPr="002F366E">
        <w:rPr>
          <w:rFonts w:ascii="Tahoma" w:hAnsi="Tahoma" w:cs="Tahoma"/>
          <w:spacing w:val="1"/>
          <w:sz w:val="18"/>
          <w:szCs w:val="18"/>
        </w:rPr>
        <w:t xml:space="preserve"> </w:t>
      </w:r>
      <w:r w:rsidRPr="002F366E">
        <w:rPr>
          <w:rFonts w:ascii="Tahoma" w:hAnsi="Tahoma" w:cs="Tahoma"/>
          <w:sz w:val="18"/>
          <w:szCs w:val="18"/>
        </w:rPr>
        <w:t>e</w:t>
      </w:r>
      <w:r w:rsidRPr="002F366E">
        <w:rPr>
          <w:rFonts w:ascii="Tahoma" w:hAnsi="Tahoma" w:cs="Tahoma"/>
          <w:spacing w:val="1"/>
          <w:sz w:val="18"/>
          <w:szCs w:val="18"/>
        </w:rPr>
        <w:t xml:space="preserve"> </w:t>
      </w:r>
      <w:r w:rsidRPr="002F366E">
        <w:rPr>
          <w:rFonts w:ascii="Tahoma" w:hAnsi="Tahoma" w:cs="Tahoma"/>
          <w:sz w:val="18"/>
          <w:szCs w:val="18"/>
        </w:rPr>
        <w:t>obrigatórias</w:t>
      </w:r>
      <w:r w:rsidRPr="002F366E">
        <w:rPr>
          <w:rFonts w:ascii="Tahoma" w:hAnsi="Tahoma" w:cs="Tahoma"/>
          <w:spacing w:val="1"/>
          <w:sz w:val="18"/>
          <w:szCs w:val="18"/>
        </w:rPr>
        <w:t xml:space="preserve"> </w:t>
      </w:r>
      <w:r w:rsidRPr="002F366E">
        <w:rPr>
          <w:rFonts w:ascii="Tahoma" w:hAnsi="Tahoma" w:cs="Tahoma"/>
          <w:sz w:val="18"/>
          <w:szCs w:val="18"/>
        </w:rPr>
        <w:t>para</w:t>
      </w:r>
      <w:r w:rsidRPr="002F366E">
        <w:rPr>
          <w:rFonts w:ascii="Tahoma" w:hAnsi="Tahoma" w:cs="Tahoma"/>
          <w:spacing w:val="1"/>
          <w:sz w:val="18"/>
          <w:szCs w:val="18"/>
        </w:rPr>
        <w:t xml:space="preserve"> </w:t>
      </w:r>
      <w:r w:rsidRPr="002F366E">
        <w:rPr>
          <w:rFonts w:ascii="Tahoma" w:hAnsi="Tahoma" w:cs="Tahoma"/>
          <w:sz w:val="18"/>
          <w:szCs w:val="18"/>
        </w:rPr>
        <w:t>a</w:t>
      </w:r>
      <w:r w:rsidRPr="002F366E">
        <w:rPr>
          <w:rFonts w:ascii="Tahoma" w:hAnsi="Tahoma" w:cs="Tahoma"/>
          <w:spacing w:val="1"/>
          <w:sz w:val="18"/>
          <w:szCs w:val="18"/>
        </w:rPr>
        <w:t xml:space="preserve"> </w:t>
      </w:r>
      <w:r w:rsidRPr="002F366E">
        <w:rPr>
          <w:rFonts w:ascii="Tahoma" w:hAnsi="Tahoma" w:cs="Tahoma"/>
          <w:sz w:val="18"/>
          <w:szCs w:val="18"/>
        </w:rPr>
        <w:t>perfeita</w:t>
      </w:r>
      <w:r w:rsidRPr="002F366E">
        <w:rPr>
          <w:rFonts w:ascii="Tahoma" w:hAnsi="Tahoma" w:cs="Tahoma"/>
          <w:spacing w:val="-2"/>
          <w:sz w:val="18"/>
          <w:szCs w:val="18"/>
        </w:rPr>
        <w:t xml:space="preserve"> </w:t>
      </w:r>
      <w:r w:rsidRPr="002F366E">
        <w:rPr>
          <w:rFonts w:ascii="Tahoma" w:hAnsi="Tahoma" w:cs="Tahoma"/>
          <w:sz w:val="18"/>
          <w:szCs w:val="18"/>
        </w:rPr>
        <w:t>consecução</w:t>
      </w:r>
      <w:r w:rsidRPr="002F366E">
        <w:rPr>
          <w:rFonts w:ascii="Tahoma" w:hAnsi="Tahoma" w:cs="Tahoma"/>
          <w:spacing w:val="-1"/>
          <w:sz w:val="18"/>
          <w:szCs w:val="18"/>
        </w:rPr>
        <w:t xml:space="preserve"> </w:t>
      </w:r>
      <w:r w:rsidRPr="002F366E">
        <w:rPr>
          <w:rFonts w:ascii="Tahoma" w:hAnsi="Tahoma" w:cs="Tahoma"/>
          <w:sz w:val="18"/>
          <w:szCs w:val="18"/>
        </w:rPr>
        <w:t>do</w:t>
      </w:r>
      <w:r w:rsidRPr="002F366E">
        <w:rPr>
          <w:rFonts w:ascii="Tahoma" w:hAnsi="Tahoma" w:cs="Tahoma"/>
          <w:spacing w:val="-2"/>
          <w:sz w:val="18"/>
          <w:szCs w:val="18"/>
        </w:rPr>
        <w:t xml:space="preserve"> </w:t>
      </w:r>
      <w:r w:rsidRPr="002F366E">
        <w:rPr>
          <w:rFonts w:ascii="Tahoma" w:hAnsi="Tahoma" w:cs="Tahoma"/>
          <w:sz w:val="18"/>
          <w:szCs w:val="18"/>
        </w:rPr>
        <w:t>objeto</w:t>
      </w:r>
      <w:r w:rsidRPr="002F366E">
        <w:rPr>
          <w:rFonts w:ascii="Tahoma" w:hAnsi="Tahoma" w:cs="Tahoma"/>
          <w:spacing w:val="-1"/>
          <w:sz w:val="18"/>
          <w:szCs w:val="18"/>
        </w:rPr>
        <w:t xml:space="preserve"> </w:t>
      </w:r>
      <w:r w:rsidRPr="002F366E">
        <w:rPr>
          <w:rFonts w:ascii="Tahoma" w:hAnsi="Tahoma" w:cs="Tahoma"/>
          <w:sz w:val="18"/>
          <w:szCs w:val="18"/>
        </w:rPr>
        <w:t>do</w:t>
      </w:r>
      <w:r w:rsidRPr="002F366E">
        <w:rPr>
          <w:rFonts w:ascii="Tahoma" w:hAnsi="Tahoma" w:cs="Tahoma"/>
          <w:spacing w:val="-2"/>
          <w:sz w:val="18"/>
          <w:szCs w:val="18"/>
        </w:rPr>
        <w:t xml:space="preserve"> </w:t>
      </w:r>
      <w:r w:rsidRPr="002F366E">
        <w:rPr>
          <w:rFonts w:ascii="Tahoma" w:hAnsi="Tahoma" w:cs="Tahoma"/>
          <w:sz w:val="18"/>
          <w:szCs w:val="18"/>
        </w:rPr>
        <w:t>Edital supra.</w:t>
      </w:r>
    </w:p>
    <w:p w14:paraId="74AFF22B" w14:textId="77777777" w:rsidR="00FC3DDF" w:rsidRPr="002F366E" w:rsidRDefault="00FC3DDF">
      <w:pPr>
        <w:pStyle w:val="Corpodetexto"/>
        <w:rPr>
          <w:rFonts w:ascii="Tahoma" w:hAnsi="Tahoma" w:cs="Tahoma"/>
          <w:sz w:val="18"/>
          <w:szCs w:val="18"/>
        </w:rPr>
      </w:pPr>
    </w:p>
    <w:p w14:paraId="1CEA4ECA" w14:textId="77777777" w:rsidR="00FC3DDF" w:rsidRPr="002F366E" w:rsidRDefault="00FC3DDF">
      <w:pPr>
        <w:pStyle w:val="Corpodetexto"/>
        <w:rPr>
          <w:rFonts w:ascii="Tahoma" w:hAnsi="Tahoma" w:cs="Tahoma"/>
          <w:sz w:val="18"/>
          <w:szCs w:val="18"/>
        </w:rPr>
      </w:pPr>
    </w:p>
    <w:p w14:paraId="63DD55E6" w14:textId="77777777" w:rsidR="00FC3DDF" w:rsidRPr="002F366E" w:rsidRDefault="00FC3DDF">
      <w:pPr>
        <w:pStyle w:val="Corpodetexto"/>
        <w:spacing w:before="8"/>
        <w:rPr>
          <w:rFonts w:ascii="Tahoma" w:hAnsi="Tahoma" w:cs="Tahoma"/>
          <w:sz w:val="18"/>
          <w:szCs w:val="18"/>
        </w:rPr>
      </w:pPr>
    </w:p>
    <w:p w14:paraId="3D355370" w14:textId="77777777" w:rsidR="00FC3DDF" w:rsidRPr="002F366E" w:rsidRDefault="005037A2">
      <w:pPr>
        <w:pStyle w:val="Corpodetexto"/>
        <w:tabs>
          <w:tab w:val="left" w:pos="2198"/>
          <w:tab w:val="left" w:pos="3741"/>
        </w:tabs>
        <w:spacing w:before="92"/>
        <w:ind w:left="960"/>
        <w:rPr>
          <w:rFonts w:ascii="Tahoma" w:hAnsi="Tahoma" w:cs="Tahoma"/>
          <w:sz w:val="18"/>
          <w:szCs w:val="18"/>
        </w:rPr>
      </w:pPr>
      <w:r w:rsidRPr="002F366E">
        <w:rPr>
          <w:rFonts w:ascii="Tahoma" w:hAnsi="Tahoma" w:cs="Tahoma"/>
          <w:sz w:val="18"/>
          <w:szCs w:val="18"/>
        </w:rPr>
        <w:t>Local,</w:t>
      </w:r>
      <w:r w:rsidRPr="002F366E">
        <w:rPr>
          <w:rFonts w:ascii="Tahoma" w:hAnsi="Tahoma" w:cs="Tahoma"/>
          <w:sz w:val="18"/>
          <w:szCs w:val="18"/>
          <w:u w:val="single"/>
        </w:rPr>
        <w:tab/>
      </w:r>
      <w:r w:rsidRPr="002F366E">
        <w:rPr>
          <w:rFonts w:ascii="Tahoma" w:hAnsi="Tahoma" w:cs="Tahoma"/>
          <w:sz w:val="18"/>
          <w:szCs w:val="18"/>
        </w:rPr>
        <w:t>de</w:t>
      </w:r>
      <w:r w:rsidRPr="002F366E">
        <w:rPr>
          <w:rFonts w:ascii="Tahoma" w:hAnsi="Tahoma" w:cs="Tahoma"/>
          <w:sz w:val="18"/>
          <w:szCs w:val="18"/>
        </w:rPr>
        <w:tab/>
        <w:t>de</w:t>
      </w:r>
      <w:r w:rsidRPr="002F366E">
        <w:rPr>
          <w:rFonts w:ascii="Tahoma" w:hAnsi="Tahoma" w:cs="Tahoma"/>
          <w:spacing w:val="-5"/>
          <w:sz w:val="18"/>
          <w:szCs w:val="18"/>
        </w:rPr>
        <w:t xml:space="preserve"> </w:t>
      </w:r>
      <w:r w:rsidRPr="002F366E">
        <w:rPr>
          <w:rFonts w:ascii="Tahoma" w:hAnsi="Tahoma" w:cs="Tahoma"/>
          <w:sz w:val="18"/>
          <w:szCs w:val="18"/>
        </w:rPr>
        <w:t>2022.</w:t>
      </w:r>
    </w:p>
    <w:p w14:paraId="41CEC555" w14:textId="77777777" w:rsidR="00FC3DDF" w:rsidRPr="002F366E" w:rsidRDefault="007A651A">
      <w:pPr>
        <w:pStyle w:val="Corpodetexto"/>
        <w:spacing w:line="20" w:lineRule="exact"/>
        <w:ind w:left="2521"/>
        <w:rPr>
          <w:rFonts w:ascii="Tahoma" w:hAnsi="Tahoma" w:cs="Tahoma"/>
          <w:sz w:val="18"/>
          <w:szCs w:val="18"/>
        </w:rPr>
      </w:pPr>
      <w:r w:rsidRPr="002F366E">
        <w:rPr>
          <w:rFonts w:ascii="Tahoma" w:hAnsi="Tahoma" w:cs="Tahoma"/>
          <w:noProof/>
          <w:sz w:val="18"/>
          <w:szCs w:val="18"/>
          <w:lang w:val="pt-BR" w:eastAsia="pt-BR"/>
        </w:rPr>
        <mc:AlternateContent>
          <mc:Choice Requires="wpg">
            <w:drawing>
              <wp:inline distT="0" distB="0" distL="0" distR="0" wp14:anchorId="5BA59FE2" wp14:editId="7BF38E7E">
                <wp:extent cx="729615" cy="9525"/>
                <wp:effectExtent l="6985" t="1905" r="6350" b="7620"/>
                <wp:docPr id="1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9615" cy="9525"/>
                          <a:chOff x="0" y="0"/>
                          <a:chExt cx="1149" cy="15"/>
                        </a:xfrm>
                      </wpg:grpSpPr>
                      <wps:wsp>
                        <wps:cNvPr id="19" name="Line 17"/>
                        <wps:cNvCnPr>
                          <a:cxnSpLocks noChangeShapeType="1"/>
                        </wps:cNvCnPr>
                        <wps:spPr bwMode="auto">
                          <a:xfrm>
                            <a:off x="0" y="7"/>
                            <a:ext cx="1149" cy="0"/>
                          </a:xfrm>
                          <a:prstGeom prst="line">
                            <a:avLst/>
                          </a:prstGeom>
                          <a:noFill/>
                          <a:ln w="92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40C69381" id="Group 16" o:spid="_x0000_s1026" style="width:57.45pt;height:.75pt;mso-position-horizontal-relative:char;mso-position-vertical-relative:line" coordsize="114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">
                <v:line id="Line 17" o:spid="_x0000_s1027" style="position:absolute;visibility:visible;mso-wrap-style:square" from="0,7" to="114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na2MAAAADbAAAADwAAAGRycy9kb3ducmV2LnhtbERPS2vCQBC+F/wPywje6sYexKZuQqkV&#10;vFjq6z5kJw+anQ3ZUaO/visUepuP7znLfHCtulAfGs8GZtMEFHHhbcOVgeNh/bwAFQTZYuuZDNwo&#10;QJ6NnpaYWn/lHV32UqkYwiFFA7VIl2odipochqnviCNX+t6hRNhX2vZ4jeGu1S9JMtcOG44NNXb0&#10;UVPxsz87A5ZO9/L7/ilfu6N3p/Isq20rxkzGw/sbKKFB/sV/7o2N81/h8Us8QG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qJ2tjAAAAA2wAAAA8AAAAAAAAAAAAAAAAA&#10;oQIAAGRycy9kb3ducmV2LnhtbFBLBQYAAAAABAAEAPkAAACOAwAAAAA=&#10;" strokeweight=".25558mm"/>
                <w10:anchorlock/>
              </v:group>
            </w:pict>
          </mc:Fallback>
        </mc:AlternateContent>
      </w:r>
    </w:p>
    <w:p w14:paraId="347518F5" w14:textId="77777777" w:rsidR="00FC3DDF" w:rsidRPr="002F366E" w:rsidRDefault="00FC3DDF">
      <w:pPr>
        <w:pStyle w:val="Corpodetexto"/>
        <w:rPr>
          <w:rFonts w:ascii="Tahoma" w:hAnsi="Tahoma" w:cs="Tahoma"/>
          <w:sz w:val="18"/>
          <w:szCs w:val="18"/>
        </w:rPr>
      </w:pPr>
    </w:p>
    <w:p w14:paraId="0B4B48FF" w14:textId="77777777" w:rsidR="00FC3DDF" w:rsidRPr="002F366E" w:rsidRDefault="00FC3DDF">
      <w:pPr>
        <w:pStyle w:val="Corpodetexto"/>
        <w:rPr>
          <w:rFonts w:ascii="Tahoma" w:hAnsi="Tahoma" w:cs="Tahoma"/>
          <w:sz w:val="18"/>
          <w:szCs w:val="18"/>
        </w:rPr>
      </w:pPr>
    </w:p>
    <w:p w14:paraId="623C17E1" w14:textId="77777777" w:rsidR="00FC3DDF" w:rsidRPr="002F366E" w:rsidRDefault="00FC3DDF">
      <w:pPr>
        <w:pStyle w:val="Corpodetexto"/>
        <w:rPr>
          <w:rFonts w:ascii="Tahoma" w:hAnsi="Tahoma" w:cs="Tahoma"/>
          <w:sz w:val="18"/>
          <w:szCs w:val="18"/>
        </w:rPr>
      </w:pPr>
    </w:p>
    <w:p w14:paraId="366D0A40" w14:textId="77777777" w:rsidR="00FC3DDF" w:rsidRPr="002F366E" w:rsidRDefault="00FC3DDF">
      <w:pPr>
        <w:pStyle w:val="Corpodetexto"/>
        <w:rPr>
          <w:rFonts w:ascii="Tahoma" w:hAnsi="Tahoma" w:cs="Tahoma"/>
          <w:sz w:val="18"/>
          <w:szCs w:val="18"/>
        </w:rPr>
      </w:pPr>
    </w:p>
    <w:p w14:paraId="102F083A" w14:textId="77777777" w:rsidR="00FC3DDF" w:rsidRPr="002F366E" w:rsidRDefault="00FC3DDF">
      <w:pPr>
        <w:pStyle w:val="Corpodetexto"/>
        <w:rPr>
          <w:rFonts w:ascii="Tahoma" w:hAnsi="Tahoma" w:cs="Tahoma"/>
          <w:sz w:val="18"/>
          <w:szCs w:val="18"/>
        </w:rPr>
      </w:pPr>
    </w:p>
    <w:p w14:paraId="775B5DC7" w14:textId="77777777" w:rsidR="00FC3DDF" w:rsidRPr="002F366E" w:rsidRDefault="007A651A">
      <w:pPr>
        <w:pStyle w:val="Corpodetexto"/>
        <w:spacing w:before="10"/>
        <w:rPr>
          <w:rFonts w:ascii="Tahoma" w:hAnsi="Tahoma" w:cs="Tahoma"/>
          <w:sz w:val="18"/>
          <w:szCs w:val="18"/>
        </w:rPr>
      </w:pPr>
      <w:r w:rsidRPr="002F366E">
        <w:rPr>
          <w:rFonts w:ascii="Tahoma" w:hAnsi="Tahoma" w:cs="Tahoma"/>
          <w:noProof/>
          <w:sz w:val="18"/>
          <w:szCs w:val="18"/>
          <w:lang w:val="pt-BR" w:eastAsia="pt-BR"/>
        </w:rPr>
        <mc:AlternateContent>
          <mc:Choice Requires="wps">
            <w:drawing>
              <wp:anchor distT="0" distB="0" distL="0" distR="0" simplePos="0" relativeHeight="487623168" behindDoc="1" locked="0" layoutInCell="1" allowOverlap="1" wp14:anchorId="49AE7F78" wp14:editId="465CF6A2">
                <wp:simplePos x="0" y="0"/>
                <wp:positionH relativeFrom="page">
                  <wp:posOffset>2604770</wp:posOffset>
                </wp:positionH>
                <wp:positionV relativeFrom="paragraph">
                  <wp:posOffset>189865</wp:posOffset>
                </wp:positionV>
                <wp:extent cx="2352675" cy="1270"/>
                <wp:effectExtent l="0" t="0" r="0" b="0"/>
                <wp:wrapTopAndBottom/>
                <wp:docPr id="17"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52675" cy="1270"/>
                        </a:xfrm>
                        <a:custGeom>
                          <a:avLst/>
                          <a:gdLst>
                            <a:gd name="T0" fmla="+- 0 4102 4102"/>
                            <a:gd name="T1" fmla="*/ T0 w 3705"/>
                            <a:gd name="T2" fmla="+- 0 7807 4102"/>
                            <a:gd name="T3" fmla="*/ T2 w 3705"/>
                          </a:gdLst>
                          <a:ahLst/>
                          <a:cxnLst>
                            <a:cxn ang="0">
                              <a:pos x="T1" y="0"/>
                            </a:cxn>
                            <a:cxn ang="0">
                              <a:pos x="T3" y="0"/>
                            </a:cxn>
                          </a:cxnLst>
                          <a:rect l="0" t="0" r="r" b="b"/>
                          <a:pathLst>
                            <a:path w="3705">
                              <a:moveTo>
                                <a:pt x="0" y="0"/>
                              </a:moveTo>
                              <a:lnTo>
                                <a:pt x="3705" y="0"/>
                              </a:lnTo>
                            </a:path>
                          </a:pathLst>
                        </a:custGeom>
                        <a:noFill/>
                        <a:ln w="92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C7DD670" id="Freeform 15" o:spid="_x0000_s1026" style="position:absolute;margin-left:205.1pt;margin-top:14.95pt;width:185.25pt;height:.1pt;z-index:-15693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" path="m,l3705,e" filled="f" strokeweight=".25558mm">
                <v:path arrowok="t" o:connecttype="custom" o:connectlocs="0,0;2352675,0" o:connectangles="0,0"/>
                <w10:wrap type="topAndBottom" anchorx="page"/>
              </v:shape>
            </w:pict>
          </mc:Fallback>
        </mc:AlternateContent>
      </w:r>
    </w:p>
    <w:p w14:paraId="07298ACA" w14:textId="77777777" w:rsidR="00FC3DDF" w:rsidRPr="002F366E" w:rsidRDefault="00FC3DDF">
      <w:pPr>
        <w:pStyle w:val="Corpodetexto"/>
        <w:spacing w:before="9"/>
        <w:rPr>
          <w:rFonts w:ascii="Tahoma" w:hAnsi="Tahoma" w:cs="Tahoma"/>
          <w:sz w:val="18"/>
          <w:szCs w:val="18"/>
        </w:rPr>
      </w:pPr>
    </w:p>
    <w:p w14:paraId="5FBE25A6" w14:textId="77777777" w:rsidR="00FC3DDF" w:rsidRPr="002F366E" w:rsidRDefault="005037A2">
      <w:pPr>
        <w:pStyle w:val="Corpodetexto"/>
        <w:spacing w:before="93" w:line="429" w:lineRule="auto"/>
        <w:ind w:left="4101" w:right="3480" w:firstLine="3"/>
        <w:jc w:val="center"/>
        <w:rPr>
          <w:rFonts w:ascii="Tahoma" w:hAnsi="Tahoma" w:cs="Tahoma"/>
          <w:sz w:val="18"/>
          <w:szCs w:val="18"/>
        </w:rPr>
      </w:pPr>
      <w:r w:rsidRPr="002F366E">
        <w:rPr>
          <w:rFonts w:ascii="Tahoma" w:hAnsi="Tahoma" w:cs="Tahoma"/>
          <w:sz w:val="18"/>
          <w:szCs w:val="18"/>
        </w:rPr>
        <w:t>Assinatura e carimbo</w:t>
      </w:r>
      <w:r w:rsidRPr="002F366E">
        <w:rPr>
          <w:rFonts w:ascii="Tahoma" w:hAnsi="Tahoma" w:cs="Tahoma"/>
          <w:spacing w:val="1"/>
          <w:sz w:val="18"/>
          <w:szCs w:val="18"/>
        </w:rPr>
        <w:t xml:space="preserve"> </w:t>
      </w:r>
      <w:r w:rsidRPr="002F366E">
        <w:rPr>
          <w:rFonts w:ascii="Tahoma" w:hAnsi="Tahoma" w:cs="Tahoma"/>
          <w:sz w:val="18"/>
          <w:szCs w:val="18"/>
        </w:rPr>
        <w:t>Representante</w:t>
      </w:r>
      <w:r w:rsidRPr="002F366E">
        <w:rPr>
          <w:rFonts w:ascii="Tahoma" w:hAnsi="Tahoma" w:cs="Tahoma"/>
          <w:spacing w:val="-9"/>
          <w:sz w:val="18"/>
          <w:szCs w:val="18"/>
        </w:rPr>
        <w:t xml:space="preserve"> </w:t>
      </w:r>
      <w:r w:rsidRPr="002F366E">
        <w:rPr>
          <w:rFonts w:ascii="Tahoma" w:hAnsi="Tahoma" w:cs="Tahoma"/>
          <w:sz w:val="18"/>
          <w:szCs w:val="18"/>
        </w:rPr>
        <w:t>da</w:t>
      </w:r>
      <w:r w:rsidRPr="002F366E">
        <w:rPr>
          <w:rFonts w:ascii="Tahoma" w:hAnsi="Tahoma" w:cs="Tahoma"/>
          <w:spacing w:val="-9"/>
          <w:sz w:val="18"/>
          <w:szCs w:val="18"/>
        </w:rPr>
        <w:t xml:space="preserve"> </w:t>
      </w:r>
      <w:r w:rsidRPr="002F366E">
        <w:rPr>
          <w:rFonts w:ascii="Tahoma" w:hAnsi="Tahoma" w:cs="Tahoma"/>
          <w:sz w:val="18"/>
          <w:szCs w:val="18"/>
        </w:rPr>
        <w:t>empresa</w:t>
      </w:r>
    </w:p>
    <w:p w14:paraId="1CB728F9" w14:textId="77777777" w:rsidR="00FC3DDF" w:rsidRPr="002F366E" w:rsidRDefault="00FC3DDF">
      <w:pPr>
        <w:pStyle w:val="Corpodetexto"/>
        <w:spacing w:before="4"/>
        <w:rPr>
          <w:rFonts w:ascii="Tahoma" w:hAnsi="Tahoma" w:cs="Tahoma"/>
          <w:sz w:val="18"/>
          <w:szCs w:val="18"/>
        </w:rPr>
      </w:pPr>
    </w:p>
    <w:p w14:paraId="39AB9FDD" w14:textId="77777777" w:rsidR="00FC3DDF" w:rsidRPr="002F366E" w:rsidRDefault="005037A2">
      <w:pPr>
        <w:ind w:left="5640"/>
        <w:rPr>
          <w:rFonts w:ascii="Tahoma" w:hAnsi="Tahoma" w:cs="Tahoma"/>
          <w:sz w:val="18"/>
          <w:szCs w:val="18"/>
        </w:rPr>
      </w:pPr>
      <w:r w:rsidRPr="002F366E">
        <w:rPr>
          <w:rFonts w:ascii="Tahoma" w:hAnsi="Tahoma" w:cs="Tahoma"/>
          <w:sz w:val="18"/>
          <w:szCs w:val="18"/>
        </w:rPr>
        <w:t>Carimbo</w:t>
      </w:r>
      <w:r w:rsidRPr="002F366E">
        <w:rPr>
          <w:rFonts w:ascii="Tahoma" w:hAnsi="Tahoma" w:cs="Tahoma"/>
          <w:spacing w:val="-3"/>
          <w:sz w:val="18"/>
          <w:szCs w:val="18"/>
        </w:rPr>
        <w:t xml:space="preserve"> </w:t>
      </w:r>
      <w:r w:rsidRPr="002F366E">
        <w:rPr>
          <w:rFonts w:ascii="Tahoma" w:hAnsi="Tahoma" w:cs="Tahoma"/>
          <w:sz w:val="18"/>
          <w:szCs w:val="18"/>
        </w:rPr>
        <w:t>do</w:t>
      </w:r>
      <w:r w:rsidRPr="002F366E">
        <w:rPr>
          <w:rFonts w:ascii="Tahoma" w:hAnsi="Tahoma" w:cs="Tahoma"/>
          <w:spacing w:val="-3"/>
          <w:sz w:val="18"/>
          <w:szCs w:val="18"/>
        </w:rPr>
        <w:t xml:space="preserve"> </w:t>
      </w:r>
      <w:r w:rsidRPr="002F366E">
        <w:rPr>
          <w:rFonts w:ascii="Tahoma" w:hAnsi="Tahoma" w:cs="Tahoma"/>
          <w:sz w:val="18"/>
          <w:szCs w:val="18"/>
        </w:rPr>
        <w:t>CNPJ:</w:t>
      </w:r>
    </w:p>
    <w:p w14:paraId="0820BF19" w14:textId="77777777" w:rsidR="00FC3DDF" w:rsidRPr="002F366E" w:rsidRDefault="00FC3DDF">
      <w:pPr>
        <w:rPr>
          <w:rFonts w:ascii="Tahoma" w:hAnsi="Tahoma" w:cs="Tahoma"/>
          <w:sz w:val="18"/>
          <w:szCs w:val="18"/>
        </w:rPr>
        <w:sectPr w:rsidR="00FC3DDF" w:rsidRPr="002F366E" w:rsidSect="00F71D90">
          <w:headerReference w:type="default" r:id="rId34"/>
          <w:footerReference w:type="default" r:id="rId35"/>
          <w:pgSz w:w="11910" w:h="16840"/>
          <w:pgMar w:top="1440" w:right="1080" w:bottom="1140" w:left="460" w:header="1202" w:footer="1417" w:gutter="0"/>
          <w:cols w:space="720"/>
          <w:docGrid w:linePitch="299"/>
        </w:sectPr>
      </w:pPr>
    </w:p>
    <w:p w14:paraId="6B4FE571" w14:textId="77777777" w:rsidR="00FC3DDF" w:rsidRPr="002F366E" w:rsidRDefault="005037A2">
      <w:pPr>
        <w:pStyle w:val="Ttulo2"/>
        <w:spacing w:before="93"/>
        <w:ind w:left="624"/>
        <w:jc w:val="center"/>
        <w:rPr>
          <w:rFonts w:ascii="Tahoma" w:hAnsi="Tahoma" w:cs="Tahoma"/>
          <w:sz w:val="18"/>
          <w:szCs w:val="18"/>
        </w:rPr>
      </w:pPr>
      <w:r w:rsidRPr="002F366E">
        <w:rPr>
          <w:rFonts w:ascii="Tahoma" w:hAnsi="Tahoma" w:cs="Tahoma"/>
          <w:sz w:val="18"/>
          <w:szCs w:val="18"/>
        </w:rPr>
        <w:lastRenderedPageBreak/>
        <w:t>ANEXO</w:t>
      </w:r>
      <w:r w:rsidRPr="002F366E">
        <w:rPr>
          <w:rFonts w:ascii="Tahoma" w:hAnsi="Tahoma" w:cs="Tahoma"/>
          <w:spacing w:val="-4"/>
          <w:sz w:val="18"/>
          <w:szCs w:val="18"/>
        </w:rPr>
        <w:t xml:space="preserve"> </w:t>
      </w:r>
      <w:r w:rsidRPr="002F366E">
        <w:rPr>
          <w:rFonts w:ascii="Tahoma" w:hAnsi="Tahoma" w:cs="Tahoma"/>
          <w:sz w:val="18"/>
          <w:szCs w:val="18"/>
        </w:rPr>
        <w:t>IX</w:t>
      </w:r>
    </w:p>
    <w:p w14:paraId="73220534" w14:textId="77777777" w:rsidR="00004F97" w:rsidRPr="002F366E" w:rsidRDefault="00004F97">
      <w:pPr>
        <w:pStyle w:val="Ttulo2"/>
        <w:spacing w:before="93"/>
        <w:ind w:left="624"/>
        <w:jc w:val="center"/>
        <w:rPr>
          <w:rFonts w:ascii="Tahoma" w:hAnsi="Tahoma" w:cs="Tahoma"/>
          <w:sz w:val="18"/>
          <w:szCs w:val="18"/>
        </w:rPr>
      </w:pPr>
      <w:r w:rsidRPr="002F366E">
        <w:rPr>
          <w:rFonts w:ascii="Tahoma" w:hAnsi="Tahoma" w:cs="Tahoma"/>
          <w:sz w:val="18"/>
          <w:szCs w:val="18"/>
        </w:rPr>
        <w:t>PROCESSO ADMINISTRATIVO LICITATÓRIO Nº 00</w:t>
      </w:r>
      <w:r w:rsidR="00B22BE6">
        <w:rPr>
          <w:rFonts w:ascii="Tahoma" w:hAnsi="Tahoma" w:cs="Tahoma"/>
          <w:sz w:val="18"/>
          <w:szCs w:val="18"/>
        </w:rPr>
        <w:t>90</w:t>
      </w:r>
      <w:r w:rsidRPr="002F366E">
        <w:rPr>
          <w:rFonts w:ascii="Tahoma" w:hAnsi="Tahoma" w:cs="Tahoma"/>
          <w:sz w:val="18"/>
          <w:szCs w:val="18"/>
        </w:rPr>
        <w:t>/2022 – PMMC</w:t>
      </w:r>
    </w:p>
    <w:p w14:paraId="7B2E7E1E" w14:textId="77777777" w:rsidR="00004F97" w:rsidRPr="002F366E" w:rsidRDefault="005037A2" w:rsidP="00F263A9">
      <w:pPr>
        <w:spacing w:before="169" w:line="386" w:lineRule="auto"/>
        <w:ind w:left="1982" w:right="1157" w:firstLine="1"/>
        <w:jc w:val="center"/>
        <w:rPr>
          <w:rFonts w:ascii="Tahoma" w:hAnsi="Tahoma" w:cs="Tahoma"/>
          <w:b/>
          <w:spacing w:val="1"/>
          <w:sz w:val="18"/>
          <w:szCs w:val="18"/>
        </w:rPr>
      </w:pPr>
      <w:bookmarkStart w:id="9" w:name="​_PREGÃO_NA_FORMA_ELETRÔNICA_Nº_0014/202"/>
      <w:bookmarkEnd w:id="9"/>
      <w:r w:rsidRPr="002F366E">
        <w:rPr>
          <w:rFonts w:ascii="Tahoma" w:hAnsi="Tahoma" w:cs="Tahoma"/>
          <w:b/>
          <w:sz w:val="18"/>
          <w:szCs w:val="18"/>
        </w:rPr>
        <w:t>PR</w:t>
      </w:r>
      <w:r w:rsidR="00F263A9" w:rsidRPr="002F366E">
        <w:rPr>
          <w:rFonts w:ascii="Tahoma" w:hAnsi="Tahoma" w:cs="Tahoma"/>
          <w:b/>
          <w:sz w:val="18"/>
          <w:szCs w:val="18"/>
        </w:rPr>
        <w:t>EGÃO</w:t>
      </w:r>
      <w:r w:rsidR="00004F97" w:rsidRPr="002F366E">
        <w:rPr>
          <w:rFonts w:ascii="Tahoma" w:hAnsi="Tahoma" w:cs="Tahoma"/>
          <w:b/>
          <w:sz w:val="18"/>
          <w:szCs w:val="18"/>
        </w:rPr>
        <w:t>,</w:t>
      </w:r>
      <w:r w:rsidR="00F263A9" w:rsidRPr="002F366E">
        <w:rPr>
          <w:rFonts w:ascii="Tahoma" w:hAnsi="Tahoma" w:cs="Tahoma"/>
          <w:b/>
          <w:sz w:val="18"/>
          <w:szCs w:val="18"/>
        </w:rPr>
        <w:t xml:space="preserve"> NA FORMA ELETRÔNICA Nº 00</w:t>
      </w:r>
      <w:r w:rsidR="00B22BE6">
        <w:rPr>
          <w:rFonts w:ascii="Tahoma" w:hAnsi="Tahoma" w:cs="Tahoma"/>
          <w:b/>
          <w:sz w:val="18"/>
          <w:szCs w:val="18"/>
        </w:rPr>
        <w:t>90</w:t>
      </w:r>
      <w:r w:rsidR="00F263A9" w:rsidRPr="002F366E">
        <w:rPr>
          <w:rFonts w:ascii="Tahoma" w:hAnsi="Tahoma" w:cs="Tahoma"/>
          <w:b/>
          <w:sz w:val="18"/>
          <w:szCs w:val="18"/>
        </w:rPr>
        <w:t>/2022 – PMMC</w:t>
      </w:r>
      <w:r w:rsidRPr="002F366E">
        <w:rPr>
          <w:rFonts w:ascii="Tahoma" w:hAnsi="Tahoma" w:cs="Tahoma"/>
          <w:b/>
          <w:spacing w:val="1"/>
          <w:sz w:val="18"/>
          <w:szCs w:val="18"/>
        </w:rPr>
        <w:t xml:space="preserve"> </w:t>
      </w:r>
    </w:p>
    <w:p w14:paraId="41A94A32" w14:textId="77777777" w:rsidR="00004F97" w:rsidRPr="002F366E" w:rsidRDefault="00004F97" w:rsidP="00004F97">
      <w:pPr>
        <w:spacing w:line="386" w:lineRule="auto"/>
        <w:ind w:left="1982" w:right="1157" w:firstLine="1"/>
        <w:jc w:val="center"/>
        <w:rPr>
          <w:rFonts w:ascii="Tahoma" w:hAnsi="Tahoma" w:cs="Tahoma"/>
          <w:b/>
          <w:spacing w:val="1"/>
          <w:sz w:val="18"/>
          <w:szCs w:val="18"/>
        </w:rPr>
      </w:pPr>
      <w:r w:rsidRPr="002F366E">
        <w:rPr>
          <w:rFonts w:ascii="Tahoma" w:hAnsi="Tahoma" w:cs="Tahoma"/>
          <w:b/>
          <w:spacing w:val="1"/>
          <w:sz w:val="18"/>
          <w:szCs w:val="18"/>
        </w:rPr>
        <w:t>REGISTRO DE PREÇOS Nº 00</w:t>
      </w:r>
      <w:r w:rsidR="00D45534" w:rsidRPr="002F366E">
        <w:rPr>
          <w:rFonts w:ascii="Tahoma" w:hAnsi="Tahoma" w:cs="Tahoma"/>
          <w:b/>
          <w:spacing w:val="1"/>
          <w:sz w:val="18"/>
          <w:szCs w:val="18"/>
        </w:rPr>
        <w:t>2</w:t>
      </w:r>
      <w:r w:rsidR="00B22BE6">
        <w:rPr>
          <w:rFonts w:ascii="Tahoma" w:hAnsi="Tahoma" w:cs="Tahoma"/>
          <w:b/>
          <w:spacing w:val="1"/>
          <w:sz w:val="18"/>
          <w:szCs w:val="18"/>
        </w:rPr>
        <w:t>8</w:t>
      </w:r>
      <w:r w:rsidRPr="002F366E">
        <w:rPr>
          <w:rFonts w:ascii="Tahoma" w:hAnsi="Tahoma" w:cs="Tahoma"/>
          <w:b/>
          <w:spacing w:val="1"/>
          <w:sz w:val="18"/>
          <w:szCs w:val="18"/>
        </w:rPr>
        <w:t>/2022</w:t>
      </w:r>
    </w:p>
    <w:p w14:paraId="16903F67" w14:textId="746B6936" w:rsidR="00FC3DDF" w:rsidRPr="002F366E" w:rsidRDefault="005037A2" w:rsidP="00004F97">
      <w:pPr>
        <w:spacing w:line="386" w:lineRule="auto"/>
        <w:ind w:left="1982" w:right="1157" w:firstLine="1"/>
        <w:jc w:val="center"/>
        <w:rPr>
          <w:rFonts w:ascii="Tahoma" w:hAnsi="Tahoma" w:cs="Tahoma"/>
          <w:b/>
          <w:sz w:val="18"/>
          <w:szCs w:val="18"/>
        </w:rPr>
      </w:pPr>
      <w:r w:rsidRPr="002F366E">
        <w:rPr>
          <w:rFonts w:ascii="Tahoma" w:hAnsi="Tahoma" w:cs="Tahoma"/>
          <w:b/>
          <w:sz w:val="18"/>
          <w:szCs w:val="18"/>
        </w:rPr>
        <w:t>MINUTA</w:t>
      </w:r>
      <w:r w:rsidRPr="002F366E">
        <w:rPr>
          <w:rFonts w:ascii="Tahoma" w:hAnsi="Tahoma" w:cs="Tahoma"/>
          <w:b/>
          <w:spacing w:val="-10"/>
          <w:sz w:val="18"/>
          <w:szCs w:val="18"/>
        </w:rPr>
        <w:t xml:space="preserve"> </w:t>
      </w:r>
      <w:r w:rsidR="00004F97" w:rsidRPr="002F366E">
        <w:rPr>
          <w:rFonts w:ascii="Tahoma" w:hAnsi="Tahoma" w:cs="Tahoma"/>
          <w:b/>
          <w:sz w:val="18"/>
          <w:szCs w:val="18"/>
        </w:rPr>
        <w:t>DA ATA DE REGISTRO DE PREÇOS</w:t>
      </w:r>
      <w:r w:rsidRPr="002F366E">
        <w:rPr>
          <w:rFonts w:ascii="Tahoma" w:hAnsi="Tahoma" w:cs="Tahoma"/>
          <w:b/>
          <w:spacing w:val="-2"/>
          <w:sz w:val="18"/>
          <w:szCs w:val="18"/>
        </w:rPr>
        <w:t xml:space="preserve"> </w:t>
      </w:r>
      <w:r w:rsidRPr="002F366E">
        <w:rPr>
          <w:rFonts w:ascii="Tahoma" w:hAnsi="Tahoma" w:cs="Tahoma"/>
          <w:b/>
          <w:sz w:val="18"/>
          <w:szCs w:val="18"/>
        </w:rPr>
        <w:t>Nº</w:t>
      </w:r>
      <w:r w:rsidRPr="002F366E">
        <w:rPr>
          <w:rFonts w:ascii="Tahoma" w:hAnsi="Tahoma" w:cs="Tahoma"/>
          <w:b/>
          <w:spacing w:val="-1"/>
          <w:sz w:val="18"/>
          <w:szCs w:val="18"/>
        </w:rPr>
        <w:t xml:space="preserve"> </w:t>
      </w:r>
      <w:r w:rsidR="00B22BE6">
        <w:rPr>
          <w:rFonts w:ascii="Tahoma" w:hAnsi="Tahoma" w:cs="Tahoma"/>
          <w:b/>
          <w:sz w:val="18"/>
          <w:szCs w:val="18"/>
        </w:rPr>
        <w:t>28</w:t>
      </w:r>
      <w:r w:rsidR="00DF7C47">
        <w:rPr>
          <w:rFonts w:ascii="Tahoma" w:hAnsi="Tahoma" w:cs="Tahoma"/>
          <w:b/>
          <w:sz w:val="18"/>
          <w:szCs w:val="18"/>
        </w:rPr>
        <w:t>/2022</w:t>
      </w:r>
      <w:bookmarkStart w:id="10" w:name="_GoBack"/>
      <w:bookmarkEnd w:id="10"/>
    </w:p>
    <w:p w14:paraId="36DD00B9" w14:textId="77777777" w:rsidR="004F1EA1" w:rsidRPr="002F366E" w:rsidRDefault="005037A2" w:rsidP="004F1EA1">
      <w:pPr>
        <w:pStyle w:val="Corpodetexto"/>
        <w:spacing w:before="168"/>
        <w:ind w:left="960" w:right="336"/>
        <w:jc w:val="both"/>
        <w:rPr>
          <w:rFonts w:ascii="Tahoma" w:hAnsi="Tahoma" w:cs="Tahoma"/>
          <w:sz w:val="18"/>
          <w:szCs w:val="18"/>
        </w:rPr>
      </w:pPr>
      <w:r w:rsidRPr="002F366E">
        <w:rPr>
          <w:rFonts w:ascii="Tahoma" w:hAnsi="Tahoma" w:cs="Tahoma"/>
          <w:b/>
          <w:sz w:val="18"/>
          <w:szCs w:val="18"/>
        </w:rPr>
        <w:t>MUNICÍPIO</w:t>
      </w:r>
      <w:r w:rsidRPr="002F366E">
        <w:rPr>
          <w:rFonts w:ascii="Tahoma" w:hAnsi="Tahoma" w:cs="Tahoma"/>
          <w:b/>
          <w:spacing w:val="1"/>
          <w:sz w:val="18"/>
          <w:szCs w:val="18"/>
        </w:rPr>
        <w:t xml:space="preserve"> </w:t>
      </w:r>
      <w:r w:rsidRPr="002F366E">
        <w:rPr>
          <w:rFonts w:ascii="Tahoma" w:hAnsi="Tahoma" w:cs="Tahoma"/>
          <w:b/>
          <w:sz w:val="18"/>
          <w:szCs w:val="18"/>
        </w:rPr>
        <w:t>DE</w:t>
      </w:r>
      <w:r w:rsidRPr="002F366E">
        <w:rPr>
          <w:rFonts w:ascii="Tahoma" w:hAnsi="Tahoma" w:cs="Tahoma"/>
          <w:b/>
          <w:spacing w:val="1"/>
          <w:sz w:val="18"/>
          <w:szCs w:val="18"/>
        </w:rPr>
        <w:t xml:space="preserve"> </w:t>
      </w:r>
      <w:r w:rsidR="00B710AD" w:rsidRPr="002F366E">
        <w:rPr>
          <w:rFonts w:ascii="Tahoma" w:hAnsi="Tahoma" w:cs="Tahoma"/>
          <w:b/>
          <w:sz w:val="18"/>
          <w:szCs w:val="18"/>
        </w:rPr>
        <w:t>MONTE CARLO</w:t>
      </w:r>
      <w:r w:rsidRPr="002F366E">
        <w:rPr>
          <w:rFonts w:ascii="Tahoma" w:hAnsi="Tahoma" w:cs="Tahoma"/>
          <w:sz w:val="18"/>
          <w:szCs w:val="18"/>
        </w:rPr>
        <w:t>, pessoa jurídica de</w:t>
      </w:r>
      <w:r w:rsidRPr="002F366E">
        <w:rPr>
          <w:rFonts w:ascii="Tahoma" w:hAnsi="Tahoma" w:cs="Tahoma"/>
          <w:spacing w:val="1"/>
          <w:sz w:val="18"/>
          <w:szCs w:val="18"/>
        </w:rPr>
        <w:t xml:space="preserve"> </w:t>
      </w:r>
      <w:r w:rsidRPr="002F366E">
        <w:rPr>
          <w:rFonts w:ascii="Tahoma" w:hAnsi="Tahoma" w:cs="Tahoma"/>
          <w:sz w:val="18"/>
          <w:szCs w:val="18"/>
        </w:rPr>
        <w:t>direito público</w:t>
      </w:r>
      <w:r w:rsidRPr="002F366E">
        <w:rPr>
          <w:rFonts w:ascii="Tahoma" w:hAnsi="Tahoma" w:cs="Tahoma"/>
          <w:spacing w:val="1"/>
          <w:sz w:val="18"/>
          <w:szCs w:val="18"/>
        </w:rPr>
        <w:t xml:space="preserve"> </w:t>
      </w:r>
      <w:r w:rsidRPr="002F366E">
        <w:rPr>
          <w:rFonts w:ascii="Tahoma" w:hAnsi="Tahoma" w:cs="Tahoma"/>
          <w:sz w:val="18"/>
          <w:szCs w:val="18"/>
        </w:rPr>
        <w:t>interno,</w:t>
      </w:r>
      <w:r w:rsidRPr="002F366E">
        <w:rPr>
          <w:rFonts w:ascii="Tahoma" w:hAnsi="Tahoma" w:cs="Tahoma"/>
          <w:spacing w:val="1"/>
          <w:sz w:val="18"/>
          <w:szCs w:val="18"/>
        </w:rPr>
        <w:t xml:space="preserve"> </w:t>
      </w:r>
      <w:r w:rsidRPr="002F366E">
        <w:rPr>
          <w:rFonts w:ascii="Tahoma" w:hAnsi="Tahoma" w:cs="Tahoma"/>
          <w:sz w:val="18"/>
          <w:szCs w:val="18"/>
        </w:rPr>
        <w:t>com</w:t>
      </w:r>
      <w:r w:rsidRPr="002F366E">
        <w:rPr>
          <w:rFonts w:ascii="Tahoma" w:hAnsi="Tahoma" w:cs="Tahoma"/>
          <w:spacing w:val="1"/>
          <w:sz w:val="18"/>
          <w:szCs w:val="18"/>
        </w:rPr>
        <w:t xml:space="preserve"> </w:t>
      </w:r>
      <w:r w:rsidRPr="002F366E">
        <w:rPr>
          <w:rFonts w:ascii="Tahoma" w:hAnsi="Tahoma" w:cs="Tahoma"/>
          <w:sz w:val="18"/>
          <w:szCs w:val="18"/>
        </w:rPr>
        <w:t>sede</w:t>
      </w:r>
      <w:r w:rsidRPr="002F366E">
        <w:rPr>
          <w:rFonts w:ascii="Tahoma" w:hAnsi="Tahoma" w:cs="Tahoma"/>
          <w:spacing w:val="1"/>
          <w:sz w:val="18"/>
          <w:szCs w:val="18"/>
        </w:rPr>
        <w:t xml:space="preserve"> </w:t>
      </w:r>
      <w:r w:rsidRPr="002F366E">
        <w:rPr>
          <w:rFonts w:ascii="Tahoma" w:hAnsi="Tahoma" w:cs="Tahoma"/>
          <w:sz w:val="18"/>
          <w:szCs w:val="18"/>
        </w:rPr>
        <w:t xml:space="preserve">administrativa na </w:t>
      </w:r>
      <w:r w:rsidR="00B710AD" w:rsidRPr="002F366E">
        <w:rPr>
          <w:rFonts w:ascii="Tahoma" w:hAnsi="Tahoma" w:cs="Tahoma"/>
          <w:sz w:val="18"/>
          <w:szCs w:val="18"/>
        </w:rPr>
        <w:t>Rod. SC 452 – KM 24, nº 1551, Centro, CEP nº 89618-000</w:t>
      </w:r>
      <w:r w:rsidRPr="002F366E">
        <w:rPr>
          <w:rFonts w:ascii="Tahoma" w:hAnsi="Tahoma" w:cs="Tahoma"/>
          <w:sz w:val="18"/>
          <w:szCs w:val="18"/>
        </w:rPr>
        <w:t xml:space="preserve">, </w:t>
      </w:r>
      <w:r w:rsidR="00B710AD" w:rsidRPr="002F366E">
        <w:rPr>
          <w:rFonts w:ascii="Tahoma" w:hAnsi="Tahoma" w:cs="Tahoma"/>
          <w:sz w:val="18"/>
          <w:szCs w:val="18"/>
        </w:rPr>
        <w:t xml:space="preserve">inscrito no CNPJ/MF sob o nº 95.996.104/0001-04, representado neste ato pela Prefeita Municipal </w:t>
      </w:r>
      <w:r w:rsidR="00B710AD" w:rsidRPr="002F366E">
        <w:rPr>
          <w:rFonts w:ascii="Tahoma" w:hAnsi="Tahoma" w:cs="Tahoma"/>
          <w:b/>
          <w:sz w:val="18"/>
          <w:szCs w:val="18"/>
        </w:rPr>
        <w:t>SONIA SALETE VEDOVATTO</w:t>
      </w:r>
      <w:r w:rsidRPr="002F366E">
        <w:rPr>
          <w:rFonts w:ascii="Tahoma" w:hAnsi="Tahoma" w:cs="Tahoma"/>
          <w:sz w:val="18"/>
          <w:szCs w:val="18"/>
        </w:rPr>
        <w:t>,</w:t>
      </w:r>
      <w:r w:rsidRPr="002F366E">
        <w:rPr>
          <w:rFonts w:ascii="Tahoma" w:hAnsi="Tahoma" w:cs="Tahoma"/>
          <w:spacing w:val="-8"/>
          <w:sz w:val="18"/>
          <w:szCs w:val="18"/>
        </w:rPr>
        <w:t xml:space="preserve"> </w:t>
      </w:r>
      <w:r w:rsidR="00004F97" w:rsidRPr="002F366E">
        <w:rPr>
          <w:rFonts w:ascii="Tahoma" w:hAnsi="Tahoma" w:cs="Tahoma"/>
          <w:sz w:val="18"/>
          <w:szCs w:val="18"/>
        </w:rPr>
        <w:t xml:space="preserve">no uso de suas atribuições, </w:t>
      </w:r>
      <w:r w:rsidR="00004F97" w:rsidRPr="002F366E">
        <w:rPr>
          <w:rFonts w:ascii="Tahoma" w:hAnsi="Tahoma" w:cs="Tahoma"/>
          <w:b/>
          <w:sz w:val="18"/>
          <w:szCs w:val="18"/>
        </w:rPr>
        <w:t>RESOLVE</w:t>
      </w:r>
      <w:r w:rsidR="00004F97" w:rsidRPr="002F366E">
        <w:rPr>
          <w:rFonts w:ascii="Tahoma" w:hAnsi="Tahoma" w:cs="Tahoma"/>
          <w:sz w:val="18"/>
          <w:szCs w:val="18"/>
        </w:rPr>
        <w:t xml:space="preserve"> Registrar os Preços da empresa: ......... pessoa jurídica de direito privado, situada na ................, nº ........, na cidade de ............., inscrita no CNPJ sob o nº ............, neste ato representada pelo ........., Sr (a). ........., doravante denominado </w:t>
      </w:r>
      <w:r w:rsidR="00004F97" w:rsidRPr="002F366E">
        <w:rPr>
          <w:rFonts w:ascii="Tahoma" w:hAnsi="Tahoma" w:cs="Tahoma"/>
          <w:b/>
          <w:sz w:val="18"/>
          <w:szCs w:val="18"/>
        </w:rPr>
        <w:t>FORNECEDOR</w:t>
      </w:r>
      <w:r w:rsidR="00004F97" w:rsidRPr="002F366E">
        <w:rPr>
          <w:rFonts w:ascii="Tahoma" w:hAnsi="Tahoma" w:cs="Tahoma"/>
          <w:sz w:val="18"/>
          <w:szCs w:val="18"/>
        </w:rPr>
        <w:t>, para aquisição do objeto descrito a seguir, sujeitando-se as partes às determinações da Lei nº 10.520/02, bem como da Lei complementar nº 123/06, aplicando-se, subsidiariamente, a Lei nº 8.666/93 e suas alterações, sendo observadas as bases e os fornecimentos indicados nesta Ata, aplicando-se supletivamente as normas e princípios de direito administrativo e de direito comum pertinentes.</w:t>
      </w:r>
    </w:p>
    <w:p w14:paraId="57719CC9" w14:textId="77777777" w:rsidR="008B4E52" w:rsidRPr="002F366E" w:rsidRDefault="008B4E52" w:rsidP="008B4E52">
      <w:pPr>
        <w:pStyle w:val="Corpodetexto"/>
        <w:spacing w:before="168"/>
        <w:ind w:left="993" w:right="336"/>
        <w:jc w:val="both"/>
        <w:rPr>
          <w:rFonts w:ascii="Tahoma" w:hAnsi="Tahoma" w:cs="Tahoma"/>
          <w:b/>
          <w:sz w:val="18"/>
          <w:szCs w:val="18"/>
        </w:rPr>
      </w:pPr>
      <w:r w:rsidRPr="002F366E">
        <w:rPr>
          <w:rFonts w:ascii="Tahoma" w:hAnsi="Tahoma" w:cs="Tahoma"/>
          <w:b/>
          <w:sz w:val="18"/>
          <w:szCs w:val="18"/>
        </w:rPr>
        <w:t>CLÁUSULA PRIMEIRA – DO OBJETO E DA ESTIMATIVA DE CONSUMO</w:t>
      </w:r>
    </w:p>
    <w:p w14:paraId="3C98B438" w14:textId="77777777" w:rsidR="00C96A0C" w:rsidRPr="002F366E" w:rsidRDefault="00B22290" w:rsidP="00C96A0C">
      <w:pPr>
        <w:ind w:left="993" w:hanging="993"/>
        <w:rPr>
          <w:rFonts w:ascii="Tahoma" w:hAnsi="Tahoma" w:cs="Tahoma"/>
          <w:sz w:val="18"/>
          <w:szCs w:val="18"/>
        </w:rPr>
      </w:pPr>
      <w:r>
        <w:rPr>
          <w:rFonts w:ascii="Tahoma" w:eastAsia="Times New Roman" w:hAnsi="Tahoma" w:cs="Tahoma"/>
          <w:b/>
          <w:bCs/>
          <w:sz w:val="18"/>
          <w:szCs w:val="18"/>
        </w:rPr>
        <w:t xml:space="preserve">                   </w:t>
      </w:r>
      <w:r w:rsidR="008B4E52" w:rsidRPr="00B22290">
        <w:rPr>
          <w:rFonts w:ascii="Tahoma" w:eastAsia="Times New Roman" w:hAnsi="Tahoma" w:cs="Tahoma"/>
          <w:b/>
          <w:bCs/>
          <w:sz w:val="18"/>
          <w:szCs w:val="18"/>
        </w:rPr>
        <w:t xml:space="preserve">REGISTRO DE </w:t>
      </w:r>
      <w:r w:rsidRPr="00B22290">
        <w:rPr>
          <w:rFonts w:ascii="Tahoma" w:eastAsia="Times New Roman" w:hAnsi="Tahoma" w:cs="Tahoma"/>
          <w:b/>
          <w:bCs/>
          <w:sz w:val="18"/>
          <w:szCs w:val="18"/>
        </w:rPr>
        <w:t xml:space="preserve">PREÇOS </w:t>
      </w:r>
      <w:r w:rsidR="00C96A0C" w:rsidRPr="002F366E">
        <w:rPr>
          <w:rFonts w:ascii="Tahoma" w:eastAsia="Times New Roman" w:hAnsi="Tahoma" w:cs="Tahoma"/>
          <w:bCs/>
          <w:sz w:val="18"/>
          <w:szCs w:val="18"/>
        </w:rPr>
        <w:t xml:space="preserve">para futura e eventual aquisição de </w:t>
      </w:r>
      <w:r w:rsidR="00C96A0C" w:rsidRPr="002F366E">
        <w:rPr>
          <w:rFonts w:ascii="Tahoma" w:hAnsi="Tahoma" w:cs="Tahoma"/>
          <w:sz w:val="18"/>
          <w:szCs w:val="18"/>
        </w:rPr>
        <w:t xml:space="preserve"> DE MATERIAL DIDÁTICO PEDAGÓGICO SISTEMA DE ENSINO  ( APOSTILAMENTO EDUCAÇÃO INFANTIL AO ENSINO FUNDAMENTAL  II ) PARA ATENDER AS NECESSIDADES DAS ESCOLAS DA REDE MUNICIPAL DE ENSINO DO MUNICIPIO DE MONTE CARLO SC conforme anexo I deste edital.</w:t>
      </w:r>
    </w:p>
    <w:p w14:paraId="4946A315" w14:textId="77777777" w:rsidR="00C96A0C" w:rsidRPr="00C96A0C" w:rsidRDefault="00C96A0C" w:rsidP="008B4E52">
      <w:pPr>
        <w:pStyle w:val="PargrafodaLista"/>
        <w:tabs>
          <w:tab w:val="left" w:pos="567"/>
        </w:tabs>
        <w:spacing w:before="5"/>
        <w:ind w:left="1004" w:right="292" w:firstLine="0"/>
        <w:rPr>
          <w:rFonts w:ascii="Tahoma" w:hAnsi="Tahoma" w:cs="Tahoma"/>
          <w:b/>
          <w:sz w:val="18"/>
          <w:szCs w:val="18"/>
        </w:rPr>
      </w:pPr>
      <w:r w:rsidRPr="00C96A0C">
        <w:rPr>
          <w:rFonts w:ascii="Tahoma" w:hAnsi="Tahoma" w:cs="Tahoma"/>
          <w:b/>
          <w:sz w:val="18"/>
          <w:szCs w:val="18"/>
        </w:rPr>
        <w:t>LOTE ÚNICO</w:t>
      </w:r>
    </w:p>
    <w:tbl>
      <w:tblPr>
        <w:tblStyle w:val="Tabelacomgrade"/>
        <w:tblW w:w="0" w:type="auto"/>
        <w:tblInd w:w="846" w:type="dxa"/>
        <w:tblLook w:val="04A0" w:firstRow="1" w:lastRow="0" w:firstColumn="1" w:lastColumn="0" w:noHBand="0" w:noVBand="1"/>
      </w:tblPr>
      <w:tblGrid>
        <w:gridCol w:w="1342"/>
        <w:gridCol w:w="1968"/>
        <w:gridCol w:w="120"/>
        <w:gridCol w:w="2059"/>
        <w:gridCol w:w="2159"/>
      </w:tblGrid>
      <w:tr w:rsidR="00C96A0C" w:rsidRPr="002F366E" w14:paraId="7B93E0F3" w14:textId="77777777" w:rsidTr="00C96A0C">
        <w:trPr>
          <w:trHeight w:val="1741"/>
        </w:trPr>
        <w:tc>
          <w:tcPr>
            <w:tcW w:w="7648" w:type="dxa"/>
            <w:gridSpan w:val="5"/>
          </w:tcPr>
          <w:p w14:paraId="1B648D77" w14:textId="463551EF" w:rsidR="00C96A0C" w:rsidRPr="002F366E" w:rsidRDefault="00F44BEE" w:rsidP="00315C16">
            <w:pPr>
              <w:jc w:val="both"/>
              <w:rPr>
                <w:rFonts w:ascii="Tahoma" w:hAnsi="Tahoma" w:cs="Tahoma"/>
                <w:sz w:val="18"/>
                <w:szCs w:val="18"/>
              </w:rPr>
            </w:pPr>
            <w:r>
              <w:rPr>
                <w:rFonts w:ascii="Tahoma" w:hAnsi="Tahoma" w:cs="Tahoma"/>
                <w:b/>
                <w:sz w:val="18"/>
                <w:szCs w:val="18"/>
              </w:rPr>
              <w:t xml:space="preserve"> </w:t>
            </w:r>
            <w:r w:rsidR="00C96A0C" w:rsidRPr="002F366E">
              <w:rPr>
                <w:rFonts w:ascii="Tahoma" w:hAnsi="Tahoma" w:cs="Tahoma"/>
                <w:b/>
                <w:sz w:val="18"/>
                <w:szCs w:val="18"/>
              </w:rPr>
              <w:t>EDUCAÇÃO INFANTIL</w:t>
            </w:r>
            <w:r w:rsidR="00C96A0C" w:rsidRPr="002F366E">
              <w:rPr>
                <w:rFonts w:ascii="Tahoma" w:hAnsi="Tahoma" w:cs="Tahoma"/>
                <w:sz w:val="18"/>
                <w:szCs w:val="18"/>
              </w:rPr>
              <w:t xml:space="preserve"> - </w:t>
            </w:r>
            <w:r w:rsidR="00315C16" w:rsidRPr="002F366E">
              <w:rPr>
                <w:rFonts w:ascii="Tahoma" w:hAnsi="Tahoma" w:cs="Tahoma"/>
                <w:sz w:val="18"/>
                <w:szCs w:val="18"/>
              </w:rPr>
              <w:t xml:space="preserve">Aquisição de livros didáticos integrados para alunos e professores; Acesso ao ambiente digital com senhas individuais para, professores e coordenadores; Assessoria didática e pedagógica para as equipes técnicas e docentes, por meio de cursos de implantação e metodologias na área do conhecimento, além de atendimento personalizado, contribuindo para a formação continuada dos profissionais ,curso de implantação do Sistema de Ensino e atendimento pedagógico e cursos de implantação do Sistema de Ensino  atendimento pedagógico e cursos de metodologias nos eixos e/ ou áreas do conhecimento, e em informática educativa); Sistema de gestão das informações educacionais por </w:t>
            </w:r>
            <w:r w:rsidR="00315C16">
              <w:rPr>
                <w:rFonts w:ascii="Tahoma" w:hAnsi="Tahoma" w:cs="Tahoma"/>
                <w:sz w:val="18"/>
                <w:szCs w:val="18"/>
              </w:rPr>
              <w:t>meio</w:t>
            </w:r>
            <w:r w:rsidR="00315C16" w:rsidRPr="002F366E">
              <w:rPr>
                <w:rFonts w:ascii="Tahoma" w:hAnsi="Tahoma" w:cs="Tahoma"/>
                <w:sz w:val="18"/>
                <w:szCs w:val="18"/>
              </w:rPr>
              <w:t xml:space="preserve"> de ferramentas que proporcionam o monitoramento dos resultados educacionais do município;</w:t>
            </w:r>
          </w:p>
        </w:tc>
      </w:tr>
      <w:tr w:rsidR="00C96A0C" w:rsidRPr="002F366E" w14:paraId="4592EBA6" w14:textId="77777777" w:rsidTr="00C96A0C">
        <w:tc>
          <w:tcPr>
            <w:tcW w:w="1342" w:type="dxa"/>
          </w:tcPr>
          <w:p w14:paraId="7329B87E" w14:textId="77777777" w:rsidR="00C96A0C" w:rsidRPr="002F366E" w:rsidRDefault="00C96A0C" w:rsidP="00A9739D">
            <w:pPr>
              <w:rPr>
                <w:rFonts w:ascii="Tahoma" w:hAnsi="Tahoma" w:cs="Tahoma"/>
                <w:sz w:val="18"/>
                <w:szCs w:val="18"/>
              </w:rPr>
            </w:pPr>
            <w:r w:rsidRPr="002F366E">
              <w:rPr>
                <w:rFonts w:ascii="Tahoma" w:hAnsi="Tahoma" w:cs="Tahoma"/>
                <w:sz w:val="18"/>
                <w:szCs w:val="18"/>
              </w:rPr>
              <w:t>BERÇARIO</w:t>
            </w:r>
          </w:p>
        </w:tc>
        <w:tc>
          <w:tcPr>
            <w:tcW w:w="2088" w:type="dxa"/>
            <w:gridSpan w:val="2"/>
          </w:tcPr>
          <w:p w14:paraId="2297C178" w14:textId="77777777" w:rsidR="00C96A0C" w:rsidRPr="002F366E" w:rsidRDefault="00C96A0C" w:rsidP="00A9739D">
            <w:pPr>
              <w:rPr>
                <w:rFonts w:ascii="Tahoma" w:hAnsi="Tahoma" w:cs="Tahoma"/>
                <w:sz w:val="18"/>
                <w:szCs w:val="18"/>
              </w:rPr>
            </w:pPr>
            <w:r w:rsidRPr="002F366E">
              <w:rPr>
                <w:rFonts w:ascii="Tahoma" w:hAnsi="Tahoma" w:cs="Tahoma"/>
                <w:sz w:val="18"/>
                <w:szCs w:val="18"/>
              </w:rPr>
              <w:t>MATERNAL</w:t>
            </w:r>
          </w:p>
        </w:tc>
        <w:tc>
          <w:tcPr>
            <w:tcW w:w="2059" w:type="dxa"/>
          </w:tcPr>
          <w:p w14:paraId="32E5F0A3" w14:textId="77777777" w:rsidR="00C96A0C" w:rsidRPr="002F366E" w:rsidRDefault="00C96A0C" w:rsidP="00A9739D">
            <w:pPr>
              <w:rPr>
                <w:rFonts w:ascii="Tahoma" w:hAnsi="Tahoma" w:cs="Tahoma"/>
                <w:sz w:val="18"/>
                <w:szCs w:val="18"/>
              </w:rPr>
            </w:pPr>
            <w:r w:rsidRPr="002F366E">
              <w:rPr>
                <w:rFonts w:ascii="Tahoma" w:hAnsi="Tahoma" w:cs="Tahoma"/>
                <w:sz w:val="18"/>
                <w:szCs w:val="18"/>
              </w:rPr>
              <w:t xml:space="preserve">PRE I </w:t>
            </w:r>
          </w:p>
        </w:tc>
        <w:tc>
          <w:tcPr>
            <w:tcW w:w="2159" w:type="dxa"/>
          </w:tcPr>
          <w:p w14:paraId="3A4D611A" w14:textId="77777777" w:rsidR="00C96A0C" w:rsidRPr="002F366E" w:rsidRDefault="00C96A0C" w:rsidP="00A9739D">
            <w:pPr>
              <w:rPr>
                <w:rFonts w:ascii="Tahoma" w:hAnsi="Tahoma" w:cs="Tahoma"/>
                <w:sz w:val="18"/>
                <w:szCs w:val="18"/>
              </w:rPr>
            </w:pPr>
            <w:r w:rsidRPr="002F366E">
              <w:rPr>
                <w:rFonts w:ascii="Tahoma" w:hAnsi="Tahoma" w:cs="Tahoma"/>
                <w:sz w:val="18"/>
                <w:szCs w:val="18"/>
              </w:rPr>
              <w:t>PRE II</w:t>
            </w:r>
          </w:p>
        </w:tc>
      </w:tr>
      <w:tr w:rsidR="00C96A0C" w:rsidRPr="002F366E" w14:paraId="71A526DB" w14:textId="77777777" w:rsidTr="00C96A0C">
        <w:tc>
          <w:tcPr>
            <w:tcW w:w="1342" w:type="dxa"/>
          </w:tcPr>
          <w:p w14:paraId="30672AE7" w14:textId="77777777" w:rsidR="00C96A0C" w:rsidRPr="002F366E" w:rsidRDefault="00C96A0C" w:rsidP="00A9739D">
            <w:pPr>
              <w:rPr>
                <w:rFonts w:ascii="Tahoma" w:hAnsi="Tahoma" w:cs="Tahoma"/>
                <w:sz w:val="18"/>
                <w:szCs w:val="18"/>
              </w:rPr>
            </w:pPr>
            <w:r w:rsidRPr="002F366E">
              <w:rPr>
                <w:rFonts w:ascii="Tahoma" w:hAnsi="Tahoma" w:cs="Tahoma"/>
                <w:sz w:val="18"/>
                <w:szCs w:val="18"/>
              </w:rPr>
              <w:t>183 ALUNOS/ não utiliza apostila.</w:t>
            </w:r>
          </w:p>
        </w:tc>
        <w:tc>
          <w:tcPr>
            <w:tcW w:w="2088" w:type="dxa"/>
            <w:gridSpan w:val="2"/>
          </w:tcPr>
          <w:p w14:paraId="00E5B378" w14:textId="3221553F" w:rsidR="00C96A0C" w:rsidRPr="002F366E" w:rsidRDefault="00C96A0C" w:rsidP="00F44BEE">
            <w:pPr>
              <w:rPr>
                <w:rFonts w:ascii="Tahoma" w:hAnsi="Tahoma" w:cs="Tahoma"/>
                <w:sz w:val="18"/>
                <w:szCs w:val="18"/>
              </w:rPr>
            </w:pPr>
            <w:r w:rsidRPr="002F366E">
              <w:rPr>
                <w:rFonts w:ascii="Tahoma" w:hAnsi="Tahoma" w:cs="Tahoma"/>
                <w:sz w:val="18"/>
                <w:szCs w:val="18"/>
              </w:rPr>
              <w:t>1</w:t>
            </w:r>
            <w:r w:rsidR="00F44BEE">
              <w:rPr>
                <w:rFonts w:ascii="Tahoma" w:hAnsi="Tahoma" w:cs="Tahoma"/>
                <w:sz w:val="18"/>
                <w:szCs w:val="18"/>
              </w:rPr>
              <w:t>30</w:t>
            </w:r>
            <w:r w:rsidRPr="002F366E">
              <w:rPr>
                <w:rFonts w:ascii="Tahoma" w:hAnsi="Tahoma" w:cs="Tahoma"/>
                <w:sz w:val="18"/>
                <w:szCs w:val="18"/>
              </w:rPr>
              <w:t xml:space="preserve"> ALUNOS</w:t>
            </w:r>
          </w:p>
        </w:tc>
        <w:tc>
          <w:tcPr>
            <w:tcW w:w="2059" w:type="dxa"/>
          </w:tcPr>
          <w:p w14:paraId="0722A404" w14:textId="21BD6C2E" w:rsidR="00C96A0C" w:rsidRPr="002F366E" w:rsidRDefault="00C96A0C" w:rsidP="00F44BEE">
            <w:pPr>
              <w:rPr>
                <w:rFonts w:ascii="Tahoma" w:hAnsi="Tahoma" w:cs="Tahoma"/>
                <w:sz w:val="18"/>
                <w:szCs w:val="18"/>
              </w:rPr>
            </w:pPr>
            <w:r w:rsidRPr="002F366E">
              <w:rPr>
                <w:rFonts w:ascii="Tahoma" w:hAnsi="Tahoma" w:cs="Tahoma"/>
                <w:sz w:val="18"/>
                <w:szCs w:val="18"/>
              </w:rPr>
              <w:t>1</w:t>
            </w:r>
            <w:r w:rsidR="00F44BEE">
              <w:rPr>
                <w:rFonts w:ascii="Tahoma" w:hAnsi="Tahoma" w:cs="Tahoma"/>
                <w:sz w:val="18"/>
                <w:szCs w:val="18"/>
              </w:rPr>
              <w:t>25</w:t>
            </w:r>
            <w:r w:rsidRPr="002F366E">
              <w:rPr>
                <w:rFonts w:ascii="Tahoma" w:hAnsi="Tahoma" w:cs="Tahoma"/>
                <w:sz w:val="18"/>
                <w:szCs w:val="18"/>
              </w:rPr>
              <w:t xml:space="preserve"> ALUNOS </w:t>
            </w:r>
          </w:p>
        </w:tc>
        <w:tc>
          <w:tcPr>
            <w:tcW w:w="2159" w:type="dxa"/>
          </w:tcPr>
          <w:p w14:paraId="56FAE161" w14:textId="4551BA6F" w:rsidR="00C96A0C" w:rsidRPr="002F366E" w:rsidRDefault="00C96A0C" w:rsidP="00F44BEE">
            <w:pPr>
              <w:rPr>
                <w:rFonts w:ascii="Tahoma" w:hAnsi="Tahoma" w:cs="Tahoma"/>
                <w:sz w:val="18"/>
                <w:szCs w:val="18"/>
              </w:rPr>
            </w:pPr>
            <w:r w:rsidRPr="002F366E">
              <w:rPr>
                <w:rFonts w:ascii="Tahoma" w:hAnsi="Tahoma" w:cs="Tahoma"/>
                <w:sz w:val="18"/>
                <w:szCs w:val="18"/>
              </w:rPr>
              <w:t>1</w:t>
            </w:r>
            <w:r w:rsidR="00F44BEE">
              <w:rPr>
                <w:rFonts w:ascii="Tahoma" w:hAnsi="Tahoma" w:cs="Tahoma"/>
                <w:sz w:val="18"/>
                <w:szCs w:val="18"/>
              </w:rPr>
              <w:t>73</w:t>
            </w:r>
            <w:r w:rsidRPr="002F366E">
              <w:rPr>
                <w:rFonts w:ascii="Tahoma" w:hAnsi="Tahoma" w:cs="Tahoma"/>
                <w:sz w:val="18"/>
                <w:szCs w:val="18"/>
              </w:rPr>
              <w:t xml:space="preserve"> ALUNOS</w:t>
            </w:r>
          </w:p>
        </w:tc>
      </w:tr>
      <w:tr w:rsidR="00C96A0C" w:rsidRPr="002F366E" w14:paraId="234F6124" w14:textId="77777777" w:rsidTr="00C96A0C">
        <w:tc>
          <w:tcPr>
            <w:tcW w:w="3310" w:type="dxa"/>
            <w:gridSpan w:val="2"/>
          </w:tcPr>
          <w:p w14:paraId="67D09532" w14:textId="59FEE098" w:rsidR="00C96A0C" w:rsidRPr="002F366E" w:rsidRDefault="00C96A0C" w:rsidP="00F44BEE">
            <w:pPr>
              <w:rPr>
                <w:rFonts w:ascii="Tahoma" w:hAnsi="Tahoma" w:cs="Tahoma"/>
                <w:b/>
                <w:sz w:val="18"/>
                <w:szCs w:val="18"/>
              </w:rPr>
            </w:pPr>
            <w:r w:rsidRPr="002F366E">
              <w:rPr>
                <w:rFonts w:ascii="Tahoma" w:hAnsi="Tahoma" w:cs="Tahoma"/>
                <w:b/>
                <w:sz w:val="18"/>
                <w:szCs w:val="18"/>
              </w:rPr>
              <w:t>VALOR R$ 43</w:t>
            </w:r>
            <w:r w:rsidR="00F44BEE">
              <w:rPr>
                <w:rFonts w:ascii="Tahoma" w:hAnsi="Tahoma" w:cs="Tahoma"/>
                <w:b/>
                <w:sz w:val="18"/>
                <w:szCs w:val="18"/>
              </w:rPr>
              <w:t>0</w:t>
            </w:r>
            <w:r w:rsidRPr="002F366E">
              <w:rPr>
                <w:rFonts w:ascii="Tahoma" w:hAnsi="Tahoma" w:cs="Tahoma"/>
                <w:b/>
                <w:sz w:val="18"/>
                <w:szCs w:val="18"/>
              </w:rPr>
              <w:t xml:space="preserve"> alunos </w:t>
            </w:r>
          </w:p>
        </w:tc>
        <w:tc>
          <w:tcPr>
            <w:tcW w:w="4338" w:type="dxa"/>
            <w:gridSpan w:val="3"/>
          </w:tcPr>
          <w:p w14:paraId="47F87FE5" w14:textId="6488A668" w:rsidR="00C96A0C" w:rsidRPr="002F366E" w:rsidRDefault="00C96A0C" w:rsidP="00F44BEE">
            <w:pPr>
              <w:rPr>
                <w:rFonts w:ascii="Tahoma" w:hAnsi="Tahoma" w:cs="Tahoma"/>
                <w:b/>
                <w:sz w:val="18"/>
                <w:szCs w:val="18"/>
              </w:rPr>
            </w:pPr>
            <w:r w:rsidRPr="002F366E">
              <w:rPr>
                <w:rFonts w:ascii="Tahoma" w:hAnsi="Tahoma" w:cs="Tahoma"/>
                <w:b/>
                <w:sz w:val="18"/>
                <w:szCs w:val="18"/>
              </w:rPr>
              <w:t xml:space="preserve">VALOR TOTAL  </w:t>
            </w:r>
          </w:p>
        </w:tc>
      </w:tr>
    </w:tbl>
    <w:p w14:paraId="374E599A" w14:textId="77777777" w:rsidR="00C96A0C" w:rsidRDefault="00C96A0C" w:rsidP="008B4E52">
      <w:pPr>
        <w:pStyle w:val="PargrafodaLista"/>
        <w:tabs>
          <w:tab w:val="left" w:pos="567"/>
        </w:tabs>
        <w:spacing w:before="5"/>
        <w:ind w:left="1004" w:right="292" w:firstLine="0"/>
        <w:rPr>
          <w:rFonts w:ascii="Tahoma" w:hAnsi="Tahoma" w:cs="Tahoma"/>
          <w:sz w:val="18"/>
          <w:szCs w:val="18"/>
        </w:rPr>
      </w:pPr>
    </w:p>
    <w:p w14:paraId="0C7FAC55" w14:textId="77777777" w:rsidR="00F44BEE" w:rsidRDefault="00F44BEE" w:rsidP="008B4E52">
      <w:pPr>
        <w:pStyle w:val="PargrafodaLista"/>
        <w:tabs>
          <w:tab w:val="left" w:pos="567"/>
        </w:tabs>
        <w:spacing w:before="5"/>
        <w:ind w:left="1004" w:right="292" w:firstLine="0"/>
        <w:rPr>
          <w:rFonts w:ascii="Tahoma" w:hAnsi="Tahoma" w:cs="Tahoma"/>
          <w:sz w:val="18"/>
          <w:szCs w:val="18"/>
        </w:rPr>
      </w:pPr>
    </w:p>
    <w:tbl>
      <w:tblPr>
        <w:tblStyle w:val="Tabelacomgrade"/>
        <w:tblW w:w="7654" w:type="dxa"/>
        <w:tblInd w:w="846" w:type="dxa"/>
        <w:tblLook w:val="04A0" w:firstRow="1" w:lastRow="0" w:firstColumn="1" w:lastColumn="0" w:noHBand="0" w:noVBand="1"/>
      </w:tblPr>
      <w:tblGrid>
        <w:gridCol w:w="987"/>
        <w:gridCol w:w="1718"/>
        <w:gridCol w:w="605"/>
        <w:gridCol w:w="1113"/>
        <w:gridCol w:w="1718"/>
        <w:gridCol w:w="1513"/>
      </w:tblGrid>
      <w:tr w:rsidR="00F44BEE" w:rsidRPr="002F366E" w14:paraId="75760D3B" w14:textId="77777777" w:rsidTr="00F44BEE">
        <w:trPr>
          <w:trHeight w:val="1807"/>
        </w:trPr>
        <w:tc>
          <w:tcPr>
            <w:tcW w:w="7654" w:type="dxa"/>
            <w:gridSpan w:val="6"/>
          </w:tcPr>
          <w:p w14:paraId="19842762" w14:textId="5824FE21" w:rsidR="00F44BEE" w:rsidRPr="002F366E" w:rsidRDefault="00F44BEE" w:rsidP="00C748F8">
            <w:pPr>
              <w:jc w:val="both"/>
              <w:rPr>
                <w:rFonts w:ascii="Tahoma" w:hAnsi="Tahoma" w:cs="Tahoma"/>
                <w:sz w:val="18"/>
                <w:szCs w:val="18"/>
              </w:rPr>
            </w:pPr>
            <w:r w:rsidRPr="002F366E">
              <w:rPr>
                <w:rFonts w:ascii="Tahoma" w:hAnsi="Tahoma" w:cs="Tahoma"/>
                <w:b/>
                <w:sz w:val="18"/>
                <w:szCs w:val="18"/>
              </w:rPr>
              <w:t>ENSINO FUNDAMENTAL I</w:t>
            </w:r>
            <w:r w:rsidRPr="002F366E">
              <w:rPr>
                <w:rFonts w:ascii="Tahoma" w:hAnsi="Tahoma" w:cs="Tahoma"/>
                <w:sz w:val="18"/>
                <w:szCs w:val="18"/>
              </w:rPr>
              <w:t xml:space="preserve"> -</w:t>
            </w:r>
            <w:r w:rsidR="00315C16" w:rsidRPr="002F366E">
              <w:rPr>
                <w:rFonts w:ascii="Tahoma" w:hAnsi="Tahoma" w:cs="Tahoma"/>
                <w:sz w:val="18"/>
                <w:szCs w:val="18"/>
              </w:rPr>
              <w:t xml:space="preserve"> </w:t>
            </w:r>
            <w:r w:rsidR="00315C16" w:rsidRPr="002F366E">
              <w:rPr>
                <w:rFonts w:ascii="Tahoma" w:hAnsi="Tahoma" w:cs="Tahoma"/>
                <w:sz w:val="18"/>
                <w:szCs w:val="18"/>
              </w:rPr>
              <w:t xml:space="preserve">Aquisição de livros didáticos integrados para alunos e professores; Acesso ao ambiente digital com senhas individuais para, professores e coordenadores; Assessoria didática e pedagógica para as equipes técnicas e docentes, por meio de cursos de implantação e metodologias na área do conhecimento, além de atendimento personalizado, contribuindo para a formação continuada dos profissionais ,curso de implantação do Sistema de Ensino e atendimento pedagógico e cursos de implantação do Sistema de Ensino  atendimento pedagógico e cursos de metodologias nos eixos e/ ou áreas do conhecimento, e em informática educativa); Sistema de gestão das informações educacionais por </w:t>
            </w:r>
            <w:r w:rsidR="00315C16">
              <w:rPr>
                <w:rFonts w:ascii="Tahoma" w:hAnsi="Tahoma" w:cs="Tahoma"/>
                <w:sz w:val="18"/>
                <w:szCs w:val="18"/>
              </w:rPr>
              <w:t>meio</w:t>
            </w:r>
            <w:r w:rsidR="00315C16" w:rsidRPr="002F366E">
              <w:rPr>
                <w:rFonts w:ascii="Tahoma" w:hAnsi="Tahoma" w:cs="Tahoma"/>
                <w:sz w:val="18"/>
                <w:szCs w:val="18"/>
              </w:rPr>
              <w:t xml:space="preserve"> de ferramentas que proporcionam o monitoramento dos resultados educacionais do município;</w:t>
            </w:r>
          </w:p>
          <w:p w14:paraId="7DE79A10" w14:textId="77777777" w:rsidR="00F44BEE" w:rsidRPr="002F366E" w:rsidRDefault="00F44BEE" w:rsidP="00C748F8">
            <w:pPr>
              <w:jc w:val="both"/>
              <w:rPr>
                <w:rFonts w:ascii="Tahoma" w:hAnsi="Tahoma" w:cs="Tahoma"/>
                <w:sz w:val="18"/>
                <w:szCs w:val="18"/>
              </w:rPr>
            </w:pPr>
          </w:p>
          <w:p w14:paraId="390E523F" w14:textId="77777777" w:rsidR="00F44BEE" w:rsidRPr="002F366E" w:rsidRDefault="00F44BEE" w:rsidP="00C748F8">
            <w:pPr>
              <w:rPr>
                <w:rFonts w:ascii="Tahoma" w:hAnsi="Tahoma" w:cs="Tahoma"/>
                <w:sz w:val="18"/>
                <w:szCs w:val="18"/>
              </w:rPr>
            </w:pPr>
          </w:p>
        </w:tc>
      </w:tr>
      <w:tr w:rsidR="00F44BEE" w:rsidRPr="002F366E" w14:paraId="0AFACDB5" w14:textId="77777777" w:rsidTr="00F44BEE">
        <w:tc>
          <w:tcPr>
            <w:tcW w:w="987" w:type="dxa"/>
          </w:tcPr>
          <w:p w14:paraId="4CE6822D" w14:textId="77777777" w:rsidR="00F44BEE" w:rsidRPr="002F366E" w:rsidRDefault="00F44BEE" w:rsidP="00C748F8">
            <w:pPr>
              <w:rPr>
                <w:rFonts w:ascii="Tahoma" w:hAnsi="Tahoma" w:cs="Tahoma"/>
                <w:sz w:val="18"/>
                <w:szCs w:val="18"/>
              </w:rPr>
            </w:pPr>
            <w:r w:rsidRPr="002F366E">
              <w:rPr>
                <w:rFonts w:ascii="Tahoma" w:hAnsi="Tahoma" w:cs="Tahoma"/>
                <w:sz w:val="18"/>
                <w:szCs w:val="18"/>
              </w:rPr>
              <w:t xml:space="preserve">1º ANO </w:t>
            </w:r>
          </w:p>
        </w:tc>
        <w:tc>
          <w:tcPr>
            <w:tcW w:w="1718" w:type="dxa"/>
          </w:tcPr>
          <w:p w14:paraId="421CC7FF" w14:textId="77777777" w:rsidR="00F44BEE" w:rsidRPr="002F366E" w:rsidRDefault="00F44BEE" w:rsidP="00C748F8">
            <w:pPr>
              <w:rPr>
                <w:rFonts w:ascii="Tahoma" w:hAnsi="Tahoma" w:cs="Tahoma"/>
                <w:sz w:val="18"/>
                <w:szCs w:val="18"/>
              </w:rPr>
            </w:pPr>
            <w:r w:rsidRPr="002F366E">
              <w:rPr>
                <w:rFonts w:ascii="Tahoma" w:hAnsi="Tahoma" w:cs="Tahoma"/>
                <w:sz w:val="18"/>
                <w:szCs w:val="18"/>
              </w:rPr>
              <w:t xml:space="preserve">2 ºANO </w:t>
            </w:r>
          </w:p>
        </w:tc>
        <w:tc>
          <w:tcPr>
            <w:tcW w:w="1718" w:type="dxa"/>
            <w:gridSpan w:val="2"/>
          </w:tcPr>
          <w:p w14:paraId="65315EB2" w14:textId="77777777" w:rsidR="00F44BEE" w:rsidRPr="002F366E" w:rsidRDefault="00F44BEE" w:rsidP="00C748F8">
            <w:pPr>
              <w:rPr>
                <w:rFonts w:ascii="Tahoma" w:hAnsi="Tahoma" w:cs="Tahoma"/>
                <w:sz w:val="18"/>
                <w:szCs w:val="18"/>
              </w:rPr>
            </w:pPr>
            <w:r w:rsidRPr="002F366E">
              <w:rPr>
                <w:rFonts w:ascii="Tahoma" w:hAnsi="Tahoma" w:cs="Tahoma"/>
                <w:sz w:val="18"/>
                <w:szCs w:val="18"/>
              </w:rPr>
              <w:t xml:space="preserve">3º ANO </w:t>
            </w:r>
          </w:p>
        </w:tc>
        <w:tc>
          <w:tcPr>
            <w:tcW w:w="1718" w:type="dxa"/>
          </w:tcPr>
          <w:p w14:paraId="320AC36F" w14:textId="77777777" w:rsidR="00F44BEE" w:rsidRPr="002F366E" w:rsidRDefault="00F44BEE" w:rsidP="00C748F8">
            <w:pPr>
              <w:rPr>
                <w:rFonts w:ascii="Tahoma" w:hAnsi="Tahoma" w:cs="Tahoma"/>
                <w:sz w:val="18"/>
                <w:szCs w:val="18"/>
              </w:rPr>
            </w:pPr>
            <w:r w:rsidRPr="002F366E">
              <w:rPr>
                <w:rFonts w:ascii="Tahoma" w:hAnsi="Tahoma" w:cs="Tahoma"/>
                <w:sz w:val="18"/>
                <w:szCs w:val="18"/>
              </w:rPr>
              <w:t xml:space="preserve">4º ANO </w:t>
            </w:r>
          </w:p>
        </w:tc>
        <w:tc>
          <w:tcPr>
            <w:tcW w:w="1513" w:type="dxa"/>
          </w:tcPr>
          <w:p w14:paraId="61F83AF6" w14:textId="77777777" w:rsidR="00F44BEE" w:rsidRPr="002F366E" w:rsidRDefault="00F44BEE" w:rsidP="00C748F8">
            <w:pPr>
              <w:rPr>
                <w:rFonts w:ascii="Tahoma" w:hAnsi="Tahoma" w:cs="Tahoma"/>
                <w:sz w:val="18"/>
                <w:szCs w:val="18"/>
              </w:rPr>
            </w:pPr>
            <w:r w:rsidRPr="002F366E">
              <w:rPr>
                <w:rFonts w:ascii="Tahoma" w:hAnsi="Tahoma" w:cs="Tahoma"/>
                <w:sz w:val="18"/>
                <w:szCs w:val="18"/>
              </w:rPr>
              <w:t xml:space="preserve">5º ANO </w:t>
            </w:r>
          </w:p>
        </w:tc>
      </w:tr>
      <w:tr w:rsidR="00F44BEE" w:rsidRPr="002F366E" w14:paraId="1F31C7B1" w14:textId="77777777" w:rsidTr="00F44BEE">
        <w:tc>
          <w:tcPr>
            <w:tcW w:w="987" w:type="dxa"/>
          </w:tcPr>
          <w:p w14:paraId="52B2402A" w14:textId="77777777" w:rsidR="00F44BEE" w:rsidRPr="002F366E" w:rsidRDefault="00F44BEE" w:rsidP="00C748F8">
            <w:pPr>
              <w:rPr>
                <w:rFonts w:ascii="Tahoma" w:hAnsi="Tahoma" w:cs="Tahoma"/>
                <w:sz w:val="18"/>
                <w:szCs w:val="18"/>
              </w:rPr>
            </w:pPr>
            <w:r>
              <w:rPr>
                <w:rFonts w:ascii="Tahoma" w:hAnsi="Tahoma" w:cs="Tahoma"/>
                <w:sz w:val="18"/>
                <w:szCs w:val="18"/>
              </w:rPr>
              <w:t xml:space="preserve">152 </w:t>
            </w:r>
            <w:r w:rsidRPr="002F366E">
              <w:rPr>
                <w:rFonts w:ascii="Tahoma" w:hAnsi="Tahoma" w:cs="Tahoma"/>
                <w:sz w:val="18"/>
                <w:szCs w:val="18"/>
              </w:rPr>
              <w:t xml:space="preserve">ALUNOS </w:t>
            </w:r>
          </w:p>
        </w:tc>
        <w:tc>
          <w:tcPr>
            <w:tcW w:w="1718" w:type="dxa"/>
          </w:tcPr>
          <w:p w14:paraId="1B5479EE" w14:textId="77777777" w:rsidR="00F44BEE" w:rsidRPr="002F366E" w:rsidRDefault="00F44BEE" w:rsidP="00C748F8">
            <w:pPr>
              <w:rPr>
                <w:rFonts w:ascii="Tahoma" w:hAnsi="Tahoma" w:cs="Tahoma"/>
                <w:sz w:val="18"/>
                <w:szCs w:val="18"/>
              </w:rPr>
            </w:pPr>
            <w:r>
              <w:rPr>
                <w:rFonts w:ascii="Tahoma" w:hAnsi="Tahoma" w:cs="Tahoma"/>
                <w:sz w:val="18"/>
                <w:szCs w:val="18"/>
              </w:rPr>
              <w:t>164</w:t>
            </w:r>
            <w:r w:rsidRPr="002F366E">
              <w:rPr>
                <w:rFonts w:ascii="Tahoma" w:hAnsi="Tahoma" w:cs="Tahoma"/>
                <w:sz w:val="18"/>
                <w:szCs w:val="18"/>
              </w:rPr>
              <w:t xml:space="preserve"> ALUNOS </w:t>
            </w:r>
          </w:p>
        </w:tc>
        <w:tc>
          <w:tcPr>
            <w:tcW w:w="1718" w:type="dxa"/>
            <w:gridSpan w:val="2"/>
          </w:tcPr>
          <w:p w14:paraId="12D65DCE" w14:textId="77777777" w:rsidR="00F44BEE" w:rsidRPr="002F366E" w:rsidRDefault="00F44BEE" w:rsidP="00C748F8">
            <w:pPr>
              <w:rPr>
                <w:rFonts w:ascii="Tahoma" w:hAnsi="Tahoma" w:cs="Tahoma"/>
                <w:sz w:val="18"/>
                <w:szCs w:val="18"/>
              </w:rPr>
            </w:pPr>
            <w:r>
              <w:rPr>
                <w:rFonts w:ascii="Tahoma" w:hAnsi="Tahoma" w:cs="Tahoma"/>
                <w:sz w:val="18"/>
                <w:szCs w:val="18"/>
              </w:rPr>
              <w:t>142</w:t>
            </w:r>
            <w:r w:rsidRPr="002F366E">
              <w:rPr>
                <w:rFonts w:ascii="Tahoma" w:hAnsi="Tahoma" w:cs="Tahoma"/>
                <w:sz w:val="18"/>
                <w:szCs w:val="18"/>
              </w:rPr>
              <w:t xml:space="preserve"> ALUNOS </w:t>
            </w:r>
          </w:p>
        </w:tc>
        <w:tc>
          <w:tcPr>
            <w:tcW w:w="1718" w:type="dxa"/>
          </w:tcPr>
          <w:p w14:paraId="44D9601B" w14:textId="77777777" w:rsidR="00F44BEE" w:rsidRPr="002F366E" w:rsidRDefault="00F44BEE" w:rsidP="00C748F8">
            <w:pPr>
              <w:rPr>
                <w:rFonts w:ascii="Tahoma" w:hAnsi="Tahoma" w:cs="Tahoma"/>
                <w:sz w:val="18"/>
                <w:szCs w:val="18"/>
              </w:rPr>
            </w:pPr>
            <w:r>
              <w:rPr>
                <w:rFonts w:ascii="Tahoma" w:hAnsi="Tahoma" w:cs="Tahoma"/>
                <w:sz w:val="18"/>
                <w:szCs w:val="18"/>
              </w:rPr>
              <w:t>153</w:t>
            </w:r>
            <w:r w:rsidRPr="002F366E">
              <w:rPr>
                <w:rFonts w:ascii="Tahoma" w:hAnsi="Tahoma" w:cs="Tahoma"/>
                <w:sz w:val="18"/>
                <w:szCs w:val="18"/>
              </w:rPr>
              <w:t xml:space="preserve"> ALUNOS </w:t>
            </w:r>
          </w:p>
        </w:tc>
        <w:tc>
          <w:tcPr>
            <w:tcW w:w="1513" w:type="dxa"/>
          </w:tcPr>
          <w:p w14:paraId="6248D575" w14:textId="77777777" w:rsidR="00F44BEE" w:rsidRPr="002F366E" w:rsidRDefault="00F44BEE" w:rsidP="00C748F8">
            <w:pPr>
              <w:rPr>
                <w:rFonts w:ascii="Tahoma" w:hAnsi="Tahoma" w:cs="Tahoma"/>
                <w:sz w:val="18"/>
                <w:szCs w:val="18"/>
              </w:rPr>
            </w:pPr>
            <w:r w:rsidRPr="002F366E">
              <w:rPr>
                <w:rFonts w:ascii="Tahoma" w:hAnsi="Tahoma" w:cs="Tahoma"/>
                <w:sz w:val="18"/>
                <w:szCs w:val="18"/>
              </w:rPr>
              <w:t xml:space="preserve">142 ALUNOS </w:t>
            </w:r>
          </w:p>
        </w:tc>
      </w:tr>
      <w:tr w:rsidR="00F44BEE" w:rsidRPr="002F366E" w14:paraId="3394F815" w14:textId="77777777" w:rsidTr="00F44BEE">
        <w:tc>
          <w:tcPr>
            <w:tcW w:w="3310" w:type="dxa"/>
            <w:gridSpan w:val="3"/>
          </w:tcPr>
          <w:p w14:paraId="53C69124" w14:textId="7DF838F0" w:rsidR="00F44BEE" w:rsidRPr="002F366E" w:rsidRDefault="00F44BEE" w:rsidP="00F44BEE">
            <w:pPr>
              <w:rPr>
                <w:rFonts w:ascii="Tahoma" w:hAnsi="Tahoma" w:cs="Tahoma"/>
                <w:b/>
                <w:sz w:val="18"/>
                <w:szCs w:val="18"/>
              </w:rPr>
            </w:pPr>
            <w:r w:rsidRPr="002F366E">
              <w:rPr>
                <w:rFonts w:ascii="Tahoma" w:hAnsi="Tahoma" w:cs="Tahoma"/>
                <w:b/>
                <w:sz w:val="18"/>
                <w:szCs w:val="18"/>
              </w:rPr>
              <w:t>VALOR R$ 7</w:t>
            </w:r>
            <w:r>
              <w:rPr>
                <w:rFonts w:ascii="Tahoma" w:hAnsi="Tahoma" w:cs="Tahoma"/>
                <w:b/>
                <w:sz w:val="18"/>
                <w:szCs w:val="18"/>
              </w:rPr>
              <w:t>5</w:t>
            </w:r>
            <w:r w:rsidRPr="002F366E">
              <w:rPr>
                <w:rFonts w:ascii="Tahoma" w:hAnsi="Tahoma" w:cs="Tahoma"/>
                <w:b/>
                <w:sz w:val="18"/>
                <w:szCs w:val="18"/>
              </w:rPr>
              <w:t xml:space="preserve">3 ALUNOS = </w:t>
            </w:r>
          </w:p>
        </w:tc>
        <w:tc>
          <w:tcPr>
            <w:tcW w:w="4344" w:type="dxa"/>
            <w:gridSpan w:val="3"/>
          </w:tcPr>
          <w:p w14:paraId="03BAE2A1" w14:textId="36AD4B7F" w:rsidR="00F44BEE" w:rsidRPr="002F366E" w:rsidRDefault="00F44BEE" w:rsidP="00F44BEE">
            <w:pPr>
              <w:rPr>
                <w:rFonts w:ascii="Tahoma" w:hAnsi="Tahoma" w:cs="Tahoma"/>
                <w:b/>
                <w:sz w:val="18"/>
                <w:szCs w:val="18"/>
              </w:rPr>
            </w:pPr>
            <w:r w:rsidRPr="002F366E">
              <w:rPr>
                <w:rFonts w:ascii="Tahoma" w:hAnsi="Tahoma" w:cs="Tahoma"/>
                <w:b/>
                <w:sz w:val="18"/>
                <w:szCs w:val="18"/>
              </w:rPr>
              <w:t xml:space="preserve">VALOR TOTAL  </w:t>
            </w:r>
          </w:p>
        </w:tc>
      </w:tr>
    </w:tbl>
    <w:p w14:paraId="1902F81F" w14:textId="77777777" w:rsidR="00F44BEE" w:rsidRDefault="00F44BEE" w:rsidP="008B4E52">
      <w:pPr>
        <w:pStyle w:val="PargrafodaLista"/>
        <w:tabs>
          <w:tab w:val="left" w:pos="567"/>
        </w:tabs>
        <w:spacing w:before="5"/>
        <w:ind w:left="1004" w:right="292" w:firstLine="0"/>
        <w:rPr>
          <w:rFonts w:ascii="Tahoma" w:hAnsi="Tahoma" w:cs="Tahoma"/>
          <w:sz w:val="18"/>
          <w:szCs w:val="18"/>
        </w:rPr>
      </w:pPr>
    </w:p>
    <w:p w14:paraId="1E36155A" w14:textId="77777777" w:rsidR="00315C16" w:rsidRDefault="00315C16" w:rsidP="008B4E52">
      <w:pPr>
        <w:pStyle w:val="PargrafodaLista"/>
        <w:tabs>
          <w:tab w:val="left" w:pos="567"/>
        </w:tabs>
        <w:spacing w:before="5"/>
        <w:ind w:left="1004" w:right="292" w:firstLine="0"/>
        <w:rPr>
          <w:rFonts w:ascii="Tahoma" w:hAnsi="Tahoma" w:cs="Tahoma"/>
          <w:sz w:val="18"/>
          <w:szCs w:val="18"/>
        </w:rPr>
      </w:pPr>
    </w:p>
    <w:p w14:paraId="1BDDDD9D" w14:textId="77777777" w:rsidR="00315C16" w:rsidRDefault="00315C16" w:rsidP="008B4E52">
      <w:pPr>
        <w:pStyle w:val="PargrafodaLista"/>
        <w:tabs>
          <w:tab w:val="left" w:pos="567"/>
        </w:tabs>
        <w:spacing w:before="5"/>
        <w:ind w:left="1004" w:right="292" w:firstLine="0"/>
        <w:rPr>
          <w:rFonts w:ascii="Tahoma" w:hAnsi="Tahoma" w:cs="Tahoma"/>
          <w:sz w:val="18"/>
          <w:szCs w:val="18"/>
        </w:rPr>
      </w:pPr>
    </w:p>
    <w:p w14:paraId="03D4CA1E" w14:textId="77777777" w:rsidR="00C96A0C" w:rsidRDefault="00C96A0C" w:rsidP="008B4E52">
      <w:pPr>
        <w:pStyle w:val="PargrafodaLista"/>
        <w:tabs>
          <w:tab w:val="left" w:pos="567"/>
        </w:tabs>
        <w:spacing w:before="5"/>
        <w:ind w:left="1004" w:right="292" w:firstLine="0"/>
        <w:rPr>
          <w:rFonts w:ascii="Tahoma" w:hAnsi="Tahoma" w:cs="Tahoma"/>
          <w:sz w:val="18"/>
          <w:szCs w:val="18"/>
        </w:rPr>
      </w:pPr>
    </w:p>
    <w:p w14:paraId="7FC73198" w14:textId="77777777" w:rsidR="00315C16" w:rsidRDefault="00315C16" w:rsidP="008B4E52">
      <w:pPr>
        <w:pStyle w:val="PargrafodaLista"/>
        <w:tabs>
          <w:tab w:val="left" w:pos="567"/>
        </w:tabs>
        <w:spacing w:before="5"/>
        <w:ind w:left="1004" w:right="292" w:firstLine="0"/>
        <w:rPr>
          <w:rFonts w:ascii="Tahoma" w:hAnsi="Tahoma" w:cs="Tahoma"/>
          <w:sz w:val="18"/>
          <w:szCs w:val="18"/>
        </w:rPr>
      </w:pPr>
    </w:p>
    <w:p w14:paraId="17C68AC2" w14:textId="77777777" w:rsidR="00315C16" w:rsidRDefault="00315C16" w:rsidP="008B4E52">
      <w:pPr>
        <w:pStyle w:val="PargrafodaLista"/>
        <w:tabs>
          <w:tab w:val="left" w:pos="567"/>
        </w:tabs>
        <w:spacing w:before="5"/>
        <w:ind w:left="1004" w:right="292" w:firstLine="0"/>
        <w:rPr>
          <w:rFonts w:ascii="Tahoma" w:hAnsi="Tahoma" w:cs="Tahoma"/>
          <w:sz w:val="18"/>
          <w:szCs w:val="18"/>
        </w:rPr>
      </w:pPr>
    </w:p>
    <w:p w14:paraId="36C5F5BD" w14:textId="77777777" w:rsidR="00315C16" w:rsidRDefault="00315C16" w:rsidP="008B4E52">
      <w:pPr>
        <w:pStyle w:val="PargrafodaLista"/>
        <w:tabs>
          <w:tab w:val="left" w:pos="567"/>
        </w:tabs>
        <w:spacing w:before="5"/>
        <w:ind w:left="1004" w:right="292" w:firstLine="0"/>
        <w:rPr>
          <w:rFonts w:ascii="Tahoma" w:hAnsi="Tahoma" w:cs="Tahoma"/>
          <w:sz w:val="18"/>
          <w:szCs w:val="18"/>
        </w:rPr>
      </w:pPr>
    </w:p>
    <w:p w14:paraId="155A9427" w14:textId="77777777" w:rsidR="00C96A0C" w:rsidRDefault="00C96A0C" w:rsidP="008B4E52">
      <w:pPr>
        <w:pStyle w:val="PargrafodaLista"/>
        <w:tabs>
          <w:tab w:val="left" w:pos="567"/>
        </w:tabs>
        <w:spacing w:before="5"/>
        <w:ind w:left="1004" w:right="292" w:firstLine="0"/>
        <w:rPr>
          <w:rFonts w:ascii="Tahoma" w:hAnsi="Tahoma" w:cs="Tahoma"/>
          <w:sz w:val="18"/>
          <w:szCs w:val="18"/>
        </w:rPr>
      </w:pPr>
    </w:p>
    <w:tbl>
      <w:tblPr>
        <w:tblStyle w:val="Tabelacomgrade"/>
        <w:tblW w:w="7796" w:type="dxa"/>
        <w:tblInd w:w="846" w:type="dxa"/>
        <w:tblLook w:val="04A0" w:firstRow="1" w:lastRow="0" w:firstColumn="1" w:lastColumn="0" w:noHBand="0" w:noVBand="1"/>
      </w:tblPr>
      <w:tblGrid>
        <w:gridCol w:w="1175"/>
        <w:gridCol w:w="2244"/>
        <w:gridCol w:w="1826"/>
        <w:gridCol w:w="2551"/>
      </w:tblGrid>
      <w:tr w:rsidR="00C96A0C" w:rsidRPr="002F366E" w14:paraId="461830DE" w14:textId="77777777" w:rsidTr="00C96A0C">
        <w:tc>
          <w:tcPr>
            <w:tcW w:w="7796" w:type="dxa"/>
            <w:gridSpan w:val="4"/>
          </w:tcPr>
          <w:p w14:paraId="424AAE94" w14:textId="023708AE" w:rsidR="00C96A0C" w:rsidRPr="002F366E" w:rsidRDefault="00C96A0C" w:rsidP="00315C16">
            <w:pPr>
              <w:jc w:val="both"/>
              <w:rPr>
                <w:rFonts w:ascii="Tahoma" w:hAnsi="Tahoma" w:cs="Tahoma"/>
                <w:sz w:val="18"/>
                <w:szCs w:val="18"/>
              </w:rPr>
            </w:pPr>
            <w:r w:rsidRPr="002F366E">
              <w:rPr>
                <w:rFonts w:ascii="Tahoma" w:hAnsi="Tahoma" w:cs="Tahoma"/>
                <w:b/>
                <w:sz w:val="18"/>
                <w:szCs w:val="18"/>
              </w:rPr>
              <w:t>ENSINO FUNDAMENTAL II</w:t>
            </w:r>
            <w:r w:rsidRPr="002F366E">
              <w:rPr>
                <w:rFonts w:ascii="Tahoma" w:hAnsi="Tahoma" w:cs="Tahoma"/>
                <w:sz w:val="18"/>
                <w:szCs w:val="18"/>
              </w:rPr>
              <w:t xml:space="preserve"> -</w:t>
            </w:r>
            <w:r w:rsidR="00315C16" w:rsidRPr="002F366E">
              <w:rPr>
                <w:rFonts w:ascii="Tahoma" w:hAnsi="Tahoma" w:cs="Tahoma"/>
                <w:sz w:val="18"/>
                <w:szCs w:val="18"/>
              </w:rPr>
              <w:t xml:space="preserve"> </w:t>
            </w:r>
            <w:r w:rsidR="00315C16" w:rsidRPr="002F366E">
              <w:rPr>
                <w:rFonts w:ascii="Tahoma" w:hAnsi="Tahoma" w:cs="Tahoma"/>
                <w:sz w:val="18"/>
                <w:szCs w:val="18"/>
              </w:rPr>
              <w:t xml:space="preserve">Aquisição de livros didáticos integrados para alunos e professores; Acesso ao ambiente digital com senhas individuais para, professores e coordenadores; Assessoria didática e pedagógica para as equipes técnicas e docentes, por meio de cursos de implantação e metodologias na área do conhecimento, além de atendimento personalizado, contribuindo para a formação continuada dos profissionais ,curso de implantação do Sistema de Ensino e atendimento pedagógico e cursos de implantação do Sistema de Ensino  atendimento pedagógico e cursos de metodologias nos eixos e/ ou áreas do conhecimento, e em informática educativa); Sistema de gestão das informações educacionais por </w:t>
            </w:r>
            <w:r w:rsidR="00315C16">
              <w:rPr>
                <w:rFonts w:ascii="Tahoma" w:hAnsi="Tahoma" w:cs="Tahoma"/>
                <w:sz w:val="18"/>
                <w:szCs w:val="18"/>
              </w:rPr>
              <w:t>meio</w:t>
            </w:r>
            <w:r w:rsidR="00315C16" w:rsidRPr="002F366E">
              <w:rPr>
                <w:rFonts w:ascii="Tahoma" w:hAnsi="Tahoma" w:cs="Tahoma"/>
                <w:sz w:val="18"/>
                <w:szCs w:val="18"/>
              </w:rPr>
              <w:t xml:space="preserve"> de ferramentas que proporcionam o monitoramento dos resultados educacionais do município;</w:t>
            </w:r>
          </w:p>
        </w:tc>
      </w:tr>
      <w:tr w:rsidR="00C96A0C" w:rsidRPr="002F366E" w14:paraId="357C637B" w14:textId="77777777" w:rsidTr="00C96A0C">
        <w:tc>
          <w:tcPr>
            <w:tcW w:w="1105" w:type="dxa"/>
          </w:tcPr>
          <w:p w14:paraId="29178AF8" w14:textId="77777777" w:rsidR="00C96A0C" w:rsidRPr="002F366E" w:rsidRDefault="00C96A0C" w:rsidP="00A9739D">
            <w:pPr>
              <w:rPr>
                <w:rFonts w:ascii="Tahoma" w:hAnsi="Tahoma" w:cs="Tahoma"/>
                <w:sz w:val="18"/>
                <w:szCs w:val="18"/>
              </w:rPr>
            </w:pPr>
            <w:r w:rsidRPr="002F366E">
              <w:rPr>
                <w:rFonts w:ascii="Tahoma" w:hAnsi="Tahoma" w:cs="Tahoma"/>
                <w:sz w:val="18"/>
                <w:szCs w:val="18"/>
              </w:rPr>
              <w:t xml:space="preserve">6º ANO </w:t>
            </w:r>
          </w:p>
        </w:tc>
        <w:tc>
          <w:tcPr>
            <w:tcW w:w="2268" w:type="dxa"/>
          </w:tcPr>
          <w:p w14:paraId="073B092A" w14:textId="77777777" w:rsidR="00C96A0C" w:rsidRPr="002F366E" w:rsidRDefault="00C96A0C" w:rsidP="00A9739D">
            <w:pPr>
              <w:rPr>
                <w:rFonts w:ascii="Tahoma" w:hAnsi="Tahoma" w:cs="Tahoma"/>
                <w:sz w:val="18"/>
                <w:szCs w:val="18"/>
              </w:rPr>
            </w:pPr>
            <w:r w:rsidRPr="002F366E">
              <w:rPr>
                <w:rFonts w:ascii="Tahoma" w:hAnsi="Tahoma" w:cs="Tahoma"/>
                <w:sz w:val="18"/>
                <w:szCs w:val="18"/>
              </w:rPr>
              <w:t xml:space="preserve">7º ANO </w:t>
            </w:r>
          </w:p>
        </w:tc>
        <w:tc>
          <w:tcPr>
            <w:tcW w:w="1843" w:type="dxa"/>
          </w:tcPr>
          <w:p w14:paraId="7EDB4527" w14:textId="77777777" w:rsidR="00C96A0C" w:rsidRPr="002F366E" w:rsidRDefault="00C96A0C" w:rsidP="00A9739D">
            <w:pPr>
              <w:rPr>
                <w:rFonts w:ascii="Tahoma" w:hAnsi="Tahoma" w:cs="Tahoma"/>
                <w:sz w:val="18"/>
                <w:szCs w:val="18"/>
              </w:rPr>
            </w:pPr>
            <w:r w:rsidRPr="002F366E">
              <w:rPr>
                <w:rFonts w:ascii="Tahoma" w:hAnsi="Tahoma" w:cs="Tahoma"/>
                <w:sz w:val="18"/>
                <w:szCs w:val="18"/>
              </w:rPr>
              <w:t xml:space="preserve">8º ANO </w:t>
            </w:r>
          </w:p>
        </w:tc>
        <w:tc>
          <w:tcPr>
            <w:tcW w:w="2580" w:type="dxa"/>
          </w:tcPr>
          <w:p w14:paraId="3CF8F283" w14:textId="77777777" w:rsidR="00C96A0C" w:rsidRPr="002F366E" w:rsidRDefault="00C96A0C" w:rsidP="00A9739D">
            <w:pPr>
              <w:rPr>
                <w:rFonts w:ascii="Tahoma" w:hAnsi="Tahoma" w:cs="Tahoma"/>
                <w:sz w:val="18"/>
                <w:szCs w:val="18"/>
              </w:rPr>
            </w:pPr>
            <w:r w:rsidRPr="002F366E">
              <w:rPr>
                <w:rFonts w:ascii="Tahoma" w:hAnsi="Tahoma" w:cs="Tahoma"/>
                <w:sz w:val="18"/>
                <w:szCs w:val="18"/>
              </w:rPr>
              <w:t xml:space="preserve">9º ANO  </w:t>
            </w:r>
          </w:p>
        </w:tc>
      </w:tr>
      <w:tr w:rsidR="00C96A0C" w:rsidRPr="002F366E" w14:paraId="4277A07F" w14:textId="77777777" w:rsidTr="00C96A0C">
        <w:tc>
          <w:tcPr>
            <w:tcW w:w="1105" w:type="dxa"/>
          </w:tcPr>
          <w:p w14:paraId="00014200" w14:textId="3DE5D848" w:rsidR="00C96A0C" w:rsidRPr="002F366E" w:rsidRDefault="00F44BEE" w:rsidP="00A9739D">
            <w:pPr>
              <w:rPr>
                <w:rFonts w:ascii="Tahoma" w:hAnsi="Tahoma" w:cs="Tahoma"/>
                <w:sz w:val="18"/>
                <w:szCs w:val="18"/>
              </w:rPr>
            </w:pPr>
            <w:r>
              <w:rPr>
                <w:rFonts w:ascii="Tahoma" w:hAnsi="Tahoma" w:cs="Tahoma"/>
                <w:sz w:val="18"/>
                <w:szCs w:val="18"/>
              </w:rPr>
              <w:t>143</w:t>
            </w:r>
            <w:r w:rsidR="00C96A0C" w:rsidRPr="002F366E">
              <w:rPr>
                <w:rFonts w:ascii="Tahoma" w:hAnsi="Tahoma" w:cs="Tahoma"/>
                <w:sz w:val="18"/>
                <w:szCs w:val="18"/>
              </w:rPr>
              <w:t xml:space="preserve">ALUNOS </w:t>
            </w:r>
          </w:p>
        </w:tc>
        <w:tc>
          <w:tcPr>
            <w:tcW w:w="2268" w:type="dxa"/>
          </w:tcPr>
          <w:p w14:paraId="4B4DA515" w14:textId="6399DD75" w:rsidR="00C96A0C" w:rsidRPr="002F366E" w:rsidRDefault="00F44BEE" w:rsidP="00A9739D">
            <w:pPr>
              <w:rPr>
                <w:rFonts w:ascii="Tahoma" w:hAnsi="Tahoma" w:cs="Tahoma"/>
                <w:sz w:val="18"/>
                <w:szCs w:val="18"/>
              </w:rPr>
            </w:pPr>
            <w:r>
              <w:rPr>
                <w:rFonts w:ascii="Tahoma" w:hAnsi="Tahoma" w:cs="Tahoma"/>
                <w:sz w:val="18"/>
                <w:szCs w:val="18"/>
              </w:rPr>
              <w:t>97</w:t>
            </w:r>
            <w:r w:rsidR="00C96A0C" w:rsidRPr="002F366E">
              <w:rPr>
                <w:rFonts w:ascii="Tahoma" w:hAnsi="Tahoma" w:cs="Tahoma"/>
                <w:sz w:val="18"/>
                <w:szCs w:val="18"/>
              </w:rPr>
              <w:t xml:space="preserve"> ALUNOS </w:t>
            </w:r>
          </w:p>
        </w:tc>
        <w:tc>
          <w:tcPr>
            <w:tcW w:w="1843" w:type="dxa"/>
          </w:tcPr>
          <w:p w14:paraId="7CC3017A" w14:textId="1A7586A9" w:rsidR="00C96A0C" w:rsidRPr="002F366E" w:rsidRDefault="00F44BEE" w:rsidP="00A9739D">
            <w:pPr>
              <w:rPr>
                <w:rFonts w:ascii="Tahoma" w:hAnsi="Tahoma" w:cs="Tahoma"/>
                <w:sz w:val="18"/>
                <w:szCs w:val="18"/>
              </w:rPr>
            </w:pPr>
            <w:r>
              <w:rPr>
                <w:rFonts w:ascii="Tahoma" w:hAnsi="Tahoma" w:cs="Tahoma"/>
                <w:sz w:val="18"/>
                <w:szCs w:val="18"/>
              </w:rPr>
              <w:t xml:space="preserve">113 </w:t>
            </w:r>
            <w:r w:rsidR="00C96A0C" w:rsidRPr="002F366E">
              <w:rPr>
                <w:rFonts w:ascii="Tahoma" w:hAnsi="Tahoma" w:cs="Tahoma"/>
                <w:sz w:val="18"/>
                <w:szCs w:val="18"/>
              </w:rPr>
              <w:t xml:space="preserve">ALUNOS </w:t>
            </w:r>
          </w:p>
        </w:tc>
        <w:tc>
          <w:tcPr>
            <w:tcW w:w="2580" w:type="dxa"/>
          </w:tcPr>
          <w:p w14:paraId="601C8DC5" w14:textId="1A1B0AAE" w:rsidR="00C96A0C" w:rsidRPr="002F366E" w:rsidRDefault="00F44BEE" w:rsidP="00A9739D">
            <w:pPr>
              <w:rPr>
                <w:rFonts w:ascii="Tahoma" w:hAnsi="Tahoma" w:cs="Tahoma"/>
                <w:sz w:val="18"/>
                <w:szCs w:val="18"/>
              </w:rPr>
            </w:pPr>
            <w:r>
              <w:rPr>
                <w:rFonts w:ascii="Tahoma" w:hAnsi="Tahoma" w:cs="Tahoma"/>
                <w:sz w:val="18"/>
                <w:szCs w:val="18"/>
              </w:rPr>
              <w:t>104</w:t>
            </w:r>
            <w:r w:rsidR="00C96A0C" w:rsidRPr="002F366E">
              <w:rPr>
                <w:rFonts w:ascii="Tahoma" w:hAnsi="Tahoma" w:cs="Tahoma"/>
                <w:sz w:val="18"/>
                <w:szCs w:val="18"/>
              </w:rPr>
              <w:t xml:space="preserve"> ALUNOS </w:t>
            </w:r>
          </w:p>
        </w:tc>
      </w:tr>
      <w:tr w:rsidR="00C96A0C" w:rsidRPr="002F366E" w14:paraId="737E4B88" w14:textId="77777777" w:rsidTr="00C96A0C">
        <w:tc>
          <w:tcPr>
            <w:tcW w:w="3373" w:type="dxa"/>
            <w:gridSpan w:val="2"/>
          </w:tcPr>
          <w:p w14:paraId="0255117D" w14:textId="00792DAC" w:rsidR="00C96A0C" w:rsidRPr="002F366E" w:rsidRDefault="00F44BEE" w:rsidP="00F44BEE">
            <w:pPr>
              <w:rPr>
                <w:rFonts w:ascii="Tahoma" w:hAnsi="Tahoma" w:cs="Tahoma"/>
                <w:b/>
                <w:sz w:val="18"/>
                <w:szCs w:val="18"/>
              </w:rPr>
            </w:pPr>
            <w:r>
              <w:rPr>
                <w:rFonts w:ascii="Tahoma" w:hAnsi="Tahoma" w:cs="Tahoma"/>
                <w:b/>
                <w:sz w:val="18"/>
                <w:szCs w:val="18"/>
              </w:rPr>
              <w:t xml:space="preserve">VALOR R$ </w:t>
            </w:r>
            <w:r w:rsidR="00C96A0C" w:rsidRPr="002F366E">
              <w:rPr>
                <w:rFonts w:ascii="Tahoma" w:hAnsi="Tahoma" w:cs="Tahoma"/>
                <w:b/>
                <w:sz w:val="18"/>
                <w:szCs w:val="18"/>
              </w:rPr>
              <w:t>4</w:t>
            </w:r>
            <w:r>
              <w:rPr>
                <w:rFonts w:ascii="Tahoma" w:hAnsi="Tahoma" w:cs="Tahoma"/>
                <w:b/>
                <w:sz w:val="18"/>
                <w:szCs w:val="18"/>
              </w:rPr>
              <w:t>57</w:t>
            </w:r>
            <w:r w:rsidR="00C96A0C" w:rsidRPr="002F366E">
              <w:rPr>
                <w:rFonts w:ascii="Tahoma" w:hAnsi="Tahoma" w:cs="Tahoma"/>
                <w:b/>
                <w:sz w:val="18"/>
                <w:szCs w:val="18"/>
              </w:rPr>
              <w:t xml:space="preserve"> ALUNOS = </w:t>
            </w:r>
          </w:p>
        </w:tc>
        <w:tc>
          <w:tcPr>
            <w:tcW w:w="4423" w:type="dxa"/>
            <w:gridSpan w:val="2"/>
          </w:tcPr>
          <w:p w14:paraId="148CAABA" w14:textId="43D9C540" w:rsidR="00C96A0C" w:rsidRPr="002F366E" w:rsidRDefault="00C96A0C" w:rsidP="00F44BEE">
            <w:pPr>
              <w:rPr>
                <w:rFonts w:ascii="Tahoma" w:hAnsi="Tahoma" w:cs="Tahoma"/>
                <w:b/>
                <w:sz w:val="18"/>
                <w:szCs w:val="18"/>
              </w:rPr>
            </w:pPr>
            <w:r w:rsidRPr="002F366E">
              <w:rPr>
                <w:rFonts w:ascii="Tahoma" w:hAnsi="Tahoma" w:cs="Tahoma"/>
                <w:b/>
                <w:sz w:val="18"/>
                <w:szCs w:val="18"/>
              </w:rPr>
              <w:t xml:space="preserve">VALOR TOTAL  </w:t>
            </w:r>
          </w:p>
        </w:tc>
      </w:tr>
    </w:tbl>
    <w:p w14:paraId="4F248675" w14:textId="77777777" w:rsidR="00C96A0C" w:rsidRPr="002F366E" w:rsidRDefault="00C96A0C" w:rsidP="008B4E52">
      <w:pPr>
        <w:pStyle w:val="PargrafodaLista"/>
        <w:tabs>
          <w:tab w:val="left" w:pos="567"/>
        </w:tabs>
        <w:spacing w:before="5"/>
        <w:ind w:left="1004" w:right="292" w:firstLine="0"/>
        <w:rPr>
          <w:rFonts w:ascii="Tahoma" w:hAnsi="Tahoma" w:cs="Tahoma"/>
          <w:sz w:val="18"/>
          <w:szCs w:val="18"/>
        </w:rPr>
      </w:pPr>
    </w:p>
    <w:p w14:paraId="47471FA1" w14:textId="77777777" w:rsidR="009239D4" w:rsidRPr="002F366E" w:rsidRDefault="00C11AF6" w:rsidP="009239D4">
      <w:pPr>
        <w:ind w:left="993"/>
        <w:jc w:val="both"/>
        <w:rPr>
          <w:rFonts w:ascii="Tahoma" w:hAnsi="Tahoma" w:cs="Tahoma"/>
          <w:b/>
          <w:sz w:val="18"/>
          <w:szCs w:val="18"/>
        </w:rPr>
      </w:pPr>
      <w:r w:rsidRPr="002F366E">
        <w:rPr>
          <w:rFonts w:ascii="Tahoma" w:hAnsi="Tahoma" w:cs="Tahoma"/>
          <w:b/>
          <w:sz w:val="18"/>
          <w:szCs w:val="18"/>
        </w:rPr>
        <w:t>CLÁUSULA SEGUNDA –</w:t>
      </w:r>
      <w:r w:rsidR="009239D4" w:rsidRPr="002F366E">
        <w:rPr>
          <w:rFonts w:ascii="Tahoma" w:hAnsi="Tahoma" w:cs="Tahoma"/>
          <w:b/>
          <w:sz w:val="18"/>
          <w:szCs w:val="18"/>
        </w:rPr>
        <w:t xml:space="preserve"> </w:t>
      </w:r>
      <w:r w:rsidRPr="002F366E">
        <w:rPr>
          <w:rFonts w:ascii="Tahoma" w:hAnsi="Tahoma" w:cs="Tahoma"/>
          <w:b/>
          <w:sz w:val="18"/>
          <w:szCs w:val="18"/>
        </w:rPr>
        <w:t xml:space="preserve">DAS ENTREGAS E </w:t>
      </w:r>
      <w:r w:rsidR="009239D4" w:rsidRPr="002F366E">
        <w:rPr>
          <w:rFonts w:ascii="Tahoma" w:hAnsi="Tahoma" w:cs="Tahoma"/>
          <w:b/>
          <w:sz w:val="18"/>
          <w:szCs w:val="18"/>
        </w:rPr>
        <w:t xml:space="preserve">DA EXECUÇÃO </w:t>
      </w:r>
    </w:p>
    <w:p w14:paraId="0E953743" w14:textId="77777777" w:rsidR="000936BA" w:rsidRPr="002F366E" w:rsidRDefault="000936BA" w:rsidP="009239D4">
      <w:pPr>
        <w:ind w:left="993"/>
        <w:jc w:val="both"/>
        <w:rPr>
          <w:rFonts w:ascii="Tahoma" w:hAnsi="Tahoma" w:cs="Tahoma"/>
          <w:b/>
          <w:sz w:val="18"/>
          <w:szCs w:val="18"/>
        </w:rPr>
      </w:pPr>
    </w:p>
    <w:p w14:paraId="0D75BBAB" w14:textId="77777777" w:rsidR="009239D4" w:rsidRPr="002F366E" w:rsidRDefault="009239D4" w:rsidP="009239D4">
      <w:pPr>
        <w:ind w:left="993"/>
        <w:jc w:val="both"/>
        <w:rPr>
          <w:rFonts w:ascii="Tahoma" w:hAnsi="Tahoma" w:cs="Tahoma"/>
          <w:sz w:val="18"/>
          <w:szCs w:val="18"/>
        </w:rPr>
      </w:pPr>
      <w:r w:rsidRPr="002F366E">
        <w:rPr>
          <w:rFonts w:ascii="Tahoma" w:hAnsi="Tahoma" w:cs="Tahoma"/>
          <w:sz w:val="18"/>
          <w:szCs w:val="18"/>
        </w:rPr>
        <w:t xml:space="preserve">2.1. Os materiais de deverão ser entregue na </w:t>
      </w:r>
      <w:r w:rsidR="008670B5" w:rsidRPr="002F366E">
        <w:rPr>
          <w:rFonts w:ascii="Tahoma" w:hAnsi="Tahoma" w:cs="Tahoma"/>
          <w:sz w:val="18"/>
          <w:szCs w:val="18"/>
        </w:rPr>
        <w:t xml:space="preserve">SECRETARIA  </w:t>
      </w:r>
      <w:r w:rsidR="00B65F68">
        <w:rPr>
          <w:rFonts w:ascii="Tahoma" w:hAnsi="Tahoma" w:cs="Tahoma"/>
          <w:sz w:val="18"/>
          <w:szCs w:val="18"/>
        </w:rPr>
        <w:t>MUNICIPAL DE EDUCAÇÃO</w:t>
      </w:r>
      <w:r w:rsidR="00D45534" w:rsidRPr="002F366E">
        <w:rPr>
          <w:rFonts w:ascii="Tahoma" w:hAnsi="Tahoma" w:cs="Tahoma"/>
          <w:sz w:val="18"/>
          <w:szCs w:val="18"/>
        </w:rPr>
        <w:t xml:space="preserve"> </w:t>
      </w:r>
      <w:r w:rsidRPr="002F366E">
        <w:rPr>
          <w:rFonts w:ascii="Tahoma" w:hAnsi="Tahoma" w:cs="Tahoma"/>
          <w:sz w:val="18"/>
          <w:szCs w:val="18"/>
        </w:rPr>
        <w:t>e Monte Carlo, em até 10 (dez) dias após o recebimento da Autorização de Fornecimento;</w:t>
      </w:r>
    </w:p>
    <w:p w14:paraId="78AD36AE" w14:textId="77777777" w:rsidR="009239D4" w:rsidRPr="002F366E" w:rsidRDefault="009239D4" w:rsidP="009239D4">
      <w:pPr>
        <w:ind w:left="993"/>
        <w:jc w:val="both"/>
        <w:rPr>
          <w:rFonts w:ascii="Tahoma" w:hAnsi="Tahoma" w:cs="Tahoma"/>
          <w:sz w:val="18"/>
          <w:szCs w:val="18"/>
        </w:rPr>
      </w:pPr>
    </w:p>
    <w:p w14:paraId="2817ADD2" w14:textId="77777777" w:rsidR="009239D4" w:rsidRPr="002F366E" w:rsidRDefault="009239D4" w:rsidP="009239D4">
      <w:pPr>
        <w:ind w:left="993"/>
        <w:jc w:val="both"/>
        <w:rPr>
          <w:rFonts w:ascii="Tahoma" w:hAnsi="Tahoma" w:cs="Tahoma"/>
          <w:sz w:val="18"/>
          <w:szCs w:val="18"/>
        </w:rPr>
      </w:pPr>
      <w:r w:rsidRPr="002F366E">
        <w:rPr>
          <w:rFonts w:ascii="Tahoma" w:hAnsi="Tahoma" w:cs="Tahoma"/>
          <w:sz w:val="18"/>
          <w:szCs w:val="18"/>
        </w:rPr>
        <w:t>2.2. Os materiais que não estiverem acompanhadas das respectivas notas fiscais, bem como em desacordo com especificação e quantidades informadas, não serão recebidos.</w:t>
      </w:r>
    </w:p>
    <w:p w14:paraId="2F740777" w14:textId="77777777" w:rsidR="009239D4" w:rsidRPr="002F366E" w:rsidRDefault="009239D4" w:rsidP="009239D4">
      <w:pPr>
        <w:ind w:left="993"/>
        <w:jc w:val="both"/>
        <w:rPr>
          <w:rFonts w:ascii="Tahoma" w:hAnsi="Tahoma" w:cs="Tahoma"/>
          <w:sz w:val="18"/>
          <w:szCs w:val="18"/>
        </w:rPr>
      </w:pPr>
    </w:p>
    <w:p w14:paraId="114F2039" w14:textId="77777777" w:rsidR="009239D4" w:rsidRPr="002F366E" w:rsidRDefault="009239D4" w:rsidP="009239D4">
      <w:pPr>
        <w:ind w:left="993"/>
        <w:jc w:val="both"/>
        <w:rPr>
          <w:rFonts w:ascii="Tahoma" w:hAnsi="Tahoma" w:cs="Tahoma"/>
          <w:sz w:val="18"/>
          <w:szCs w:val="18"/>
        </w:rPr>
      </w:pPr>
      <w:r w:rsidRPr="002F366E">
        <w:rPr>
          <w:rFonts w:ascii="Tahoma" w:hAnsi="Tahoma" w:cs="Tahoma"/>
          <w:sz w:val="18"/>
          <w:szCs w:val="18"/>
        </w:rPr>
        <w:t xml:space="preserve">2.3. Os pedidos de fornecimento serão formalizados pelo Departamento de Compras e Licitações do MUNICÍPIO; </w:t>
      </w:r>
    </w:p>
    <w:p w14:paraId="2393E2D5" w14:textId="77777777" w:rsidR="009239D4" w:rsidRPr="002F366E" w:rsidRDefault="009239D4" w:rsidP="009239D4">
      <w:pPr>
        <w:ind w:left="993"/>
        <w:jc w:val="both"/>
        <w:rPr>
          <w:rFonts w:ascii="Tahoma" w:hAnsi="Tahoma" w:cs="Tahoma"/>
          <w:sz w:val="18"/>
          <w:szCs w:val="18"/>
        </w:rPr>
      </w:pPr>
    </w:p>
    <w:p w14:paraId="7B71BAB9" w14:textId="77777777" w:rsidR="009239D4" w:rsidRPr="002F366E" w:rsidRDefault="009239D4" w:rsidP="009239D4">
      <w:pPr>
        <w:ind w:left="993"/>
        <w:jc w:val="both"/>
        <w:rPr>
          <w:rFonts w:ascii="Tahoma" w:hAnsi="Tahoma" w:cs="Tahoma"/>
          <w:sz w:val="18"/>
          <w:szCs w:val="18"/>
        </w:rPr>
      </w:pPr>
      <w:r w:rsidRPr="002F366E">
        <w:rPr>
          <w:rFonts w:ascii="Tahoma" w:hAnsi="Tahoma" w:cs="Tahoma"/>
          <w:sz w:val="18"/>
          <w:szCs w:val="18"/>
        </w:rPr>
        <w:t xml:space="preserve">2.4. Reserva-se o direito do Município realizar os pedidos conforme a necessidade, sem definição de quantidades e valores mínimos por Autorização. </w:t>
      </w:r>
    </w:p>
    <w:p w14:paraId="551557FF" w14:textId="77777777" w:rsidR="009239D4" w:rsidRPr="002F366E" w:rsidRDefault="009239D4" w:rsidP="009239D4">
      <w:pPr>
        <w:ind w:left="993"/>
        <w:jc w:val="both"/>
        <w:rPr>
          <w:rFonts w:ascii="Tahoma" w:hAnsi="Tahoma" w:cs="Tahoma"/>
          <w:sz w:val="18"/>
          <w:szCs w:val="18"/>
        </w:rPr>
      </w:pPr>
    </w:p>
    <w:p w14:paraId="2EDDB72A" w14:textId="77777777" w:rsidR="009239D4" w:rsidRPr="002F366E" w:rsidRDefault="009239D4" w:rsidP="009239D4">
      <w:pPr>
        <w:ind w:left="993"/>
        <w:jc w:val="both"/>
        <w:rPr>
          <w:rFonts w:ascii="Tahoma" w:hAnsi="Tahoma" w:cs="Tahoma"/>
          <w:sz w:val="18"/>
          <w:szCs w:val="18"/>
        </w:rPr>
      </w:pPr>
      <w:r w:rsidRPr="002F366E">
        <w:rPr>
          <w:rFonts w:ascii="Tahoma" w:hAnsi="Tahoma" w:cs="Tahoma"/>
          <w:sz w:val="18"/>
          <w:szCs w:val="18"/>
        </w:rPr>
        <w:t>2.5. O Fornecedor deverá entregar os materiais constantes da autorização no local indicado, com a respectiva Nota Fiscal Eletrônica e enviar o arquivo XML para o e-mail indicado nas Autorizações de Fornecimento.</w:t>
      </w:r>
    </w:p>
    <w:p w14:paraId="0AC8A4D2" w14:textId="77777777" w:rsidR="00FC3DDF" w:rsidRDefault="009239D4" w:rsidP="00C11AF6">
      <w:pPr>
        <w:pStyle w:val="Corpodetexto"/>
        <w:spacing w:before="168"/>
        <w:ind w:left="993" w:right="336"/>
        <w:jc w:val="both"/>
        <w:rPr>
          <w:rFonts w:ascii="Tahoma" w:hAnsi="Tahoma" w:cs="Tahoma"/>
          <w:sz w:val="18"/>
          <w:szCs w:val="18"/>
        </w:rPr>
      </w:pPr>
      <w:r w:rsidRPr="002F366E">
        <w:rPr>
          <w:rFonts w:ascii="Tahoma" w:hAnsi="Tahoma" w:cs="Tahoma"/>
          <w:sz w:val="18"/>
          <w:szCs w:val="18"/>
        </w:rPr>
        <w:t>2.6. Todas as despesas relacionadas com as entregas correrão a conta da proponente vencedora.</w:t>
      </w:r>
    </w:p>
    <w:p w14:paraId="4E67C89B" w14:textId="77777777" w:rsidR="00385E16" w:rsidRPr="00385E16" w:rsidRDefault="00385E16" w:rsidP="00385E16">
      <w:pPr>
        <w:pStyle w:val="Corpodetexto"/>
        <w:spacing w:before="168"/>
        <w:ind w:left="992" w:right="335"/>
        <w:jc w:val="both"/>
        <w:rPr>
          <w:rFonts w:ascii="Tahoma" w:hAnsi="Tahoma" w:cs="Tahoma"/>
          <w:sz w:val="18"/>
          <w:szCs w:val="18"/>
        </w:rPr>
      </w:pPr>
      <w:r w:rsidRPr="00385E16">
        <w:rPr>
          <w:rFonts w:ascii="Tahoma" w:hAnsi="Tahoma" w:cs="Tahoma"/>
          <w:sz w:val="18"/>
          <w:szCs w:val="18"/>
        </w:rPr>
        <w:t>2.7  O material didático  deverá ser entregue  nas seguintes  condições :  bimestralmente  em cada  nível de ensino , com antecedencia  de 10 dias   a  iniciar cada bimestre do ano de 2023, a empresa consagrada vencedora do  certame  deverá  solicitar o calendário escolar  do ano de 2023, na SECRETARIA MUNICIPAL DE EDUCAÇÃO  DE MONTE CARLO SC</w:t>
      </w:r>
    </w:p>
    <w:p w14:paraId="7E87C49C" w14:textId="77777777" w:rsidR="00FC3DDF" w:rsidRPr="002F366E" w:rsidRDefault="005037A2" w:rsidP="00C11AF6">
      <w:pPr>
        <w:spacing w:before="207"/>
        <w:ind w:left="993"/>
        <w:rPr>
          <w:rFonts w:ascii="Tahoma" w:hAnsi="Tahoma" w:cs="Tahoma"/>
          <w:b/>
          <w:sz w:val="18"/>
          <w:szCs w:val="18"/>
        </w:rPr>
      </w:pPr>
      <w:r w:rsidRPr="002F366E">
        <w:rPr>
          <w:rFonts w:ascii="Tahoma" w:hAnsi="Tahoma" w:cs="Tahoma"/>
          <w:b/>
          <w:spacing w:val="-1"/>
          <w:sz w:val="18"/>
          <w:szCs w:val="18"/>
        </w:rPr>
        <w:t>CLÁUSULA</w:t>
      </w:r>
      <w:r w:rsidRPr="002F366E">
        <w:rPr>
          <w:rFonts w:ascii="Tahoma" w:hAnsi="Tahoma" w:cs="Tahoma"/>
          <w:b/>
          <w:spacing w:val="-14"/>
          <w:sz w:val="18"/>
          <w:szCs w:val="18"/>
        </w:rPr>
        <w:t xml:space="preserve"> </w:t>
      </w:r>
      <w:r w:rsidRPr="002F366E">
        <w:rPr>
          <w:rFonts w:ascii="Tahoma" w:hAnsi="Tahoma" w:cs="Tahoma"/>
          <w:b/>
          <w:spacing w:val="-1"/>
          <w:sz w:val="18"/>
          <w:szCs w:val="18"/>
        </w:rPr>
        <w:t>TERCEIRA</w:t>
      </w:r>
      <w:r w:rsidRPr="002F366E">
        <w:rPr>
          <w:rFonts w:ascii="Tahoma" w:hAnsi="Tahoma" w:cs="Tahoma"/>
          <w:b/>
          <w:spacing w:val="-14"/>
          <w:sz w:val="18"/>
          <w:szCs w:val="18"/>
        </w:rPr>
        <w:t xml:space="preserve"> </w:t>
      </w:r>
      <w:r w:rsidRPr="002F366E">
        <w:rPr>
          <w:rFonts w:ascii="Tahoma" w:hAnsi="Tahoma" w:cs="Tahoma"/>
          <w:b/>
          <w:spacing w:val="-1"/>
          <w:sz w:val="18"/>
          <w:szCs w:val="18"/>
        </w:rPr>
        <w:t>–</w:t>
      </w:r>
      <w:r w:rsidRPr="002F366E">
        <w:rPr>
          <w:rFonts w:ascii="Tahoma" w:hAnsi="Tahoma" w:cs="Tahoma"/>
          <w:b/>
          <w:spacing w:val="-8"/>
          <w:sz w:val="18"/>
          <w:szCs w:val="18"/>
        </w:rPr>
        <w:t xml:space="preserve"> </w:t>
      </w:r>
      <w:r w:rsidRPr="002F366E">
        <w:rPr>
          <w:rFonts w:ascii="Tahoma" w:hAnsi="Tahoma" w:cs="Tahoma"/>
          <w:b/>
          <w:spacing w:val="-1"/>
          <w:sz w:val="18"/>
          <w:szCs w:val="18"/>
        </w:rPr>
        <w:t>DO</w:t>
      </w:r>
      <w:r w:rsidRPr="002F366E">
        <w:rPr>
          <w:rFonts w:ascii="Tahoma" w:hAnsi="Tahoma" w:cs="Tahoma"/>
          <w:b/>
          <w:spacing w:val="-4"/>
          <w:sz w:val="18"/>
          <w:szCs w:val="18"/>
        </w:rPr>
        <w:t xml:space="preserve"> </w:t>
      </w:r>
      <w:r w:rsidRPr="002F366E">
        <w:rPr>
          <w:rFonts w:ascii="Tahoma" w:hAnsi="Tahoma" w:cs="Tahoma"/>
          <w:b/>
          <w:spacing w:val="-1"/>
          <w:sz w:val="18"/>
          <w:szCs w:val="18"/>
        </w:rPr>
        <w:t>VALOR</w:t>
      </w:r>
      <w:r w:rsidRPr="002F366E">
        <w:rPr>
          <w:rFonts w:ascii="Tahoma" w:hAnsi="Tahoma" w:cs="Tahoma"/>
          <w:b/>
          <w:spacing w:val="-7"/>
          <w:sz w:val="18"/>
          <w:szCs w:val="18"/>
        </w:rPr>
        <w:t xml:space="preserve"> </w:t>
      </w:r>
      <w:r w:rsidRPr="002F366E">
        <w:rPr>
          <w:rFonts w:ascii="Tahoma" w:hAnsi="Tahoma" w:cs="Tahoma"/>
          <w:b/>
          <w:spacing w:val="-1"/>
          <w:sz w:val="18"/>
          <w:szCs w:val="18"/>
        </w:rPr>
        <w:t>TOTAL</w:t>
      </w:r>
      <w:r w:rsidRPr="002F366E">
        <w:rPr>
          <w:rFonts w:ascii="Tahoma" w:hAnsi="Tahoma" w:cs="Tahoma"/>
          <w:b/>
          <w:spacing w:val="-9"/>
          <w:sz w:val="18"/>
          <w:szCs w:val="18"/>
        </w:rPr>
        <w:t xml:space="preserve"> </w:t>
      </w:r>
      <w:r w:rsidRPr="002F366E">
        <w:rPr>
          <w:rFonts w:ascii="Tahoma" w:hAnsi="Tahoma" w:cs="Tahoma"/>
          <w:b/>
          <w:sz w:val="18"/>
          <w:szCs w:val="18"/>
        </w:rPr>
        <w:t>E</w:t>
      </w:r>
      <w:r w:rsidRPr="002F366E">
        <w:rPr>
          <w:rFonts w:ascii="Tahoma" w:hAnsi="Tahoma" w:cs="Tahoma"/>
          <w:b/>
          <w:spacing w:val="-6"/>
          <w:sz w:val="18"/>
          <w:szCs w:val="18"/>
        </w:rPr>
        <w:t xml:space="preserve"> </w:t>
      </w:r>
      <w:r w:rsidRPr="002F366E">
        <w:rPr>
          <w:rFonts w:ascii="Tahoma" w:hAnsi="Tahoma" w:cs="Tahoma"/>
          <w:b/>
          <w:sz w:val="18"/>
          <w:szCs w:val="18"/>
        </w:rPr>
        <w:t>DO</w:t>
      </w:r>
      <w:r w:rsidRPr="002F366E">
        <w:rPr>
          <w:rFonts w:ascii="Tahoma" w:hAnsi="Tahoma" w:cs="Tahoma"/>
          <w:b/>
          <w:spacing w:val="-5"/>
          <w:sz w:val="18"/>
          <w:szCs w:val="18"/>
        </w:rPr>
        <w:t xml:space="preserve"> </w:t>
      </w:r>
      <w:r w:rsidRPr="002F366E">
        <w:rPr>
          <w:rFonts w:ascii="Tahoma" w:hAnsi="Tahoma" w:cs="Tahoma"/>
          <w:b/>
          <w:sz w:val="18"/>
          <w:szCs w:val="18"/>
        </w:rPr>
        <w:t>PAGAMENTO</w:t>
      </w:r>
    </w:p>
    <w:p w14:paraId="398EA0DD" w14:textId="77777777" w:rsidR="00C11AF6" w:rsidRPr="002F366E" w:rsidRDefault="00C11AF6" w:rsidP="00C11AF6">
      <w:pPr>
        <w:tabs>
          <w:tab w:val="left" w:pos="312"/>
        </w:tabs>
        <w:spacing w:line="276" w:lineRule="auto"/>
        <w:ind w:left="993" w:right="306"/>
        <w:jc w:val="both"/>
        <w:rPr>
          <w:rFonts w:ascii="Tahoma" w:hAnsi="Tahoma" w:cs="Tahoma"/>
          <w:sz w:val="18"/>
          <w:szCs w:val="18"/>
        </w:rPr>
      </w:pPr>
      <w:r w:rsidRPr="002F366E">
        <w:rPr>
          <w:rFonts w:ascii="Tahoma" w:hAnsi="Tahoma" w:cs="Tahoma"/>
          <w:sz w:val="18"/>
          <w:szCs w:val="18"/>
        </w:rPr>
        <w:t xml:space="preserve">3.1. O pagamento pela aquisição do objeto da presente licitação será feito em favor da licitante vencedora, mediante depósito bancário em sua conta-corrente, após a entrega, acompanhada da respectiva Nota Fiscal Eletrônica e arquivo XML; </w:t>
      </w:r>
    </w:p>
    <w:p w14:paraId="2FBE126E" w14:textId="77777777" w:rsidR="00C11AF6" w:rsidRPr="002F366E" w:rsidRDefault="00C11AF6" w:rsidP="00C11AF6">
      <w:pPr>
        <w:ind w:left="993"/>
        <w:jc w:val="both"/>
        <w:rPr>
          <w:rFonts w:ascii="Tahoma" w:hAnsi="Tahoma" w:cs="Tahoma"/>
          <w:sz w:val="18"/>
          <w:szCs w:val="18"/>
        </w:rPr>
      </w:pPr>
    </w:p>
    <w:p w14:paraId="29D5DF21" w14:textId="77777777" w:rsidR="00C11AF6" w:rsidRPr="002F366E" w:rsidRDefault="00C11AF6" w:rsidP="00C11AF6">
      <w:pPr>
        <w:tabs>
          <w:tab w:val="left" w:pos="312"/>
          <w:tab w:val="left" w:pos="540"/>
        </w:tabs>
        <w:spacing w:line="276" w:lineRule="auto"/>
        <w:ind w:left="993" w:right="306"/>
        <w:jc w:val="both"/>
        <w:rPr>
          <w:rFonts w:ascii="Tahoma" w:hAnsi="Tahoma" w:cs="Tahoma"/>
          <w:sz w:val="18"/>
          <w:szCs w:val="18"/>
        </w:rPr>
      </w:pPr>
      <w:r w:rsidRPr="002F366E">
        <w:rPr>
          <w:rFonts w:ascii="Tahoma" w:hAnsi="Tahoma" w:cs="Tahoma"/>
          <w:sz w:val="18"/>
          <w:szCs w:val="18"/>
        </w:rPr>
        <w:t>3.2. O número do CNPJ – Cadastro Nacional de Pessoa Jurídica – constante das notas fiscais/faturas deverá ser aquele fornecido na fase de habilitação.</w:t>
      </w:r>
    </w:p>
    <w:p w14:paraId="0CDDAE50" w14:textId="77777777" w:rsidR="00C11AF6" w:rsidRPr="002F366E" w:rsidRDefault="00C11AF6" w:rsidP="00C11AF6">
      <w:pPr>
        <w:tabs>
          <w:tab w:val="left" w:pos="312"/>
          <w:tab w:val="left" w:pos="540"/>
        </w:tabs>
        <w:spacing w:line="276" w:lineRule="auto"/>
        <w:ind w:left="993" w:right="306"/>
        <w:jc w:val="both"/>
        <w:rPr>
          <w:rFonts w:ascii="Tahoma" w:hAnsi="Tahoma" w:cs="Tahoma"/>
          <w:sz w:val="18"/>
          <w:szCs w:val="18"/>
        </w:rPr>
      </w:pPr>
    </w:p>
    <w:p w14:paraId="2F74E4D1" w14:textId="77777777" w:rsidR="00C11AF6" w:rsidRPr="002F366E" w:rsidRDefault="00C11AF6" w:rsidP="00C11AF6">
      <w:pPr>
        <w:tabs>
          <w:tab w:val="left" w:pos="312"/>
          <w:tab w:val="left" w:pos="540"/>
        </w:tabs>
        <w:spacing w:line="276" w:lineRule="auto"/>
        <w:ind w:left="993" w:right="306"/>
        <w:jc w:val="both"/>
        <w:rPr>
          <w:rFonts w:ascii="Tahoma" w:hAnsi="Tahoma" w:cs="Tahoma"/>
          <w:sz w:val="18"/>
          <w:szCs w:val="18"/>
        </w:rPr>
      </w:pPr>
      <w:r w:rsidRPr="002F366E">
        <w:rPr>
          <w:rFonts w:ascii="Tahoma" w:hAnsi="Tahoma" w:cs="Tahoma"/>
          <w:sz w:val="18"/>
          <w:szCs w:val="18"/>
        </w:rPr>
        <w:t xml:space="preserve">3.3. O pagamento será realizado em até 15 (quinze) dias à efetiva entrega do objeto e emissão da respectiva Nota Fiscal Eletrônica e arquivo XML. </w:t>
      </w:r>
    </w:p>
    <w:p w14:paraId="327AF0C8" w14:textId="77777777" w:rsidR="00C11AF6" w:rsidRPr="002F366E" w:rsidRDefault="00C11AF6" w:rsidP="00C11AF6">
      <w:pPr>
        <w:tabs>
          <w:tab w:val="left" w:pos="312"/>
          <w:tab w:val="left" w:pos="540"/>
        </w:tabs>
        <w:spacing w:line="276" w:lineRule="auto"/>
        <w:ind w:left="993" w:right="306"/>
        <w:jc w:val="both"/>
        <w:rPr>
          <w:rFonts w:ascii="Tahoma" w:hAnsi="Tahoma" w:cs="Tahoma"/>
          <w:sz w:val="18"/>
          <w:szCs w:val="18"/>
        </w:rPr>
      </w:pPr>
    </w:p>
    <w:p w14:paraId="3173EDBE" w14:textId="77777777" w:rsidR="00C11AF6" w:rsidRPr="002F366E" w:rsidRDefault="00C11AF6" w:rsidP="00C11AF6">
      <w:pPr>
        <w:tabs>
          <w:tab w:val="left" w:pos="312"/>
          <w:tab w:val="left" w:pos="540"/>
        </w:tabs>
        <w:spacing w:line="276" w:lineRule="auto"/>
        <w:ind w:left="993" w:right="306"/>
        <w:jc w:val="both"/>
        <w:rPr>
          <w:rFonts w:ascii="Tahoma" w:hAnsi="Tahoma" w:cs="Tahoma"/>
          <w:sz w:val="18"/>
          <w:szCs w:val="18"/>
        </w:rPr>
      </w:pPr>
      <w:r w:rsidRPr="002F366E">
        <w:rPr>
          <w:rFonts w:ascii="Tahoma" w:hAnsi="Tahoma" w:cs="Tahoma"/>
          <w:sz w:val="18"/>
          <w:szCs w:val="18"/>
        </w:rPr>
        <w:t>3.4. Nenhum pagamento será efetuado à licitante vencedora enquanto pendente de liquidação qualquer obrigação financeira que lhe for imposta, em virtude de penalidade ou inadimplência, sem que isso gere direito ao pleito do reajustamento de preços ou correção monetária.</w:t>
      </w:r>
    </w:p>
    <w:p w14:paraId="477457A2" w14:textId="77777777" w:rsidR="00FC3DDF" w:rsidRPr="002F366E" w:rsidRDefault="005037A2">
      <w:pPr>
        <w:spacing w:before="218"/>
        <w:ind w:left="960"/>
        <w:rPr>
          <w:rFonts w:ascii="Tahoma" w:hAnsi="Tahoma" w:cs="Tahoma"/>
          <w:b/>
          <w:sz w:val="18"/>
          <w:szCs w:val="18"/>
        </w:rPr>
      </w:pPr>
      <w:r w:rsidRPr="002F366E">
        <w:rPr>
          <w:rFonts w:ascii="Tahoma" w:hAnsi="Tahoma" w:cs="Tahoma"/>
          <w:b/>
          <w:spacing w:val="-1"/>
          <w:sz w:val="18"/>
          <w:szCs w:val="18"/>
        </w:rPr>
        <w:t>CLÁUSULA</w:t>
      </w:r>
      <w:r w:rsidRPr="002F366E">
        <w:rPr>
          <w:rFonts w:ascii="Tahoma" w:hAnsi="Tahoma" w:cs="Tahoma"/>
          <w:b/>
          <w:spacing w:val="-15"/>
          <w:sz w:val="18"/>
          <w:szCs w:val="18"/>
        </w:rPr>
        <w:t xml:space="preserve"> </w:t>
      </w:r>
      <w:r w:rsidRPr="002F366E">
        <w:rPr>
          <w:rFonts w:ascii="Tahoma" w:hAnsi="Tahoma" w:cs="Tahoma"/>
          <w:b/>
          <w:spacing w:val="-1"/>
          <w:sz w:val="18"/>
          <w:szCs w:val="18"/>
        </w:rPr>
        <w:t>QUARTA</w:t>
      </w:r>
      <w:r w:rsidRPr="002F366E">
        <w:rPr>
          <w:rFonts w:ascii="Tahoma" w:hAnsi="Tahoma" w:cs="Tahoma"/>
          <w:b/>
          <w:spacing w:val="-14"/>
          <w:sz w:val="18"/>
          <w:szCs w:val="18"/>
        </w:rPr>
        <w:t xml:space="preserve"> </w:t>
      </w:r>
      <w:r w:rsidRPr="002F366E">
        <w:rPr>
          <w:rFonts w:ascii="Tahoma" w:hAnsi="Tahoma" w:cs="Tahoma"/>
          <w:b/>
          <w:sz w:val="18"/>
          <w:szCs w:val="18"/>
        </w:rPr>
        <w:t>–</w:t>
      </w:r>
      <w:r w:rsidRPr="002F366E">
        <w:rPr>
          <w:rFonts w:ascii="Tahoma" w:hAnsi="Tahoma" w:cs="Tahoma"/>
          <w:b/>
          <w:spacing w:val="-6"/>
          <w:sz w:val="18"/>
          <w:szCs w:val="18"/>
        </w:rPr>
        <w:t xml:space="preserve"> </w:t>
      </w:r>
      <w:r w:rsidRPr="002F366E">
        <w:rPr>
          <w:rFonts w:ascii="Tahoma" w:hAnsi="Tahoma" w:cs="Tahoma"/>
          <w:b/>
          <w:sz w:val="18"/>
          <w:szCs w:val="18"/>
        </w:rPr>
        <w:t>DA</w:t>
      </w:r>
      <w:r w:rsidRPr="002F366E">
        <w:rPr>
          <w:rFonts w:ascii="Tahoma" w:hAnsi="Tahoma" w:cs="Tahoma"/>
          <w:b/>
          <w:spacing w:val="-14"/>
          <w:sz w:val="18"/>
          <w:szCs w:val="18"/>
        </w:rPr>
        <w:t xml:space="preserve"> </w:t>
      </w:r>
      <w:r w:rsidRPr="002F366E">
        <w:rPr>
          <w:rFonts w:ascii="Tahoma" w:hAnsi="Tahoma" w:cs="Tahoma"/>
          <w:b/>
          <w:sz w:val="18"/>
          <w:szCs w:val="18"/>
        </w:rPr>
        <w:t>DOTAÇÃO</w:t>
      </w:r>
      <w:r w:rsidRPr="002F366E">
        <w:rPr>
          <w:rFonts w:ascii="Tahoma" w:hAnsi="Tahoma" w:cs="Tahoma"/>
          <w:b/>
          <w:spacing w:val="-7"/>
          <w:sz w:val="18"/>
          <w:szCs w:val="18"/>
        </w:rPr>
        <w:t xml:space="preserve"> </w:t>
      </w:r>
      <w:r w:rsidRPr="002F366E">
        <w:rPr>
          <w:rFonts w:ascii="Tahoma" w:hAnsi="Tahoma" w:cs="Tahoma"/>
          <w:b/>
          <w:sz w:val="18"/>
          <w:szCs w:val="18"/>
        </w:rPr>
        <w:t>ORÇAMENTÁRIA</w:t>
      </w:r>
    </w:p>
    <w:p w14:paraId="5552B1E0" w14:textId="77777777" w:rsidR="00FC3DDF" w:rsidRPr="002F366E" w:rsidRDefault="005037A2" w:rsidP="004F1EA1">
      <w:pPr>
        <w:spacing w:before="37"/>
        <w:ind w:left="960" w:right="340"/>
        <w:jc w:val="both"/>
        <w:rPr>
          <w:rFonts w:ascii="Tahoma" w:hAnsi="Tahoma" w:cs="Tahoma"/>
          <w:sz w:val="18"/>
          <w:szCs w:val="18"/>
        </w:rPr>
      </w:pPr>
      <w:r w:rsidRPr="002F366E">
        <w:rPr>
          <w:rFonts w:ascii="Tahoma" w:hAnsi="Tahoma" w:cs="Tahoma"/>
          <w:sz w:val="18"/>
          <w:szCs w:val="18"/>
        </w:rPr>
        <w:t>4.1 – As despesas decor</w:t>
      </w:r>
      <w:r w:rsidR="00585BB7" w:rsidRPr="002F366E">
        <w:rPr>
          <w:rFonts w:ascii="Tahoma" w:hAnsi="Tahoma" w:cs="Tahoma"/>
          <w:sz w:val="18"/>
          <w:szCs w:val="18"/>
        </w:rPr>
        <w:t>rentes da aquisição do objeto da presente Ata de Registro de Preços</w:t>
      </w:r>
      <w:r w:rsidRPr="002F366E">
        <w:rPr>
          <w:rFonts w:ascii="Tahoma" w:hAnsi="Tahoma" w:cs="Tahoma"/>
          <w:sz w:val="18"/>
          <w:szCs w:val="18"/>
        </w:rPr>
        <w:t xml:space="preserve"> correrão a conta</w:t>
      </w:r>
      <w:r w:rsidRPr="002F366E">
        <w:rPr>
          <w:rFonts w:ascii="Tahoma" w:hAnsi="Tahoma" w:cs="Tahoma"/>
          <w:spacing w:val="-59"/>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00585BB7" w:rsidRPr="002F366E">
        <w:rPr>
          <w:rFonts w:ascii="Tahoma" w:hAnsi="Tahoma" w:cs="Tahoma"/>
          <w:spacing w:val="1"/>
          <w:sz w:val="18"/>
          <w:szCs w:val="18"/>
        </w:rPr>
        <w:t xml:space="preserve">das </w:t>
      </w:r>
      <w:r w:rsidR="00585BB7" w:rsidRPr="002F366E">
        <w:rPr>
          <w:rFonts w:ascii="Tahoma" w:hAnsi="Tahoma" w:cs="Tahoma"/>
          <w:sz w:val="18"/>
          <w:szCs w:val="18"/>
        </w:rPr>
        <w:t>dotações específicas</w:t>
      </w:r>
      <w:r w:rsidRPr="002F366E">
        <w:rPr>
          <w:rFonts w:ascii="Tahoma" w:hAnsi="Tahoma" w:cs="Tahoma"/>
          <w:spacing w:val="1"/>
          <w:sz w:val="18"/>
          <w:szCs w:val="18"/>
        </w:rPr>
        <w:t xml:space="preserve"> </w:t>
      </w:r>
      <w:r w:rsidRPr="002F366E">
        <w:rPr>
          <w:rFonts w:ascii="Tahoma" w:hAnsi="Tahoma" w:cs="Tahoma"/>
          <w:sz w:val="18"/>
          <w:szCs w:val="18"/>
        </w:rPr>
        <w:t>do</w:t>
      </w:r>
      <w:r w:rsidR="00585BB7" w:rsidRPr="002F366E">
        <w:rPr>
          <w:rFonts w:ascii="Tahoma" w:hAnsi="Tahoma" w:cs="Tahoma"/>
          <w:sz w:val="18"/>
          <w:szCs w:val="18"/>
        </w:rPr>
        <w:t>s</w:t>
      </w:r>
      <w:r w:rsidRPr="002F366E">
        <w:rPr>
          <w:rFonts w:ascii="Tahoma" w:hAnsi="Tahoma" w:cs="Tahoma"/>
          <w:spacing w:val="1"/>
          <w:sz w:val="18"/>
          <w:szCs w:val="18"/>
        </w:rPr>
        <w:t xml:space="preserve"> </w:t>
      </w:r>
      <w:r w:rsidRPr="002F366E">
        <w:rPr>
          <w:rFonts w:ascii="Tahoma" w:hAnsi="Tahoma" w:cs="Tahoma"/>
          <w:sz w:val="18"/>
          <w:szCs w:val="18"/>
        </w:rPr>
        <w:t>exercício</w:t>
      </w:r>
      <w:r w:rsidR="00585BB7" w:rsidRPr="002F366E">
        <w:rPr>
          <w:rFonts w:ascii="Tahoma" w:hAnsi="Tahoma" w:cs="Tahoma"/>
          <w:sz w:val="18"/>
          <w:szCs w:val="18"/>
        </w:rPr>
        <w:t xml:space="preserve">s </w:t>
      </w:r>
      <w:r w:rsidR="004F1EA1" w:rsidRPr="002F366E">
        <w:rPr>
          <w:rFonts w:ascii="Tahoma" w:hAnsi="Tahoma" w:cs="Tahoma"/>
          <w:sz w:val="18"/>
          <w:szCs w:val="18"/>
        </w:rPr>
        <w:t>2022/2023.</w:t>
      </w:r>
    </w:p>
    <w:p w14:paraId="607EB7EA" w14:textId="77777777" w:rsidR="00FC3DDF" w:rsidRPr="002F366E" w:rsidRDefault="00FC3DDF">
      <w:pPr>
        <w:pStyle w:val="Corpodetexto"/>
        <w:spacing w:before="2"/>
        <w:rPr>
          <w:rFonts w:ascii="Tahoma" w:hAnsi="Tahoma" w:cs="Tahoma"/>
          <w:sz w:val="18"/>
          <w:szCs w:val="18"/>
        </w:rPr>
      </w:pPr>
    </w:p>
    <w:p w14:paraId="7862682B" w14:textId="77777777" w:rsidR="00FC3DDF" w:rsidRDefault="005037A2">
      <w:pPr>
        <w:ind w:left="960"/>
        <w:rPr>
          <w:rFonts w:ascii="Tahoma" w:hAnsi="Tahoma" w:cs="Tahoma"/>
          <w:b/>
          <w:sz w:val="18"/>
          <w:szCs w:val="18"/>
        </w:rPr>
      </w:pPr>
      <w:r w:rsidRPr="002F366E">
        <w:rPr>
          <w:rFonts w:ascii="Tahoma" w:hAnsi="Tahoma" w:cs="Tahoma"/>
          <w:b/>
          <w:spacing w:val="-1"/>
          <w:sz w:val="18"/>
          <w:szCs w:val="18"/>
        </w:rPr>
        <w:t>CLÁUSULA</w:t>
      </w:r>
      <w:r w:rsidRPr="002F366E">
        <w:rPr>
          <w:rFonts w:ascii="Tahoma" w:hAnsi="Tahoma" w:cs="Tahoma"/>
          <w:b/>
          <w:spacing w:val="-14"/>
          <w:sz w:val="18"/>
          <w:szCs w:val="18"/>
        </w:rPr>
        <w:t xml:space="preserve"> </w:t>
      </w:r>
      <w:r w:rsidRPr="002F366E">
        <w:rPr>
          <w:rFonts w:ascii="Tahoma" w:hAnsi="Tahoma" w:cs="Tahoma"/>
          <w:b/>
          <w:spacing w:val="-1"/>
          <w:sz w:val="18"/>
          <w:szCs w:val="18"/>
        </w:rPr>
        <w:t>QUINTA</w:t>
      </w:r>
      <w:r w:rsidRPr="002F366E">
        <w:rPr>
          <w:rFonts w:ascii="Tahoma" w:hAnsi="Tahoma" w:cs="Tahoma"/>
          <w:b/>
          <w:spacing w:val="-14"/>
          <w:sz w:val="18"/>
          <w:szCs w:val="18"/>
        </w:rPr>
        <w:t xml:space="preserve"> </w:t>
      </w:r>
      <w:r w:rsidRPr="002F366E">
        <w:rPr>
          <w:rFonts w:ascii="Tahoma" w:hAnsi="Tahoma" w:cs="Tahoma"/>
          <w:b/>
          <w:spacing w:val="-1"/>
          <w:sz w:val="18"/>
          <w:szCs w:val="18"/>
        </w:rPr>
        <w:t>–</w:t>
      </w:r>
      <w:r w:rsidRPr="002F366E">
        <w:rPr>
          <w:rFonts w:ascii="Tahoma" w:hAnsi="Tahoma" w:cs="Tahoma"/>
          <w:b/>
          <w:spacing w:val="-6"/>
          <w:sz w:val="18"/>
          <w:szCs w:val="18"/>
        </w:rPr>
        <w:t xml:space="preserve"> </w:t>
      </w:r>
      <w:r w:rsidRPr="002F366E">
        <w:rPr>
          <w:rFonts w:ascii="Tahoma" w:hAnsi="Tahoma" w:cs="Tahoma"/>
          <w:b/>
          <w:spacing w:val="-1"/>
          <w:sz w:val="18"/>
          <w:szCs w:val="18"/>
        </w:rPr>
        <w:t>DAS</w:t>
      </w:r>
      <w:r w:rsidRPr="002F366E">
        <w:rPr>
          <w:rFonts w:ascii="Tahoma" w:hAnsi="Tahoma" w:cs="Tahoma"/>
          <w:b/>
          <w:spacing w:val="-6"/>
          <w:sz w:val="18"/>
          <w:szCs w:val="18"/>
        </w:rPr>
        <w:t xml:space="preserve"> </w:t>
      </w:r>
      <w:r w:rsidRPr="002F366E">
        <w:rPr>
          <w:rFonts w:ascii="Tahoma" w:hAnsi="Tahoma" w:cs="Tahoma"/>
          <w:b/>
          <w:spacing w:val="-1"/>
          <w:sz w:val="18"/>
          <w:szCs w:val="18"/>
        </w:rPr>
        <w:t>OBRIGAÇÕES</w:t>
      </w:r>
      <w:r w:rsidRPr="002F366E">
        <w:rPr>
          <w:rFonts w:ascii="Tahoma" w:hAnsi="Tahoma" w:cs="Tahoma"/>
          <w:b/>
          <w:spacing w:val="-6"/>
          <w:sz w:val="18"/>
          <w:szCs w:val="18"/>
        </w:rPr>
        <w:t xml:space="preserve"> </w:t>
      </w:r>
      <w:r w:rsidRPr="002F366E">
        <w:rPr>
          <w:rFonts w:ascii="Tahoma" w:hAnsi="Tahoma" w:cs="Tahoma"/>
          <w:b/>
          <w:sz w:val="18"/>
          <w:szCs w:val="18"/>
        </w:rPr>
        <w:t>DA</w:t>
      </w:r>
      <w:r w:rsidRPr="002F366E">
        <w:rPr>
          <w:rFonts w:ascii="Tahoma" w:hAnsi="Tahoma" w:cs="Tahoma"/>
          <w:b/>
          <w:spacing w:val="-14"/>
          <w:sz w:val="18"/>
          <w:szCs w:val="18"/>
        </w:rPr>
        <w:t xml:space="preserve"> </w:t>
      </w:r>
      <w:r w:rsidRPr="002F366E">
        <w:rPr>
          <w:rFonts w:ascii="Tahoma" w:hAnsi="Tahoma" w:cs="Tahoma"/>
          <w:b/>
          <w:sz w:val="18"/>
          <w:szCs w:val="18"/>
        </w:rPr>
        <w:t>CONTRATADA</w:t>
      </w:r>
    </w:p>
    <w:p w14:paraId="27F88EF9" w14:textId="77777777" w:rsidR="00533276" w:rsidRDefault="00533276">
      <w:pPr>
        <w:ind w:left="960"/>
        <w:rPr>
          <w:rFonts w:ascii="Tahoma" w:hAnsi="Tahoma" w:cs="Tahoma"/>
          <w:b/>
          <w:sz w:val="18"/>
          <w:szCs w:val="18"/>
        </w:rPr>
      </w:pPr>
    </w:p>
    <w:p w14:paraId="0591A2EE" w14:textId="77777777" w:rsidR="00533276" w:rsidRDefault="00533276">
      <w:pPr>
        <w:ind w:left="960"/>
        <w:rPr>
          <w:rFonts w:ascii="Tahoma" w:hAnsi="Tahoma" w:cs="Tahoma"/>
          <w:b/>
          <w:sz w:val="18"/>
          <w:szCs w:val="18"/>
        </w:rPr>
      </w:pPr>
    </w:p>
    <w:p w14:paraId="3F2427FA" w14:textId="77777777" w:rsidR="00533276" w:rsidRPr="002F366E" w:rsidRDefault="00533276">
      <w:pPr>
        <w:ind w:left="960"/>
        <w:rPr>
          <w:rFonts w:ascii="Tahoma" w:hAnsi="Tahoma" w:cs="Tahoma"/>
          <w:b/>
          <w:sz w:val="18"/>
          <w:szCs w:val="18"/>
        </w:rPr>
      </w:pPr>
    </w:p>
    <w:p w14:paraId="7243237E" w14:textId="77777777" w:rsidR="00FC3DDF" w:rsidRPr="002F366E" w:rsidRDefault="005037A2">
      <w:pPr>
        <w:spacing w:before="37"/>
        <w:ind w:left="960"/>
        <w:jc w:val="both"/>
        <w:rPr>
          <w:rFonts w:ascii="Tahoma" w:hAnsi="Tahoma" w:cs="Tahoma"/>
          <w:sz w:val="18"/>
          <w:szCs w:val="18"/>
        </w:rPr>
      </w:pPr>
      <w:r w:rsidRPr="002F366E">
        <w:rPr>
          <w:rFonts w:ascii="Tahoma" w:hAnsi="Tahoma" w:cs="Tahoma"/>
          <w:sz w:val="18"/>
          <w:szCs w:val="18"/>
        </w:rPr>
        <w:t>5.1</w:t>
      </w:r>
      <w:r w:rsidRPr="002F366E">
        <w:rPr>
          <w:rFonts w:ascii="Tahoma" w:hAnsi="Tahoma" w:cs="Tahoma"/>
          <w:spacing w:val="-10"/>
          <w:sz w:val="18"/>
          <w:szCs w:val="18"/>
        </w:rPr>
        <w:t xml:space="preserve"> </w:t>
      </w:r>
      <w:r w:rsidRPr="002F366E">
        <w:rPr>
          <w:rFonts w:ascii="Tahoma" w:hAnsi="Tahoma" w:cs="Tahoma"/>
          <w:sz w:val="18"/>
          <w:szCs w:val="18"/>
        </w:rPr>
        <w:t>–</w:t>
      </w:r>
      <w:r w:rsidRPr="002F366E">
        <w:rPr>
          <w:rFonts w:ascii="Tahoma" w:hAnsi="Tahoma" w:cs="Tahoma"/>
          <w:spacing w:val="-7"/>
          <w:sz w:val="18"/>
          <w:szCs w:val="18"/>
        </w:rPr>
        <w:t xml:space="preserve"> </w:t>
      </w:r>
      <w:r w:rsidRPr="002F366E">
        <w:rPr>
          <w:rFonts w:ascii="Tahoma" w:hAnsi="Tahoma" w:cs="Tahoma"/>
          <w:sz w:val="18"/>
          <w:szCs w:val="18"/>
        </w:rPr>
        <w:t>São</w:t>
      </w:r>
      <w:r w:rsidRPr="002F366E">
        <w:rPr>
          <w:rFonts w:ascii="Tahoma" w:hAnsi="Tahoma" w:cs="Tahoma"/>
          <w:spacing w:val="-8"/>
          <w:sz w:val="18"/>
          <w:szCs w:val="18"/>
        </w:rPr>
        <w:t xml:space="preserve"> </w:t>
      </w:r>
      <w:r w:rsidRPr="002F366E">
        <w:rPr>
          <w:rFonts w:ascii="Tahoma" w:hAnsi="Tahoma" w:cs="Tahoma"/>
          <w:sz w:val="18"/>
          <w:szCs w:val="18"/>
        </w:rPr>
        <w:t>obrigações</w:t>
      </w:r>
      <w:r w:rsidRPr="002F366E">
        <w:rPr>
          <w:rFonts w:ascii="Tahoma" w:hAnsi="Tahoma" w:cs="Tahoma"/>
          <w:spacing w:val="-8"/>
          <w:sz w:val="18"/>
          <w:szCs w:val="18"/>
        </w:rPr>
        <w:t xml:space="preserve"> </w:t>
      </w:r>
      <w:r w:rsidRPr="002F366E">
        <w:rPr>
          <w:rFonts w:ascii="Tahoma" w:hAnsi="Tahoma" w:cs="Tahoma"/>
          <w:sz w:val="18"/>
          <w:szCs w:val="18"/>
        </w:rPr>
        <w:t>da</w:t>
      </w:r>
      <w:r w:rsidRPr="002F366E">
        <w:rPr>
          <w:rFonts w:ascii="Tahoma" w:hAnsi="Tahoma" w:cs="Tahoma"/>
          <w:spacing w:val="-7"/>
          <w:sz w:val="18"/>
          <w:szCs w:val="18"/>
        </w:rPr>
        <w:t xml:space="preserve"> </w:t>
      </w:r>
      <w:r w:rsidRPr="002F366E">
        <w:rPr>
          <w:rFonts w:ascii="Tahoma" w:hAnsi="Tahoma" w:cs="Tahoma"/>
          <w:sz w:val="18"/>
          <w:szCs w:val="18"/>
        </w:rPr>
        <w:t>CONTRATADA:</w:t>
      </w:r>
    </w:p>
    <w:p w14:paraId="14B58BF1" w14:textId="77777777" w:rsidR="00FC3DDF" w:rsidRPr="002F366E" w:rsidRDefault="005037A2" w:rsidP="00E3400E">
      <w:pPr>
        <w:pStyle w:val="PargrafodaLista"/>
        <w:numPr>
          <w:ilvl w:val="0"/>
          <w:numId w:val="1"/>
        </w:numPr>
        <w:tabs>
          <w:tab w:val="left" w:pos="1216"/>
        </w:tabs>
        <w:spacing w:beforeLines="100" w:before="240" w:line="252" w:lineRule="exact"/>
        <w:rPr>
          <w:rFonts w:ascii="Tahoma" w:hAnsi="Tahoma" w:cs="Tahoma"/>
          <w:sz w:val="18"/>
          <w:szCs w:val="18"/>
        </w:rPr>
      </w:pPr>
      <w:r w:rsidRPr="002F366E">
        <w:rPr>
          <w:rFonts w:ascii="Tahoma" w:hAnsi="Tahoma" w:cs="Tahoma"/>
          <w:sz w:val="18"/>
          <w:szCs w:val="18"/>
        </w:rPr>
        <w:t>fornecer</w:t>
      </w:r>
      <w:r w:rsidRPr="002F366E">
        <w:rPr>
          <w:rFonts w:ascii="Tahoma" w:hAnsi="Tahoma" w:cs="Tahoma"/>
          <w:spacing w:val="-4"/>
          <w:sz w:val="18"/>
          <w:szCs w:val="18"/>
        </w:rPr>
        <w:t xml:space="preserve"> </w:t>
      </w:r>
      <w:r w:rsidRPr="002F366E">
        <w:rPr>
          <w:rFonts w:ascii="Tahoma" w:hAnsi="Tahoma" w:cs="Tahoma"/>
          <w:sz w:val="18"/>
          <w:szCs w:val="18"/>
        </w:rPr>
        <w:t>o</w:t>
      </w:r>
      <w:r w:rsidRPr="002F366E">
        <w:rPr>
          <w:rFonts w:ascii="Tahoma" w:hAnsi="Tahoma" w:cs="Tahoma"/>
          <w:spacing w:val="-3"/>
          <w:sz w:val="18"/>
          <w:szCs w:val="18"/>
        </w:rPr>
        <w:t xml:space="preserve"> </w:t>
      </w:r>
      <w:r w:rsidRPr="002F366E">
        <w:rPr>
          <w:rFonts w:ascii="Tahoma" w:hAnsi="Tahoma" w:cs="Tahoma"/>
          <w:sz w:val="18"/>
          <w:szCs w:val="18"/>
        </w:rPr>
        <w:t>objeto</w:t>
      </w:r>
      <w:r w:rsidRPr="002F366E">
        <w:rPr>
          <w:rFonts w:ascii="Tahoma" w:hAnsi="Tahoma" w:cs="Tahoma"/>
          <w:spacing w:val="-4"/>
          <w:sz w:val="18"/>
          <w:szCs w:val="18"/>
        </w:rPr>
        <w:t xml:space="preserve"> </w:t>
      </w:r>
      <w:r w:rsidRPr="002F366E">
        <w:rPr>
          <w:rFonts w:ascii="Tahoma" w:hAnsi="Tahoma" w:cs="Tahoma"/>
          <w:sz w:val="18"/>
          <w:szCs w:val="18"/>
        </w:rPr>
        <w:t>deste</w:t>
      </w:r>
      <w:r w:rsidRPr="002F366E">
        <w:rPr>
          <w:rFonts w:ascii="Tahoma" w:hAnsi="Tahoma" w:cs="Tahoma"/>
          <w:spacing w:val="-3"/>
          <w:sz w:val="18"/>
          <w:szCs w:val="18"/>
        </w:rPr>
        <w:t xml:space="preserve"> </w:t>
      </w:r>
      <w:r w:rsidRPr="002F366E">
        <w:rPr>
          <w:rFonts w:ascii="Tahoma" w:hAnsi="Tahoma" w:cs="Tahoma"/>
          <w:sz w:val="18"/>
          <w:szCs w:val="18"/>
        </w:rPr>
        <w:t>Edital,</w:t>
      </w:r>
      <w:r w:rsidRPr="002F366E">
        <w:rPr>
          <w:rFonts w:ascii="Tahoma" w:hAnsi="Tahoma" w:cs="Tahoma"/>
          <w:spacing w:val="-4"/>
          <w:sz w:val="18"/>
          <w:szCs w:val="18"/>
        </w:rPr>
        <w:t xml:space="preserve"> </w:t>
      </w:r>
      <w:r w:rsidRPr="002F366E">
        <w:rPr>
          <w:rFonts w:ascii="Tahoma" w:hAnsi="Tahoma" w:cs="Tahoma"/>
          <w:sz w:val="18"/>
          <w:szCs w:val="18"/>
        </w:rPr>
        <w:t>de</w:t>
      </w:r>
      <w:r w:rsidRPr="002F366E">
        <w:rPr>
          <w:rFonts w:ascii="Tahoma" w:hAnsi="Tahoma" w:cs="Tahoma"/>
          <w:spacing w:val="-3"/>
          <w:sz w:val="18"/>
          <w:szCs w:val="18"/>
        </w:rPr>
        <w:t xml:space="preserve"> </w:t>
      </w:r>
      <w:r w:rsidRPr="002F366E">
        <w:rPr>
          <w:rFonts w:ascii="Tahoma" w:hAnsi="Tahoma" w:cs="Tahoma"/>
          <w:sz w:val="18"/>
          <w:szCs w:val="18"/>
        </w:rPr>
        <w:t>acordo</w:t>
      </w:r>
      <w:r w:rsidRPr="002F366E">
        <w:rPr>
          <w:rFonts w:ascii="Tahoma" w:hAnsi="Tahoma" w:cs="Tahoma"/>
          <w:spacing w:val="-2"/>
          <w:sz w:val="18"/>
          <w:szCs w:val="18"/>
        </w:rPr>
        <w:t xml:space="preserve"> </w:t>
      </w:r>
      <w:r w:rsidRPr="002F366E">
        <w:rPr>
          <w:rFonts w:ascii="Tahoma" w:hAnsi="Tahoma" w:cs="Tahoma"/>
          <w:sz w:val="18"/>
          <w:szCs w:val="18"/>
        </w:rPr>
        <w:t>com</w:t>
      </w:r>
      <w:r w:rsidRPr="002F366E">
        <w:rPr>
          <w:rFonts w:ascii="Tahoma" w:hAnsi="Tahoma" w:cs="Tahoma"/>
          <w:spacing w:val="-2"/>
          <w:sz w:val="18"/>
          <w:szCs w:val="18"/>
        </w:rPr>
        <w:t xml:space="preserve"> </w:t>
      </w:r>
      <w:r w:rsidRPr="002F366E">
        <w:rPr>
          <w:rFonts w:ascii="Tahoma" w:hAnsi="Tahoma" w:cs="Tahoma"/>
          <w:sz w:val="18"/>
          <w:szCs w:val="18"/>
        </w:rPr>
        <w:t>as</w:t>
      </w:r>
      <w:r w:rsidRPr="002F366E">
        <w:rPr>
          <w:rFonts w:ascii="Tahoma" w:hAnsi="Tahoma" w:cs="Tahoma"/>
          <w:spacing w:val="-5"/>
          <w:sz w:val="18"/>
          <w:szCs w:val="18"/>
        </w:rPr>
        <w:t xml:space="preserve"> </w:t>
      </w:r>
      <w:r w:rsidRPr="002F366E">
        <w:rPr>
          <w:rFonts w:ascii="Tahoma" w:hAnsi="Tahoma" w:cs="Tahoma"/>
          <w:sz w:val="18"/>
          <w:szCs w:val="18"/>
        </w:rPr>
        <w:t>especificações</w:t>
      </w:r>
      <w:r w:rsidRPr="002F366E">
        <w:rPr>
          <w:rFonts w:ascii="Tahoma" w:hAnsi="Tahoma" w:cs="Tahoma"/>
          <w:spacing w:val="-2"/>
          <w:sz w:val="18"/>
          <w:szCs w:val="18"/>
        </w:rPr>
        <w:t xml:space="preserve"> </w:t>
      </w:r>
      <w:r w:rsidRPr="002F366E">
        <w:rPr>
          <w:rFonts w:ascii="Tahoma" w:hAnsi="Tahoma" w:cs="Tahoma"/>
          <w:sz w:val="18"/>
          <w:szCs w:val="18"/>
        </w:rPr>
        <w:t>exigidas;</w:t>
      </w:r>
    </w:p>
    <w:p w14:paraId="13C65713" w14:textId="77777777" w:rsidR="00FC3DDF" w:rsidRPr="002F366E" w:rsidRDefault="005037A2" w:rsidP="00E3400E">
      <w:pPr>
        <w:pStyle w:val="PargrafodaLista"/>
        <w:numPr>
          <w:ilvl w:val="0"/>
          <w:numId w:val="1"/>
        </w:numPr>
        <w:tabs>
          <w:tab w:val="left" w:pos="1238"/>
        </w:tabs>
        <w:spacing w:beforeLines="100" w:before="240"/>
        <w:ind w:left="960" w:right="341" w:firstLine="0"/>
        <w:rPr>
          <w:rFonts w:ascii="Tahoma" w:hAnsi="Tahoma" w:cs="Tahoma"/>
          <w:sz w:val="18"/>
          <w:szCs w:val="18"/>
        </w:rPr>
      </w:pPr>
      <w:r w:rsidRPr="002F366E">
        <w:rPr>
          <w:rFonts w:ascii="Tahoma" w:hAnsi="Tahoma" w:cs="Tahoma"/>
          <w:sz w:val="18"/>
          <w:szCs w:val="18"/>
        </w:rPr>
        <w:t>arcar com todos os encargos fiscais, trabalhistas, previdenciárias, e outros inerentes ao</w:t>
      </w:r>
      <w:r w:rsidRPr="002F366E">
        <w:rPr>
          <w:rFonts w:ascii="Tahoma" w:hAnsi="Tahoma" w:cs="Tahoma"/>
          <w:spacing w:val="1"/>
          <w:sz w:val="18"/>
          <w:szCs w:val="18"/>
        </w:rPr>
        <w:t xml:space="preserve"> </w:t>
      </w:r>
      <w:r w:rsidRPr="002F366E">
        <w:rPr>
          <w:rFonts w:ascii="Tahoma" w:hAnsi="Tahoma" w:cs="Tahoma"/>
          <w:sz w:val="18"/>
          <w:szCs w:val="18"/>
        </w:rPr>
        <w:t>cumprimento</w:t>
      </w:r>
      <w:r w:rsidRPr="002F366E">
        <w:rPr>
          <w:rFonts w:ascii="Tahoma" w:hAnsi="Tahoma" w:cs="Tahoma"/>
          <w:spacing w:val="-1"/>
          <w:sz w:val="18"/>
          <w:szCs w:val="18"/>
        </w:rPr>
        <w:t xml:space="preserve"> </w:t>
      </w:r>
      <w:r w:rsidRPr="002F366E">
        <w:rPr>
          <w:rFonts w:ascii="Tahoma" w:hAnsi="Tahoma" w:cs="Tahoma"/>
          <w:sz w:val="18"/>
          <w:szCs w:val="18"/>
        </w:rPr>
        <w:t>do objeto</w:t>
      </w:r>
      <w:r w:rsidRPr="002F366E">
        <w:rPr>
          <w:rFonts w:ascii="Tahoma" w:hAnsi="Tahoma" w:cs="Tahoma"/>
          <w:spacing w:val="-2"/>
          <w:sz w:val="18"/>
          <w:szCs w:val="18"/>
        </w:rPr>
        <w:t xml:space="preserve"> </w:t>
      </w:r>
      <w:r w:rsidRPr="002F366E">
        <w:rPr>
          <w:rFonts w:ascii="Tahoma" w:hAnsi="Tahoma" w:cs="Tahoma"/>
          <w:sz w:val="18"/>
          <w:szCs w:val="18"/>
        </w:rPr>
        <w:t>deste certame;</w:t>
      </w:r>
    </w:p>
    <w:p w14:paraId="3B07220F" w14:textId="77777777" w:rsidR="00FC3DDF" w:rsidRPr="002F366E" w:rsidRDefault="005037A2" w:rsidP="00E3400E">
      <w:pPr>
        <w:pStyle w:val="PargrafodaLista"/>
        <w:numPr>
          <w:ilvl w:val="0"/>
          <w:numId w:val="1"/>
        </w:numPr>
        <w:tabs>
          <w:tab w:val="left" w:pos="1232"/>
        </w:tabs>
        <w:spacing w:beforeLines="100" w:before="240"/>
        <w:ind w:left="960" w:right="342" w:firstLine="0"/>
        <w:rPr>
          <w:rFonts w:ascii="Tahoma" w:hAnsi="Tahoma" w:cs="Tahoma"/>
          <w:sz w:val="18"/>
          <w:szCs w:val="18"/>
        </w:rPr>
      </w:pPr>
      <w:r w:rsidRPr="002F366E">
        <w:rPr>
          <w:rFonts w:ascii="Tahoma" w:hAnsi="Tahoma" w:cs="Tahoma"/>
          <w:sz w:val="18"/>
          <w:szCs w:val="18"/>
        </w:rPr>
        <w:t>manter, durante toda execução do contrato, em compatibilidade com as obrigações por</w:t>
      </w:r>
      <w:r w:rsidRPr="002F366E">
        <w:rPr>
          <w:rFonts w:ascii="Tahoma" w:hAnsi="Tahoma" w:cs="Tahoma"/>
          <w:spacing w:val="1"/>
          <w:sz w:val="18"/>
          <w:szCs w:val="18"/>
        </w:rPr>
        <w:t xml:space="preserve"> </w:t>
      </w:r>
      <w:r w:rsidRPr="002F366E">
        <w:rPr>
          <w:rFonts w:ascii="Tahoma" w:hAnsi="Tahoma" w:cs="Tahoma"/>
          <w:sz w:val="18"/>
          <w:szCs w:val="18"/>
        </w:rPr>
        <w:t>ele</w:t>
      </w:r>
      <w:r w:rsidRPr="002F366E">
        <w:rPr>
          <w:rFonts w:ascii="Tahoma" w:hAnsi="Tahoma" w:cs="Tahoma"/>
          <w:spacing w:val="-2"/>
          <w:sz w:val="18"/>
          <w:szCs w:val="18"/>
        </w:rPr>
        <w:t xml:space="preserve"> </w:t>
      </w:r>
      <w:r w:rsidRPr="002F366E">
        <w:rPr>
          <w:rFonts w:ascii="Tahoma" w:hAnsi="Tahoma" w:cs="Tahoma"/>
          <w:sz w:val="18"/>
          <w:szCs w:val="18"/>
        </w:rPr>
        <w:t>assumidas,</w:t>
      </w:r>
      <w:r w:rsidRPr="002F366E">
        <w:rPr>
          <w:rFonts w:ascii="Tahoma" w:hAnsi="Tahoma" w:cs="Tahoma"/>
          <w:spacing w:val="-1"/>
          <w:sz w:val="18"/>
          <w:szCs w:val="18"/>
        </w:rPr>
        <w:t xml:space="preserve"> </w:t>
      </w:r>
      <w:r w:rsidRPr="002F366E">
        <w:rPr>
          <w:rFonts w:ascii="Tahoma" w:hAnsi="Tahoma" w:cs="Tahoma"/>
          <w:sz w:val="18"/>
          <w:szCs w:val="18"/>
        </w:rPr>
        <w:t>todas</w:t>
      </w:r>
      <w:r w:rsidRPr="002F366E">
        <w:rPr>
          <w:rFonts w:ascii="Tahoma" w:hAnsi="Tahoma" w:cs="Tahoma"/>
          <w:spacing w:val="-1"/>
          <w:sz w:val="18"/>
          <w:szCs w:val="18"/>
        </w:rPr>
        <w:t xml:space="preserve"> </w:t>
      </w:r>
      <w:r w:rsidRPr="002F366E">
        <w:rPr>
          <w:rFonts w:ascii="Tahoma" w:hAnsi="Tahoma" w:cs="Tahoma"/>
          <w:sz w:val="18"/>
          <w:szCs w:val="18"/>
        </w:rPr>
        <w:t>as</w:t>
      </w:r>
      <w:r w:rsidRPr="002F366E">
        <w:rPr>
          <w:rFonts w:ascii="Tahoma" w:hAnsi="Tahoma" w:cs="Tahoma"/>
          <w:spacing w:val="-4"/>
          <w:sz w:val="18"/>
          <w:szCs w:val="18"/>
        </w:rPr>
        <w:t xml:space="preserve"> </w:t>
      </w:r>
      <w:r w:rsidRPr="002F366E">
        <w:rPr>
          <w:rFonts w:ascii="Tahoma" w:hAnsi="Tahoma" w:cs="Tahoma"/>
          <w:sz w:val="18"/>
          <w:szCs w:val="18"/>
        </w:rPr>
        <w:t>condições</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2"/>
          <w:sz w:val="18"/>
          <w:szCs w:val="18"/>
        </w:rPr>
        <w:t xml:space="preserve"> </w:t>
      </w:r>
      <w:r w:rsidRPr="002F366E">
        <w:rPr>
          <w:rFonts w:ascii="Tahoma" w:hAnsi="Tahoma" w:cs="Tahoma"/>
          <w:sz w:val="18"/>
          <w:szCs w:val="18"/>
        </w:rPr>
        <w:t>habilitação</w:t>
      </w:r>
      <w:r w:rsidRPr="002F366E">
        <w:rPr>
          <w:rFonts w:ascii="Tahoma" w:hAnsi="Tahoma" w:cs="Tahoma"/>
          <w:spacing w:val="-1"/>
          <w:sz w:val="18"/>
          <w:szCs w:val="18"/>
        </w:rPr>
        <w:t xml:space="preserve"> </w:t>
      </w:r>
      <w:r w:rsidRPr="002F366E">
        <w:rPr>
          <w:rFonts w:ascii="Tahoma" w:hAnsi="Tahoma" w:cs="Tahoma"/>
          <w:sz w:val="18"/>
          <w:szCs w:val="18"/>
        </w:rPr>
        <w:t>e</w:t>
      </w:r>
      <w:r w:rsidRPr="002F366E">
        <w:rPr>
          <w:rFonts w:ascii="Tahoma" w:hAnsi="Tahoma" w:cs="Tahoma"/>
          <w:spacing w:val="-4"/>
          <w:sz w:val="18"/>
          <w:szCs w:val="18"/>
        </w:rPr>
        <w:t xml:space="preserve"> </w:t>
      </w:r>
      <w:r w:rsidRPr="002F366E">
        <w:rPr>
          <w:rFonts w:ascii="Tahoma" w:hAnsi="Tahoma" w:cs="Tahoma"/>
          <w:sz w:val="18"/>
          <w:szCs w:val="18"/>
        </w:rPr>
        <w:t>qualificação</w:t>
      </w:r>
      <w:r w:rsidRPr="002F366E">
        <w:rPr>
          <w:rFonts w:ascii="Tahoma" w:hAnsi="Tahoma" w:cs="Tahoma"/>
          <w:spacing w:val="-1"/>
          <w:sz w:val="18"/>
          <w:szCs w:val="18"/>
        </w:rPr>
        <w:t xml:space="preserve"> </w:t>
      </w:r>
      <w:r w:rsidRPr="002F366E">
        <w:rPr>
          <w:rFonts w:ascii="Tahoma" w:hAnsi="Tahoma" w:cs="Tahoma"/>
          <w:sz w:val="18"/>
          <w:szCs w:val="18"/>
        </w:rPr>
        <w:t>exigidas</w:t>
      </w:r>
      <w:r w:rsidRPr="002F366E">
        <w:rPr>
          <w:rFonts w:ascii="Tahoma" w:hAnsi="Tahoma" w:cs="Tahoma"/>
          <w:spacing w:val="-2"/>
          <w:sz w:val="18"/>
          <w:szCs w:val="18"/>
        </w:rPr>
        <w:t xml:space="preserve"> </w:t>
      </w:r>
      <w:r w:rsidRPr="002F366E">
        <w:rPr>
          <w:rFonts w:ascii="Tahoma" w:hAnsi="Tahoma" w:cs="Tahoma"/>
          <w:sz w:val="18"/>
          <w:szCs w:val="18"/>
        </w:rPr>
        <w:t>na</w:t>
      </w:r>
      <w:r w:rsidRPr="002F366E">
        <w:rPr>
          <w:rFonts w:ascii="Tahoma" w:hAnsi="Tahoma" w:cs="Tahoma"/>
          <w:spacing w:val="-1"/>
          <w:sz w:val="18"/>
          <w:szCs w:val="18"/>
        </w:rPr>
        <w:t xml:space="preserve"> </w:t>
      </w:r>
      <w:r w:rsidRPr="002F366E">
        <w:rPr>
          <w:rFonts w:ascii="Tahoma" w:hAnsi="Tahoma" w:cs="Tahoma"/>
          <w:sz w:val="18"/>
          <w:szCs w:val="18"/>
        </w:rPr>
        <w:t>licitação;</w:t>
      </w:r>
    </w:p>
    <w:p w14:paraId="1BB26F18" w14:textId="77777777" w:rsidR="00FC3DDF" w:rsidRPr="002F366E" w:rsidRDefault="005037A2" w:rsidP="00E3400E">
      <w:pPr>
        <w:pStyle w:val="PargrafodaLista"/>
        <w:numPr>
          <w:ilvl w:val="0"/>
          <w:numId w:val="1"/>
        </w:numPr>
        <w:tabs>
          <w:tab w:val="left" w:pos="1264"/>
        </w:tabs>
        <w:spacing w:beforeLines="100" w:before="240"/>
        <w:ind w:left="960" w:right="344" w:firstLine="0"/>
        <w:rPr>
          <w:rFonts w:ascii="Tahoma" w:hAnsi="Tahoma" w:cs="Tahoma"/>
          <w:sz w:val="18"/>
          <w:szCs w:val="18"/>
        </w:rPr>
      </w:pPr>
      <w:r w:rsidRPr="002F366E">
        <w:rPr>
          <w:rFonts w:ascii="Tahoma" w:hAnsi="Tahoma" w:cs="Tahoma"/>
          <w:sz w:val="18"/>
          <w:szCs w:val="18"/>
        </w:rPr>
        <w:t>reparar, corrigir, remover, reconstruir ou substituir, às suas expensas, no total ou em</w:t>
      </w:r>
      <w:r w:rsidRPr="002F366E">
        <w:rPr>
          <w:rFonts w:ascii="Tahoma" w:hAnsi="Tahoma" w:cs="Tahoma"/>
          <w:spacing w:val="1"/>
          <w:sz w:val="18"/>
          <w:szCs w:val="18"/>
        </w:rPr>
        <w:t xml:space="preserve"> </w:t>
      </w:r>
      <w:r w:rsidRPr="002F366E">
        <w:rPr>
          <w:rFonts w:ascii="Tahoma" w:hAnsi="Tahoma" w:cs="Tahoma"/>
          <w:sz w:val="18"/>
          <w:szCs w:val="18"/>
        </w:rPr>
        <w:t>parte, no prazo máximo de 2 dias, os serviços/produtos, em que se verificarem vícios,</w:t>
      </w:r>
      <w:r w:rsidRPr="002F366E">
        <w:rPr>
          <w:rFonts w:ascii="Tahoma" w:hAnsi="Tahoma" w:cs="Tahoma"/>
          <w:spacing w:val="1"/>
          <w:sz w:val="18"/>
          <w:szCs w:val="18"/>
        </w:rPr>
        <w:t xml:space="preserve"> </w:t>
      </w:r>
      <w:r w:rsidRPr="002F366E">
        <w:rPr>
          <w:rFonts w:ascii="Tahoma" w:hAnsi="Tahoma" w:cs="Tahoma"/>
          <w:spacing w:val="-1"/>
          <w:sz w:val="18"/>
          <w:szCs w:val="18"/>
        </w:rPr>
        <w:t>defeitos</w:t>
      </w:r>
      <w:r w:rsidRPr="002F366E">
        <w:rPr>
          <w:rFonts w:ascii="Tahoma" w:hAnsi="Tahoma" w:cs="Tahoma"/>
          <w:spacing w:val="-2"/>
          <w:sz w:val="18"/>
          <w:szCs w:val="18"/>
        </w:rPr>
        <w:t xml:space="preserve"> </w:t>
      </w:r>
      <w:r w:rsidRPr="002F366E">
        <w:rPr>
          <w:rFonts w:ascii="Tahoma" w:hAnsi="Tahoma" w:cs="Tahoma"/>
          <w:spacing w:val="-1"/>
          <w:sz w:val="18"/>
          <w:szCs w:val="18"/>
        </w:rPr>
        <w:t xml:space="preserve">ou incorreções </w:t>
      </w:r>
      <w:r w:rsidRPr="002F366E">
        <w:rPr>
          <w:rFonts w:ascii="Tahoma" w:hAnsi="Tahoma" w:cs="Tahoma"/>
          <w:sz w:val="18"/>
          <w:szCs w:val="18"/>
        </w:rPr>
        <w:t>resultantes</w:t>
      </w:r>
      <w:r w:rsidRPr="002F366E">
        <w:rPr>
          <w:rFonts w:ascii="Tahoma" w:hAnsi="Tahoma" w:cs="Tahoma"/>
          <w:spacing w:val="-3"/>
          <w:sz w:val="18"/>
          <w:szCs w:val="18"/>
        </w:rPr>
        <w:t xml:space="preserve"> </w:t>
      </w:r>
      <w:r w:rsidRPr="002F366E">
        <w:rPr>
          <w:rFonts w:ascii="Tahoma" w:hAnsi="Tahoma" w:cs="Tahoma"/>
          <w:sz w:val="18"/>
          <w:szCs w:val="18"/>
        </w:rPr>
        <w:t>da</w:t>
      </w:r>
      <w:r w:rsidRPr="002F366E">
        <w:rPr>
          <w:rFonts w:ascii="Tahoma" w:hAnsi="Tahoma" w:cs="Tahoma"/>
          <w:spacing w:val="-1"/>
          <w:sz w:val="18"/>
          <w:szCs w:val="18"/>
        </w:rPr>
        <w:t xml:space="preserve"> </w:t>
      </w:r>
      <w:r w:rsidRPr="002F366E">
        <w:rPr>
          <w:rFonts w:ascii="Tahoma" w:hAnsi="Tahoma" w:cs="Tahoma"/>
          <w:sz w:val="18"/>
          <w:szCs w:val="18"/>
        </w:rPr>
        <w:t>execução</w:t>
      </w:r>
      <w:r w:rsidRPr="002F366E">
        <w:rPr>
          <w:rFonts w:ascii="Tahoma" w:hAnsi="Tahoma" w:cs="Tahoma"/>
          <w:spacing w:val="-1"/>
          <w:sz w:val="18"/>
          <w:szCs w:val="18"/>
        </w:rPr>
        <w:t xml:space="preserve"> </w:t>
      </w:r>
      <w:r w:rsidRPr="002F366E">
        <w:rPr>
          <w:rFonts w:ascii="Tahoma" w:hAnsi="Tahoma" w:cs="Tahoma"/>
          <w:sz w:val="18"/>
          <w:szCs w:val="18"/>
        </w:rPr>
        <w:t>dos</w:t>
      </w:r>
      <w:r w:rsidRPr="002F366E">
        <w:rPr>
          <w:rFonts w:ascii="Tahoma" w:hAnsi="Tahoma" w:cs="Tahoma"/>
          <w:spacing w:val="-1"/>
          <w:sz w:val="18"/>
          <w:szCs w:val="18"/>
        </w:rPr>
        <w:t xml:space="preserve"> </w:t>
      </w:r>
      <w:r w:rsidRPr="002F366E">
        <w:rPr>
          <w:rFonts w:ascii="Tahoma" w:hAnsi="Tahoma" w:cs="Tahoma"/>
          <w:sz w:val="18"/>
          <w:szCs w:val="18"/>
        </w:rPr>
        <w:t>serviços,</w:t>
      </w:r>
      <w:r w:rsidRPr="002F366E">
        <w:rPr>
          <w:rFonts w:ascii="Tahoma" w:hAnsi="Tahoma" w:cs="Tahoma"/>
          <w:spacing w:val="-2"/>
          <w:sz w:val="18"/>
          <w:szCs w:val="18"/>
        </w:rPr>
        <w:t xml:space="preserve"> </w:t>
      </w:r>
      <w:r w:rsidRPr="002F366E">
        <w:rPr>
          <w:rFonts w:ascii="Tahoma" w:hAnsi="Tahoma" w:cs="Tahoma"/>
          <w:sz w:val="18"/>
          <w:szCs w:val="18"/>
        </w:rPr>
        <w:t>a</w:t>
      </w:r>
      <w:r w:rsidRPr="002F366E">
        <w:rPr>
          <w:rFonts w:ascii="Tahoma" w:hAnsi="Tahoma" w:cs="Tahoma"/>
          <w:spacing w:val="-1"/>
          <w:sz w:val="18"/>
          <w:szCs w:val="18"/>
        </w:rPr>
        <w:t xml:space="preserve"> </w:t>
      </w:r>
      <w:r w:rsidRPr="002F366E">
        <w:rPr>
          <w:rFonts w:ascii="Tahoma" w:hAnsi="Tahoma" w:cs="Tahoma"/>
          <w:sz w:val="18"/>
          <w:szCs w:val="18"/>
        </w:rPr>
        <w:t>critério</w:t>
      </w:r>
      <w:r w:rsidRPr="002F366E">
        <w:rPr>
          <w:rFonts w:ascii="Tahoma" w:hAnsi="Tahoma" w:cs="Tahoma"/>
          <w:spacing w:val="-1"/>
          <w:sz w:val="18"/>
          <w:szCs w:val="18"/>
        </w:rPr>
        <w:t xml:space="preserve"> </w:t>
      </w:r>
      <w:r w:rsidRPr="002F366E">
        <w:rPr>
          <w:rFonts w:ascii="Tahoma" w:hAnsi="Tahoma" w:cs="Tahoma"/>
          <w:sz w:val="18"/>
          <w:szCs w:val="18"/>
        </w:rPr>
        <w:t>da</w:t>
      </w:r>
      <w:r w:rsidRPr="002F366E">
        <w:rPr>
          <w:rFonts w:ascii="Tahoma" w:hAnsi="Tahoma" w:cs="Tahoma"/>
          <w:spacing w:val="-15"/>
          <w:sz w:val="18"/>
          <w:szCs w:val="18"/>
        </w:rPr>
        <w:t xml:space="preserve"> </w:t>
      </w:r>
      <w:r w:rsidRPr="002F366E">
        <w:rPr>
          <w:rFonts w:ascii="Tahoma" w:hAnsi="Tahoma" w:cs="Tahoma"/>
          <w:sz w:val="18"/>
          <w:szCs w:val="18"/>
        </w:rPr>
        <w:t>Administração;</w:t>
      </w:r>
    </w:p>
    <w:p w14:paraId="275CB6CC" w14:textId="77777777" w:rsidR="00FC3DDF" w:rsidRPr="002F366E" w:rsidRDefault="005037A2" w:rsidP="00E3400E">
      <w:pPr>
        <w:pStyle w:val="PargrafodaLista"/>
        <w:numPr>
          <w:ilvl w:val="0"/>
          <w:numId w:val="1"/>
        </w:numPr>
        <w:tabs>
          <w:tab w:val="left" w:pos="1242"/>
        </w:tabs>
        <w:spacing w:beforeLines="100" w:before="240"/>
        <w:ind w:left="960" w:right="345" w:firstLine="0"/>
        <w:rPr>
          <w:rFonts w:ascii="Tahoma" w:hAnsi="Tahoma" w:cs="Tahoma"/>
          <w:sz w:val="18"/>
          <w:szCs w:val="18"/>
        </w:rPr>
      </w:pPr>
      <w:r w:rsidRPr="002F366E">
        <w:rPr>
          <w:rFonts w:ascii="Tahoma" w:hAnsi="Tahoma" w:cs="Tahoma"/>
          <w:sz w:val="18"/>
          <w:szCs w:val="18"/>
        </w:rPr>
        <w:t>não transferir a terceiros, por qualquer forma, nem mesmo parcialmente, as obrigações</w:t>
      </w:r>
      <w:r w:rsidRPr="002F366E">
        <w:rPr>
          <w:rFonts w:ascii="Tahoma" w:hAnsi="Tahoma" w:cs="Tahoma"/>
          <w:spacing w:val="1"/>
          <w:sz w:val="18"/>
          <w:szCs w:val="18"/>
        </w:rPr>
        <w:t xml:space="preserve"> </w:t>
      </w:r>
      <w:r w:rsidRPr="002F366E">
        <w:rPr>
          <w:rFonts w:ascii="Tahoma" w:hAnsi="Tahoma" w:cs="Tahoma"/>
          <w:sz w:val="18"/>
          <w:szCs w:val="18"/>
        </w:rPr>
        <w:t>assumidas, nem</w:t>
      </w:r>
      <w:r w:rsidRPr="002F366E">
        <w:rPr>
          <w:rFonts w:ascii="Tahoma" w:hAnsi="Tahoma" w:cs="Tahoma"/>
          <w:spacing w:val="-2"/>
          <w:sz w:val="18"/>
          <w:szCs w:val="18"/>
        </w:rPr>
        <w:t xml:space="preserve"> </w:t>
      </w:r>
      <w:r w:rsidRPr="002F366E">
        <w:rPr>
          <w:rFonts w:ascii="Tahoma" w:hAnsi="Tahoma" w:cs="Tahoma"/>
          <w:sz w:val="18"/>
          <w:szCs w:val="18"/>
        </w:rPr>
        <w:t>subcontratar</w:t>
      </w:r>
      <w:r w:rsidRPr="002F366E">
        <w:rPr>
          <w:rFonts w:ascii="Tahoma" w:hAnsi="Tahoma" w:cs="Tahoma"/>
          <w:spacing w:val="-2"/>
          <w:sz w:val="18"/>
          <w:szCs w:val="18"/>
        </w:rPr>
        <w:t xml:space="preserve"> </w:t>
      </w:r>
      <w:r w:rsidRPr="002F366E">
        <w:rPr>
          <w:rFonts w:ascii="Tahoma" w:hAnsi="Tahoma" w:cs="Tahoma"/>
          <w:sz w:val="18"/>
          <w:szCs w:val="18"/>
        </w:rPr>
        <w:t>qualquer das</w:t>
      </w:r>
      <w:r w:rsidRPr="002F366E">
        <w:rPr>
          <w:rFonts w:ascii="Tahoma" w:hAnsi="Tahoma" w:cs="Tahoma"/>
          <w:spacing w:val="-1"/>
          <w:sz w:val="18"/>
          <w:szCs w:val="18"/>
        </w:rPr>
        <w:t xml:space="preserve"> </w:t>
      </w:r>
      <w:r w:rsidRPr="002F366E">
        <w:rPr>
          <w:rFonts w:ascii="Tahoma" w:hAnsi="Tahoma" w:cs="Tahoma"/>
          <w:sz w:val="18"/>
          <w:szCs w:val="18"/>
        </w:rPr>
        <w:t>prestações</w:t>
      </w:r>
      <w:r w:rsidRPr="002F366E">
        <w:rPr>
          <w:rFonts w:ascii="Tahoma" w:hAnsi="Tahoma" w:cs="Tahoma"/>
          <w:spacing w:val="-1"/>
          <w:sz w:val="18"/>
          <w:szCs w:val="18"/>
        </w:rPr>
        <w:t xml:space="preserve"> </w:t>
      </w:r>
      <w:r w:rsidRPr="002F366E">
        <w:rPr>
          <w:rFonts w:ascii="Tahoma" w:hAnsi="Tahoma" w:cs="Tahoma"/>
          <w:sz w:val="18"/>
          <w:szCs w:val="18"/>
        </w:rPr>
        <w:t>a</w:t>
      </w:r>
      <w:r w:rsidRPr="002F366E">
        <w:rPr>
          <w:rFonts w:ascii="Tahoma" w:hAnsi="Tahoma" w:cs="Tahoma"/>
          <w:spacing w:val="-3"/>
          <w:sz w:val="18"/>
          <w:szCs w:val="18"/>
        </w:rPr>
        <w:t xml:space="preserve"> </w:t>
      </w:r>
      <w:r w:rsidRPr="002F366E">
        <w:rPr>
          <w:rFonts w:ascii="Tahoma" w:hAnsi="Tahoma" w:cs="Tahoma"/>
          <w:sz w:val="18"/>
          <w:szCs w:val="18"/>
        </w:rPr>
        <w:t>que</w:t>
      </w:r>
      <w:r w:rsidRPr="002F366E">
        <w:rPr>
          <w:rFonts w:ascii="Tahoma" w:hAnsi="Tahoma" w:cs="Tahoma"/>
          <w:spacing w:val="-1"/>
          <w:sz w:val="18"/>
          <w:szCs w:val="18"/>
        </w:rPr>
        <w:t xml:space="preserve"> </w:t>
      </w:r>
      <w:r w:rsidRPr="002F366E">
        <w:rPr>
          <w:rFonts w:ascii="Tahoma" w:hAnsi="Tahoma" w:cs="Tahoma"/>
          <w:sz w:val="18"/>
          <w:szCs w:val="18"/>
        </w:rPr>
        <w:t>está</w:t>
      </w:r>
      <w:r w:rsidRPr="002F366E">
        <w:rPr>
          <w:rFonts w:ascii="Tahoma" w:hAnsi="Tahoma" w:cs="Tahoma"/>
          <w:spacing w:val="-1"/>
          <w:sz w:val="18"/>
          <w:szCs w:val="18"/>
        </w:rPr>
        <w:t xml:space="preserve"> </w:t>
      </w:r>
      <w:r w:rsidRPr="002F366E">
        <w:rPr>
          <w:rFonts w:ascii="Tahoma" w:hAnsi="Tahoma" w:cs="Tahoma"/>
          <w:sz w:val="18"/>
          <w:szCs w:val="18"/>
        </w:rPr>
        <w:t>obrigada.</w:t>
      </w:r>
    </w:p>
    <w:p w14:paraId="2ADD8A1A" w14:textId="77777777" w:rsidR="00FC3DDF" w:rsidRPr="002F366E" w:rsidRDefault="005037A2" w:rsidP="00E3400E">
      <w:pPr>
        <w:pStyle w:val="PargrafodaLista"/>
        <w:numPr>
          <w:ilvl w:val="0"/>
          <w:numId w:val="1"/>
        </w:numPr>
        <w:tabs>
          <w:tab w:val="left" w:pos="1184"/>
        </w:tabs>
        <w:spacing w:beforeLines="100" w:before="240"/>
        <w:ind w:left="960" w:right="340" w:firstLine="0"/>
        <w:rPr>
          <w:rFonts w:ascii="Tahoma" w:hAnsi="Tahoma" w:cs="Tahoma"/>
          <w:sz w:val="18"/>
          <w:szCs w:val="18"/>
        </w:rPr>
      </w:pPr>
      <w:r w:rsidRPr="002F366E">
        <w:rPr>
          <w:rFonts w:ascii="Tahoma" w:hAnsi="Tahoma" w:cs="Tahoma"/>
          <w:sz w:val="18"/>
          <w:szCs w:val="18"/>
        </w:rPr>
        <w:t>arcar</w:t>
      </w:r>
      <w:r w:rsidRPr="002F366E">
        <w:rPr>
          <w:rFonts w:ascii="Tahoma" w:hAnsi="Tahoma" w:cs="Tahoma"/>
          <w:spacing w:val="25"/>
          <w:sz w:val="18"/>
          <w:szCs w:val="18"/>
        </w:rPr>
        <w:t xml:space="preserve"> </w:t>
      </w:r>
      <w:r w:rsidRPr="002F366E">
        <w:rPr>
          <w:rFonts w:ascii="Tahoma" w:hAnsi="Tahoma" w:cs="Tahoma"/>
          <w:sz w:val="18"/>
          <w:szCs w:val="18"/>
        </w:rPr>
        <w:t>com</w:t>
      </w:r>
      <w:r w:rsidRPr="002F366E">
        <w:rPr>
          <w:rFonts w:ascii="Tahoma" w:hAnsi="Tahoma" w:cs="Tahoma"/>
          <w:spacing w:val="26"/>
          <w:sz w:val="18"/>
          <w:szCs w:val="18"/>
        </w:rPr>
        <w:t xml:space="preserve"> </w:t>
      </w:r>
      <w:r w:rsidRPr="002F366E">
        <w:rPr>
          <w:rFonts w:ascii="Tahoma" w:hAnsi="Tahoma" w:cs="Tahoma"/>
          <w:sz w:val="18"/>
          <w:szCs w:val="18"/>
        </w:rPr>
        <w:t>o</w:t>
      </w:r>
      <w:r w:rsidRPr="002F366E">
        <w:rPr>
          <w:rFonts w:ascii="Tahoma" w:hAnsi="Tahoma" w:cs="Tahoma"/>
          <w:spacing w:val="24"/>
          <w:sz w:val="18"/>
          <w:szCs w:val="18"/>
        </w:rPr>
        <w:t xml:space="preserve"> </w:t>
      </w:r>
      <w:r w:rsidRPr="002F366E">
        <w:rPr>
          <w:rFonts w:ascii="Tahoma" w:hAnsi="Tahoma" w:cs="Tahoma"/>
          <w:sz w:val="18"/>
          <w:szCs w:val="18"/>
        </w:rPr>
        <w:t>ônus</w:t>
      </w:r>
      <w:r w:rsidRPr="002F366E">
        <w:rPr>
          <w:rFonts w:ascii="Tahoma" w:hAnsi="Tahoma" w:cs="Tahoma"/>
          <w:spacing w:val="27"/>
          <w:sz w:val="18"/>
          <w:szCs w:val="18"/>
        </w:rPr>
        <w:t xml:space="preserve"> </w:t>
      </w:r>
      <w:r w:rsidRPr="002F366E">
        <w:rPr>
          <w:rFonts w:ascii="Tahoma" w:hAnsi="Tahoma" w:cs="Tahoma"/>
          <w:sz w:val="18"/>
          <w:szCs w:val="18"/>
        </w:rPr>
        <w:t>decorrente</w:t>
      </w:r>
      <w:r w:rsidRPr="002F366E">
        <w:rPr>
          <w:rFonts w:ascii="Tahoma" w:hAnsi="Tahoma" w:cs="Tahoma"/>
          <w:spacing w:val="25"/>
          <w:sz w:val="18"/>
          <w:szCs w:val="18"/>
        </w:rPr>
        <w:t xml:space="preserve"> </w:t>
      </w:r>
      <w:r w:rsidRPr="002F366E">
        <w:rPr>
          <w:rFonts w:ascii="Tahoma" w:hAnsi="Tahoma" w:cs="Tahoma"/>
          <w:sz w:val="18"/>
          <w:szCs w:val="18"/>
        </w:rPr>
        <w:t>de</w:t>
      </w:r>
      <w:r w:rsidRPr="002F366E">
        <w:rPr>
          <w:rFonts w:ascii="Tahoma" w:hAnsi="Tahoma" w:cs="Tahoma"/>
          <w:spacing w:val="24"/>
          <w:sz w:val="18"/>
          <w:szCs w:val="18"/>
        </w:rPr>
        <w:t xml:space="preserve"> </w:t>
      </w:r>
      <w:r w:rsidRPr="002F366E">
        <w:rPr>
          <w:rFonts w:ascii="Tahoma" w:hAnsi="Tahoma" w:cs="Tahoma"/>
          <w:sz w:val="18"/>
          <w:szCs w:val="18"/>
        </w:rPr>
        <w:t>eventual</w:t>
      </w:r>
      <w:r w:rsidRPr="002F366E">
        <w:rPr>
          <w:rFonts w:ascii="Tahoma" w:hAnsi="Tahoma" w:cs="Tahoma"/>
          <w:spacing w:val="26"/>
          <w:sz w:val="18"/>
          <w:szCs w:val="18"/>
        </w:rPr>
        <w:t xml:space="preserve"> </w:t>
      </w:r>
      <w:r w:rsidRPr="002F366E">
        <w:rPr>
          <w:rFonts w:ascii="Tahoma" w:hAnsi="Tahoma" w:cs="Tahoma"/>
          <w:sz w:val="18"/>
          <w:szCs w:val="18"/>
        </w:rPr>
        <w:t>equívoco</w:t>
      </w:r>
      <w:r w:rsidRPr="002F366E">
        <w:rPr>
          <w:rFonts w:ascii="Tahoma" w:hAnsi="Tahoma" w:cs="Tahoma"/>
          <w:spacing w:val="24"/>
          <w:sz w:val="18"/>
          <w:szCs w:val="18"/>
        </w:rPr>
        <w:t xml:space="preserve"> </w:t>
      </w:r>
      <w:r w:rsidRPr="002F366E">
        <w:rPr>
          <w:rFonts w:ascii="Tahoma" w:hAnsi="Tahoma" w:cs="Tahoma"/>
          <w:sz w:val="18"/>
          <w:szCs w:val="18"/>
        </w:rPr>
        <w:t>na</w:t>
      </w:r>
      <w:r w:rsidRPr="002F366E">
        <w:rPr>
          <w:rFonts w:ascii="Tahoma" w:hAnsi="Tahoma" w:cs="Tahoma"/>
          <w:spacing w:val="25"/>
          <w:sz w:val="18"/>
          <w:szCs w:val="18"/>
        </w:rPr>
        <w:t xml:space="preserve"> </w:t>
      </w:r>
      <w:r w:rsidRPr="002F366E">
        <w:rPr>
          <w:rFonts w:ascii="Tahoma" w:hAnsi="Tahoma" w:cs="Tahoma"/>
          <w:sz w:val="18"/>
          <w:szCs w:val="18"/>
        </w:rPr>
        <w:t>entrega</w:t>
      </w:r>
      <w:r w:rsidRPr="002F366E">
        <w:rPr>
          <w:rFonts w:ascii="Tahoma" w:hAnsi="Tahoma" w:cs="Tahoma"/>
          <w:spacing w:val="26"/>
          <w:sz w:val="18"/>
          <w:szCs w:val="18"/>
        </w:rPr>
        <w:t xml:space="preserve"> </w:t>
      </w:r>
      <w:r w:rsidRPr="002F366E">
        <w:rPr>
          <w:rFonts w:ascii="Tahoma" w:hAnsi="Tahoma" w:cs="Tahoma"/>
          <w:sz w:val="18"/>
          <w:szCs w:val="18"/>
        </w:rPr>
        <w:t>ou</w:t>
      </w:r>
      <w:r w:rsidRPr="002F366E">
        <w:rPr>
          <w:rFonts w:ascii="Tahoma" w:hAnsi="Tahoma" w:cs="Tahoma"/>
          <w:spacing w:val="24"/>
          <w:sz w:val="18"/>
          <w:szCs w:val="18"/>
        </w:rPr>
        <w:t xml:space="preserve"> </w:t>
      </w:r>
      <w:r w:rsidRPr="002F366E">
        <w:rPr>
          <w:rFonts w:ascii="Tahoma" w:hAnsi="Tahoma" w:cs="Tahoma"/>
          <w:sz w:val="18"/>
          <w:szCs w:val="18"/>
        </w:rPr>
        <w:t>no</w:t>
      </w:r>
      <w:r w:rsidRPr="002F366E">
        <w:rPr>
          <w:rFonts w:ascii="Tahoma" w:hAnsi="Tahoma" w:cs="Tahoma"/>
          <w:spacing w:val="26"/>
          <w:sz w:val="18"/>
          <w:szCs w:val="18"/>
        </w:rPr>
        <w:t xml:space="preserve"> </w:t>
      </w:r>
      <w:r w:rsidRPr="002F366E">
        <w:rPr>
          <w:rFonts w:ascii="Tahoma" w:hAnsi="Tahoma" w:cs="Tahoma"/>
          <w:sz w:val="18"/>
          <w:szCs w:val="18"/>
        </w:rPr>
        <w:t>dimensionamento</w:t>
      </w:r>
      <w:r w:rsidRPr="002F366E">
        <w:rPr>
          <w:rFonts w:ascii="Tahoma" w:hAnsi="Tahoma" w:cs="Tahoma"/>
          <w:spacing w:val="-59"/>
          <w:sz w:val="18"/>
          <w:szCs w:val="18"/>
        </w:rPr>
        <w:t xml:space="preserve"> </w:t>
      </w:r>
      <w:r w:rsidRPr="002F366E">
        <w:rPr>
          <w:rFonts w:ascii="Tahoma" w:hAnsi="Tahoma" w:cs="Tahoma"/>
          <w:sz w:val="18"/>
          <w:szCs w:val="18"/>
        </w:rPr>
        <w:t>dos quantitativos de sua proposta, inclusive quanto aos custos variáveis decorrentes de</w:t>
      </w:r>
      <w:r w:rsidRPr="002F366E">
        <w:rPr>
          <w:rFonts w:ascii="Tahoma" w:hAnsi="Tahoma" w:cs="Tahoma"/>
          <w:spacing w:val="1"/>
          <w:sz w:val="18"/>
          <w:szCs w:val="18"/>
        </w:rPr>
        <w:t xml:space="preserve"> </w:t>
      </w:r>
      <w:r w:rsidRPr="002F366E">
        <w:rPr>
          <w:rFonts w:ascii="Tahoma" w:hAnsi="Tahoma" w:cs="Tahoma"/>
          <w:sz w:val="18"/>
          <w:szCs w:val="18"/>
        </w:rPr>
        <w:t>fatores</w:t>
      </w:r>
      <w:r w:rsidRPr="002F366E">
        <w:rPr>
          <w:rFonts w:ascii="Tahoma" w:hAnsi="Tahoma" w:cs="Tahoma"/>
          <w:spacing w:val="-1"/>
          <w:sz w:val="18"/>
          <w:szCs w:val="18"/>
        </w:rPr>
        <w:t xml:space="preserve"> </w:t>
      </w:r>
      <w:r w:rsidRPr="002F366E">
        <w:rPr>
          <w:rFonts w:ascii="Tahoma" w:hAnsi="Tahoma" w:cs="Tahoma"/>
          <w:sz w:val="18"/>
          <w:szCs w:val="18"/>
        </w:rPr>
        <w:t>futuros e</w:t>
      </w:r>
      <w:r w:rsidRPr="002F366E">
        <w:rPr>
          <w:rFonts w:ascii="Tahoma" w:hAnsi="Tahoma" w:cs="Tahoma"/>
          <w:spacing w:val="-2"/>
          <w:sz w:val="18"/>
          <w:szCs w:val="18"/>
        </w:rPr>
        <w:t xml:space="preserve"> </w:t>
      </w:r>
      <w:r w:rsidRPr="002F366E">
        <w:rPr>
          <w:rFonts w:ascii="Tahoma" w:hAnsi="Tahoma" w:cs="Tahoma"/>
          <w:sz w:val="18"/>
          <w:szCs w:val="18"/>
        </w:rPr>
        <w:t>incertos;</w:t>
      </w:r>
    </w:p>
    <w:p w14:paraId="1007C0B2" w14:textId="77777777" w:rsidR="00D870A3" w:rsidRPr="002F366E" w:rsidRDefault="005037A2" w:rsidP="00E3400E">
      <w:pPr>
        <w:pStyle w:val="PargrafodaLista"/>
        <w:numPr>
          <w:ilvl w:val="0"/>
          <w:numId w:val="1"/>
        </w:numPr>
        <w:tabs>
          <w:tab w:val="left" w:pos="1340"/>
        </w:tabs>
        <w:spacing w:beforeLines="100" w:before="240"/>
        <w:ind w:left="960" w:right="337" w:firstLine="0"/>
        <w:rPr>
          <w:rFonts w:ascii="Tahoma" w:hAnsi="Tahoma" w:cs="Tahoma"/>
          <w:sz w:val="18"/>
          <w:szCs w:val="18"/>
        </w:rPr>
      </w:pPr>
      <w:r w:rsidRPr="002F366E">
        <w:rPr>
          <w:rFonts w:ascii="Tahoma" w:hAnsi="Tahoma" w:cs="Tahoma"/>
          <w:sz w:val="18"/>
          <w:szCs w:val="18"/>
        </w:rPr>
        <w:t>enviar</w:t>
      </w:r>
      <w:r w:rsidRPr="002F366E">
        <w:rPr>
          <w:rFonts w:ascii="Tahoma" w:hAnsi="Tahoma" w:cs="Tahoma"/>
          <w:spacing w:val="1"/>
          <w:sz w:val="18"/>
          <w:szCs w:val="18"/>
        </w:rPr>
        <w:t xml:space="preserve"> </w:t>
      </w:r>
      <w:r w:rsidRPr="002F366E">
        <w:rPr>
          <w:rFonts w:ascii="Tahoma" w:hAnsi="Tahoma" w:cs="Tahoma"/>
          <w:sz w:val="18"/>
          <w:szCs w:val="18"/>
        </w:rPr>
        <w:t>por</w:t>
      </w:r>
      <w:r w:rsidRPr="002F366E">
        <w:rPr>
          <w:rFonts w:ascii="Tahoma" w:hAnsi="Tahoma" w:cs="Tahoma"/>
          <w:spacing w:val="1"/>
          <w:sz w:val="18"/>
          <w:szCs w:val="18"/>
        </w:rPr>
        <w:t xml:space="preserve"> </w:t>
      </w:r>
      <w:r w:rsidRPr="002F366E">
        <w:rPr>
          <w:rFonts w:ascii="Tahoma" w:hAnsi="Tahoma" w:cs="Tahoma"/>
          <w:i/>
          <w:sz w:val="18"/>
          <w:szCs w:val="18"/>
        </w:rPr>
        <w:t>e-mail</w:t>
      </w:r>
      <w:r w:rsidRPr="002F366E">
        <w:rPr>
          <w:rFonts w:ascii="Tahoma" w:hAnsi="Tahoma" w:cs="Tahoma"/>
          <w:i/>
          <w:spacing w:val="1"/>
          <w:sz w:val="18"/>
          <w:szCs w:val="18"/>
        </w:rPr>
        <w:t xml:space="preserve"> </w:t>
      </w:r>
      <w:r w:rsidRPr="002F366E">
        <w:rPr>
          <w:rFonts w:ascii="Tahoma" w:hAnsi="Tahoma" w:cs="Tahoma"/>
          <w:sz w:val="18"/>
          <w:szCs w:val="18"/>
        </w:rPr>
        <w:t>o</w:t>
      </w:r>
      <w:r w:rsidRPr="002F366E">
        <w:rPr>
          <w:rFonts w:ascii="Tahoma" w:hAnsi="Tahoma" w:cs="Tahoma"/>
          <w:spacing w:val="1"/>
          <w:sz w:val="18"/>
          <w:szCs w:val="18"/>
        </w:rPr>
        <w:t xml:space="preserve"> </w:t>
      </w:r>
      <w:r w:rsidRPr="002F366E">
        <w:rPr>
          <w:rFonts w:ascii="Tahoma" w:hAnsi="Tahoma" w:cs="Tahoma"/>
          <w:sz w:val="18"/>
          <w:szCs w:val="18"/>
        </w:rPr>
        <w:t>arquivo</w:t>
      </w:r>
      <w:r w:rsidRPr="002F366E">
        <w:rPr>
          <w:rFonts w:ascii="Tahoma" w:hAnsi="Tahoma" w:cs="Tahoma"/>
          <w:spacing w:val="1"/>
          <w:sz w:val="18"/>
          <w:szCs w:val="18"/>
        </w:rPr>
        <w:t xml:space="preserve"> </w:t>
      </w:r>
      <w:r w:rsidRPr="002F366E">
        <w:rPr>
          <w:rFonts w:ascii="Tahoma" w:hAnsi="Tahoma" w:cs="Tahoma"/>
          <w:sz w:val="18"/>
          <w:szCs w:val="18"/>
        </w:rPr>
        <w:t>XML</w:t>
      </w:r>
      <w:r w:rsidRPr="002F366E">
        <w:rPr>
          <w:rFonts w:ascii="Tahoma" w:hAnsi="Tahoma" w:cs="Tahoma"/>
          <w:spacing w:val="1"/>
          <w:sz w:val="18"/>
          <w:szCs w:val="18"/>
        </w:rPr>
        <w:t xml:space="preserve"> </w:t>
      </w:r>
      <w:r w:rsidRPr="002F366E">
        <w:rPr>
          <w:rFonts w:ascii="Tahoma" w:hAnsi="Tahoma" w:cs="Tahoma"/>
          <w:sz w:val="18"/>
          <w:szCs w:val="18"/>
        </w:rPr>
        <w:t>oriundo</w:t>
      </w:r>
      <w:r w:rsidRPr="002F366E">
        <w:rPr>
          <w:rFonts w:ascii="Tahoma" w:hAnsi="Tahoma" w:cs="Tahoma"/>
          <w:spacing w:val="1"/>
          <w:sz w:val="18"/>
          <w:szCs w:val="18"/>
        </w:rPr>
        <w:t xml:space="preserve"> </w:t>
      </w:r>
      <w:r w:rsidRPr="002F366E">
        <w:rPr>
          <w:rFonts w:ascii="Tahoma" w:hAnsi="Tahoma" w:cs="Tahoma"/>
          <w:sz w:val="18"/>
          <w:szCs w:val="18"/>
        </w:rPr>
        <w:t>da</w:t>
      </w:r>
      <w:r w:rsidRPr="002F366E">
        <w:rPr>
          <w:rFonts w:ascii="Tahoma" w:hAnsi="Tahoma" w:cs="Tahoma"/>
          <w:spacing w:val="1"/>
          <w:sz w:val="18"/>
          <w:szCs w:val="18"/>
        </w:rPr>
        <w:t xml:space="preserve"> </w:t>
      </w:r>
      <w:r w:rsidRPr="002F366E">
        <w:rPr>
          <w:rFonts w:ascii="Tahoma" w:hAnsi="Tahoma" w:cs="Tahoma"/>
          <w:sz w:val="18"/>
          <w:szCs w:val="18"/>
        </w:rPr>
        <w:t>emissão</w:t>
      </w:r>
      <w:r w:rsidRPr="002F366E">
        <w:rPr>
          <w:rFonts w:ascii="Tahoma" w:hAnsi="Tahoma" w:cs="Tahoma"/>
          <w:spacing w:val="1"/>
          <w:sz w:val="18"/>
          <w:szCs w:val="18"/>
        </w:rPr>
        <w:t xml:space="preserve"> </w:t>
      </w:r>
      <w:r w:rsidRPr="002F366E">
        <w:rPr>
          <w:rFonts w:ascii="Tahoma" w:hAnsi="Tahoma" w:cs="Tahoma"/>
          <w:sz w:val="18"/>
          <w:szCs w:val="18"/>
        </w:rPr>
        <w:t>do</w:t>
      </w:r>
      <w:r w:rsidRPr="002F366E">
        <w:rPr>
          <w:rFonts w:ascii="Tahoma" w:hAnsi="Tahoma" w:cs="Tahoma"/>
          <w:spacing w:val="1"/>
          <w:sz w:val="18"/>
          <w:szCs w:val="18"/>
        </w:rPr>
        <w:t xml:space="preserve"> </w:t>
      </w:r>
      <w:r w:rsidRPr="002F366E">
        <w:rPr>
          <w:rFonts w:ascii="Tahoma" w:hAnsi="Tahoma" w:cs="Tahoma"/>
          <w:sz w:val="18"/>
          <w:szCs w:val="18"/>
        </w:rPr>
        <w:t>DANFE</w:t>
      </w:r>
      <w:r w:rsidRPr="002F366E">
        <w:rPr>
          <w:rFonts w:ascii="Tahoma" w:hAnsi="Tahoma" w:cs="Tahoma"/>
          <w:spacing w:val="1"/>
          <w:sz w:val="18"/>
          <w:szCs w:val="18"/>
        </w:rPr>
        <w:t xml:space="preserve"> </w:t>
      </w:r>
      <w:r w:rsidRPr="002F366E">
        <w:rPr>
          <w:rFonts w:ascii="Tahoma" w:hAnsi="Tahoma" w:cs="Tahoma"/>
          <w:sz w:val="18"/>
          <w:szCs w:val="18"/>
        </w:rPr>
        <w:t>para</w:t>
      </w:r>
      <w:r w:rsidRPr="002F366E">
        <w:rPr>
          <w:rFonts w:ascii="Tahoma" w:hAnsi="Tahoma" w:cs="Tahoma"/>
          <w:spacing w:val="1"/>
          <w:sz w:val="18"/>
          <w:szCs w:val="18"/>
        </w:rPr>
        <w:t xml:space="preserve"> </w:t>
      </w:r>
      <w:r w:rsidRPr="002F366E">
        <w:rPr>
          <w:rFonts w:ascii="Tahoma" w:hAnsi="Tahoma" w:cs="Tahoma"/>
          <w:sz w:val="18"/>
          <w:szCs w:val="18"/>
        </w:rPr>
        <w:t>o</w:t>
      </w:r>
      <w:r w:rsidRPr="002F366E">
        <w:rPr>
          <w:rFonts w:ascii="Tahoma" w:hAnsi="Tahoma" w:cs="Tahoma"/>
          <w:spacing w:val="1"/>
          <w:sz w:val="18"/>
          <w:szCs w:val="18"/>
        </w:rPr>
        <w:t xml:space="preserve"> </w:t>
      </w:r>
      <w:r w:rsidRPr="002F366E">
        <w:rPr>
          <w:rFonts w:ascii="Tahoma" w:hAnsi="Tahoma" w:cs="Tahoma"/>
          <w:sz w:val="18"/>
          <w:szCs w:val="18"/>
        </w:rPr>
        <w:t>endereço</w:t>
      </w:r>
      <w:r w:rsidR="006279D6" w:rsidRPr="002F366E">
        <w:rPr>
          <w:rFonts w:ascii="Tahoma" w:hAnsi="Tahoma" w:cs="Tahoma"/>
          <w:sz w:val="18"/>
          <w:szCs w:val="18"/>
        </w:rPr>
        <w:t xml:space="preserve"> </w:t>
      </w:r>
      <w:r w:rsidRPr="002F366E">
        <w:rPr>
          <w:rFonts w:ascii="Tahoma" w:hAnsi="Tahoma" w:cs="Tahoma"/>
          <w:sz w:val="18"/>
          <w:szCs w:val="18"/>
        </w:rPr>
        <w:t>eletrônico</w:t>
      </w:r>
      <w:r w:rsidRPr="002F366E">
        <w:rPr>
          <w:rFonts w:ascii="Tahoma" w:hAnsi="Tahoma" w:cs="Tahoma"/>
          <w:spacing w:val="1"/>
          <w:sz w:val="18"/>
          <w:szCs w:val="18"/>
        </w:rPr>
        <w:t xml:space="preserve"> </w:t>
      </w:r>
      <w:hyperlink r:id="rId36" w:history="1">
        <w:r w:rsidR="00D870A3" w:rsidRPr="002F366E">
          <w:rPr>
            <w:rStyle w:val="Hyperlink"/>
            <w:rFonts w:ascii="Tahoma" w:hAnsi="Tahoma" w:cs="Tahoma"/>
            <w:sz w:val="18"/>
            <w:szCs w:val="18"/>
          </w:rPr>
          <w:t>empenhos@montecarlo.sc.gov.br</w:t>
        </w:r>
      </w:hyperlink>
      <w:r w:rsidR="00D870A3" w:rsidRPr="002F366E">
        <w:rPr>
          <w:rFonts w:ascii="Tahoma" w:hAnsi="Tahoma" w:cs="Tahoma"/>
          <w:sz w:val="18"/>
          <w:szCs w:val="18"/>
        </w:rPr>
        <w:t xml:space="preserve"> </w:t>
      </w:r>
      <w:r w:rsidRPr="002F366E">
        <w:rPr>
          <w:rFonts w:ascii="Tahoma" w:hAnsi="Tahoma" w:cs="Tahoma"/>
          <w:spacing w:val="1"/>
          <w:sz w:val="18"/>
          <w:szCs w:val="18"/>
        </w:rPr>
        <w:t xml:space="preserve"> </w:t>
      </w:r>
      <w:r w:rsidRPr="002F366E">
        <w:rPr>
          <w:rFonts w:ascii="Tahoma" w:hAnsi="Tahoma" w:cs="Tahoma"/>
          <w:sz w:val="18"/>
          <w:szCs w:val="18"/>
        </w:rPr>
        <w:t>devendo</w:t>
      </w:r>
      <w:r w:rsidRPr="002F366E">
        <w:rPr>
          <w:rFonts w:ascii="Tahoma" w:hAnsi="Tahoma" w:cs="Tahoma"/>
          <w:spacing w:val="1"/>
          <w:sz w:val="18"/>
          <w:szCs w:val="18"/>
        </w:rPr>
        <w:t xml:space="preserve"> </w:t>
      </w:r>
      <w:r w:rsidRPr="002F366E">
        <w:rPr>
          <w:rFonts w:ascii="Tahoma" w:hAnsi="Tahoma" w:cs="Tahoma"/>
          <w:sz w:val="18"/>
          <w:szCs w:val="18"/>
        </w:rPr>
        <w:t>constar</w:t>
      </w:r>
      <w:r w:rsidRPr="002F366E">
        <w:rPr>
          <w:rFonts w:ascii="Tahoma" w:hAnsi="Tahoma" w:cs="Tahoma"/>
          <w:spacing w:val="1"/>
          <w:sz w:val="18"/>
          <w:szCs w:val="18"/>
        </w:rPr>
        <w:t xml:space="preserve"> </w:t>
      </w:r>
      <w:r w:rsidRPr="002F366E">
        <w:rPr>
          <w:rFonts w:ascii="Tahoma" w:hAnsi="Tahoma" w:cs="Tahoma"/>
          <w:sz w:val="18"/>
          <w:szCs w:val="18"/>
        </w:rPr>
        <w:t>na</w:t>
      </w:r>
      <w:r w:rsidRPr="002F366E">
        <w:rPr>
          <w:rFonts w:ascii="Tahoma" w:hAnsi="Tahoma" w:cs="Tahoma"/>
          <w:spacing w:val="1"/>
          <w:sz w:val="18"/>
          <w:szCs w:val="18"/>
        </w:rPr>
        <w:t xml:space="preserve"> </w:t>
      </w:r>
      <w:r w:rsidRPr="002F366E">
        <w:rPr>
          <w:rFonts w:ascii="Tahoma" w:hAnsi="Tahoma" w:cs="Tahoma"/>
          <w:sz w:val="18"/>
          <w:szCs w:val="18"/>
        </w:rPr>
        <w:t>nota</w:t>
      </w:r>
      <w:r w:rsidRPr="002F366E">
        <w:rPr>
          <w:rFonts w:ascii="Tahoma" w:hAnsi="Tahoma" w:cs="Tahoma"/>
          <w:spacing w:val="1"/>
          <w:sz w:val="18"/>
          <w:szCs w:val="18"/>
        </w:rPr>
        <w:t xml:space="preserve"> </w:t>
      </w:r>
      <w:r w:rsidRPr="002F366E">
        <w:rPr>
          <w:rFonts w:ascii="Tahoma" w:hAnsi="Tahoma" w:cs="Tahoma"/>
          <w:sz w:val="18"/>
          <w:szCs w:val="18"/>
        </w:rPr>
        <w:t>fiscal</w:t>
      </w:r>
      <w:r w:rsidRPr="002F366E">
        <w:rPr>
          <w:rFonts w:ascii="Tahoma" w:hAnsi="Tahoma" w:cs="Tahoma"/>
          <w:spacing w:val="1"/>
          <w:sz w:val="18"/>
          <w:szCs w:val="18"/>
        </w:rPr>
        <w:t xml:space="preserve"> </w:t>
      </w:r>
      <w:r w:rsidRPr="002F366E">
        <w:rPr>
          <w:rFonts w:ascii="Tahoma" w:hAnsi="Tahoma" w:cs="Tahoma"/>
          <w:sz w:val="18"/>
          <w:szCs w:val="18"/>
        </w:rPr>
        <w:t xml:space="preserve">eletrônica no item “dados adicionais” o </w:t>
      </w:r>
      <w:r w:rsidR="00A3716F" w:rsidRPr="002F366E">
        <w:rPr>
          <w:rFonts w:ascii="Tahoma" w:hAnsi="Tahoma" w:cs="Tahoma"/>
          <w:sz w:val="18"/>
          <w:szCs w:val="18"/>
        </w:rPr>
        <w:t>endereço de entrega do produto, nos termos do RICMS01, anexo 5, art. 36, VII, “a”.</w:t>
      </w:r>
    </w:p>
    <w:p w14:paraId="14781773" w14:textId="77777777" w:rsidR="00D870A3" w:rsidRPr="002F366E" w:rsidRDefault="00D870A3" w:rsidP="00D870A3">
      <w:pPr>
        <w:pStyle w:val="PargrafodaLista"/>
        <w:tabs>
          <w:tab w:val="left" w:pos="1340"/>
        </w:tabs>
        <w:spacing w:before="1"/>
        <w:ind w:left="960" w:right="337" w:firstLine="0"/>
        <w:rPr>
          <w:rFonts w:ascii="Tahoma" w:hAnsi="Tahoma" w:cs="Tahoma"/>
          <w:b/>
          <w:sz w:val="18"/>
          <w:szCs w:val="18"/>
        </w:rPr>
      </w:pPr>
    </w:p>
    <w:p w14:paraId="5E2865C0" w14:textId="77777777" w:rsidR="004876ED" w:rsidRPr="002F366E" w:rsidRDefault="004876ED" w:rsidP="00D870A3">
      <w:pPr>
        <w:pStyle w:val="PargrafodaLista"/>
        <w:tabs>
          <w:tab w:val="left" w:pos="1340"/>
        </w:tabs>
        <w:spacing w:before="1"/>
        <w:ind w:left="960" w:right="337" w:firstLine="0"/>
        <w:rPr>
          <w:rFonts w:ascii="Tahoma" w:hAnsi="Tahoma" w:cs="Tahoma"/>
          <w:b/>
          <w:sz w:val="18"/>
          <w:szCs w:val="18"/>
        </w:rPr>
      </w:pPr>
      <w:r w:rsidRPr="002F366E">
        <w:rPr>
          <w:rFonts w:ascii="Tahoma" w:hAnsi="Tahoma" w:cs="Tahoma"/>
          <w:b/>
          <w:sz w:val="18"/>
          <w:szCs w:val="18"/>
        </w:rPr>
        <w:t xml:space="preserve">CLÁUSULA SEXTA – DAS SANÇÕES ADMINISTRATIVAS E RESCISÃO DO CONTRATO DECORRENTE DA ATA DE REGISTRO DE PREÇOS </w:t>
      </w:r>
    </w:p>
    <w:p w14:paraId="4ED461D2" w14:textId="77777777"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6.1 – Nas hipóteses de inexecução total ou parcial do contrato decorrente da Ata de Registro de Preços, poderá o Município de </w:t>
      </w:r>
      <w:r w:rsidR="00FA3D73" w:rsidRPr="002F366E">
        <w:rPr>
          <w:rFonts w:ascii="Tahoma" w:hAnsi="Tahoma" w:cs="Tahoma"/>
          <w:sz w:val="18"/>
          <w:szCs w:val="18"/>
        </w:rPr>
        <w:t>Monte Carlo</w:t>
      </w:r>
      <w:r w:rsidRPr="002F366E">
        <w:rPr>
          <w:rFonts w:ascii="Tahoma" w:hAnsi="Tahoma" w:cs="Tahoma"/>
          <w:sz w:val="18"/>
          <w:szCs w:val="18"/>
        </w:rPr>
        <w:t xml:space="preserve"> aplicar ao fornecedor as seguintes sanções: </w:t>
      </w:r>
    </w:p>
    <w:p w14:paraId="44B9A4C8" w14:textId="77777777"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I – advertência; </w:t>
      </w:r>
    </w:p>
    <w:p w14:paraId="20F3714A" w14:textId="77777777"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II – suspensão temporária de participação em Licitação e impedimento de contra</w:t>
      </w:r>
      <w:r w:rsidR="00FA3D73" w:rsidRPr="002F366E">
        <w:rPr>
          <w:rFonts w:ascii="Tahoma" w:hAnsi="Tahoma" w:cs="Tahoma"/>
          <w:sz w:val="18"/>
          <w:szCs w:val="18"/>
        </w:rPr>
        <w:t>tar com o Município de Monte Carlo</w:t>
      </w:r>
      <w:r w:rsidRPr="002F366E">
        <w:rPr>
          <w:rFonts w:ascii="Tahoma" w:hAnsi="Tahoma" w:cs="Tahoma"/>
          <w:sz w:val="18"/>
          <w:szCs w:val="18"/>
        </w:rPr>
        <w:t xml:space="preserve">, por prazo não superior a 02 (dois) anos; </w:t>
      </w:r>
    </w:p>
    <w:p w14:paraId="364DD530" w14:textId="77777777"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III – por atraso ou paralisação da execução superior a 10 (dez) dias do prazo de execução dos serviços, fica o fornecedor sujeito a multa de 0,5% (meio por cento) por dia de atraso, incidente sobre o valor total do contrato, a ser calculado desde o 11° (décimo primeiro) dia de atraso até o efetivo cumprimento da obrigação, limitado a 30 (trinta) dias;</w:t>
      </w:r>
    </w:p>
    <w:p w14:paraId="62F859D8" w14:textId="77777777"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IV – em caso de inexecução parcial ou de qualquer outra irregularidade do objeto poderá ser aplicada multa de 10% (dez por cento) calculada sobre o valor do contrato, ou proporcional por cada descumprimento; </w:t>
      </w:r>
    </w:p>
    <w:p w14:paraId="6C9B9147" w14:textId="77777777"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V – transcorridos 30 (trinta) dias do prazo de execução estabelecido no contrato, será considerado rescindido o Contrato, cancelada as Ordens e Serviços e aplicada multa de 15% (quinze por cento) por inexecução total, calculada sobre o valor do contrato; </w:t>
      </w:r>
    </w:p>
    <w:p w14:paraId="27213A85" w14:textId="77777777"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VI – dependendo do descumprimento, se gerar algum prejuízo ao Município de Monte Carlo, poderá ser requerido do Contratado o valor de perdas e danos conforme o caso, após Processo Administrativo de reconhecimento da responsabilidade; </w:t>
      </w:r>
    </w:p>
    <w:p w14:paraId="40CEBF2E" w14:textId="77777777"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VII – declaração de inidoneidade para licitar ou contratar com o Município de Monte Carlo, enquanto perdurar os motivos da punição. </w:t>
      </w:r>
    </w:p>
    <w:p w14:paraId="568930C2" w14:textId="77777777"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6.2 – A CONTRATADA será notificada da aplicação da multa e, a partir da notificação, terá o prazo de 5 (cinco) dias para recolher a importância correspondente em nome da CONTRATANTE, assegurado a direito de defesa de que trata o parágrafo 2º do artigo 87, da Lei Federal n. 8.666/93. </w:t>
      </w:r>
    </w:p>
    <w:p w14:paraId="682075A4" w14:textId="77777777"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6.3 – Não ocorrendo o pagamento conforme previsto no item anterior o valor da multa será automaticamente descontado dos pagamentos devidos pela CONTRATANTE e que a CONTRATADA vier a fazer jus. </w:t>
      </w:r>
    </w:p>
    <w:p w14:paraId="404DF563" w14:textId="77777777" w:rsidR="004876ED" w:rsidRPr="002F366E" w:rsidRDefault="004876ED" w:rsidP="004876ED">
      <w:pPr>
        <w:pStyle w:val="PargrafodaLista"/>
        <w:tabs>
          <w:tab w:val="left" w:pos="1340"/>
        </w:tabs>
        <w:spacing w:before="100"/>
        <w:ind w:left="958" w:right="335" w:firstLine="0"/>
        <w:rPr>
          <w:rFonts w:ascii="Tahoma" w:hAnsi="Tahoma" w:cs="Tahoma"/>
          <w:b/>
          <w:sz w:val="18"/>
          <w:szCs w:val="18"/>
        </w:rPr>
      </w:pPr>
      <w:r w:rsidRPr="002F366E">
        <w:rPr>
          <w:rFonts w:ascii="Tahoma" w:hAnsi="Tahoma" w:cs="Tahoma"/>
          <w:sz w:val="18"/>
          <w:szCs w:val="18"/>
        </w:rPr>
        <w:t>6.4 – A Contratante suspenderá os pagamentos devidos à Contratada, até que o valor correspondente à multa seja recolhido, não cabendo correção ou atualização dos valores do pagamento suspenso.</w:t>
      </w:r>
    </w:p>
    <w:p w14:paraId="09CBA485" w14:textId="77777777"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6.5 – Nos termos do art. 7º da Lei Federal n. 10.520/2002, ao proponente que convocado dentro do prazo de validade da sua proposta não celebrar o contrato, deixar de entregar ou apresentar documentação falsa, exigida para a Licitação, que ensejarem o retardamento da execução do certame, não mantiverem a proposta, falharem </w:t>
      </w:r>
      <w:r w:rsidRPr="002F366E">
        <w:rPr>
          <w:rFonts w:ascii="Tahoma" w:hAnsi="Tahoma" w:cs="Tahoma"/>
          <w:sz w:val="18"/>
          <w:szCs w:val="18"/>
        </w:rPr>
        <w:lastRenderedPageBreak/>
        <w:t xml:space="preserve">ou fraudarem na execução do contrato, comportarem-se de modo inidôneo, fizerem declaração falsa ou cometerem fraude fiscal, garantido o direito prévio da citação e da ampla defesa, ficará impedido de licitar e contratar com o Município de </w:t>
      </w:r>
      <w:r w:rsidR="00FA3D73" w:rsidRPr="002F366E">
        <w:rPr>
          <w:rFonts w:ascii="Tahoma" w:hAnsi="Tahoma" w:cs="Tahoma"/>
          <w:sz w:val="18"/>
          <w:szCs w:val="18"/>
        </w:rPr>
        <w:t>Monte Carlo</w:t>
      </w:r>
      <w:r w:rsidRPr="002F366E">
        <w:rPr>
          <w:rFonts w:ascii="Tahoma" w:hAnsi="Tahoma" w:cs="Tahoma"/>
          <w:sz w:val="18"/>
          <w:szCs w:val="18"/>
        </w:rPr>
        <w:t xml:space="preserve">, pelo prazo de 02 (dois) anos, enquanto perdurarem os motivos determinantes da punição ou até que seja promovida a reabilitação perante a própria autoridade que aplicou a penalidade, bem como aplicação de multa de até 30% (trinta por cento) sobre o valor global da obrigação não cumprida. </w:t>
      </w:r>
    </w:p>
    <w:p w14:paraId="647335B7" w14:textId="77777777"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6.6 – O Contrato poderá ser rescindido nos seguintes casos: a) por ato unilateral, escrito, do CONTRATANTE, nos casos enumerados nos incisos I a XII e XVII, do art. 78, da Lei Federal n. 8.666/93; b) amigavelmente por acordo das partes, mediante formalização de aviso prévio de no mínimo 30 (trinta) dias, não cabendo indenização a qualquer uma das partes, resguardado o interesse público; c) judicialmente, nos termos da legislação vigente; d) descumprimento, por parte da CONTRATADA, de suas obrigações legais e/ou contratuais, assegurado ao CONTRATANTE o direito de rescindir o Contrato a qualquer tempo, independente de aviso, interpelação judicial e/ou extrajudicial. </w:t>
      </w:r>
    </w:p>
    <w:p w14:paraId="32E09E8C" w14:textId="77777777"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6.7 – Na aplicação das penalidades serão admitidos os recursos previstos em Lei e garantido o contraditório e a ampla defesa. </w:t>
      </w:r>
    </w:p>
    <w:p w14:paraId="6E2F3E5E" w14:textId="77777777" w:rsidR="004876ED" w:rsidRPr="002F366E" w:rsidRDefault="004876ED" w:rsidP="00D870A3">
      <w:pPr>
        <w:pStyle w:val="PargrafodaLista"/>
        <w:tabs>
          <w:tab w:val="left" w:pos="1340"/>
        </w:tabs>
        <w:spacing w:before="1"/>
        <w:ind w:left="960" w:right="337" w:firstLine="0"/>
        <w:rPr>
          <w:rFonts w:ascii="Tahoma" w:hAnsi="Tahoma" w:cs="Tahoma"/>
          <w:sz w:val="18"/>
          <w:szCs w:val="18"/>
        </w:rPr>
      </w:pPr>
    </w:p>
    <w:p w14:paraId="2578905D" w14:textId="77777777" w:rsidR="004876ED" w:rsidRPr="002F366E" w:rsidRDefault="004876ED" w:rsidP="00D870A3">
      <w:pPr>
        <w:pStyle w:val="PargrafodaLista"/>
        <w:tabs>
          <w:tab w:val="left" w:pos="1340"/>
        </w:tabs>
        <w:spacing w:before="1"/>
        <w:ind w:left="960" w:right="337" w:firstLine="0"/>
        <w:rPr>
          <w:rFonts w:ascii="Tahoma" w:hAnsi="Tahoma" w:cs="Tahoma"/>
          <w:b/>
          <w:sz w:val="18"/>
          <w:szCs w:val="18"/>
        </w:rPr>
      </w:pPr>
      <w:r w:rsidRPr="002F366E">
        <w:rPr>
          <w:rFonts w:ascii="Tahoma" w:hAnsi="Tahoma" w:cs="Tahoma"/>
          <w:b/>
          <w:sz w:val="18"/>
          <w:szCs w:val="18"/>
        </w:rPr>
        <w:t xml:space="preserve">CLÁUSULA SÉTIMA – DA VIGÊNCIA E DO PRAZO </w:t>
      </w:r>
    </w:p>
    <w:p w14:paraId="1D470F23" w14:textId="77777777" w:rsidR="004876ED" w:rsidRPr="002F366E" w:rsidRDefault="004876ED" w:rsidP="00D870A3">
      <w:pPr>
        <w:pStyle w:val="PargrafodaLista"/>
        <w:tabs>
          <w:tab w:val="left" w:pos="1340"/>
        </w:tabs>
        <w:spacing w:before="1"/>
        <w:ind w:left="960" w:right="337" w:firstLine="0"/>
        <w:rPr>
          <w:rFonts w:ascii="Tahoma" w:hAnsi="Tahoma" w:cs="Tahoma"/>
          <w:sz w:val="18"/>
          <w:szCs w:val="18"/>
        </w:rPr>
      </w:pPr>
      <w:r w:rsidRPr="002F366E">
        <w:rPr>
          <w:rFonts w:ascii="Tahoma" w:hAnsi="Tahoma" w:cs="Tahoma"/>
          <w:sz w:val="18"/>
          <w:szCs w:val="18"/>
        </w:rPr>
        <w:t xml:space="preserve">7.1 – A presente Ata de Registro de Preços terá sua vigência de 12 (doze) meses, contados de sua assinatura. </w:t>
      </w:r>
    </w:p>
    <w:p w14:paraId="4A1C72E7" w14:textId="77777777" w:rsidR="004876ED" w:rsidRPr="002F366E" w:rsidRDefault="004876ED" w:rsidP="00D870A3">
      <w:pPr>
        <w:pStyle w:val="PargrafodaLista"/>
        <w:tabs>
          <w:tab w:val="left" w:pos="1340"/>
        </w:tabs>
        <w:spacing w:before="1"/>
        <w:ind w:left="960" w:right="337" w:firstLine="0"/>
        <w:rPr>
          <w:rFonts w:ascii="Tahoma" w:hAnsi="Tahoma" w:cs="Tahoma"/>
          <w:b/>
          <w:sz w:val="18"/>
          <w:szCs w:val="18"/>
        </w:rPr>
      </w:pPr>
    </w:p>
    <w:p w14:paraId="4070E2CE" w14:textId="77777777" w:rsidR="004876ED" w:rsidRPr="002F366E" w:rsidRDefault="004876ED" w:rsidP="00D870A3">
      <w:pPr>
        <w:pStyle w:val="PargrafodaLista"/>
        <w:tabs>
          <w:tab w:val="left" w:pos="1340"/>
        </w:tabs>
        <w:spacing w:before="1"/>
        <w:ind w:left="960" w:right="337" w:firstLine="0"/>
        <w:rPr>
          <w:rFonts w:ascii="Tahoma" w:hAnsi="Tahoma" w:cs="Tahoma"/>
          <w:sz w:val="18"/>
          <w:szCs w:val="18"/>
        </w:rPr>
      </w:pPr>
      <w:r w:rsidRPr="002F366E">
        <w:rPr>
          <w:rFonts w:ascii="Tahoma" w:hAnsi="Tahoma" w:cs="Tahoma"/>
          <w:b/>
          <w:sz w:val="18"/>
          <w:szCs w:val="18"/>
        </w:rPr>
        <w:t xml:space="preserve">CLÁUSULA OITAVA – DA REVISÃO/REAJUSTE DOS PREÇOS REGISTRADOS </w:t>
      </w:r>
    </w:p>
    <w:p w14:paraId="45B9DF56" w14:textId="77777777" w:rsidR="004876ED" w:rsidRPr="002F366E" w:rsidRDefault="004876ED" w:rsidP="00D870A3">
      <w:pPr>
        <w:pStyle w:val="PargrafodaLista"/>
        <w:tabs>
          <w:tab w:val="left" w:pos="1340"/>
        </w:tabs>
        <w:spacing w:before="1"/>
        <w:ind w:left="960" w:right="337" w:firstLine="0"/>
        <w:rPr>
          <w:rFonts w:ascii="Tahoma" w:hAnsi="Tahoma" w:cs="Tahoma"/>
          <w:sz w:val="18"/>
          <w:szCs w:val="18"/>
        </w:rPr>
      </w:pPr>
      <w:r w:rsidRPr="002F366E">
        <w:rPr>
          <w:rFonts w:ascii="Tahoma" w:hAnsi="Tahoma" w:cs="Tahoma"/>
          <w:sz w:val="18"/>
          <w:szCs w:val="18"/>
        </w:rPr>
        <w:t xml:space="preserve">8.1 – Os preços não serão reajustados durante a vigência desta Ata. </w:t>
      </w:r>
    </w:p>
    <w:p w14:paraId="06B9D2AB" w14:textId="77777777"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8.2 – O beneficiário do registro de preços, em função da dinâmica do mercado, poderá solicitar o equilíbrio econômico dos preços vigentes através de solicitação formal, desde que acompanhado de documentos que comprovem a procedência do pedido. Até a decisão final da Administração, a qual deverá ser prolatada em até 30 (trinta) dias a contar da entrega completa da documentação comprobatória, o fornecimento do serviço, quando solicitado pela administração, deverá ocorrer normalmente, pelo preço registrado em vigor. </w:t>
      </w:r>
    </w:p>
    <w:p w14:paraId="21D3973B" w14:textId="77777777"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8.3 – Nos termos do art. 65, II, “d”, da Lei nº 8.666/93, é garantido a manutenção do equilíbrio econômico-financeiro, quando for comprovado que o particular está submetido a uma condição prejudicial em decorrência de algum fato gerador, tais como: fatos imprevisíveis ou previsíveis, porém de consequências incalculáveis, que sejam alheios a vontade das partes; fatos retardadores ou impeditivos da execução do ajustado; caso de força maior, caso fortuito ou fato de príncipe, configurando álea econômica extraordinária e extracontratual. </w:t>
      </w:r>
    </w:p>
    <w:p w14:paraId="4D5D733F" w14:textId="77777777"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8.4 – Cabe ao fornecedor demonstrar a superveniência dos eventos que autorizam o reequilíbrio econômico-financeiro, os efeitos gerados e a repercussão sobre a execução do objeto, bem como o desequilibro na relação encargo/remuneração. À administração, por meio de seu setor financeiro, compete averiguá-los integralmente e atestá-los, analisando o vínculo de causalidade entre o evento ocorrido e a majoração dos encargos do contratado. </w:t>
      </w:r>
    </w:p>
    <w:p w14:paraId="151B164D" w14:textId="77777777"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8.5 – O fornecedor deve comprovar o desequilíbrio econômico-financeiro; Apurar o valor a ser modificado (mediante apresentação de planilhas de custos); e apresentar documentação de suporte (pareceres, laudos, pesquisas de preços e perícias, notícias). </w:t>
      </w:r>
    </w:p>
    <w:p w14:paraId="4B33365A" w14:textId="77777777"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8.6 – O Requerimento/Pedido deve ser formal, fundamentado, com documentos de suporte, indicando de forma clara objetiva o item ou objeto que está desequilibrado e apuração do valor requisitado. Requisitos mínimos para o requerimento: </w:t>
      </w:r>
    </w:p>
    <w:p w14:paraId="06B9053F" w14:textId="77777777"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a) identificação da empresa; </w:t>
      </w:r>
    </w:p>
    <w:p w14:paraId="030B009B" w14:textId="77777777"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b) identificação de contato (telefone/e-mail); </w:t>
      </w:r>
    </w:p>
    <w:p w14:paraId="5822EF0F" w14:textId="77777777"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c) identificação do objeto; </w:t>
      </w:r>
    </w:p>
    <w:p w14:paraId="4F39E77F" w14:textId="77777777"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d) identificação do nº do contrato; </w:t>
      </w:r>
    </w:p>
    <w:p w14:paraId="7B72C3D5" w14:textId="77777777"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e) fundamentação; </w:t>
      </w:r>
    </w:p>
    <w:p w14:paraId="7CCFB444" w14:textId="77777777"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f) instrução: por meio de documentos hábeis e contemporâneos (realidade dos preços no momento inicial da contratação e demonstração do momento atual desequilibrado). Ex. Notas fiscais de aquisição; Composição de Custos; Notícias; Pareces Técnicos; Cálculos contábeis; </w:t>
      </w:r>
    </w:p>
    <w:p w14:paraId="47439880" w14:textId="77777777" w:rsidR="00947B2D" w:rsidRPr="002F366E" w:rsidRDefault="004876ED" w:rsidP="00947B2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g) pedido apurando o valor requisitado. </w:t>
      </w:r>
    </w:p>
    <w:p w14:paraId="073E53D3" w14:textId="77777777" w:rsidR="004876ED" w:rsidRPr="002F366E" w:rsidRDefault="004876ED" w:rsidP="00947B2D">
      <w:pPr>
        <w:pStyle w:val="PargrafodaLista"/>
        <w:tabs>
          <w:tab w:val="left" w:pos="1340"/>
        </w:tabs>
        <w:spacing w:before="100"/>
        <w:ind w:left="958" w:right="335" w:firstLine="0"/>
        <w:rPr>
          <w:rFonts w:ascii="Tahoma" w:hAnsi="Tahoma" w:cs="Tahoma"/>
          <w:sz w:val="18"/>
          <w:szCs w:val="18"/>
        </w:rPr>
      </w:pPr>
      <w:r w:rsidRPr="002F366E">
        <w:rPr>
          <w:rFonts w:ascii="Tahoma" w:hAnsi="Tahoma" w:cs="Tahoma"/>
          <w:b/>
          <w:sz w:val="18"/>
          <w:szCs w:val="18"/>
        </w:rPr>
        <w:t>CLÁUSULA NONA – DAS ALTERAÇÕES DA ATA DE REGISTRO DE PREÇOS</w:t>
      </w:r>
      <w:r w:rsidRPr="002F366E">
        <w:rPr>
          <w:rFonts w:ascii="Tahoma" w:hAnsi="Tahoma" w:cs="Tahoma"/>
          <w:sz w:val="18"/>
          <w:szCs w:val="18"/>
        </w:rPr>
        <w:t xml:space="preserve"> </w:t>
      </w:r>
    </w:p>
    <w:p w14:paraId="7D2279A6" w14:textId="77777777"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9.1 – A Ata de Registro de Preços poderá sofrer alterações, obedecidas as disposições contidas no art. 65 da Lei nº 8.666/93. </w:t>
      </w:r>
    </w:p>
    <w:p w14:paraId="2EA1D7C2" w14:textId="77777777"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 1º. O preço registrado poderá ser revisto em decorrência de eventual redução daqueles praticados no mercado, ou de fato que eleve o custo dos serviços ou bens registrados, cabendo ao órgão gerenciador da Ata promover as necessárias negociações junto aos fornecedores; </w:t>
      </w:r>
    </w:p>
    <w:p w14:paraId="11DEEA19" w14:textId="77777777"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lastRenderedPageBreak/>
        <w:t xml:space="preserve">§ 2º. Quando o preço inicialmente registrado, por motivo superveniente, tornar-se superior ao preço praticado no mercado o órgão gerenciador deverá: </w:t>
      </w:r>
    </w:p>
    <w:p w14:paraId="2FC77289" w14:textId="77777777"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I – convocar o FORNECEDOR visando a negociação para redução de preços e sua adequação ao praticado pelo mercado; </w:t>
      </w:r>
    </w:p>
    <w:p w14:paraId="1181C71E" w14:textId="77777777"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II – frustrada a negociação, o FORNECEDOR será liberado do compromisso assumido; e </w:t>
      </w:r>
    </w:p>
    <w:p w14:paraId="3AC0791B" w14:textId="77777777"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III – convocar os demais fornecedores visando igual oportunidade de negociação. </w:t>
      </w:r>
    </w:p>
    <w:p w14:paraId="04F2C4EC" w14:textId="77777777"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3º. Quando o preço de mercado tornar-se superior aos preços registrados e o FORNECEDOR, mediante requerimento devidamente comprovado, não puder cumprir o compromisso, o órgão gerenciador poderá:</w:t>
      </w:r>
    </w:p>
    <w:p w14:paraId="7079497A" w14:textId="77777777"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I – liberar o FORNECEDOR do compromisso assumido, sem aplicação da penalidade, confirmando a veracidade dos motivos e comprovantes apresentados, e se a comunicação ocorrer antes do pedido de fornecimento; e </w:t>
      </w:r>
    </w:p>
    <w:p w14:paraId="7804D2EA" w14:textId="77777777"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II – convocar os demais fornecedores visando igual oportunidade de negociação.</w:t>
      </w:r>
    </w:p>
    <w:p w14:paraId="6C1C561D" w14:textId="77777777"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 4º. Não havendo êxito nas negociações, o órgão gerenciador deverá proceder à revogação da Ata de Registro de Preços, adotando as medidas cabíveis para obtenção da contratação mais vantajosa. </w:t>
      </w:r>
    </w:p>
    <w:p w14:paraId="16208129" w14:textId="77777777" w:rsidR="004876ED" w:rsidRPr="002F366E" w:rsidRDefault="004876ED" w:rsidP="004876ED">
      <w:pPr>
        <w:pStyle w:val="PargrafodaLista"/>
        <w:tabs>
          <w:tab w:val="left" w:pos="1340"/>
        </w:tabs>
        <w:ind w:left="958" w:right="335" w:firstLine="0"/>
        <w:rPr>
          <w:rFonts w:ascii="Tahoma" w:hAnsi="Tahoma" w:cs="Tahoma"/>
          <w:sz w:val="18"/>
          <w:szCs w:val="18"/>
        </w:rPr>
      </w:pPr>
    </w:p>
    <w:p w14:paraId="7807C7A6" w14:textId="77777777" w:rsidR="004876ED" w:rsidRPr="002F366E" w:rsidRDefault="004876ED" w:rsidP="004876ED">
      <w:pPr>
        <w:pStyle w:val="PargrafodaLista"/>
        <w:tabs>
          <w:tab w:val="left" w:pos="1340"/>
        </w:tabs>
        <w:ind w:left="958" w:right="335" w:firstLine="0"/>
        <w:rPr>
          <w:rFonts w:ascii="Tahoma" w:hAnsi="Tahoma" w:cs="Tahoma"/>
          <w:sz w:val="18"/>
          <w:szCs w:val="18"/>
        </w:rPr>
      </w:pPr>
      <w:r w:rsidRPr="002F366E">
        <w:rPr>
          <w:rFonts w:ascii="Tahoma" w:hAnsi="Tahoma" w:cs="Tahoma"/>
          <w:b/>
          <w:sz w:val="18"/>
          <w:szCs w:val="18"/>
        </w:rPr>
        <w:t>CLÁUSULA DÉCIMA – DO CANCELAMENTO DO REGISTRO DO FORNECEDOR</w:t>
      </w:r>
      <w:r w:rsidRPr="002F366E">
        <w:rPr>
          <w:rFonts w:ascii="Tahoma" w:hAnsi="Tahoma" w:cs="Tahoma"/>
          <w:sz w:val="18"/>
          <w:szCs w:val="18"/>
        </w:rPr>
        <w:t xml:space="preserve"> </w:t>
      </w:r>
    </w:p>
    <w:p w14:paraId="5D832FA0" w14:textId="77777777"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10.1 – A Ata do Registro de Preços poderá ser suspensa ou cancelada de pleno direito, facultada a defesa do interessado, no prazo de cinco dias úteis, nos seguintes casos: </w:t>
      </w:r>
    </w:p>
    <w:p w14:paraId="0CC704F0" w14:textId="77777777"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I – Pela Administração, quando: </w:t>
      </w:r>
    </w:p>
    <w:p w14:paraId="4A152FAC" w14:textId="77777777"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a) houver atraso injustificado na entrega por mais de 10 (dez) dias ou por mais de 2 (duas) vezes; </w:t>
      </w:r>
    </w:p>
    <w:p w14:paraId="29D2B413" w14:textId="77777777"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b) o fornecedor não cumprir as exigências do instrumento convocatório que der origem ao registro de preços; </w:t>
      </w:r>
    </w:p>
    <w:p w14:paraId="13530789" w14:textId="77777777"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c) o fornecedor não formalizar contrato decorrente do registro de preços ou não tenha retirado o instrumento equivalente no prazo estabelecido, se a Administração não aceitar sua justificativa; </w:t>
      </w:r>
    </w:p>
    <w:p w14:paraId="7354C2F2" w14:textId="77777777"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d) o fornecedor der causa à rescisão administrativa de contrato decorrente do registro de preços; </w:t>
      </w:r>
    </w:p>
    <w:p w14:paraId="15C7B640" w14:textId="77777777"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e) em qualquer das hipóteses de inexecução total ou parcial do contrato decorrente do registro de preços; </w:t>
      </w:r>
    </w:p>
    <w:p w14:paraId="29A7844D" w14:textId="77777777"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f) os preços registrados se apresentarem superiores aos praticados pelo mercado; </w:t>
      </w:r>
    </w:p>
    <w:p w14:paraId="1A8B49A7" w14:textId="77777777"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g) por razões de interesse público, devidamente fundamentado; </w:t>
      </w:r>
    </w:p>
    <w:p w14:paraId="6C9550AD" w14:textId="77777777"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II – Pelo fornecedor, quando, mediante solicitação por escrito, comprovar estar impossibilitado de cumprir as exigências do instrumento convocatório que deu origem ao registro de preços. </w:t>
      </w:r>
    </w:p>
    <w:p w14:paraId="3744E1DA" w14:textId="77777777"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10.2 – A solicitação do fornecedor para cancelamento de preço registrado somente o eximirá da obrigação de contratar com a Administração, se apresentada com antecedência de 15 dias da data da convocação para firmar contrato de fornecimento ou de prestação de serviços pelos preços registrados, facultada à Administração a aplicação das penalidades previstas no instrumento convocatório, caso não aceitas as razões do pedido. </w:t>
      </w:r>
    </w:p>
    <w:p w14:paraId="68993C56" w14:textId="77777777" w:rsidR="004876ED" w:rsidRPr="002F366E" w:rsidRDefault="004876ED" w:rsidP="004876ED">
      <w:pPr>
        <w:pStyle w:val="PargrafodaLista"/>
        <w:tabs>
          <w:tab w:val="left" w:pos="1340"/>
        </w:tabs>
        <w:spacing w:before="100"/>
        <w:ind w:left="958" w:right="335" w:firstLine="0"/>
        <w:rPr>
          <w:rFonts w:ascii="Tahoma" w:hAnsi="Tahoma" w:cs="Tahoma"/>
          <w:b/>
          <w:sz w:val="18"/>
          <w:szCs w:val="18"/>
        </w:rPr>
      </w:pPr>
      <w:r w:rsidRPr="002F366E">
        <w:rPr>
          <w:rFonts w:ascii="Tahoma" w:hAnsi="Tahoma" w:cs="Tahoma"/>
          <w:sz w:val="18"/>
          <w:szCs w:val="18"/>
        </w:rPr>
        <w:t>10.3 – Cancelado o registro com o fornecedor, ou não havendo êxito nas negociações, a Administração poderá convocar os demais fornecedores classificados visando oportunidade de negociação para celebração de nova Ata de Registro de Preços.</w:t>
      </w:r>
    </w:p>
    <w:p w14:paraId="59ACAEC5" w14:textId="77777777" w:rsidR="004876ED" w:rsidRPr="002F366E" w:rsidRDefault="004876ED" w:rsidP="00D870A3">
      <w:pPr>
        <w:pStyle w:val="PargrafodaLista"/>
        <w:tabs>
          <w:tab w:val="left" w:pos="1340"/>
        </w:tabs>
        <w:spacing w:before="1"/>
        <w:ind w:left="960" w:right="337" w:firstLine="0"/>
        <w:rPr>
          <w:rFonts w:ascii="Tahoma" w:hAnsi="Tahoma" w:cs="Tahoma"/>
          <w:b/>
          <w:sz w:val="18"/>
          <w:szCs w:val="18"/>
        </w:rPr>
      </w:pPr>
    </w:p>
    <w:p w14:paraId="50B99B40" w14:textId="77777777" w:rsidR="004876ED" w:rsidRPr="002F366E" w:rsidRDefault="00947B2D" w:rsidP="00D870A3">
      <w:pPr>
        <w:pStyle w:val="PargrafodaLista"/>
        <w:tabs>
          <w:tab w:val="left" w:pos="1340"/>
        </w:tabs>
        <w:spacing w:before="1"/>
        <w:ind w:left="960" w:right="337" w:firstLine="0"/>
        <w:rPr>
          <w:rFonts w:ascii="Tahoma" w:hAnsi="Tahoma" w:cs="Tahoma"/>
          <w:b/>
          <w:sz w:val="18"/>
          <w:szCs w:val="18"/>
        </w:rPr>
      </w:pPr>
      <w:r w:rsidRPr="002F366E">
        <w:rPr>
          <w:rFonts w:ascii="Tahoma" w:hAnsi="Tahoma" w:cs="Tahoma"/>
          <w:b/>
          <w:sz w:val="18"/>
          <w:szCs w:val="18"/>
        </w:rPr>
        <w:t>CLÁUSULA DÉCIMA PRIMEIRA – DA VINCULAÇÃO AO PROCESSO LICITATÓRIO</w:t>
      </w:r>
    </w:p>
    <w:p w14:paraId="7B85BE5D" w14:textId="77777777" w:rsidR="00947B2D" w:rsidRPr="002F366E" w:rsidRDefault="00947B2D" w:rsidP="00A3716F">
      <w:pPr>
        <w:pStyle w:val="PargrafodaLista"/>
        <w:tabs>
          <w:tab w:val="left" w:pos="1340"/>
        </w:tabs>
        <w:spacing w:before="1"/>
        <w:ind w:left="960" w:right="337" w:firstLine="0"/>
        <w:rPr>
          <w:rFonts w:ascii="Tahoma" w:hAnsi="Tahoma" w:cs="Tahoma"/>
          <w:b/>
          <w:sz w:val="18"/>
          <w:szCs w:val="18"/>
        </w:rPr>
      </w:pPr>
      <w:r w:rsidRPr="002F366E">
        <w:rPr>
          <w:rFonts w:ascii="Tahoma" w:hAnsi="Tahoma" w:cs="Tahoma"/>
          <w:sz w:val="18"/>
          <w:szCs w:val="18"/>
        </w:rPr>
        <w:t>11.1 – O presente instrumento encontra-se vinculado ao Processo Administrativo Licitatório nº 00</w:t>
      </w:r>
      <w:r w:rsidR="00C35F5F">
        <w:rPr>
          <w:rFonts w:ascii="Tahoma" w:hAnsi="Tahoma" w:cs="Tahoma"/>
          <w:sz w:val="18"/>
          <w:szCs w:val="18"/>
        </w:rPr>
        <w:t>90</w:t>
      </w:r>
      <w:r w:rsidRPr="002F366E">
        <w:rPr>
          <w:rFonts w:ascii="Tahoma" w:hAnsi="Tahoma" w:cs="Tahoma"/>
          <w:sz w:val="18"/>
          <w:szCs w:val="18"/>
        </w:rPr>
        <w:t>/2022, Edital de Pregão, na forma Eletrônica Nº 00</w:t>
      </w:r>
      <w:r w:rsidR="00C35F5F">
        <w:rPr>
          <w:rFonts w:ascii="Tahoma" w:hAnsi="Tahoma" w:cs="Tahoma"/>
          <w:sz w:val="18"/>
          <w:szCs w:val="18"/>
        </w:rPr>
        <w:t>90</w:t>
      </w:r>
      <w:r w:rsidRPr="002F366E">
        <w:rPr>
          <w:rFonts w:ascii="Tahoma" w:hAnsi="Tahoma" w:cs="Tahoma"/>
          <w:sz w:val="18"/>
          <w:szCs w:val="18"/>
        </w:rPr>
        <w:t>/2022, REGISTRO DE PREÇOS Nº 00</w:t>
      </w:r>
      <w:r w:rsidR="00C35F5F">
        <w:rPr>
          <w:rFonts w:ascii="Tahoma" w:hAnsi="Tahoma" w:cs="Tahoma"/>
          <w:sz w:val="18"/>
          <w:szCs w:val="18"/>
        </w:rPr>
        <w:t>28</w:t>
      </w:r>
      <w:r w:rsidRPr="002F366E">
        <w:rPr>
          <w:rFonts w:ascii="Tahoma" w:hAnsi="Tahoma" w:cs="Tahoma"/>
          <w:sz w:val="18"/>
          <w:szCs w:val="18"/>
        </w:rPr>
        <w:t>/2022.</w:t>
      </w:r>
    </w:p>
    <w:p w14:paraId="54E4E700" w14:textId="77777777" w:rsidR="00947B2D" w:rsidRPr="002F366E" w:rsidRDefault="00947B2D" w:rsidP="00A3716F">
      <w:pPr>
        <w:pStyle w:val="PargrafodaLista"/>
        <w:tabs>
          <w:tab w:val="left" w:pos="1340"/>
        </w:tabs>
        <w:spacing w:before="1"/>
        <w:ind w:left="960" w:right="337" w:firstLine="0"/>
        <w:rPr>
          <w:rFonts w:ascii="Tahoma" w:hAnsi="Tahoma" w:cs="Tahoma"/>
          <w:b/>
          <w:sz w:val="18"/>
          <w:szCs w:val="18"/>
        </w:rPr>
      </w:pPr>
    </w:p>
    <w:p w14:paraId="6C7ED685" w14:textId="77777777" w:rsidR="005F598D" w:rsidRPr="002F366E" w:rsidRDefault="005F598D" w:rsidP="00A3716F">
      <w:pPr>
        <w:pStyle w:val="PargrafodaLista"/>
        <w:tabs>
          <w:tab w:val="left" w:pos="1340"/>
        </w:tabs>
        <w:spacing w:before="1"/>
        <w:ind w:left="960" w:right="337" w:firstLine="0"/>
        <w:rPr>
          <w:rFonts w:ascii="Tahoma" w:hAnsi="Tahoma" w:cs="Tahoma"/>
          <w:sz w:val="18"/>
          <w:szCs w:val="18"/>
        </w:rPr>
      </w:pPr>
      <w:r w:rsidRPr="002F366E">
        <w:rPr>
          <w:rFonts w:ascii="Tahoma" w:hAnsi="Tahoma" w:cs="Tahoma"/>
          <w:b/>
          <w:sz w:val="18"/>
          <w:szCs w:val="18"/>
        </w:rPr>
        <w:t>CLÁUSULA DÉCIMA SEGUNDA – DAS NORMAS E PRECEITOS COMPLEMENTARES</w:t>
      </w:r>
    </w:p>
    <w:p w14:paraId="58F89F41" w14:textId="77777777" w:rsidR="005F598D" w:rsidRPr="002F366E" w:rsidRDefault="005F598D" w:rsidP="00A3716F">
      <w:pPr>
        <w:pStyle w:val="PargrafodaLista"/>
        <w:tabs>
          <w:tab w:val="left" w:pos="1340"/>
        </w:tabs>
        <w:spacing w:before="1"/>
        <w:ind w:left="960" w:right="337" w:firstLine="0"/>
        <w:rPr>
          <w:rFonts w:ascii="Tahoma" w:hAnsi="Tahoma" w:cs="Tahoma"/>
          <w:sz w:val="18"/>
          <w:szCs w:val="18"/>
        </w:rPr>
      </w:pPr>
      <w:r w:rsidRPr="002F366E">
        <w:rPr>
          <w:rFonts w:ascii="Tahoma" w:hAnsi="Tahoma" w:cs="Tahoma"/>
          <w:sz w:val="18"/>
          <w:szCs w:val="18"/>
        </w:rPr>
        <w:t xml:space="preserve">12.1 – Aplicam-se à execução </w:t>
      </w:r>
      <w:r w:rsidR="00344526" w:rsidRPr="002F366E">
        <w:rPr>
          <w:rFonts w:ascii="Tahoma" w:hAnsi="Tahoma" w:cs="Tahoma"/>
          <w:sz w:val="18"/>
          <w:szCs w:val="18"/>
        </w:rPr>
        <w:t>desta Ata de Registro de Preços</w:t>
      </w:r>
      <w:r w:rsidRPr="002F366E">
        <w:rPr>
          <w:rFonts w:ascii="Tahoma" w:hAnsi="Tahoma" w:cs="Tahoma"/>
          <w:sz w:val="18"/>
          <w:szCs w:val="18"/>
        </w:rPr>
        <w:t xml:space="preserve"> e aos casos omissos as normas da Lei Federal n. 8.666/93 e suas alterações,</w:t>
      </w:r>
      <w:r w:rsidR="00703B64" w:rsidRPr="002F366E">
        <w:rPr>
          <w:rFonts w:ascii="Tahoma" w:hAnsi="Tahoma" w:cs="Tahoma"/>
          <w:sz w:val="18"/>
          <w:szCs w:val="18"/>
        </w:rPr>
        <w:t xml:space="preserve"> as normas da Lei 10.520/02,</w:t>
      </w:r>
      <w:r w:rsidRPr="002F366E">
        <w:rPr>
          <w:rFonts w:ascii="Tahoma" w:hAnsi="Tahoma" w:cs="Tahoma"/>
          <w:sz w:val="18"/>
          <w:szCs w:val="18"/>
        </w:rPr>
        <w:t xml:space="preserve"> os preceitos do direito público, os princípios da teoria geral dos Contratos e as disposições do direito privado. </w:t>
      </w:r>
    </w:p>
    <w:p w14:paraId="55027307" w14:textId="77777777" w:rsidR="005F598D" w:rsidRPr="002F366E" w:rsidRDefault="005F598D" w:rsidP="005F598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12.2 – O Registro de Preços objeto desta Ata e a sua assinatura pelas partes não gera ao Município, a obrigação de solicitar os fornecimentos que dele poderão advir independentemente da estimativa de consumo indicada na presente Ata. </w:t>
      </w:r>
    </w:p>
    <w:p w14:paraId="5A03BB64" w14:textId="77777777" w:rsidR="005F598D" w:rsidRPr="002F366E" w:rsidRDefault="005F598D" w:rsidP="005F598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12.3 – Observados os critérios e condições estabelecidas nesta Ata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 </w:t>
      </w:r>
    </w:p>
    <w:p w14:paraId="5C38E217" w14:textId="77777777" w:rsidR="005F598D" w:rsidRPr="002F366E" w:rsidRDefault="005F598D" w:rsidP="005F598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12.4 – A existência de preços registrados não obriga a Administração a firmar as contratações que deles poderão </w:t>
      </w:r>
      <w:r w:rsidRPr="002F366E">
        <w:rPr>
          <w:rFonts w:ascii="Tahoma" w:hAnsi="Tahoma" w:cs="Tahoma"/>
          <w:sz w:val="18"/>
          <w:szCs w:val="18"/>
        </w:rPr>
        <w:lastRenderedPageBreak/>
        <w:t xml:space="preserve">advir, facultando-se a realização de licitação específica para a aquisição pretendida, sendo assegurado ao beneficiário do registro a preferência de fornecimento em igualdade de condições. </w:t>
      </w:r>
    </w:p>
    <w:p w14:paraId="0D466260" w14:textId="77777777" w:rsidR="005F598D" w:rsidRPr="002F366E" w:rsidRDefault="005F598D" w:rsidP="005F598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12.5 – O FORNECEDOR signatário desta Ata, cujo preço é registrado, declara estar ciente das suas obrigações para com o Município, nos termos do Edital da respectiva Licitação e da sua Proposta, que passam a fazer parte integrante da presente Ata e a reger as relações entre as partes, para todos os fins. </w:t>
      </w:r>
    </w:p>
    <w:p w14:paraId="6038C46E" w14:textId="77777777" w:rsidR="005F598D" w:rsidRPr="002F366E" w:rsidRDefault="005F598D" w:rsidP="005F598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12.6 – As quantidades previstas para os itens com preços registrados poderão ser remanejados pelo Órgão gerenciador entre os Órgãos participantes do procedimento licitatório para registro de preços. </w:t>
      </w:r>
    </w:p>
    <w:p w14:paraId="7CD49BB4" w14:textId="77777777" w:rsidR="005F598D" w:rsidRPr="002F366E" w:rsidRDefault="005F598D" w:rsidP="005F598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12.6.1 – O remanejamento será realizado entre quaisquer Órgãos participantes, com ou sem a manifestação formal através da formalização das atas de registro de preços ou aditamento, que não cause acréscimo ou decréscimo no valor do item, bem como no total dos quantitativos dos itens iniciais previstos no processo licitatório. </w:t>
      </w:r>
    </w:p>
    <w:p w14:paraId="0366503D" w14:textId="77777777" w:rsidR="005F598D" w:rsidRPr="002F366E" w:rsidRDefault="005F598D" w:rsidP="005F598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12.6.2 – Caberá ao Órgão gerenciador autorizar o remanejamento solicitado, com a redução do quantitativo inicialmente informado pelo Órgão participante, desde que haja prévia anuência do órgão que vier a sofrer redução dos quantitativos informados. </w:t>
      </w:r>
    </w:p>
    <w:p w14:paraId="0720F3C7" w14:textId="77777777" w:rsidR="00947B2D" w:rsidRPr="002F366E" w:rsidRDefault="005F598D" w:rsidP="005F598D">
      <w:pPr>
        <w:pStyle w:val="PargrafodaLista"/>
        <w:tabs>
          <w:tab w:val="left" w:pos="1340"/>
        </w:tabs>
        <w:spacing w:before="100"/>
        <w:ind w:left="958" w:right="335" w:firstLine="0"/>
        <w:rPr>
          <w:rFonts w:ascii="Tahoma" w:hAnsi="Tahoma" w:cs="Tahoma"/>
          <w:b/>
          <w:sz w:val="18"/>
          <w:szCs w:val="18"/>
        </w:rPr>
      </w:pPr>
      <w:r w:rsidRPr="002F366E">
        <w:rPr>
          <w:rFonts w:ascii="Tahoma" w:hAnsi="Tahoma" w:cs="Tahoma"/>
          <w:sz w:val="18"/>
          <w:szCs w:val="18"/>
        </w:rPr>
        <w:t>12.6.3 – A Ata de registro de Preços poderá originar Termo Contratual ou instrumentos hábeis de contratação tais como: Carta Contrato, Nota de empenho de despesa, Autorização de Fornecimento, Ordem de execução de serviço outro documento equivalente.</w:t>
      </w:r>
    </w:p>
    <w:p w14:paraId="1634D4F0" w14:textId="77777777" w:rsidR="00947B2D" w:rsidRPr="002F366E" w:rsidRDefault="00947B2D" w:rsidP="00A3716F">
      <w:pPr>
        <w:pStyle w:val="PargrafodaLista"/>
        <w:tabs>
          <w:tab w:val="left" w:pos="1340"/>
        </w:tabs>
        <w:spacing w:before="1"/>
        <w:ind w:left="960" w:right="337" w:firstLine="0"/>
        <w:rPr>
          <w:rFonts w:ascii="Tahoma" w:hAnsi="Tahoma" w:cs="Tahoma"/>
          <w:b/>
          <w:sz w:val="18"/>
          <w:szCs w:val="18"/>
        </w:rPr>
      </w:pPr>
    </w:p>
    <w:p w14:paraId="03D9C525" w14:textId="77777777" w:rsidR="00FC3DDF" w:rsidRPr="002F366E" w:rsidRDefault="005037A2" w:rsidP="005F598D">
      <w:pPr>
        <w:spacing w:before="1"/>
        <w:ind w:left="993"/>
        <w:rPr>
          <w:rFonts w:ascii="Tahoma" w:hAnsi="Tahoma" w:cs="Tahoma"/>
          <w:b/>
          <w:sz w:val="18"/>
          <w:szCs w:val="18"/>
        </w:rPr>
      </w:pPr>
      <w:r w:rsidRPr="002F366E">
        <w:rPr>
          <w:rFonts w:ascii="Tahoma" w:hAnsi="Tahoma" w:cs="Tahoma"/>
          <w:b/>
          <w:sz w:val="18"/>
          <w:szCs w:val="18"/>
        </w:rPr>
        <w:t>CLÁUSULA</w:t>
      </w:r>
      <w:r w:rsidRPr="002F366E">
        <w:rPr>
          <w:rFonts w:ascii="Tahoma" w:hAnsi="Tahoma" w:cs="Tahoma"/>
          <w:b/>
          <w:spacing w:val="-12"/>
          <w:sz w:val="18"/>
          <w:szCs w:val="18"/>
        </w:rPr>
        <w:t xml:space="preserve"> </w:t>
      </w:r>
      <w:r w:rsidRPr="002F366E">
        <w:rPr>
          <w:rFonts w:ascii="Tahoma" w:hAnsi="Tahoma" w:cs="Tahoma"/>
          <w:b/>
          <w:sz w:val="18"/>
          <w:szCs w:val="18"/>
        </w:rPr>
        <w:t>DÉCIMA</w:t>
      </w:r>
      <w:r w:rsidRPr="002F366E">
        <w:rPr>
          <w:rFonts w:ascii="Tahoma" w:hAnsi="Tahoma" w:cs="Tahoma"/>
          <w:b/>
          <w:spacing w:val="-10"/>
          <w:sz w:val="18"/>
          <w:szCs w:val="18"/>
        </w:rPr>
        <w:t xml:space="preserve"> </w:t>
      </w:r>
      <w:r w:rsidR="005F598D" w:rsidRPr="002F366E">
        <w:rPr>
          <w:rFonts w:ascii="Tahoma" w:hAnsi="Tahoma" w:cs="Tahoma"/>
          <w:b/>
          <w:sz w:val="18"/>
          <w:szCs w:val="18"/>
        </w:rPr>
        <w:t>TERCEIRA</w:t>
      </w:r>
      <w:r w:rsidRPr="002F366E">
        <w:rPr>
          <w:rFonts w:ascii="Tahoma" w:hAnsi="Tahoma" w:cs="Tahoma"/>
          <w:b/>
          <w:spacing w:val="-11"/>
          <w:sz w:val="18"/>
          <w:szCs w:val="18"/>
        </w:rPr>
        <w:t xml:space="preserve"> </w:t>
      </w:r>
      <w:r w:rsidRPr="002F366E">
        <w:rPr>
          <w:rFonts w:ascii="Tahoma" w:hAnsi="Tahoma" w:cs="Tahoma"/>
          <w:b/>
          <w:sz w:val="18"/>
          <w:szCs w:val="18"/>
        </w:rPr>
        <w:t>–</w:t>
      </w:r>
      <w:r w:rsidRPr="002F366E">
        <w:rPr>
          <w:rFonts w:ascii="Tahoma" w:hAnsi="Tahoma" w:cs="Tahoma"/>
          <w:b/>
          <w:spacing w:val="-4"/>
          <w:sz w:val="18"/>
          <w:szCs w:val="18"/>
        </w:rPr>
        <w:t xml:space="preserve"> </w:t>
      </w:r>
      <w:r w:rsidRPr="002F366E">
        <w:rPr>
          <w:rFonts w:ascii="Tahoma" w:hAnsi="Tahoma" w:cs="Tahoma"/>
          <w:b/>
          <w:sz w:val="18"/>
          <w:szCs w:val="18"/>
        </w:rPr>
        <w:t>DO</w:t>
      </w:r>
      <w:r w:rsidRPr="002F366E">
        <w:rPr>
          <w:rFonts w:ascii="Tahoma" w:hAnsi="Tahoma" w:cs="Tahoma"/>
          <w:b/>
          <w:spacing w:val="-2"/>
          <w:sz w:val="18"/>
          <w:szCs w:val="18"/>
        </w:rPr>
        <w:t xml:space="preserve"> </w:t>
      </w:r>
      <w:r w:rsidRPr="002F366E">
        <w:rPr>
          <w:rFonts w:ascii="Tahoma" w:hAnsi="Tahoma" w:cs="Tahoma"/>
          <w:b/>
          <w:sz w:val="18"/>
          <w:szCs w:val="18"/>
        </w:rPr>
        <w:t>FORO</w:t>
      </w:r>
    </w:p>
    <w:p w14:paraId="546CDAA2" w14:textId="77777777" w:rsidR="00FC3DDF" w:rsidRPr="002F366E" w:rsidRDefault="005F598D">
      <w:pPr>
        <w:spacing w:before="37" w:line="276" w:lineRule="auto"/>
        <w:ind w:left="960" w:right="340"/>
        <w:jc w:val="both"/>
        <w:rPr>
          <w:rFonts w:ascii="Tahoma" w:hAnsi="Tahoma" w:cs="Tahoma"/>
          <w:sz w:val="18"/>
          <w:szCs w:val="18"/>
        </w:rPr>
      </w:pPr>
      <w:r w:rsidRPr="002F366E">
        <w:rPr>
          <w:rFonts w:ascii="Tahoma" w:hAnsi="Tahoma" w:cs="Tahoma"/>
          <w:sz w:val="18"/>
          <w:szCs w:val="18"/>
        </w:rPr>
        <w:t>13</w:t>
      </w:r>
      <w:r w:rsidR="004C28C0" w:rsidRPr="002F366E">
        <w:rPr>
          <w:rFonts w:ascii="Tahoma" w:hAnsi="Tahoma" w:cs="Tahoma"/>
          <w:sz w:val="18"/>
          <w:szCs w:val="18"/>
        </w:rPr>
        <w:t>.1 – Para dirimir toda</w:t>
      </w:r>
      <w:r w:rsidR="005037A2" w:rsidRPr="002F366E">
        <w:rPr>
          <w:rFonts w:ascii="Tahoma" w:hAnsi="Tahoma" w:cs="Tahoma"/>
          <w:sz w:val="18"/>
          <w:szCs w:val="18"/>
        </w:rPr>
        <w:t xml:space="preserve"> e qu</w:t>
      </w:r>
      <w:r w:rsidRPr="002F366E">
        <w:rPr>
          <w:rFonts w:ascii="Tahoma" w:hAnsi="Tahoma" w:cs="Tahoma"/>
          <w:sz w:val="18"/>
          <w:szCs w:val="18"/>
        </w:rPr>
        <w:t>alquer questão que derivar desta Ata de Registro de Preços e suas contratações</w:t>
      </w:r>
      <w:r w:rsidR="005037A2" w:rsidRPr="002F366E">
        <w:rPr>
          <w:rFonts w:ascii="Tahoma" w:hAnsi="Tahoma" w:cs="Tahoma"/>
          <w:sz w:val="18"/>
          <w:szCs w:val="18"/>
        </w:rPr>
        <w:t>, fica eleito o foro de</w:t>
      </w:r>
      <w:r w:rsidR="005037A2" w:rsidRPr="002F366E">
        <w:rPr>
          <w:rFonts w:ascii="Tahoma" w:hAnsi="Tahoma" w:cs="Tahoma"/>
          <w:spacing w:val="1"/>
          <w:sz w:val="18"/>
          <w:szCs w:val="18"/>
        </w:rPr>
        <w:t xml:space="preserve"> </w:t>
      </w:r>
      <w:r w:rsidR="008F28B8" w:rsidRPr="002F366E">
        <w:rPr>
          <w:rFonts w:ascii="Tahoma" w:hAnsi="Tahoma" w:cs="Tahoma"/>
          <w:sz w:val="18"/>
          <w:szCs w:val="18"/>
        </w:rPr>
        <w:t>Fraiburgo, SC</w:t>
      </w:r>
      <w:r w:rsidR="005037A2" w:rsidRPr="002F366E">
        <w:rPr>
          <w:rFonts w:ascii="Tahoma" w:hAnsi="Tahoma" w:cs="Tahoma"/>
          <w:sz w:val="18"/>
          <w:szCs w:val="18"/>
        </w:rPr>
        <w:t>, com renúncia expressa de qualquer outro,</w:t>
      </w:r>
      <w:r w:rsidR="005037A2" w:rsidRPr="002F366E">
        <w:rPr>
          <w:rFonts w:ascii="Tahoma" w:hAnsi="Tahoma" w:cs="Tahoma"/>
          <w:spacing w:val="1"/>
          <w:sz w:val="18"/>
          <w:szCs w:val="18"/>
        </w:rPr>
        <w:t xml:space="preserve"> </w:t>
      </w:r>
      <w:r w:rsidR="005037A2" w:rsidRPr="002F366E">
        <w:rPr>
          <w:rFonts w:ascii="Tahoma" w:hAnsi="Tahoma" w:cs="Tahoma"/>
          <w:sz w:val="18"/>
          <w:szCs w:val="18"/>
        </w:rPr>
        <w:t>por</w:t>
      </w:r>
      <w:r w:rsidR="005037A2" w:rsidRPr="002F366E">
        <w:rPr>
          <w:rFonts w:ascii="Tahoma" w:hAnsi="Tahoma" w:cs="Tahoma"/>
          <w:spacing w:val="-2"/>
          <w:sz w:val="18"/>
          <w:szCs w:val="18"/>
        </w:rPr>
        <w:t xml:space="preserve"> </w:t>
      </w:r>
      <w:r w:rsidR="005037A2" w:rsidRPr="002F366E">
        <w:rPr>
          <w:rFonts w:ascii="Tahoma" w:hAnsi="Tahoma" w:cs="Tahoma"/>
          <w:sz w:val="18"/>
          <w:szCs w:val="18"/>
        </w:rPr>
        <w:t>mais privilegiado que seja.</w:t>
      </w:r>
    </w:p>
    <w:p w14:paraId="6F0C498C" w14:textId="77777777" w:rsidR="008F28B8" w:rsidRPr="002F366E" w:rsidRDefault="008F28B8">
      <w:pPr>
        <w:spacing w:line="276" w:lineRule="auto"/>
        <w:ind w:left="960" w:right="337"/>
        <w:jc w:val="both"/>
        <w:rPr>
          <w:rFonts w:ascii="Tahoma" w:hAnsi="Tahoma" w:cs="Tahoma"/>
          <w:sz w:val="18"/>
          <w:szCs w:val="18"/>
        </w:rPr>
      </w:pPr>
    </w:p>
    <w:p w14:paraId="456E71C0" w14:textId="77777777" w:rsidR="00FC3DDF" w:rsidRPr="002F366E" w:rsidRDefault="005F598D" w:rsidP="005F598D">
      <w:pPr>
        <w:pStyle w:val="Corpodetexto"/>
        <w:ind w:left="993"/>
        <w:rPr>
          <w:rFonts w:ascii="Tahoma" w:hAnsi="Tahoma" w:cs="Tahoma"/>
          <w:sz w:val="18"/>
          <w:szCs w:val="18"/>
        </w:rPr>
      </w:pPr>
      <w:r w:rsidRPr="002F366E">
        <w:rPr>
          <w:rFonts w:ascii="Tahoma" w:hAnsi="Tahoma" w:cs="Tahoma"/>
          <w:sz w:val="18"/>
          <w:szCs w:val="18"/>
        </w:rPr>
        <w:t>E por estarem justas e compromissadas, as partes assinam a presente Ata de Registro de Preços, de forma eletrônica.</w:t>
      </w:r>
    </w:p>
    <w:p w14:paraId="390EB030" w14:textId="77777777" w:rsidR="00A52D5D" w:rsidRPr="002F366E" w:rsidRDefault="00A52D5D">
      <w:pPr>
        <w:tabs>
          <w:tab w:val="left" w:leader="dot" w:pos="4186"/>
        </w:tabs>
        <w:spacing w:before="177"/>
        <w:ind w:left="960"/>
        <w:jc w:val="both"/>
        <w:rPr>
          <w:rFonts w:ascii="Tahoma" w:hAnsi="Tahoma" w:cs="Tahoma"/>
          <w:sz w:val="18"/>
          <w:szCs w:val="18"/>
        </w:rPr>
      </w:pPr>
    </w:p>
    <w:p w14:paraId="0389E853" w14:textId="77777777" w:rsidR="00FC3DDF" w:rsidRPr="002F366E" w:rsidRDefault="008F28B8">
      <w:pPr>
        <w:tabs>
          <w:tab w:val="left" w:leader="dot" w:pos="4186"/>
        </w:tabs>
        <w:spacing w:before="177"/>
        <w:ind w:left="960"/>
        <w:jc w:val="both"/>
        <w:rPr>
          <w:rFonts w:ascii="Tahoma" w:hAnsi="Tahoma" w:cs="Tahoma"/>
          <w:sz w:val="18"/>
          <w:szCs w:val="18"/>
        </w:rPr>
      </w:pPr>
      <w:r w:rsidRPr="002F366E">
        <w:rPr>
          <w:rFonts w:ascii="Tahoma" w:hAnsi="Tahoma" w:cs="Tahoma"/>
          <w:sz w:val="18"/>
          <w:szCs w:val="18"/>
        </w:rPr>
        <w:t xml:space="preserve">Monte Carlo </w:t>
      </w:r>
      <w:r w:rsidR="005037A2" w:rsidRPr="002F366E">
        <w:rPr>
          <w:rFonts w:ascii="Tahoma" w:hAnsi="Tahoma" w:cs="Tahoma"/>
          <w:sz w:val="18"/>
          <w:szCs w:val="18"/>
        </w:rPr>
        <w:t>(SC)</w:t>
      </w:r>
      <w:r w:rsidR="005037A2" w:rsidRPr="002F366E">
        <w:rPr>
          <w:rFonts w:ascii="Tahoma" w:hAnsi="Tahoma" w:cs="Tahoma"/>
          <w:spacing w:val="-2"/>
          <w:sz w:val="18"/>
          <w:szCs w:val="18"/>
        </w:rPr>
        <w:t xml:space="preserve"> </w:t>
      </w:r>
      <w:r w:rsidR="005037A2" w:rsidRPr="002F366E">
        <w:rPr>
          <w:rFonts w:ascii="Tahoma" w:hAnsi="Tahoma" w:cs="Tahoma"/>
          <w:sz w:val="18"/>
          <w:szCs w:val="18"/>
        </w:rPr>
        <w:t>..</w:t>
      </w:r>
      <w:r w:rsidR="001F234E" w:rsidRPr="002F366E">
        <w:rPr>
          <w:rFonts w:ascii="Tahoma" w:hAnsi="Tahoma" w:cs="Tahoma"/>
          <w:sz w:val="18"/>
          <w:szCs w:val="18"/>
        </w:rPr>
        <w:t>..</w:t>
      </w:r>
      <w:r w:rsidR="005037A2" w:rsidRPr="002F366E">
        <w:rPr>
          <w:rFonts w:ascii="Tahoma" w:hAnsi="Tahoma" w:cs="Tahoma"/>
          <w:sz w:val="18"/>
          <w:szCs w:val="18"/>
        </w:rPr>
        <w:t>.</w:t>
      </w:r>
      <w:r w:rsidR="005037A2" w:rsidRPr="002F366E">
        <w:rPr>
          <w:rFonts w:ascii="Tahoma" w:hAnsi="Tahoma" w:cs="Tahoma"/>
          <w:spacing w:val="-2"/>
          <w:sz w:val="18"/>
          <w:szCs w:val="18"/>
        </w:rPr>
        <w:t xml:space="preserve"> </w:t>
      </w:r>
      <w:r w:rsidR="005037A2" w:rsidRPr="002F366E">
        <w:rPr>
          <w:rFonts w:ascii="Tahoma" w:hAnsi="Tahoma" w:cs="Tahoma"/>
          <w:sz w:val="18"/>
          <w:szCs w:val="18"/>
        </w:rPr>
        <w:t>de</w:t>
      </w:r>
      <w:r w:rsidR="005037A2" w:rsidRPr="002F366E">
        <w:rPr>
          <w:rFonts w:ascii="Tahoma" w:hAnsi="Tahoma" w:cs="Tahoma"/>
          <w:sz w:val="18"/>
          <w:szCs w:val="18"/>
        </w:rPr>
        <w:tab/>
        <w:t>de</w:t>
      </w:r>
      <w:r w:rsidR="005037A2" w:rsidRPr="002F366E">
        <w:rPr>
          <w:rFonts w:ascii="Tahoma" w:hAnsi="Tahoma" w:cs="Tahoma"/>
          <w:spacing w:val="-3"/>
          <w:sz w:val="18"/>
          <w:szCs w:val="18"/>
        </w:rPr>
        <w:t xml:space="preserve"> </w:t>
      </w:r>
      <w:r w:rsidR="005037A2" w:rsidRPr="002F366E">
        <w:rPr>
          <w:rFonts w:ascii="Tahoma" w:hAnsi="Tahoma" w:cs="Tahoma"/>
          <w:sz w:val="18"/>
          <w:szCs w:val="18"/>
        </w:rPr>
        <w:t>2022.</w:t>
      </w:r>
    </w:p>
    <w:p w14:paraId="5CA2652F" w14:textId="77777777" w:rsidR="008F28B8" w:rsidRPr="002F366E" w:rsidRDefault="008F28B8">
      <w:pPr>
        <w:tabs>
          <w:tab w:val="left" w:leader="dot" w:pos="4186"/>
        </w:tabs>
        <w:spacing w:before="177"/>
        <w:ind w:left="960"/>
        <w:jc w:val="both"/>
        <w:rPr>
          <w:rFonts w:ascii="Tahoma" w:hAnsi="Tahoma" w:cs="Tahoma"/>
          <w:sz w:val="18"/>
          <w:szCs w:val="18"/>
        </w:rPr>
      </w:pPr>
    </w:p>
    <w:tbl>
      <w:tblPr>
        <w:tblStyle w:val="Tabelacomgrade"/>
        <w:tblW w:w="0" w:type="auto"/>
        <w:tblInd w:w="9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733"/>
      </w:tblGrid>
      <w:tr w:rsidR="0042391C" w:rsidRPr="002F366E" w14:paraId="74B59939" w14:textId="77777777" w:rsidTr="00E539AE">
        <w:trPr>
          <w:trHeight w:val="228"/>
        </w:trPr>
        <w:tc>
          <w:tcPr>
            <w:tcW w:w="4678" w:type="dxa"/>
          </w:tcPr>
          <w:p w14:paraId="5D109C48" w14:textId="77777777" w:rsidR="00E2787C" w:rsidRPr="002F366E" w:rsidRDefault="00E2787C" w:rsidP="0042391C">
            <w:pPr>
              <w:tabs>
                <w:tab w:val="left" w:leader="dot" w:pos="4186"/>
              </w:tabs>
              <w:jc w:val="center"/>
              <w:rPr>
                <w:rFonts w:ascii="Tahoma" w:hAnsi="Tahoma" w:cs="Tahoma"/>
                <w:b/>
                <w:sz w:val="18"/>
                <w:szCs w:val="18"/>
              </w:rPr>
            </w:pPr>
          </w:p>
          <w:p w14:paraId="614858AF" w14:textId="77777777" w:rsidR="00A52D5D" w:rsidRPr="002F366E" w:rsidRDefault="00A52D5D" w:rsidP="0042391C">
            <w:pPr>
              <w:tabs>
                <w:tab w:val="left" w:leader="dot" w:pos="4186"/>
              </w:tabs>
              <w:jc w:val="center"/>
              <w:rPr>
                <w:rFonts w:ascii="Tahoma" w:hAnsi="Tahoma" w:cs="Tahoma"/>
                <w:b/>
                <w:sz w:val="18"/>
                <w:szCs w:val="18"/>
              </w:rPr>
            </w:pPr>
          </w:p>
          <w:p w14:paraId="2F7F2C4F" w14:textId="77777777" w:rsidR="0042391C" w:rsidRPr="002F366E" w:rsidRDefault="0042391C" w:rsidP="0042391C">
            <w:pPr>
              <w:tabs>
                <w:tab w:val="left" w:leader="dot" w:pos="4186"/>
              </w:tabs>
              <w:jc w:val="center"/>
              <w:rPr>
                <w:rFonts w:ascii="Tahoma" w:hAnsi="Tahoma" w:cs="Tahoma"/>
                <w:b/>
                <w:sz w:val="18"/>
                <w:szCs w:val="18"/>
              </w:rPr>
            </w:pPr>
            <w:r w:rsidRPr="002F366E">
              <w:rPr>
                <w:rFonts w:ascii="Tahoma" w:hAnsi="Tahoma" w:cs="Tahoma"/>
                <w:b/>
                <w:sz w:val="18"/>
                <w:szCs w:val="18"/>
              </w:rPr>
              <w:t>MUNICÍPIO DE MONTE CARLO</w:t>
            </w:r>
          </w:p>
          <w:p w14:paraId="3CD39A68" w14:textId="77777777" w:rsidR="0042391C" w:rsidRPr="002F366E" w:rsidRDefault="0042391C" w:rsidP="0042391C">
            <w:pPr>
              <w:tabs>
                <w:tab w:val="left" w:leader="dot" w:pos="4186"/>
              </w:tabs>
              <w:jc w:val="center"/>
              <w:rPr>
                <w:rFonts w:ascii="Tahoma" w:hAnsi="Tahoma" w:cs="Tahoma"/>
                <w:sz w:val="18"/>
                <w:szCs w:val="18"/>
              </w:rPr>
            </w:pPr>
            <w:r w:rsidRPr="002F366E">
              <w:rPr>
                <w:rFonts w:ascii="Tahoma" w:hAnsi="Tahoma" w:cs="Tahoma"/>
                <w:sz w:val="18"/>
                <w:szCs w:val="18"/>
              </w:rPr>
              <w:t>Sonia Salete Vedovatto</w:t>
            </w:r>
            <w:r w:rsidR="008F28B8" w:rsidRPr="002F366E">
              <w:rPr>
                <w:rFonts w:ascii="Tahoma" w:hAnsi="Tahoma" w:cs="Tahoma"/>
                <w:sz w:val="18"/>
                <w:szCs w:val="18"/>
              </w:rPr>
              <w:t xml:space="preserve"> - Prefeita</w:t>
            </w:r>
          </w:p>
          <w:p w14:paraId="1CD75B1B" w14:textId="77777777" w:rsidR="0042391C" w:rsidRPr="002F366E" w:rsidRDefault="0042391C" w:rsidP="0042391C">
            <w:pPr>
              <w:tabs>
                <w:tab w:val="left" w:leader="dot" w:pos="4186"/>
              </w:tabs>
              <w:jc w:val="center"/>
              <w:rPr>
                <w:rFonts w:ascii="Tahoma" w:hAnsi="Tahoma" w:cs="Tahoma"/>
                <w:sz w:val="18"/>
                <w:szCs w:val="18"/>
              </w:rPr>
            </w:pPr>
            <w:r w:rsidRPr="002F366E">
              <w:rPr>
                <w:rFonts w:ascii="Tahoma" w:hAnsi="Tahoma" w:cs="Tahoma"/>
                <w:sz w:val="18"/>
                <w:szCs w:val="18"/>
              </w:rPr>
              <w:t>Contratante</w:t>
            </w:r>
          </w:p>
        </w:tc>
        <w:tc>
          <w:tcPr>
            <w:tcW w:w="4733" w:type="dxa"/>
            <w:vAlign w:val="center"/>
          </w:tcPr>
          <w:p w14:paraId="0CCECDB0" w14:textId="77777777" w:rsidR="0042391C" w:rsidRPr="002F366E" w:rsidRDefault="00A52D5D" w:rsidP="0042391C">
            <w:pPr>
              <w:tabs>
                <w:tab w:val="left" w:leader="dot" w:pos="4186"/>
              </w:tabs>
              <w:jc w:val="center"/>
              <w:rPr>
                <w:rFonts w:ascii="Tahoma" w:hAnsi="Tahoma" w:cs="Tahoma"/>
                <w:b/>
                <w:sz w:val="18"/>
                <w:szCs w:val="18"/>
              </w:rPr>
            </w:pPr>
            <w:r w:rsidRPr="002F366E">
              <w:rPr>
                <w:rFonts w:ascii="Tahoma" w:hAnsi="Tahoma" w:cs="Tahoma"/>
                <w:b/>
                <w:sz w:val="18"/>
                <w:szCs w:val="18"/>
              </w:rPr>
              <w:t>FORNECEDOR</w:t>
            </w:r>
          </w:p>
        </w:tc>
      </w:tr>
    </w:tbl>
    <w:p w14:paraId="75C41A10" w14:textId="77777777" w:rsidR="00FC3DDF" w:rsidRPr="002F366E" w:rsidRDefault="00FC3DDF" w:rsidP="007C25D8">
      <w:pPr>
        <w:spacing w:before="55" w:line="276" w:lineRule="auto"/>
        <w:rPr>
          <w:rFonts w:ascii="Tahoma" w:hAnsi="Tahoma" w:cs="Tahoma"/>
          <w:sz w:val="18"/>
          <w:szCs w:val="18"/>
        </w:rPr>
      </w:pPr>
    </w:p>
    <w:sectPr w:rsidR="00FC3DDF" w:rsidRPr="002F366E" w:rsidSect="00F71D90">
      <w:headerReference w:type="default" r:id="rId37"/>
      <w:footerReference w:type="default" r:id="rId38"/>
      <w:pgSz w:w="11910" w:h="16840"/>
      <w:pgMar w:top="820" w:right="1079" w:bottom="280" w:left="460" w:header="1701" w:footer="141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3F2FF0" w14:textId="77777777" w:rsidR="007D477F" w:rsidRDefault="007D477F">
      <w:r>
        <w:separator/>
      </w:r>
    </w:p>
  </w:endnote>
  <w:endnote w:type="continuationSeparator" w:id="0">
    <w:p w14:paraId="3D0DCA03" w14:textId="77777777" w:rsidR="007D477F" w:rsidRDefault="007D4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ova">
    <w:altName w:val="Arial"/>
    <w:charset w:val="00"/>
    <w:family w:val="swiss"/>
    <w:pitch w:val="variable"/>
    <w:sig w:usb0="0000028F"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AD867" w14:textId="77777777" w:rsidR="001105D5" w:rsidRDefault="001105D5">
    <w:pPr>
      <w:pStyle w:val="Corpodetexto"/>
      <w:spacing w:line="14" w:lineRule="auto"/>
      <w:rPr>
        <w:sz w:val="19"/>
      </w:rPr>
    </w:pPr>
    <w:r>
      <w:rPr>
        <w:noProof/>
        <w:lang w:val="pt-BR" w:eastAsia="pt-BR"/>
      </w:rPr>
      <w:drawing>
        <wp:anchor distT="0" distB="0" distL="114300" distR="114300" simplePos="0" relativeHeight="486697984" behindDoc="1" locked="0" layoutInCell="1" allowOverlap="1" wp14:anchorId="695D2338" wp14:editId="351D1840">
          <wp:simplePos x="0" y="0"/>
          <wp:positionH relativeFrom="page">
            <wp:posOffset>-34004</wp:posOffset>
          </wp:positionH>
          <wp:positionV relativeFrom="paragraph">
            <wp:posOffset>-80285</wp:posOffset>
          </wp:positionV>
          <wp:extent cx="7715844" cy="842245"/>
          <wp:effectExtent l="0" t="0" r="0" b="0"/>
          <wp:wrapNone/>
          <wp:docPr id="6"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F1E8A9" w14:textId="77777777" w:rsidR="001105D5" w:rsidRDefault="001105D5">
    <w:pPr>
      <w:pStyle w:val="Corpodetexto"/>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4B789" w14:textId="77777777" w:rsidR="001105D5" w:rsidRDefault="001105D5">
    <w:pPr>
      <w:pStyle w:val="Corpodetexto"/>
      <w:spacing w:line="14" w:lineRule="auto"/>
      <w:rPr>
        <w:sz w:val="20"/>
      </w:rPr>
    </w:pPr>
    <w:r>
      <w:rPr>
        <w:noProof/>
        <w:lang w:val="pt-BR" w:eastAsia="pt-BR"/>
      </w:rPr>
      <w:drawing>
        <wp:anchor distT="0" distB="0" distL="114300" distR="114300" simplePos="0" relativeHeight="486712320" behindDoc="1" locked="0" layoutInCell="1" allowOverlap="1" wp14:anchorId="508A5C69" wp14:editId="67081BC2">
          <wp:simplePos x="0" y="0"/>
          <wp:positionH relativeFrom="page">
            <wp:posOffset>-97231</wp:posOffset>
          </wp:positionH>
          <wp:positionV relativeFrom="paragraph">
            <wp:posOffset>143365</wp:posOffset>
          </wp:positionV>
          <wp:extent cx="7715844" cy="842245"/>
          <wp:effectExtent l="0" t="0" r="0" b="0"/>
          <wp:wrapNone/>
          <wp:docPr id="37"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2AB62" w14:textId="77777777" w:rsidR="001105D5" w:rsidRDefault="001105D5">
    <w:pPr>
      <w:pStyle w:val="Corpodetexto"/>
      <w:spacing w:line="14" w:lineRule="auto"/>
      <w:rPr>
        <w:sz w:val="20"/>
      </w:rPr>
    </w:pPr>
    <w:r>
      <w:rPr>
        <w:noProof/>
        <w:lang w:val="pt-BR" w:eastAsia="pt-BR"/>
      </w:rPr>
      <w:drawing>
        <wp:anchor distT="0" distB="0" distL="114300" distR="114300" simplePos="0" relativeHeight="486714368" behindDoc="1" locked="0" layoutInCell="1" allowOverlap="1" wp14:anchorId="7C21EB45" wp14:editId="3C4BB85E">
          <wp:simplePos x="0" y="0"/>
          <wp:positionH relativeFrom="page">
            <wp:posOffset>-39100</wp:posOffset>
          </wp:positionH>
          <wp:positionV relativeFrom="paragraph">
            <wp:posOffset>136165</wp:posOffset>
          </wp:positionV>
          <wp:extent cx="7715844" cy="842245"/>
          <wp:effectExtent l="0" t="0" r="0" b="0"/>
          <wp:wrapNone/>
          <wp:docPr id="38"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0AA33" w14:textId="77777777" w:rsidR="001105D5" w:rsidRDefault="001105D5">
    <w:pPr>
      <w:pStyle w:val="Corpodetexto"/>
      <w:spacing w:line="14" w:lineRule="auto"/>
      <w:rPr>
        <w:sz w:val="20"/>
      </w:rPr>
    </w:pPr>
    <w:r>
      <w:rPr>
        <w:noProof/>
        <w:lang w:val="pt-BR" w:eastAsia="pt-BR"/>
      </w:rPr>
      <w:drawing>
        <wp:anchor distT="0" distB="0" distL="114300" distR="114300" simplePos="0" relativeHeight="486716416" behindDoc="1" locked="0" layoutInCell="1" allowOverlap="1" wp14:anchorId="6B8BE283" wp14:editId="707DBEA3">
          <wp:simplePos x="0" y="0"/>
          <wp:positionH relativeFrom="page">
            <wp:posOffset>-31900</wp:posOffset>
          </wp:positionH>
          <wp:positionV relativeFrom="paragraph">
            <wp:posOffset>136165</wp:posOffset>
          </wp:positionV>
          <wp:extent cx="7715844" cy="842245"/>
          <wp:effectExtent l="0" t="0" r="0" b="0"/>
          <wp:wrapNone/>
          <wp:docPr id="39"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846EE9" w14:textId="77777777" w:rsidR="001105D5" w:rsidRDefault="001105D5">
    <w:pPr>
      <w:pStyle w:val="Corpodetexto"/>
      <w:spacing w:line="14" w:lineRule="auto"/>
      <w:rPr>
        <w:sz w:val="20"/>
      </w:rPr>
    </w:pPr>
    <w:r>
      <w:rPr>
        <w:noProof/>
        <w:lang w:val="pt-BR" w:eastAsia="pt-BR"/>
      </w:rPr>
      <w:drawing>
        <wp:anchor distT="0" distB="0" distL="114300" distR="114300" simplePos="0" relativeHeight="486718464" behindDoc="1" locked="0" layoutInCell="1" allowOverlap="1" wp14:anchorId="7B46B007" wp14:editId="61DBFE8B">
          <wp:simplePos x="0" y="0"/>
          <wp:positionH relativeFrom="page">
            <wp:posOffset>-87491</wp:posOffset>
          </wp:positionH>
          <wp:positionV relativeFrom="paragraph">
            <wp:posOffset>143365</wp:posOffset>
          </wp:positionV>
          <wp:extent cx="7715844" cy="842245"/>
          <wp:effectExtent l="0" t="0" r="0" b="0"/>
          <wp:wrapNone/>
          <wp:docPr id="40"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2F719" w14:textId="77777777" w:rsidR="001105D5" w:rsidRPr="00F71D90" w:rsidRDefault="001105D5" w:rsidP="00F71D90">
    <w:pPr>
      <w:pStyle w:val="Rodap"/>
    </w:pPr>
    <w:r>
      <w:rPr>
        <w:noProof/>
        <w:lang w:val="pt-BR" w:eastAsia="pt-BR"/>
      </w:rPr>
      <w:drawing>
        <wp:anchor distT="0" distB="0" distL="114300" distR="114300" simplePos="0" relativeHeight="486720512" behindDoc="1" locked="0" layoutInCell="1" allowOverlap="1" wp14:anchorId="1FC95217" wp14:editId="095F00B2">
          <wp:simplePos x="0" y="0"/>
          <wp:positionH relativeFrom="page">
            <wp:posOffset>-109726</wp:posOffset>
          </wp:positionH>
          <wp:positionV relativeFrom="paragraph">
            <wp:posOffset>295200</wp:posOffset>
          </wp:positionV>
          <wp:extent cx="7715844" cy="842245"/>
          <wp:effectExtent l="0" t="0" r="0" b="0"/>
          <wp:wrapNone/>
          <wp:docPr id="41"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B6EDA" w14:textId="77777777" w:rsidR="001105D5" w:rsidRDefault="001105D5">
    <w:pPr>
      <w:pStyle w:val="Corpodetexto"/>
      <w:spacing w:line="14" w:lineRule="auto"/>
      <w:rPr>
        <w:sz w:val="2"/>
      </w:rPr>
    </w:pPr>
    <w:r>
      <w:rPr>
        <w:noProof/>
        <w:lang w:val="pt-BR" w:eastAsia="pt-BR"/>
      </w:rPr>
      <w:drawing>
        <wp:anchor distT="0" distB="0" distL="114300" distR="114300" simplePos="0" relativeHeight="486722560" behindDoc="1" locked="0" layoutInCell="1" allowOverlap="1" wp14:anchorId="3F07D062" wp14:editId="29D2189E">
          <wp:simplePos x="0" y="0"/>
          <wp:positionH relativeFrom="page">
            <wp:posOffset>-100041</wp:posOffset>
          </wp:positionH>
          <wp:positionV relativeFrom="paragraph">
            <wp:posOffset>121285</wp:posOffset>
          </wp:positionV>
          <wp:extent cx="7715844" cy="842245"/>
          <wp:effectExtent l="0" t="0" r="0" b="0"/>
          <wp:wrapNone/>
          <wp:docPr id="42"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6FE805" w14:textId="77777777" w:rsidR="007D477F" w:rsidRDefault="007D477F">
      <w:r>
        <w:separator/>
      </w:r>
    </w:p>
  </w:footnote>
  <w:footnote w:type="continuationSeparator" w:id="0">
    <w:p w14:paraId="424BB13F" w14:textId="77777777" w:rsidR="007D477F" w:rsidRDefault="007D47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96BB2" w14:textId="77777777" w:rsidR="001105D5" w:rsidRDefault="001105D5">
    <w:pPr>
      <w:pStyle w:val="Corpodetexto"/>
      <w:spacing w:line="14" w:lineRule="auto"/>
      <w:rPr>
        <w:sz w:val="20"/>
      </w:rPr>
    </w:pPr>
    <w:r>
      <w:rPr>
        <w:rFonts w:ascii="Times New Roman" w:hAnsi="Times New Roman"/>
        <w:noProof/>
        <w:sz w:val="16"/>
        <w:szCs w:val="16"/>
        <w:lang w:val="pt-BR" w:eastAsia="pt-BR"/>
      </w:rPr>
      <w:drawing>
        <wp:anchor distT="0" distB="0" distL="114300" distR="114300" simplePos="0" relativeHeight="486695936" behindDoc="1" locked="0" layoutInCell="1" allowOverlap="1" wp14:anchorId="2D5D7255" wp14:editId="74F80177">
          <wp:simplePos x="0" y="0"/>
          <wp:positionH relativeFrom="page">
            <wp:posOffset>-38500</wp:posOffset>
          </wp:positionH>
          <wp:positionV relativeFrom="paragraph">
            <wp:posOffset>-504000</wp:posOffset>
          </wp:positionV>
          <wp:extent cx="7658100" cy="1219200"/>
          <wp:effectExtent l="0" t="0" r="0" b="0"/>
          <wp:wrapNone/>
          <wp:docPr id="5"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0" cy="1219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1573F" w14:textId="77777777" w:rsidR="001105D5" w:rsidRDefault="001105D5">
    <w:pPr>
      <w:pStyle w:val="Corpodetexto"/>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4345F" w14:textId="77777777" w:rsidR="001105D5" w:rsidRDefault="001105D5">
    <w:pPr>
      <w:pStyle w:val="Corpodetexto"/>
      <w:spacing w:line="14" w:lineRule="auto"/>
      <w:rPr>
        <w:sz w:val="20"/>
      </w:rPr>
    </w:pPr>
    <w:r>
      <w:rPr>
        <w:rFonts w:ascii="Times New Roman" w:hAnsi="Times New Roman"/>
        <w:noProof/>
        <w:sz w:val="16"/>
        <w:szCs w:val="16"/>
        <w:lang w:val="pt-BR" w:eastAsia="pt-BR"/>
      </w:rPr>
      <w:drawing>
        <wp:anchor distT="0" distB="0" distL="114300" distR="114300" simplePos="0" relativeHeight="486700032" behindDoc="1" locked="0" layoutInCell="1" allowOverlap="1" wp14:anchorId="38382139" wp14:editId="5C5F569B">
          <wp:simplePos x="0" y="0"/>
          <wp:positionH relativeFrom="page">
            <wp:posOffset>-36000</wp:posOffset>
          </wp:positionH>
          <wp:positionV relativeFrom="paragraph">
            <wp:posOffset>-885619</wp:posOffset>
          </wp:positionV>
          <wp:extent cx="7656093" cy="1008000"/>
          <wp:effectExtent l="0" t="0" r="2540" b="1905"/>
          <wp:wrapNone/>
          <wp:docPr id="28"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9341" cy="101106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B846B2" w14:textId="77777777" w:rsidR="001105D5" w:rsidRDefault="001105D5">
    <w:pPr>
      <w:pStyle w:val="Corpodetexto"/>
      <w:spacing w:line="14" w:lineRule="auto"/>
      <w:rPr>
        <w:sz w:val="20"/>
      </w:rPr>
    </w:pPr>
    <w:r>
      <w:rPr>
        <w:rFonts w:ascii="Times New Roman" w:hAnsi="Times New Roman"/>
        <w:noProof/>
        <w:sz w:val="16"/>
        <w:szCs w:val="16"/>
        <w:lang w:val="pt-BR" w:eastAsia="pt-BR"/>
      </w:rPr>
      <w:drawing>
        <wp:anchor distT="0" distB="0" distL="114300" distR="114300" simplePos="0" relativeHeight="486702080" behindDoc="1" locked="0" layoutInCell="1" allowOverlap="1" wp14:anchorId="3D1DC5BB" wp14:editId="3A37721F">
          <wp:simplePos x="0" y="0"/>
          <wp:positionH relativeFrom="page">
            <wp:posOffset>-36000</wp:posOffset>
          </wp:positionH>
          <wp:positionV relativeFrom="paragraph">
            <wp:posOffset>-878420</wp:posOffset>
          </wp:positionV>
          <wp:extent cx="7658100" cy="1029600"/>
          <wp:effectExtent l="0" t="0" r="0" b="0"/>
          <wp:wrapNone/>
          <wp:docPr id="29"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5145" cy="103189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E369D" w14:textId="77777777" w:rsidR="001105D5" w:rsidRDefault="001105D5">
    <w:pPr>
      <w:pStyle w:val="Corpodetexto"/>
      <w:spacing w:line="14" w:lineRule="auto"/>
      <w:rPr>
        <w:sz w:val="20"/>
      </w:rPr>
    </w:pPr>
    <w:r>
      <w:rPr>
        <w:rFonts w:ascii="Times New Roman" w:hAnsi="Times New Roman"/>
        <w:noProof/>
        <w:sz w:val="16"/>
        <w:szCs w:val="16"/>
        <w:lang w:val="pt-BR" w:eastAsia="pt-BR"/>
      </w:rPr>
      <w:drawing>
        <wp:anchor distT="0" distB="0" distL="114300" distR="114300" simplePos="0" relativeHeight="486704128" behindDoc="1" locked="0" layoutInCell="1" allowOverlap="1" wp14:anchorId="3FECC331" wp14:editId="79090EDB">
          <wp:simplePos x="0" y="0"/>
          <wp:positionH relativeFrom="page">
            <wp:posOffset>-28800</wp:posOffset>
          </wp:positionH>
          <wp:positionV relativeFrom="paragraph">
            <wp:posOffset>-914420</wp:posOffset>
          </wp:positionV>
          <wp:extent cx="7658100" cy="1058400"/>
          <wp:effectExtent l="0" t="0" r="0" b="8890"/>
          <wp:wrapNone/>
          <wp:docPr id="30"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2136" cy="10603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67884" w14:textId="77777777" w:rsidR="001105D5" w:rsidRDefault="001105D5">
    <w:pPr>
      <w:pStyle w:val="Corpodetexto"/>
      <w:spacing w:line="14" w:lineRule="auto"/>
      <w:rPr>
        <w:sz w:val="20"/>
      </w:rPr>
    </w:pPr>
    <w:r>
      <w:rPr>
        <w:rFonts w:ascii="Times New Roman" w:hAnsi="Times New Roman"/>
        <w:noProof/>
        <w:sz w:val="16"/>
        <w:szCs w:val="16"/>
        <w:lang w:val="pt-BR" w:eastAsia="pt-BR"/>
      </w:rPr>
      <w:drawing>
        <wp:anchor distT="0" distB="0" distL="114300" distR="114300" simplePos="0" relativeHeight="486706176" behindDoc="1" locked="0" layoutInCell="1" allowOverlap="1" wp14:anchorId="23076795" wp14:editId="6E1D760D">
          <wp:simplePos x="0" y="0"/>
          <wp:positionH relativeFrom="page">
            <wp:posOffset>-28800</wp:posOffset>
          </wp:positionH>
          <wp:positionV relativeFrom="paragraph">
            <wp:posOffset>-885670</wp:posOffset>
          </wp:positionV>
          <wp:extent cx="7658100" cy="1029600"/>
          <wp:effectExtent l="0" t="0" r="0" b="0"/>
          <wp:wrapNone/>
          <wp:docPr id="31"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2414" cy="103152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37E69" w14:textId="77777777" w:rsidR="001105D5" w:rsidRDefault="001105D5">
    <w:pPr>
      <w:pStyle w:val="Corpodetexto"/>
      <w:spacing w:line="14" w:lineRule="auto"/>
      <w:rPr>
        <w:sz w:val="20"/>
      </w:rPr>
    </w:pPr>
    <w:r>
      <w:rPr>
        <w:rFonts w:ascii="Times New Roman" w:hAnsi="Times New Roman"/>
        <w:noProof/>
        <w:sz w:val="16"/>
        <w:szCs w:val="16"/>
        <w:lang w:val="pt-BR" w:eastAsia="pt-BR"/>
      </w:rPr>
      <w:drawing>
        <wp:anchor distT="0" distB="0" distL="114300" distR="114300" simplePos="0" relativeHeight="486708224" behindDoc="1" locked="0" layoutInCell="1" allowOverlap="1" wp14:anchorId="4FC0FA07" wp14:editId="3944CF16">
          <wp:simplePos x="0" y="0"/>
          <wp:positionH relativeFrom="page">
            <wp:posOffset>-47097</wp:posOffset>
          </wp:positionH>
          <wp:positionV relativeFrom="paragraph">
            <wp:posOffset>-763270</wp:posOffset>
          </wp:positionV>
          <wp:extent cx="7657940" cy="907200"/>
          <wp:effectExtent l="0" t="0" r="635" b="7620"/>
          <wp:wrapNone/>
          <wp:docPr id="32"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7940" cy="90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E329FF" w14:textId="77777777" w:rsidR="001105D5" w:rsidRDefault="001105D5">
    <w:pPr>
      <w:pStyle w:val="Corpodetexto"/>
      <w:spacing w:line="14" w:lineRule="auto"/>
      <w:rPr>
        <w:sz w:val="2"/>
      </w:rPr>
    </w:pPr>
    <w:r>
      <w:rPr>
        <w:rFonts w:ascii="Times New Roman" w:hAnsi="Times New Roman"/>
        <w:noProof/>
        <w:sz w:val="16"/>
        <w:szCs w:val="16"/>
        <w:lang w:val="pt-BR" w:eastAsia="pt-BR"/>
      </w:rPr>
      <w:drawing>
        <wp:anchor distT="0" distB="0" distL="114300" distR="114300" simplePos="0" relativeHeight="486710272" behindDoc="1" locked="0" layoutInCell="1" allowOverlap="1" wp14:anchorId="1CAA52F4" wp14:editId="4D3D2D83">
          <wp:simplePos x="0" y="0"/>
          <wp:positionH relativeFrom="page">
            <wp:posOffset>-45561</wp:posOffset>
          </wp:positionH>
          <wp:positionV relativeFrom="paragraph">
            <wp:posOffset>-1108905</wp:posOffset>
          </wp:positionV>
          <wp:extent cx="7658100" cy="1094400"/>
          <wp:effectExtent l="0" t="0" r="0" b="0"/>
          <wp:wrapNone/>
          <wp:docPr id="34"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0" cy="1094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A41F5"/>
    <w:multiLevelType w:val="hybridMultilevel"/>
    <w:tmpl w:val="4146771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1B124F8"/>
    <w:multiLevelType w:val="multilevel"/>
    <w:tmpl w:val="0E0AD41A"/>
    <w:lvl w:ilvl="0">
      <w:start w:val="20"/>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15:restartNumberingAfterBreak="0">
    <w:nsid w:val="0E116176"/>
    <w:multiLevelType w:val="hybridMultilevel"/>
    <w:tmpl w:val="678613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F683F3D"/>
    <w:multiLevelType w:val="hybridMultilevel"/>
    <w:tmpl w:val="9892C31C"/>
    <w:lvl w:ilvl="0" w:tplc="7D4C35F6">
      <w:start w:val="1"/>
      <w:numFmt w:val="lowerLetter"/>
      <w:lvlText w:val="%1)"/>
      <w:lvlJc w:val="left"/>
      <w:pPr>
        <w:ind w:left="387" w:hanging="268"/>
      </w:pPr>
      <w:rPr>
        <w:rFonts w:ascii="Arial MT" w:eastAsia="Arial MT" w:hAnsi="Arial MT" w:cs="Arial MT" w:hint="default"/>
        <w:spacing w:val="-1"/>
        <w:w w:val="100"/>
        <w:sz w:val="23"/>
        <w:szCs w:val="23"/>
        <w:lang w:val="pt-PT" w:eastAsia="en-US" w:bidi="ar-SA"/>
      </w:rPr>
    </w:lvl>
    <w:lvl w:ilvl="1" w:tplc="A3B85A24">
      <w:numFmt w:val="bullet"/>
      <w:lvlText w:val="•"/>
      <w:lvlJc w:val="left"/>
      <w:pPr>
        <w:ind w:left="1290" w:hanging="268"/>
      </w:pPr>
      <w:rPr>
        <w:rFonts w:hint="default"/>
        <w:lang w:val="pt-PT" w:eastAsia="en-US" w:bidi="ar-SA"/>
      </w:rPr>
    </w:lvl>
    <w:lvl w:ilvl="2" w:tplc="A0985682">
      <w:numFmt w:val="bullet"/>
      <w:lvlText w:val="•"/>
      <w:lvlJc w:val="left"/>
      <w:pPr>
        <w:ind w:left="2201" w:hanging="268"/>
      </w:pPr>
      <w:rPr>
        <w:rFonts w:hint="default"/>
        <w:lang w:val="pt-PT" w:eastAsia="en-US" w:bidi="ar-SA"/>
      </w:rPr>
    </w:lvl>
    <w:lvl w:ilvl="3" w:tplc="1F3A5A16">
      <w:numFmt w:val="bullet"/>
      <w:lvlText w:val="•"/>
      <w:lvlJc w:val="left"/>
      <w:pPr>
        <w:ind w:left="3111" w:hanging="268"/>
      </w:pPr>
      <w:rPr>
        <w:rFonts w:hint="default"/>
        <w:lang w:val="pt-PT" w:eastAsia="en-US" w:bidi="ar-SA"/>
      </w:rPr>
    </w:lvl>
    <w:lvl w:ilvl="4" w:tplc="7D905E0E">
      <w:numFmt w:val="bullet"/>
      <w:lvlText w:val="•"/>
      <w:lvlJc w:val="left"/>
      <w:pPr>
        <w:ind w:left="4022" w:hanging="268"/>
      </w:pPr>
      <w:rPr>
        <w:rFonts w:hint="default"/>
        <w:lang w:val="pt-PT" w:eastAsia="en-US" w:bidi="ar-SA"/>
      </w:rPr>
    </w:lvl>
    <w:lvl w:ilvl="5" w:tplc="A6905D0C">
      <w:numFmt w:val="bullet"/>
      <w:lvlText w:val="•"/>
      <w:lvlJc w:val="left"/>
      <w:pPr>
        <w:ind w:left="4933" w:hanging="268"/>
      </w:pPr>
      <w:rPr>
        <w:rFonts w:hint="default"/>
        <w:lang w:val="pt-PT" w:eastAsia="en-US" w:bidi="ar-SA"/>
      </w:rPr>
    </w:lvl>
    <w:lvl w:ilvl="6" w:tplc="072EF47C">
      <w:numFmt w:val="bullet"/>
      <w:lvlText w:val="•"/>
      <w:lvlJc w:val="left"/>
      <w:pPr>
        <w:ind w:left="5843" w:hanging="268"/>
      </w:pPr>
      <w:rPr>
        <w:rFonts w:hint="default"/>
        <w:lang w:val="pt-PT" w:eastAsia="en-US" w:bidi="ar-SA"/>
      </w:rPr>
    </w:lvl>
    <w:lvl w:ilvl="7" w:tplc="C25E2D46">
      <w:numFmt w:val="bullet"/>
      <w:lvlText w:val="•"/>
      <w:lvlJc w:val="left"/>
      <w:pPr>
        <w:ind w:left="6754" w:hanging="268"/>
      </w:pPr>
      <w:rPr>
        <w:rFonts w:hint="default"/>
        <w:lang w:val="pt-PT" w:eastAsia="en-US" w:bidi="ar-SA"/>
      </w:rPr>
    </w:lvl>
    <w:lvl w:ilvl="8" w:tplc="3262611A">
      <w:numFmt w:val="bullet"/>
      <w:lvlText w:val="•"/>
      <w:lvlJc w:val="left"/>
      <w:pPr>
        <w:ind w:left="7664" w:hanging="268"/>
      </w:pPr>
      <w:rPr>
        <w:rFonts w:hint="default"/>
        <w:lang w:val="pt-PT" w:eastAsia="en-US" w:bidi="ar-SA"/>
      </w:rPr>
    </w:lvl>
  </w:abstractNum>
  <w:abstractNum w:abstractNumId="4" w15:restartNumberingAfterBreak="0">
    <w:nsid w:val="16166CB0"/>
    <w:multiLevelType w:val="hybridMultilevel"/>
    <w:tmpl w:val="E174E47C"/>
    <w:lvl w:ilvl="0" w:tplc="FB825FC6">
      <w:start w:val="1"/>
      <w:numFmt w:val="upperRoman"/>
      <w:lvlText w:val="%1"/>
      <w:lvlJc w:val="left"/>
      <w:pPr>
        <w:ind w:left="120" w:hanging="136"/>
      </w:pPr>
      <w:rPr>
        <w:rFonts w:ascii="Arial MT" w:eastAsia="Arial MT" w:hAnsi="Arial MT" w:cs="Arial MT" w:hint="default"/>
        <w:w w:val="100"/>
        <w:sz w:val="23"/>
        <w:szCs w:val="23"/>
        <w:lang w:val="pt-PT" w:eastAsia="en-US" w:bidi="ar-SA"/>
      </w:rPr>
    </w:lvl>
    <w:lvl w:ilvl="1" w:tplc="A0D4832A">
      <w:numFmt w:val="bullet"/>
      <w:lvlText w:val="•"/>
      <w:lvlJc w:val="left"/>
      <w:pPr>
        <w:ind w:left="1056" w:hanging="136"/>
      </w:pPr>
      <w:rPr>
        <w:rFonts w:hint="default"/>
        <w:lang w:val="pt-PT" w:eastAsia="en-US" w:bidi="ar-SA"/>
      </w:rPr>
    </w:lvl>
    <w:lvl w:ilvl="2" w:tplc="7890B082">
      <w:numFmt w:val="bullet"/>
      <w:lvlText w:val="•"/>
      <w:lvlJc w:val="left"/>
      <w:pPr>
        <w:ind w:left="1993" w:hanging="136"/>
      </w:pPr>
      <w:rPr>
        <w:rFonts w:hint="default"/>
        <w:lang w:val="pt-PT" w:eastAsia="en-US" w:bidi="ar-SA"/>
      </w:rPr>
    </w:lvl>
    <w:lvl w:ilvl="3" w:tplc="108C0F4A">
      <w:numFmt w:val="bullet"/>
      <w:lvlText w:val="•"/>
      <w:lvlJc w:val="left"/>
      <w:pPr>
        <w:ind w:left="2929" w:hanging="136"/>
      </w:pPr>
      <w:rPr>
        <w:rFonts w:hint="default"/>
        <w:lang w:val="pt-PT" w:eastAsia="en-US" w:bidi="ar-SA"/>
      </w:rPr>
    </w:lvl>
    <w:lvl w:ilvl="4" w:tplc="D4C8A93E">
      <w:numFmt w:val="bullet"/>
      <w:lvlText w:val="•"/>
      <w:lvlJc w:val="left"/>
      <w:pPr>
        <w:ind w:left="3866" w:hanging="136"/>
      </w:pPr>
      <w:rPr>
        <w:rFonts w:hint="default"/>
        <w:lang w:val="pt-PT" w:eastAsia="en-US" w:bidi="ar-SA"/>
      </w:rPr>
    </w:lvl>
    <w:lvl w:ilvl="5" w:tplc="4D0885CE">
      <w:numFmt w:val="bullet"/>
      <w:lvlText w:val="•"/>
      <w:lvlJc w:val="left"/>
      <w:pPr>
        <w:ind w:left="4803" w:hanging="136"/>
      </w:pPr>
      <w:rPr>
        <w:rFonts w:hint="default"/>
        <w:lang w:val="pt-PT" w:eastAsia="en-US" w:bidi="ar-SA"/>
      </w:rPr>
    </w:lvl>
    <w:lvl w:ilvl="6" w:tplc="C86687FE">
      <w:numFmt w:val="bullet"/>
      <w:lvlText w:val="•"/>
      <w:lvlJc w:val="left"/>
      <w:pPr>
        <w:ind w:left="5739" w:hanging="136"/>
      </w:pPr>
      <w:rPr>
        <w:rFonts w:hint="default"/>
        <w:lang w:val="pt-PT" w:eastAsia="en-US" w:bidi="ar-SA"/>
      </w:rPr>
    </w:lvl>
    <w:lvl w:ilvl="7" w:tplc="AE9E60B8">
      <w:numFmt w:val="bullet"/>
      <w:lvlText w:val="•"/>
      <w:lvlJc w:val="left"/>
      <w:pPr>
        <w:ind w:left="6676" w:hanging="136"/>
      </w:pPr>
      <w:rPr>
        <w:rFonts w:hint="default"/>
        <w:lang w:val="pt-PT" w:eastAsia="en-US" w:bidi="ar-SA"/>
      </w:rPr>
    </w:lvl>
    <w:lvl w:ilvl="8" w:tplc="CFCEB66E">
      <w:numFmt w:val="bullet"/>
      <w:lvlText w:val="•"/>
      <w:lvlJc w:val="left"/>
      <w:pPr>
        <w:ind w:left="7612" w:hanging="136"/>
      </w:pPr>
      <w:rPr>
        <w:rFonts w:hint="default"/>
        <w:lang w:val="pt-PT" w:eastAsia="en-US" w:bidi="ar-SA"/>
      </w:rPr>
    </w:lvl>
  </w:abstractNum>
  <w:abstractNum w:abstractNumId="5" w15:restartNumberingAfterBreak="0">
    <w:nsid w:val="1C0B7A1C"/>
    <w:multiLevelType w:val="multilevel"/>
    <w:tmpl w:val="26A615C8"/>
    <w:lvl w:ilvl="0">
      <w:start w:val="10"/>
      <w:numFmt w:val="decimal"/>
      <w:lvlText w:val="%1"/>
      <w:lvlJc w:val="left"/>
      <w:pPr>
        <w:ind w:left="1112" w:hanging="708"/>
      </w:pPr>
      <w:rPr>
        <w:rFonts w:hint="default"/>
        <w:lang w:val="pt-PT" w:eastAsia="en-US" w:bidi="ar-SA"/>
      </w:rPr>
    </w:lvl>
    <w:lvl w:ilvl="1">
      <w:start w:val="2"/>
      <w:numFmt w:val="decimal"/>
      <w:lvlText w:val="%1.%2"/>
      <w:lvlJc w:val="left"/>
      <w:pPr>
        <w:ind w:left="1112" w:hanging="708"/>
      </w:pPr>
      <w:rPr>
        <w:rFonts w:hint="default"/>
        <w:lang w:val="pt-PT" w:eastAsia="en-US" w:bidi="ar-SA"/>
      </w:rPr>
    </w:lvl>
    <w:lvl w:ilvl="2">
      <w:start w:val="3"/>
      <w:numFmt w:val="decimal"/>
      <w:lvlText w:val="%1.%2.%3."/>
      <w:lvlJc w:val="left"/>
      <w:pPr>
        <w:ind w:left="1418" w:hanging="708"/>
      </w:pPr>
      <w:rPr>
        <w:rFonts w:ascii="Arial MT" w:eastAsia="Arial MT" w:hAnsi="Arial MT" w:cs="Arial MT" w:hint="default"/>
        <w:spacing w:val="-2"/>
        <w:w w:val="100"/>
        <w:sz w:val="21"/>
        <w:szCs w:val="21"/>
        <w:lang w:val="pt-PT" w:eastAsia="en-US" w:bidi="ar-SA"/>
      </w:rPr>
    </w:lvl>
    <w:lvl w:ilvl="3">
      <w:numFmt w:val="bullet"/>
      <w:lvlText w:val="•"/>
      <w:lvlJc w:val="left"/>
      <w:pPr>
        <w:ind w:left="3629" w:hanging="708"/>
      </w:pPr>
      <w:rPr>
        <w:rFonts w:hint="default"/>
        <w:lang w:val="pt-PT" w:eastAsia="en-US" w:bidi="ar-SA"/>
      </w:rPr>
    </w:lvl>
    <w:lvl w:ilvl="4">
      <w:numFmt w:val="bullet"/>
      <w:lvlText w:val="•"/>
      <w:lvlJc w:val="left"/>
      <w:pPr>
        <w:ind w:left="4466" w:hanging="708"/>
      </w:pPr>
      <w:rPr>
        <w:rFonts w:hint="default"/>
        <w:lang w:val="pt-PT" w:eastAsia="en-US" w:bidi="ar-SA"/>
      </w:rPr>
    </w:lvl>
    <w:lvl w:ilvl="5">
      <w:numFmt w:val="bullet"/>
      <w:lvlText w:val="•"/>
      <w:lvlJc w:val="left"/>
      <w:pPr>
        <w:ind w:left="5303" w:hanging="708"/>
      </w:pPr>
      <w:rPr>
        <w:rFonts w:hint="default"/>
        <w:lang w:val="pt-PT" w:eastAsia="en-US" w:bidi="ar-SA"/>
      </w:rPr>
    </w:lvl>
    <w:lvl w:ilvl="6">
      <w:numFmt w:val="bullet"/>
      <w:lvlText w:val="•"/>
      <w:lvlJc w:val="left"/>
      <w:pPr>
        <w:ind w:left="6139" w:hanging="708"/>
      </w:pPr>
      <w:rPr>
        <w:rFonts w:hint="default"/>
        <w:lang w:val="pt-PT" w:eastAsia="en-US" w:bidi="ar-SA"/>
      </w:rPr>
    </w:lvl>
    <w:lvl w:ilvl="7">
      <w:numFmt w:val="bullet"/>
      <w:lvlText w:val="•"/>
      <w:lvlJc w:val="left"/>
      <w:pPr>
        <w:ind w:left="6976" w:hanging="708"/>
      </w:pPr>
      <w:rPr>
        <w:rFonts w:hint="default"/>
        <w:lang w:val="pt-PT" w:eastAsia="en-US" w:bidi="ar-SA"/>
      </w:rPr>
    </w:lvl>
    <w:lvl w:ilvl="8">
      <w:numFmt w:val="bullet"/>
      <w:lvlText w:val="•"/>
      <w:lvlJc w:val="left"/>
      <w:pPr>
        <w:ind w:left="7812" w:hanging="708"/>
      </w:pPr>
      <w:rPr>
        <w:rFonts w:hint="default"/>
        <w:lang w:val="pt-PT" w:eastAsia="en-US" w:bidi="ar-SA"/>
      </w:rPr>
    </w:lvl>
  </w:abstractNum>
  <w:abstractNum w:abstractNumId="6" w15:restartNumberingAfterBreak="0">
    <w:nsid w:val="249108A1"/>
    <w:multiLevelType w:val="hybridMultilevel"/>
    <w:tmpl w:val="97BEDC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59E5EF7"/>
    <w:multiLevelType w:val="multilevel"/>
    <w:tmpl w:val="AE72C1F4"/>
    <w:lvl w:ilvl="0">
      <w:start w:val="1"/>
      <w:numFmt w:val="lowerLetter"/>
      <w:lvlText w:val="%1)"/>
      <w:lvlJc w:val="left"/>
      <w:pPr>
        <w:ind w:left="120" w:hanging="312"/>
      </w:pPr>
      <w:rPr>
        <w:rFonts w:ascii="Arial MT" w:eastAsia="Arial MT" w:hAnsi="Arial MT" w:cs="Arial MT" w:hint="default"/>
        <w:spacing w:val="-1"/>
        <w:w w:val="100"/>
        <w:sz w:val="18"/>
        <w:szCs w:val="18"/>
        <w:lang w:val="pt-PT" w:eastAsia="en-US" w:bidi="ar-SA"/>
      </w:rPr>
    </w:lvl>
    <w:lvl w:ilvl="1">
      <w:start w:val="1"/>
      <w:numFmt w:val="decimal"/>
      <w:lvlText w:val="%1.%2)"/>
      <w:lvlJc w:val="left"/>
      <w:pPr>
        <w:ind w:left="120" w:hanging="518"/>
      </w:pPr>
      <w:rPr>
        <w:rFonts w:ascii="Arial MT" w:eastAsia="Arial MT" w:hAnsi="Arial MT" w:cs="Arial MT" w:hint="default"/>
        <w:spacing w:val="-1"/>
        <w:w w:val="100"/>
        <w:sz w:val="18"/>
        <w:szCs w:val="18"/>
        <w:lang w:val="pt-PT" w:eastAsia="en-US" w:bidi="ar-SA"/>
      </w:rPr>
    </w:lvl>
    <w:lvl w:ilvl="2">
      <w:numFmt w:val="bullet"/>
      <w:lvlText w:val="•"/>
      <w:lvlJc w:val="left"/>
      <w:pPr>
        <w:ind w:left="1993" w:hanging="518"/>
      </w:pPr>
      <w:rPr>
        <w:rFonts w:hint="default"/>
        <w:lang w:val="pt-PT" w:eastAsia="en-US" w:bidi="ar-SA"/>
      </w:rPr>
    </w:lvl>
    <w:lvl w:ilvl="3">
      <w:numFmt w:val="bullet"/>
      <w:lvlText w:val="•"/>
      <w:lvlJc w:val="left"/>
      <w:pPr>
        <w:ind w:left="2929" w:hanging="518"/>
      </w:pPr>
      <w:rPr>
        <w:rFonts w:hint="default"/>
        <w:lang w:val="pt-PT" w:eastAsia="en-US" w:bidi="ar-SA"/>
      </w:rPr>
    </w:lvl>
    <w:lvl w:ilvl="4">
      <w:numFmt w:val="bullet"/>
      <w:lvlText w:val="•"/>
      <w:lvlJc w:val="left"/>
      <w:pPr>
        <w:ind w:left="3866" w:hanging="518"/>
      </w:pPr>
      <w:rPr>
        <w:rFonts w:hint="default"/>
        <w:lang w:val="pt-PT" w:eastAsia="en-US" w:bidi="ar-SA"/>
      </w:rPr>
    </w:lvl>
    <w:lvl w:ilvl="5">
      <w:numFmt w:val="bullet"/>
      <w:lvlText w:val="•"/>
      <w:lvlJc w:val="left"/>
      <w:pPr>
        <w:ind w:left="4803" w:hanging="518"/>
      </w:pPr>
      <w:rPr>
        <w:rFonts w:hint="default"/>
        <w:lang w:val="pt-PT" w:eastAsia="en-US" w:bidi="ar-SA"/>
      </w:rPr>
    </w:lvl>
    <w:lvl w:ilvl="6">
      <w:numFmt w:val="bullet"/>
      <w:lvlText w:val="•"/>
      <w:lvlJc w:val="left"/>
      <w:pPr>
        <w:ind w:left="5739" w:hanging="518"/>
      </w:pPr>
      <w:rPr>
        <w:rFonts w:hint="default"/>
        <w:lang w:val="pt-PT" w:eastAsia="en-US" w:bidi="ar-SA"/>
      </w:rPr>
    </w:lvl>
    <w:lvl w:ilvl="7">
      <w:numFmt w:val="bullet"/>
      <w:lvlText w:val="•"/>
      <w:lvlJc w:val="left"/>
      <w:pPr>
        <w:ind w:left="6676" w:hanging="518"/>
      </w:pPr>
      <w:rPr>
        <w:rFonts w:hint="default"/>
        <w:lang w:val="pt-PT" w:eastAsia="en-US" w:bidi="ar-SA"/>
      </w:rPr>
    </w:lvl>
    <w:lvl w:ilvl="8">
      <w:numFmt w:val="bullet"/>
      <w:lvlText w:val="•"/>
      <w:lvlJc w:val="left"/>
      <w:pPr>
        <w:ind w:left="7612" w:hanging="518"/>
      </w:pPr>
      <w:rPr>
        <w:rFonts w:hint="default"/>
        <w:lang w:val="pt-PT" w:eastAsia="en-US" w:bidi="ar-SA"/>
      </w:rPr>
    </w:lvl>
  </w:abstractNum>
  <w:abstractNum w:abstractNumId="8" w15:restartNumberingAfterBreak="0">
    <w:nsid w:val="282D7979"/>
    <w:multiLevelType w:val="multilevel"/>
    <w:tmpl w:val="262250A8"/>
    <w:lvl w:ilvl="0">
      <w:start w:val="1"/>
      <w:numFmt w:val="decimal"/>
      <w:lvlText w:val="%1."/>
      <w:lvlJc w:val="left"/>
      <w:pPr>
        <w:ind w:left="568" w:hanging="426"/>
      </w:pPr>
      <w:rPr>
        <w:rFonts w:ascii="Arial" w:eastAsia="Arial" w:hAnsi="Arial" w:cs="Arial" w:hint="default"/>
        <w:b/>
        <w:bCs/>
        <w:spacing w:val="-1"/>
        <w:w w:val="100"/>
        <w:sz w:val="23"/>
        <w:szCs w:val="23"/>
        <w:shd w:val="clear" w:color="auto" w:fill="CCCCCC"/>
        <w:lang w:val="pt-PT" w:eastAsia="en-US" w:bidi="ar-SA"/>
      </w:rPr>
    </w:lvl>
    <w:lvl w:ilvl="1">
      <w:start w:val="1"/>
      <w:numFmt w:val="decimal"/>
      <w:lvlText w:val="%1.%2."/>
      <w:lvlJc w:val="left"/>
      <w:pPr>
        <w:ind w:left="1430" w:hanging="720"/>
      </w:pPr>
      <w:rPr>
        <w:rFonts w:ascii="Arial MT" w:eastAsia="Arial MT" w:hAnsi="Arial MT" w:cs="Arial MT" w:hint="default"/>
        <w:spacing w:val="-1"/>
        <w:w w:val="100"/>
        <w:sz w:val="22"/>
        <w:szCs w:val="22"/>
        <w:lang w:val="pt-PT" w:eastAsia="en-US" w:bidi="ar-SA"/>
      </w:rPr>
    </w:lvl>
    <w:lvl w:ilvl="2">
      <w:numFmt w:val="bullet"/>
      <w:lvlText w:val="•"/>
      <w:lvlJc w:val="left"/>
      <w:pPr>
        <w:ind w:left="1534" w:hanging="720"/>
      </w:pPr>
      <w:rPr>
        <w:rFonts w:hint="default"/>
        <w:lang w:val="pt-PT" w:eastAsia="en-US" w:bidi="ar-SA"/>
      </w:rPr>
    </w:lvl>
    <w:lvl w:ilvl="3">
      <w:numFmt w:val="bullet"/>
      <w:lvlText w:val="•"/>
      <w:lvlJc w:val="left"/>
      <w:pPr>
        <w:ind w:left="2528" w:hanging="720"/>
      </w:pPr>
      <w:rPr>
        <w:rFonts w:hint="default"/>
        <w:lang w:val="pt-PT" w:eastAsia="en-US" w:bidi="ar-SA"/>
      </w:rPr>
    </w:lvl>
    <w:lvl w:ilvl="4">
      <w:numFmt w:val="bullet"/>
      <w:lvlText w:val="•"/>
      <w:lvlJc w:val="left"/>
      <w:pPr>
        <w:ind w:left="3522" w:hanging="720"/>
      </w:pPr>
      <w:rPr>
        <w:rFonts w:hint="default"/>
        <w:lang w:val="pt-PT" w:eastAsia="en-US" w:bidi="ar-SA"/>
      </w:rPr>
    </w:lvl>
    <w:lvl w:ilvl="5">
      <w:numFmt w:val="bullet"/>
      <w:lvlText w:val="•"/>
      <w:lvlJc w:val="left"/>
      <w:pPr>
        <w:ind w:left="4516" w:hanging="720"/>
      </w:pPr>
      <w:rPr>
        <w:rFonts w:hint="default"/>
        <w:lang w:val="pt-PT" w:eastAsia="en-US" w:bidi="ar-SA"/>
      </w:rPr>
    </w:lvl>
    <w:lvl w:ilvl="6">
      <w:numFmt w:val="bullet"/>
      <w:lvlText w:val="•"/>
      <w:lvlJc w:val="left"/>
      <w:pPr>
        <w:ind w:left="5510" w:hanging="720"/>
      </w:pPr>
      <w:rPr>
        <w:rFonts w:hint="default"/>
        <w:lang w:val="pt-PT" w:eastAsia="en-US" w:bidi="ar-SA"/>
      </w:rPr>
    </w:lvl>
    <w:lvl w:ilvl="7">
      <w:numFmt w:val="bullet"/>
      <w:lvlText w:val="•"/>
      <w:lvlJc w:val="left"/>
      <w:pPr>
        <w:ind w:left="6504" w:hanging="720"/>
      </w:pPr>
      <w:rPr>
        <w:rFonts w:hint="default"/>
        <w:lang w:val="pt-PT" w:eastAsia="en-US" w:bidi="ar-SA"/>
      </w:rPr>
    </w:lvl>
    <w:lvl w:ilvl="8">
      <w:numFmt w:val="bullet"/>
      <w:lvlText w:val="•"/>
      <w:lvlJc w:val="left"/>
      <w:pPr>
        <w:ind w:left="7498" w:hanging="720"/>
      </w:pPr>
      <w:rPr>
        <w:rFonts w:hint="default"/>
        <w:lang w:val="pt-PT" w:eastAsia="en-US" w:bidi="ar-SA"/>
      </w:rPr>
    </w:lvl>
  </w:abstractNum>
  <w:abstractNum w:abstractNumId="9" w15:restartNumberingAfterBreak="0">
    <w:nsid w:val="2FE7739C"/>
    <w:multiLevelType w:val="multilevel"/>
    <w:tmpl w:val="E8BC2F92"/>
    <w:lvl w:ilvl="0">
      <w:start w:val="10"/>
      <w:numFmt w:val="decimal"/>
      <w:lvlText w:val="%1"/>
      <w:lvlJc w:val="left"/>
      <w:pPr>
        <w:ind w:left="770" w:hanging="770"/>
      </w:pPr>
      <w:rPr>
        <w:rFonts w:hint="default"/>
        <w:b/>
      </w:rPr>
    </w:lvl>
    <w:lvl w:ilvl="1">
      <w:start w:val="4"/>
      <w:numFmt w:val="decimal"/>
      <w:lvlText w:val="%1.%2"/>
      <w:lvlJc w:val="left"/>
      <w:pPr>
        <w:ind w:left="1006" w:hanging="770"/>
      </w:pPr>
      <w:rPr>
        <w:rFonts w:hint="default"/>
        <w:b/>
      </w:rPr>
    </w:lvl>
    <w:lvl w:ilvl="2">
      <w:start w:val="2"/>
      <w:numFmt w:val="decimal"/>
      <w:lvlText w:val="%1.%2.%3"/>
      <w:lvlJc w:val="left"/>
      <w:pPr>
        <w:ind w:left="1242" w:hanging="770"/>
      </w:pPr>
      <w:rPr>
        <w:rFonts w:hint="default"/>
        <w:b/>
      </w:rPr>
    </w:lvl>
    <w:lvl w:ilvl="3">
      <w:start w:val="3"/>
      <w:numFmt w:val="decimal"/>
      <w:lvlText w:val="%1.%2.%3.%4"/>
      <w:lvlJc w:val="left"/>
      <w:pPr>
        <w:ind w:left="1478" w:hanging="770"/>
      </w:pPr>
      <w:rPr>
        <w:rFonts w:hint="default"/>
        <w:b w:val="0"/>
      </w:rPr>
    </w:lvl>
    <w:lvl w:ilvl="4">
      <w:start w:val="1"/>
      <w:numFmt w:val="decimal"/>
      <w:lvlText w:val="%1.%2.%3.%4.%5"/>
      <w:lvlJc w:val="left"/>
      <w:pPr>
        <w:ind w:left="2024" w:hanging="1080"/>
      </w:pPr>
      <w:rPr>
        <w:rFonts w:hint="default"/>
        <w:b/>
      </w:rPr>
    </w:lvl>
    <w:lvl w:ilvl="5">
      <w:start w:val="1"/>
      <w:numFmt w:val="decimal"/>
      <w:lvlText w:val="%1.%2.%3.%4.%5.%6"/>
      <w:lvlJc w:val="left"/>
      <w:pPr>
        <w:ind w:left="2260" w:hanging="1080"/>
      </w:pPr>
      <w:rPr>
        <w:rFonts w:hint="default"/>
        <w:b/>
      </w:rPr>
    </w:lvl>
    <w:lvl w:ilvl="6">
      <w:start w:val="1"/>
      <w:numFmt w:val="decimal"/>
      <w:lvlText w:val="%1.%2.%3.%4.%5.%6.%7"/>
      <w:lvlJc w:val="left"/>
      <w:pPr>
        <w:ind w:left="2856" w:hanging="1440"/>
      </w:pPr>
      <w:rPr>
        <w:rFonts w:hint="default"/>
        <w:b/>
      </w:rPr>
    </w:lvl>
    <w:lvl w:ilvl="7">
      <w:start w:val="1"/>
      <w:numFmt w:val="decimal"/>
      <w:lvlText w:val="%1.%2.%3.%4.%5.%6.%7.%8"/>
      <w:lvlJc w:val="left"/>
      <w:pPr>
        <w:ind w:left="3092" w:hanging="1440"/>
      </w:pPr>
      <w:rPr>
        <w:rFonts w:hint="default"/>
        <w:b/>
      </w:rPr>
    </w:lvl>
    <w:lvl w:ilvl="8">
      <w:start w:val="1"/>
      <w:numFmt w:val="decimal"/>
      <w:lvlText w:val="%1.%2.%3.%4.%5.%6.%7.%8.%9"/>
      <w:lvlJc w:val="left"/>
      <w:pPr>
        <w:ind w:left="3688" w:hanging="1800"/>
      </w:pPr>
      <w:rPr>
        <w:rFonts w:hint="default"/>
        <w:b/>
      </w:rPr>
    </w:lvl>
  </w:abstractNum>
  <w:abstractNum w:abstractNumId="10" w15:restartNumberingAfterBreak="0">
    <w:nsid w:val="302E23E8"/>
    <w:multiLevelType w:val="hybridMultilevel"/>
    <w:tmpl w:val="CDA82E88"/>
    <w:lvl w:ilvl="0" w:tplc="0416000F">
      <w:start w:val="1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14137CF"/>
    <w:multiLevelType w:val="hybridMultilevel"/>
    <w:tmpl w:val="99EEDF42"/>
    <w:lvl w:ilvl="0" w:tplc="860044E8">
      <w:start w:val="1"/>
      <w:numFmt w:val="upperRoman"/>
      <w:lvlText w:val="%1"/>
      <w:lvlJc w:val="left"/>
      <w:pPr>
        <w:ind w:left="120" w:hanging="208"/>
      </w:pPr>
      <w:rPr>
        <w:rFonts w:ascii="Arial MT" w:eastAsia="Arial MT" w:hAnsi="Arial MT" w:cs="Arial MT" w:hint="default"/>
        <w:w w:val="100"/>
        <w:sz w:val="23"/>
        <w:szCs w:val="23"/>
        <w:lang w:val="pt-PT" w:eastAsia="en-US" w:bidi="ar-SA"/>
      </w:rPr>
    </w:lvl>
    <w:lvl w:ilvl="1" w:tplc="F6C473EC">
      <w:numFmt w:val="bullet"/>
      <w:lvlText w:val="•"/>
      <w:lvlJc w:val="left"/>
      <w:pPr>
        <w:ind w:left="1056" w:hanging="208"/>
      </w:pPr>
      <w:rPr>
        <w:rFonts w:hint="default"/>
        <w:lang w:val="pt-PT" w:eastAsia="en-US" w:bidi="ar-SA"/>
      </w:rPr>
    </w:lvl>
    <w:lvl w:ilvl="2" w:tplc="81088E58">
      <w:numFmt w:val="bullet"/>
      <w:lvlText w:val="•"/>
      <w:lvlJc w:val="left"/>
      <w:pPr>
        <w:ind w:left="1993" w:hanging="208"/>
      </w:pPr>
      <w:rPr>
        <w:rFonts w:hint="default"/>
        <w:lang w:val="pt-PT" w:eastAsia="en-US" w:bidi="ar-SA"/>
      </w:rPr>
    </w:lvl>
    <w:lvl w:ilvl="3" w:tplc="633678A6">
      <w:numFmt w:val="bullet"/>
      <w:lvlText w:val="•"/>
      <w:lvlJc w:val="left"/>
      <w:pPr>
        <w:ind w:left="2929" w:hanging="208"/>
      </w:pPr>
      <w:rPr>
        <w:rFonts w:hint="default"/>
        <w:lang w:val="pt-PT" w:eastAsia="en-US" w:bidi="ar-SA"/>
      </w:rPr>
    </w:lvl>
    <w:lvl w:ilvl="4" w:tplc="16506798">
      <w:numFmt w:val="bullet"/>
      <w:lvlText w:val="•"/>
      <w:lvlJc w:val="left"/>
      <w:pPr>
        <w:ind w:left="3866" w:hanging="208"/>
      </w:pPr>
      <w:rPr>
        <w:rFonts w:hint="default"/>
        <w:lang w:val="pt-PT" w:eastAsia="en-US" w:bidi="ar-SA"/>
      </w:rPr>
    </w:lvl>
    <w:lvl w:ilvl="5" w:tplc="AD6A3882">
      <w:numFmt w:val="bullet"/>
      <w:lvlText w:val="•"/>
      <w:lvlJc w:val="left"/>
      <w:pPr>
        <w:ind w:left="4803" w:hanging="208"/>
      </w:pPr>
      <w:rPr>
        <w:rFonts w:hint="default"/>
        <w:lang w:val="pt-PT" w:eastAsia="en-US" w:bidi="ar-SA"/>
      </w:rPr>
    </w:lvl>
    <w:lvl w:ilvl="6" w:tplc="21865DBA">
      <w:numFmt w:val="bullet"/>
      <w:lvlText w:val="•"/>
      <w:lvlJc w:val="left"/>
      <w:pPr>
        <w:ind w:left="5739" w:hanging="208"/>
      </w:pPr>
      <w:rPr>
        <w:rFonts w:hint="default"/>
        <w:lang w:val="pt-PT" w:eastAsia="en-US" w:bidi="ar-SA"/>
      </w:rPr>
    </w:lvl>
    <w:lvl w:ilvl="7" w:tplc="02167EDC">
      <w:numFmt w:val="bullet"/>
      <w:lvlText w:val="•"/>
      <w:lvlJc w:val="left"/>
      <w:pPr>
        <w:ind w:left="6676" w:hanging="208"/>
      </w:pPr>
      <w:rPr>
        <w:rFonts w:hint="default"/>
        <w:lang w:val="pt-PT" w:eastAsia="en-US" w:bidi="ar-SA"/>
      </w:rPr>
    </w:lvl>
    <w:lvl w:ilvl="8" w:tplc="27BEEAE0">
      <w:numFmt w:val="bullet"/>
      <w:lvlText w:val="•"/>
      <w:lvlJc w:val="left"/>
      <w:pPr>
        <w:ind w:left="7612" w:hanging="208"/>
      </w:pPr>
      <w:rPr>
        <w:rFonts w:hint="default"/>
        <w:lang w:val="pt-PT" w:eastAsia="en-US" w:bidi="ar-SA"/>
      </w:rPr>
    </w:lvl>
  </w:abstractNum>
  <w:abstractNum w:abstractNumId="12" w15:restartNumberingAfterBreak="0">
    <w:nsid w:val="330C225C"/>
    <w:multiLevelType w:val="multilevel"/>
    <w:tmpl w:val="51103FC8"/>
    <w:lvl w:ilvl="0">
      <w:start w:val="4"/>
      <w:numFmt w:val="decimal"/>
      <w:lvlText w:val="%1."/>
      <w:lvlJc w:val="left"/>
      <w:pPr>
        <w:ind w:left="546" w:hanging="426"/>
      </w:pPr>
      <w:rPr>
        <w:rFonts w:ascii="Arial" w:eastAsia="Arial" w:hAnsi="Arial" w:cs="Arial" w:hint="default"/>
        <w:b/>
        <w:bCs/>
        <w:spacing w:val="-1"/>
        <w:w w:val="100"/>
        <w:sz w:val="18"/>
        <w:szCs w:val="18"/>
        <w:shd w:val="clear" w:color="auto" w:fill="CCCCCC"/>
        <w:lang w:val="pt-PT" w:eastAsia="en-US" w:bidi="ar-SA"/>
      </w:rPr>
    </w:lvl>
    <w:lvl w:ilvl="1">
      <w:start w:val="1"/>
      <w:numFmt w:val="decimal"/>
      <w:lvlText w:val="%1.%2."/>
      <w:lvlJc w:val="left"/>
      <w:pPr>
        <w:ind w:left="546" w:hanging="426"/>
      </w:pPr>
      <w:rPr>
        <w:rFonts w:ascii="Arial MT" w:eastAsia="Arial MT" w:hAnsi="Arial MT" w:cs="Arial MT" w:hint="default"/>
        <w:spacing w:val="-1"/>
        <w:w w:val="100"/>
        <w:sz w:val="18"/>
        <w:szCs w:val="18"/>
        <w:lang w:val="pt-PT" w:eastAsia="en-US" w:bidi="ar-SA"/>
      </w:rPr>
    </w:lvl>
    <w:lvl w:ilvl="2">
      <w:start w:val="1"/>
      <w:numFmt w:val="decimal"/>
      <w:lvlText w:val="%1.%2.%3."/>
      <w:lvlJc w:val="left"/>
      <w:pPr>
        <w:ind w:left="1112" w:hanging="708"/>
      </w:pPr>
      <w:rPr>
        <w:rFonts w:ascii="Arial MT" w:eastAsia="Arial MT" w:hAnsi="Arial MT" w:cs="Arial MT" w:hint="default"/>
        <w:spacing w:val="-2"/>
        <w:w w:val="100"/>
        <w:sz w:val="18"/>
        <w:szCs w:val="18"/>
        <w:lang w:val="pt-PT" w:eastAsia="en-US" w:bidi="ar-SA"/>
      </w:rPr>
    </w:lvl>
    <w:lvl w:ilvl="3">
      <w:start w:val="1"/>
      <w:numFmt w:val="decimal"/>
      <w:lvlText w:val="%1.%2.%3.%4."/>
      <w:lvlJc w:val="left"/>
      <w:pPr>
        <w:ind w:left="2066" w:hanging="1236"/>
      </w:pPr>
      <w:rPr>
        <w:rFonts w:ascii="Arial MT" w:eastAsia="Arial MT" w:hAnsi="Arial MT" w:cs="Arial MT" w:hint="default"/>
        <w:spacing w:val="-2"/>
        <w:w w:val="100"/>
        <w:sz w:val="23"/>
        <w:szCs w:val="23"/>
        <w:lang w:val="pt-PT" w:eastAsia="en-US" w:bidi="ar-SA"/>
      </w:rPr>
    </w:lvl>
    <w:lvl w:ilvl="4">
      <w:numFmt w:val="bullet"/>
      <w:lvlText w:val="•"/>
      <w:lvlJc w:val="left"/>
      <w:pPr>
        <w:ind w:left="3916" w:hanging="1236"/>
      </w:pPr>
      <w:rPr>
        <w:rFonts w:hint="default"/>
        <w:lang w:val="pt-PT" w:eastAsia="en-US" w:bidi="ar-SA"/>
      </w:rPr>
    </w:lvl>
    <w:lvl w:ilvl="5">
      <w:numFmt w:val="bullet"/>
      <w:lvlText w:val="•"/>
      <w:lvlJc w:val="left"/>
      <w:pPr>
        <w:ind w:left="4844" w:hanging="1236"/>
      </w:pPr>
      <w:rPr>
        <w:rFonts w:hint="default"/>
        <w:lang w:val="pt-PT" w:eastAsia="en-US" w:bidi="ar-SA"/>
      </w:rPr>
    </w:lvl>
    <w:lvl w:ilvl="6">
      <w:numFmt w:val="bullet"/>
      <w:lvlText w:val="•"/>
      <w:lvlJc w:val="left"/>
      <w:pPr>
        <w:ind w:left="5773" w:hanging="1236"/>
      </w:pPr>
      <w:rPr>
        <w:rFonts w:hint="default"/>
        <w:lang w:val="pt-PT" w:eastAsia="en-US" w:bidi="ar-SA"/>
      </w:rPr>
    </w:lvl>
    <w:lvl w:ilvl="7">
      <w:numFmt w:val="bullet"/>
      <w:lvlText w:val="•"/>
      <w:lvlJc w:val="left"/>
      <w:pPr>
        <w:ind w:left="6701" w:hanging="1236"/>
      </w:pPr>
      <w:rPr>
        <w:rFonts w:hint="default"/>
        <w:lang w:val="pt-PT" w:eastAsia="en-US" w:bidi="ar-SA"/>
      </w:rPr>
    </w:lvl>
    <w:lvl w:ilvl="8">
      <w:numFmt w:val="bullet"/>
      <w:lvlText w:val="•"/>
      <w:lvlJc w:val="left"/>
      <w:pPr>
        <w:ind w:left="7629" w:hanging="1236"/>
      </w:pPr>
      <w:rPr>
        <w:rFonts w:hint="default"/>
        <w:lang w:val="pt-PT" w:eastAsia="en-US" w:bidi="ar-SA"/>
      </w:rPr>
    </w:lvl>
  </w:abstractNum>
  <w:abstractNum w:abstractNumId="13" w15:restartNumberingAfterBreak="0">
    <w:nsid w:val="33D950A4"/>
    <w:multiLevelType w:val="hybridMultilevel"/>
    <w:tmpl w:val="E0FA7E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353571E6"/>
    <w:multiLevelType w:val="multilevel"/>
    <w:tmpl w:val="F2321FBE"/>
    <w:styleLink w:val="Listaatual1"/>
    <w:lvl w:ilvl="0">
      <w:start w:val="7"/>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2760" w:hanging="1800"/>
      </w:pPr>
      <w:rPr>
        <w:rFonts w:hint="default"/>
      </w:rPr>
    </w:lvl>
  </w:abstractNum>
  <w:abstractNum w:abstractNumId="15" w15:restartNumberingAfterBreak="0">
    <w:nsid w:val="36245220"/>
    <w:multiLevelType w:val="multilevel"/>
    <w:tmpl w:val="F2321FBE"/>
    <w:lvl w:ilvl="0">
      <w:start w:val="7"/>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2760" w:hanging="1800"/>
      </w:pPr>
      <w:rPr>
        <w:rFonts w:hint="default"/>
      </w:rPr>
    </w:lvl>
  </w:abstractNum>
  <w:abstractNum w:abstractNumId="16" w15:restartNumberingAfterBreak="0">
    <w:nsid w:val="37765B29"/>
    <w:multiLevelType w:val="hybridMultilevel"/>
    <w:tmpl w:val="16BC83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3C6539B9"/>
    <w:multiLevelType w:val="multilevel"/>
    <w:tmpl w:val="4B7401F0"/>
    <w:lvl w:ilvl="0">
      <w:start w:val="21"/>
      <w:numFmt w:val="decimal"/>
      <w:lvlText w:val="%1."/>
      <w:lvlJc w:val="left"/>
      <w:pPr>
        <w:ind w:left="480" w:hanging="480"/>
      </w:pPr>
      <w:rPr>
        <w:rFonts w:hint="default"/>
      </w:rPr>
    </w:lvl>
    <w:lvl w:ilvl="1">
      <w:start w:val="1"/>
      <w:numFmt w:val="decimal"/>
      <w:lvlText w:val="%1.%2."/>
      <w:lvlJc w:val="left"/>
      <w:pPr>
        <w:ind w:left="546" w:hanging="720"/>
      </w:pPr>
      <w:rPr>
        <w:rFonts w:hint="default"/>
      </w:rPr>
    </w:lvl>
    <w:lvl w:ilvl="2">
      <w:start w:val="1"/>
      <w:numFmt w:val="decimal"/>
      <w:lvlText w:val="%1.%2.%3."/>
      <w:lvlJc w:val="left"/>
      <w:pPr>
        <w:ind w:left="372" w:hanging="720"/>
      </w:pPr>
      <w:rPr>
        <w:rFonts w:hint="default"/>
      </w:rPr>
    </w:lvl>
    <w:lvl w:ilvl="3">
      <w:start w:val="1"/>
      <w:numFmt w:val="decimal"/>
      <w:lvlText w:val="%1.%2.%3.%4."/>
      <w:lvlJc w:val="left"/>
      <w:pPr>
        <w:ind w:left="558" w:hanging="1080"/>
      </w:pPr>
      <w:rPr>
        <w:rFonts w:hint="default"/>
      </w:rPr>
    </w:lvl>
    <w:lvl w:ilvl="4">
      <w:start w:val="1"/>
      <w:numFmt w:val="decimal"/>
      <w:lvlText w:val="%1.%2.%3.%4.%5."/>
      <w:lvlJc w:val="left"/>
      <w:pPr>
        <w:ind w:left="384" w:hanging="1080"/>
      </w:pPr>
      <w:rPr>
        <w:rFonts w:hint="default"/>
      </w:rPr>
    </w:lvl>
    <w:lvl w:ilvl="5">
      <w:start w:val="1"/>
      <w:numFmt w:val="decimal"/>
      <w:lvlText w:val="%1.%2.%3.%4.%5.%6."/>
      <w:lvlJc w:val="left"/>
      <w:pPr>
        <w:ind w:left="570" w:hanging="1440"/>
      </w:pPr>
      <w:rPr>
        <w:rFonts w:hint="default"/>
      </w:rPr>
    </w:lvl>
    <w:lvl w:ilvl="6">
      <w:start w:val="1"/>
      <w:numFmt w:val="decimal"/>
      <w:lvlText w:val="%1.%2.%3.%4.%5.%6.%7."/>
      <w:lvlJc w:val="left"/>
      <w:pPr>
        <w:ind w:left="396" w:hanging="1440"/>
      </w:pPr>
      <w:rPr>
        <w:rFonts w:hint="default"/>
      </w:rPr>
    </w:lvl>
    <w:lvl w:ilvl="7">
      <w:start w:val="1"/>
      <w:numFmt w:val="decimal"/>
      <w:lvlText w:val="%1.%2.%3.%4.%5.%6.%7.%8."/>
      <w:lvlJc w:val="left"/>
      <w:pPr>
        <w:ind w:left="582" w:hanging="1800"/>
      </w:pPr>
      <w:rPr>
        <w:rFonts w:hint="default"/>
      </w:rPr>
    </w:lvl>
    <w:lvl w:ilvl="8">
      <w:start w:val="1"/>
      <w:numFmt w:val="decimal"/>
      <w:lvlText w:val="%1.%2.%3.%4.%5.%6.%7.%8.%9."/>
      <w:lvlJc w:val="left"/>
      <w:pPr>
        <w:ind w:left="408" w:hanging="1800"/>
      </w:pPr>
      <w:rPr>
        <w:rFonts w:hint="default"/>
      </w:rPr>
    </w:lvl>
  </w:abstractNum>
  <w:abstractNum w:abstractNumId="18" w15:restartNumberingAfterBreak="0">
    <w:nsid w:val="3F4D2329"/>
    <w:multiLevelType w:val="hybridMultilevel"/>
    <w:tmpl w:val="3A8EC1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3F5B462F"/>
    <w:multiLevelType w:val="multilevel"/>
    <w:tmpl w:val="E08611C4"/>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20" w15:restartNumberingAfterBreak="0">
    <w:nsid w:val="3F91618F"/>
    <w:multiLevelType w:val="hybridMultilevel"/>
    <w:tmpl w:val="0E5E6A02"/>
    <w:lvl w:ilvl="0" w:tplc="351E250A">
      <w:start w:val="1"/>
      <w:numFmt w:val="lowerLetter"/>
      <w:lvlText w:val="%1)"/>
      <w:lvlJc w:val="left"/>
      <w:pPr>
        <w:ind w:left="1215" w:hanging="256"/>
      </w:pPr>
      <w:rPr>
        <w:rFonts w:hint="default"/>
        <w:spacing w:val="-1"/>
        <w:w w:val="100"/>
        <w:lang w:val="pt-PT" w:eastAsia="en-US" w:bidi="ar-SA"/>
      </w:rPr>
    </w:lvl>
    <w:lvl w:ilvl="1" w:tplc="644E74BC">
      <w:numFmt w:val="bullet"/>
      <w:lvlText w:val="•"/>
      <w:lvlJc w:val="left"/>
      <w:pPr>
        <w:ind w:left="2134" w:hanging="256"/>
      </w:pPr>
      <w:rPr>
        <w:rFonts w:hint="default"/>
        <w:lang w:val="pt-PT" w:eastAsia="en-US" w:bidi="ar-SA"/>
      </w:rPr>
    </w:lvl>
    <w:lvl w:ilvl="2" w:tplc="DB56345A">
      <w:numFmt w:val="bullet"/>
      <w:lvlText w:val="•"/>
      <w:lvlJc w:val="left"/>
      <w:pPr>
        <w:ind w:left="3049" w:hanging="256"/>
      </w:pPr>
      <w:rPr>
        <w:rFonts w:hint="default"/>
        <w:lang w:val="pt-PT" w:eastAsia="en-US" w:bidi="ar-SA"/>
      </w:rPr>
    </w:lvl>
    <w:lvl w:ilvl="3" w:tplc="C24EC5E0">
      <w:numFmt w:val="bullet"/>
      <w:lvlText w:val="•"/>
      <w:lvlJc w:val="left"/>
      <w:pPr>
        <w:ind w:left="3963" w:hanging="256"/>
      </w:pPr>
      <w:rPr>
        <w:rFonts w:hint="default"/>
        <w:lang w:val="pt-PT" w:eastAsia="en-US" w:bidi="ar-SA"/>
      </w:rPr>
    </w:lvl>
    <w:lvl w:ilvl="4" w:tplc="A630FBD8">
      <w:numFmt w:val="bullet"/>
      <w:lvlText w:val="•"/>
      <w:lvlJc w:val="left"/>
      <w:pPr>
        <w:ind w:left="4878" w:hanging="256"/>
      </w:pPr>
      <w:rPr>
        <w:rFonts w:hint="default"/>
        <w:lang w:val="pt-PT" w:eastAsia="en-US" w:bidi="ar-SA"/>
      </w:rPr>
    </w:lvl>
    <w:lvl w:ilvl="5" w:tplc="14928F9A">
      <w:numFmt w:val="bullet"/>
      <w:lvlText w:val="•"/>
      <w:lvlJc w:val="left"/>
      <w:pPr>
        <w:ind w:left="5793" w:hanging="256"/>
      </w:pPr>
      <w:rPr>
        <w:rFonts w:hint="default"/>
        <w:lang w:val="pt-PT" w:eastAsia="en-US" w:bidi="ar-SA"/>
      </w:rPr>
    </w:lvl>
    <w:lvl w:ilvl="6" w:tplc="6846E1B2">
      <w:numFmt w:val="bullet"/>
      <w:lvlText w:val="•"/>
      <w:lvlJc w:val="left"/>
      <w:pPr>
        <w:ind w:left="6707" w:hanging="256"/>
      </w:pPr>
      <w:rPr>
        <w:rFonts w:hint="default"/>
        <w:lang w:val="pt-PT" w:eastAsia="en-US" w:bidi="ar-SA"/>
      </w:rPr>
    </w:lvl>
    <w:lvl w:ilvl="7" w:tplc="2698DDA8">
      <w:numFmt w:val="bullet"/>
      <w:lvlText w:val="•"/>
      <w:lvlJc w:val="left"/>
      <w:pPr>
        <w:ind w:left="7622" w:hanging="256"/>
      </w:pPr>
      <w:rPr>
        <w:rFonts w:hint="default"/>
        <w:lang w:val="pt-PT" w:eastAsia="en-US" w:bidi="ar-SA"/>
      </w:rPr>
    </w:lvl>
    <w:lvl w:ilvl="8" w:tplc="006CA324">
      <w:numFmt w:val="bullet"/>
      <w:lvlText w:val="•"/>
      <w:lvlJc w:val="left"/>
      <w:pPr>
        <w:ind w:left="8536" w:hanging="256"/>
      </w:pPr>
      <w:rPr>
        <w:rFonts w:hint="default"/>
        <w:lang w:val="pt-PT" w:eastAsia="en-US" w:bidi="ar-SA"/>
      </w:rPr>
    </w:lvl>
  </w:abstractNum>
  <w:abstractNum w:abstractNumId="21" w15:restartNumberingAfterBreak="0">
    <w:nsid w:val="3FC230AC"/>
    <w:multiLevelType w:val="hybridMultilevel"/>
    <w:tmpl w:val="F0A22BBA"/>
    <w:lvl w:ilvl="0" w:tplc="EAB6EB42">
      <w:start w:val="1"/>
      <w:numFmt w:val="upperRoman"/>
      <w:lvlText w:val="%1)"/>
      <w:lvlJc w:val="left"/>
      <w:pPr>
        <w:ind w:left="2132" w:hanging="202"/>
      </w:pPr>
      <w:rPr>
        <w:rFonts w:ascii="Arial MT" w:eastAsia="Arial MT" w:hAnsi="Arial MT" w:cs="Arial MT" w:hint="default"/>
        <w:spacing w:val="-1"/>
        <w:w w:val="100"/>
        <w:sz w:val="23"/>
        <w:szCs w:val="23"/>
        <w:lang w:val="pt-PT" w:eastAsia="en-US" w:bidi="ar-SA"/>
      </w:rPr>
    </w:lvl>
    <w:lvl w:ilvl="1" w:tplc="FB826D42">
      <w:numFmt w:val="bullet"/>
      <w:lvlText w:val="•"/>
      <w:lvlJc w:val="left"/>
      <w:pPr>
        <w:ind w:left="2874" w:hanging="202"/>
      </w:pPr>
      <w:rPr>
        <w:rFonts w:hint="default"/>
        <w:lang w:val="pt-PT" w:eastAsia="en-US" w:bidi="ar-SA"/>
      </w:rPr>
    </w:lvl>
    <w:lvl w:ilvl="2" w:tplc="FC085452">
      <w:numFmt w:val="bullet"/>
      <w:lvlText w:val="•"/>
      <w:lvlJc w:val="left"/>
      <w:pPr>
        <w:ind w:left="3609" w:hanging="202"/>
      </w:pPr>
      <w:rPr>
        <w:rFonts w:hint="default"/>
        <w:lang w:val="pt-PT" w:eastAsia="en-US" w:bidi="ar-SA"/>
      </w:rPr>
    </w:lvl>
    <w:lvl w:ilvl="3" w:tplc="5A26F284">
      <w:numFmt w:val="bullet"/>
      <w:lvlText w:val="•"/>
      <w:lvlJc w:val="left"/>
      <w:pPr>
        <w:ind w:left="4343" w:hanging="202"/>
      </w:pPr>
      <w:rPr>
        <w:rFonts w:hint="default"/>
        <w:lang w:val="pt-PT" w:eastAsia="en-US" w:bidi="ar-SA"/>
      </w:rPr>
    </w:lvl>
    <w:lvl w:ilvl="4" w:tplc="53DA5AB0">
      <w:numFmt w:val="bullet"/>
      <w:lvlText w:val="•"/>
      <w:lvlJc w:val="left"/>
      <w:pPr>
        <w:ind w:left="5078" w:hanging="202"/>
      </w:pPr>
      <w:rPr>
        <w:rFonts w:hint="default"/>
        <w:lang w:val="pt-PT" w:eastAsia="en-US" w:bidi="ar-SA"/>
      </w:rPr>
    </w:lvl>
    <w:lvl w:ilvl="5" w:tplc="7FC2A618">
      <w:numFmt w:val="bullet"/>
      <w:lvlText w:val="•"/>
      <w:lvlJc w:val="left"/>
      <w:pPr>
        <w:ind w:left="5813" w:hanging="202"/>
      </w:pPr>
      <w:rPr>
        <w:rFonts w:hint="default"/>
        <w:lang w:val="pt-PT" w:eastAsia="en-US" w:bidi="ar-SA"/>
      </w:rPr>
    </w:lvl>
    <w:lvl w:ilvl="6" w:tplc="5FC8F6EA">
      <w:numFmt w:val="bullet"/>
      <w:lvlText w:val="•"/>
      <w:lvlJc w:val="left"/>
      <w:pPr>
        <w:ind w:left="6547" w:hanging="202"/>
      </w:pPr>
      <w:rPr>
        <w:rFonts w:hint="default"/>
        <w:lang w:val="pt-PT" w:eastAsia="en-US" w:bidi="ar-SA"/>
      </w:rPr>
    </w:lvl>
    <w:lvl w:ilvl="7" w:tplc="25B4C3BE">
      <w:numFmt w:val="bullet"/>
      <w:lvlText w:val="•"/>
      <w:lvlJc w:val="left"/>
      <w:pPr>
        <w:ind w:left="7282" w:hanging="202"/>
      </w:pPr>
      <w:rPr>
        <w:rFonts w:hint="default"/>
        <w:lang w:val="pt-PT" w:eastAsia="en-US" w:bidi="ar-SA"/>
      </w:rPr>
    </w:lvl>
    <w:lvl w:ilvl="8" w:tplc="C468748E">
      <w:numFmt w:val="bullet"/>
      <w:lvlText w:val="•"/>
      <w:lvlJc w:val="left"/>
      <w:pPr>
        <w:ind w:left="8016" w:hanging="202"/>
      </w:pPr>
      <w:rPr>
        <w:rFonts w:hint="default"/>
        <w:lang w:val="pt-PT" w:eastAsia="en-US" w:bidi="ar-SA"/>
      </w:rPr>
    </w:lvl>
  </w:abstractNum>
  <w:abstractNum w:abstractNumId="22" w15:restartNumberingAfterBreak="0">
    <w:nsid w:val="40DA2669"/>
    <w:multiLevelType w:val="hybridMultilevel"/>
    <w:tmpl w:val="67F230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44814030"/>
    <w:multiLevelType w:val="hybridMultilevel"/>
    <w:tmpl w:val="8630478E"/>
    <w:lvl w:ilvl="0" w:tplc="7C680804">
      <w:start w:val="1"/>
      <w:numFmt w:val="decimal"/>
      <w:lvlText w:val="%1"/>
      <w:lvlJc w:val="left"/>
      <w:pPr>
        <w:ind w:left="303" w:hanging="184"/>
      </w:pPr>
      <w:rPr>
        <w:rFonts w:ascii="Arial" w:eastAsia="Arial" w:hAnsi="Arial" w:cs="Arial" w:hint="default"/>
        <w:b/>
        <w:bCs/>
        <w:w w:val="100"/>
        <w:sz w:val="22"/>
        <w:szCs w:val="22"/>
        <w:lang w:val="pt-PT" w:eastAsia="en-US" w:bidi="ar-SA"/>
      </w:rPr>
    </w:lvl>
    <w:lvl w:ilvl="1" w:tplc="BC9E9A44">
      <w:start w:val="1"/>
      <w:numFmt w:val="decimal"/>
      <w:lvlText w:val="%2."/>
      <w:lvlJc w:val="left"/>
      <w:pPr>
        <w:ind w:left="2349" w:hanging="256"/>
      </w:pPr>
      <w:rPr>
        <w:rFonts w:ascii="Arial" w:eastAsia="Arial" w:hAnsi="Arial" w:cs="Arial" w:hint="default"/>
        <w:b/>
        <w:bCs/>
        <w:spacing w:val="-1"/>
        <w:w w:val="100"/>
        <w:sz w:val="23"/>
        <w:szCs w:val="23"/>
        <w:lang w:val="pt-PT" w:eastAsia="en-US" w:bidi="ar-SA"/>
      </w:rPr>
    </w:lvl>
    <w:lvl w:ilvl="2" w:tplc="B0588B20">
      <w:numFmt w:val="bullet"/>
      <w:lvlText w:val="•"/>
      <w:lvlJc w:val="left"/>
      <w:pPr>
        <w:ind w:left="3134" w:hanging="256"/>
      </w:pPr>
      <w:rPr>
        <w:rFonts w:hint="default"/>
        <w:lang w:val="pt-PT" w:eastAsia="en-US" w:bidi="ar-SA"/>
      </w:rPr>
    </w:lvl>
    <w:lvl w:ilvl="3" w:tplc="BB8C841A">
      <w:numFmt w:val="bullet"/>
      <w:lvlText w:val="•"/>
      <w:lvlJc w:val="left"/>
      <w:pPr>
        <w:ind w:left="3928" w:hanging="256"/>
      </w:pPr>
      <w:rPr>
        <w:rFonts w:hint="default"/>
        <w:lang w:val="pt-PT" w:eastAsia="en-US" w:bidi="ar-SA"/>
      </w:rPr>
    </w:lvl>
    <w:lvl w:ilvl="4" w:tplc="6CDCA02A">
      <w:numFmt w:val="bullet"/>
      <w:lvlText w:val="•"/>
      <w:lvlJc w:val="left"/>
      <w:pPr>
        <w:ind w:left="4722" w:hanging="256"/>
      </w:pPr>
      <w:rPr>
        <w:rFonts w:hint="default"/>
        <w:lang w:val="pt-PT" w:eastAsia="en-US" w:bidi="ar-SA"/>
      </w:rPr>
    </w:lvl>
    <w:lvl w:ilvl="5" w:tplc="D98082A8">
      <w:numFmt w:val="bullet"/>
      <w:lvlText w:val="•"/>
      <w:lvlJc w:val="left"/>
      <w:pPr>
        <w:ind w:left="5516" w:hanging="256"/>
      </w:pPr>
      <w:rPr>
        <w:rFonts w:hint="default"/>
        <w:lang w:val="pt-PT" w:eastAsia="en-US" w:bidi="ar-SA"/>
      </w:rPr>
    </w:lvl>
    <w:lvl w:ilvl="6" w:tplc="041643F4">
      <w:numFmt w:val="bullet"/>
      <w:lvlText w:val="•"/>
      <w:lvlJc w:val="left"/>
      <w:pPr>
        <w:ind w:left="6310" w:hanging="256"/>
      </w:pPr>
      <w:rPr>
        <w:rFonts w:hint="default"/>
        <w:lang w:val="pt-PT" w:eastAsia="en-US" w:bidi="ar-SA"/>
      </w:rPr>
    </w:lvl>
    <w:lvl w:ilvl="7" w:tplc="5310FDE8">
      <w:numFmt w:val="bullet"/>
      <w:lvlText w:val="•"/>
      <w:lvlJc w:val="left"/>
      <w:pPr>
        <w:ind w:left="7104" w:hanging="256"/>
      </w:pPr>
      <w:rPr>
        <w:rFonts w:hint="default"/>
        <w:lang w:val="pt-PT" w:eastAsia="en-US" w:bidi="ar-SA"/>
      </w:rPr>
    </w:lvl>
    <w:lvl w:ilvl="8" w:tplc="40068590">
      <w:numFmt w:val="bullet"/>
      <w:lvlText w:val="•"/>
      <w:lvlJc w:val="left"/>
      <w:pPr>
        <w:ind w:left="7898" w:hanging="256"/>
      </w:pPr>
      <w:rPr>
        <w:rFonts w:hint="default"/>
        <w:lang w:val="pt-PT" w:eastAsia="en-US" w:bidi="ar-SA"/>
      </w:rPr>
    </w:lvl>
  </w:abstractNum>
  <w:abstractNum w:abstractNumId="24" w15:restartNumberingAfterBreak="0">
    <w:nsid w:val="459A772F"/>
    <w:multiLevelType w:val="hybridMultilevel"/>
    <w:tmpl w:val="0E0AE272"/>
    <w:lvl w:ilvl="0" w:tplc="B99E7896">
      <w:start w:val="1"/>
      <w:numFmt w:val="lowerLetter"/>
      <w:lvlText w:val="%1)"/>
      <w:lvlJc w:val="left"/>
      <w:pPr>
        <w:ind w:left="387" w:hanging="268"/>
      </w:pPr>
      <w:rPr>
        <w:rFonts w:ascii="Arial MT" w:eastAsia="Arial MT" w:hAnsi="Arial MT" w:cs="Arial MT" w:hint="default"/>
        <w:spacing w:val="-1"/>
        <w:w w:val="100"/>
        <w:sz w:val="23"/>
        <w:szCs w:val="23"/>
        <w:lang w:val="pt-PT" w:eastAsia="en-US" w:bidi="ar-SA"/>
      </w:rPr>
    </w:lvl>
    <w:lvl w:ilvl="1" w:tplc="812850D8">
      <w:numFmt w:val="bullet"/>
      <w:lvlText w:val="•"/>
      <w:lvlJc w:val="left"/>
      <w:pPr>
        <w:ind w:left="1290" w:hanging="268"/>
      </w:pPr>
      <w:rPr>
        <w:rFonts w:hint="default"/>
        <w:lang w:val="pt-PT" w:eastAsia="en-US" w:bidi="ar-SA"/>
      </w:rPr>
    </w:lvl>
    <w:lvl w:ilvl="2" w:tplc="F9B2EB08">
      <w:numFmt w:val="bullet"/>
      <w:lvlText w:val="•"/>
      <w:lvlJc w:val="left"/>
      <w:pPr>
        <w:ind w:left="2201" w:hanging="268"/>
      </w:pPr>
      <w:rPr>
        <w:rFonts w:hint="default"/>
        <w:lang w:val="pt-PT" w:eastAsia="en-US" w:bidi="ar-SA"/>
      </w:rPr>
    </w:lvl>
    <w:lvl w:ilvl="3" w:tplc="4CBAE0E8">
      <w:numFmt w:val="bullet"/>
      <w:lvlText w:val="•"/>
      <w:lvlJc w:val="left"/>
      <w:pPr>
        <w:ind w:left="3111" w:hanging="268"/>
      </w:pPr>
      <w:rPr>
        <w:rFonts w:hint="default"/>
        <w:lang w:val="pt-PT" w:eastAsia="en-US" w:bidi="ar-SA"/>
      </w:rPr>
    </w:lvl>
    <w:lvl w:ilvl="4" w:tplc="E7B21F90">
      <w:numFmt w:val="bullet"/>
      <w:lvlText w:val="•"/>
      <w:lvlJc w:val="left"/>
      <w:pPr>
        <w:ind w:left="4022" w:hanging="268"/>
      </w:pPr>
      <w:rPr>
        <w:rFonts w:hint="default"/>
        <w:lang w:val="pt-PT" w:eastAsia="en-US" w:bidi="ar-SA"/>
      </w:rPr>
    </w:lvl>
    <w:lvl w:ilvl="5" w:tplc="3B105120">
      <w:numFmt w:val="bullet"/>
      <w:lvlText w:val="•"/>
      <w:lvlJc w:val="left"/>
      <w:pPr>
        <w:ind w:left="4933" w:hanging="268"/>
      </w:pPr>
      <w:rPr>
        <w:rFonts w:hint="default"/>
        <w:lang w:val="pt-PT" w:eastAsia="en-US" w:bidi="ar-SA"/>
      </w:rPr>
    </w:lvl>
    <w:lvl w:ilvl="6" w:tplc="BEB81568">
      <w:numFmt w:val="bullet"/>
      <w:lvlText w:val="•"/>
      <w:lvlJc w:val="left"/>
      <w:pPr>
        <w:ind w:left="5843" w:hanging="268"/>
      </w:pPr>
      <w:rPr>
        <w:rFonts w:hint="default"/>
        <w:lang w:val="pt-PT" w:eastAsia="en-US" w:bidi="ar-SA"/>
      </w:rPr>
    </w:lvl>
    <w:lvl w:ilvl="7" w:tplc="84CCF1C2">
      <w:numFmt w:val="bullet"/>
      <w:lvlText w:val="•"/>
      <w:lvlJc w:val="left"/>
      <w:pPr>
        <w:ind w:left="6754" w:hanging="268"/>
      </w:pPr>
      <w:rPr>
        <w:rFonts w:hint="default"/>
        <w:lang w:val="pt-PT" w:eastAsia="en-US" w:bidi="ar-SA"/>
      </w:rPr>
    </w:lvl>
    <w:lvl w:ilvl="8" w:tplc="532070F8">
      <w:numFmt w:val="bullet"/>
      <w:lvlText w:val="•"/>
      <w:lvlJc w:val="left"/>
      <w:pPr>
        <w:ind w:left="7664" w:hanging="268"/>
      </w:pPr>
      <w:rPr>
        <w:rFonts w:hint="default"/>
        <w:lang w:val="pt-PT" w:eastAsia="en-US" w:bidi="ar-SA"/>
      </w:rPr>
    </w:lvl>
  </w:abstractNum>
  <w:abstractNum w:abstractNumId="25" w15:restartNumberingAfterBreak="0">
    <w:nsid w:val="4E2C388D"/>
    <w:multiLevelType w:val="multilevel"/>
    <w:tmpl w:val="6960F93A"/>
    <w:lvl w:ilvl="0">
      <w:start w:val="19"/>
      <w:numFmt w:val="decimal"/>
      <w:lvlText w:val="%1"/>
      <w:lvlJc w:val="left"/>
      <w:pPr>
        <w:ind w:left="420" w:hanging="420"/>
      </w:pPr>
      <w:rPr>
        <w:rFonts w:hint="default"/>
      </w:rPr>
    </w:lvl>
    <w:lvl w:ilvl="1">
      <w:start w:val="4"/>
      <w:numFmt w:val="decimal"/>
      <w:lvlText w:val="%1.%2"/>
      <w:lvlJc w:val="left"/>
      <w:pPr>
        <w:ind w:left="2547"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6" w15:restartNumberingAfterBreak="0">
    <w:nsid w:val="4F2809D3"/>
    <w:multiLevelType w:val="multilevel"/>
    <w:tmpl w:val="1FC056B0"/>
    <w:lvl w:ilvl="0">
      <w:start w:val="20"/>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7" w15:restartNumberingAfterBreak="0">
    <w:nsid w:val="51127681"/>
    <w:multiLevelType w:val="hybridMultilevel"/>
    <w:tmpl w:val="197AAAD0"/>
    <w:lvl w:ilvl="0" w:tplc="5C9C688E">
      <w:start w:val="1"/>
      <w:numFmt w:val="upperRoman"/>
      <w:lvlText w:val="%1"/>
      <w:lvlJc w:val="left"/>
      <w:pPr>
        <w:ind w:left="120" w:hanging="130"/>
      </w:pPr>
      <w:rPr>
        <w:rFonts w:ascii="Arial MT" w:eastAsia="Arial MT" w:hAnsi="Arial MT" w:cs="Arial MT" w:hint="default"/>
        <w:b w:val="0"/>
        <w:w w:val="100"/>
        <w:sz w:val="23"/>
        <w:szCs w:val="23"/>
        <w:lang w:val="pt-PT" w:eastAsia="en-US" w:bidi="ar-SA"/>
      </w:rPr>
    </w:lvl>
    <w:lvl w:ilvl="1" w:tplc="C43496DE">
      <w:numFmt w:val="bullet"/>
      <w:lvlText w:val="•"/>
      <w:lvlJc w:val="left"/>
      <w:pPr>
        <w:ind w:left="1056" w:hanging="130"/>
      </w:pPr>
      <w:rPr>
        <w:rFonts w:hint="default"/>
        <w:lang w:val="pt-PT" w:eastAsia="en-US" w:bidi="ar-SA"/>
      </w:rPr>
    </w:lvl>
    <w:lvl w:ilvl="2" w:tplc="29EA64B0">
      <w:numFmt w:val="bullet"/>
      <w:lvlText w:val="•"/>
      <w:lvlJc w:val="left"/>
      <w:pPr>
        <w:ind w:left="1993" w:hanging="130"/>
      </w:pPr>
      <w:rPr>
        <w:rFonts w:hint="default"/>
        <w:lang w:val="pt-PT" w:eastAsia="en-US" w:bidi="ar-SA"/>
      </w:rPr>
    </w:lvl>
    <w:lvl w:ilvl="3" w:tplc="259C4A1A">
      <w:numFmt w:val="bullet"/>
      <w:lvlText w:val="•"/>
      <w:lvlJc w:val="left"/>
      <w:pPr>
        <w:ind w:left="2929" w:hanging="130"/>
      </w:pPr>
      <w:rPr>
        <w:rFonts w:hint="default"/>
        <w:lang w:val="pt-PT" w:eastAsia="en-US" w:bidi="ar-SA"/>
      </w:rPr>
    </w:lvl>
    <w:lvl w:ilvl="4" w:tplc="5FDA9A16">
      <w:numFmt w:val="bullet"/>
      <w:lvlText w:val="•"/>
      <w:lvlJc w:val="left"/>
      <w:pPr>
        <w:ind w:left="3866" w:hanging="130"/>
      </w:pPr>
      <w:rPr>
        <w:rFonts w:hint="default"/>
        <w:lang w:val="pt-PT" w:eastAsia="en-US" w:bidi="ar-SA"/>
      </w:rPr>
    </w:lvl>
    <w:lvl w:ilvl="5" w:tplc="B3AA267A">
      <w:numFmt w:val="bullet"/>
      <w:lvlText w:val="•"/>
      <w:lvlJc w:val="left"/>
      <w:pPr>
        <w:ind w:left="4803" w:hanging="130"/>
      </w:pPr>
      <w:rPr>
        <w:rFonts w:hint="default"/>
        <w:lang w:val="pt-PT" w:eastAsia="en-US" w:bidi="ar-SA"/>
      </w:rPr>
    </w:lvl>
    <w:lvl w:ilvl="6" w:tplc="9D3456BE">
      <w:numFmt w:val="bullet"/>
      <w:lvlText w:val="•"/>
      <w:lvlJc w:val="left"/>
      <w:pPr>
        <w:ind w:left="5739" w:hanging="130"/>
      </w:pPr>
      <w:rPr>
        <w:rFonts w:hint="default"/>
        <w:lang w:val="pt-PT" w:eastAsia="en-US" w:bidi="ar-SA"/>
      </w:rPr>
    </w:lvl>
    <w:lvl w:ilvl="7" w:tplc="4AB2F140">
      <w:numFmt w:val="bullet"/>
      <w:lvlText w:val="•"/>
      <w:lvlJc w:val="left"/>
      <w:pPr>
        <w:ind w:left="6676" w:hanging="130"/>
      </w:pPr>
      <w:rPr>
        <w:rFonts w:hint="default"/>
        <w:lang w:val="pt-PT" w:eastAsia="en-US" w:bidi="ar-SA"/>
      </w:rPr>
    </w:lvl>
    <w:lvl w:ilvl="8" w:tplc="B9907E46">
      <w:numFmt w:val="bullet"/>
      <w:lvlText w:val="•"/>
      <w:lvlJc w:val="left"/>
      <w:pPr>
        <w:ind w:left="7612" w:hanging="130"/>
      </w:pPr>
      <w:rPr>
        <w:rFonts w:hint="default"/>
        <w:lang w:val="pt-PT" w:eastAsia="en-US" w:bidi="ar-SA"/>
      </w:rPr>
    </w:lvl>
  </w:abstractNum>
  <w:abstractNum w:abstractNumId="28" w15:restartNumberingAfterBreak="0">
    <w:nsid w:val="53A81146"/>
    <w:multiLevelType w:val="multilevel"/>
    <w:tmpl w:val="C62AE3E2"/>
    <w:lvl w:ilvl="0">
      <w:start w:val="7"/>
      <w:numFmt w:val="decimal"/>
      <w:lvlText w:val="%1"/>
      <w:lvlJc w:val="left"/>
      <w:pPr>
        <w:ind w:left="360" w:hanging="360"/>
      </w:pPr>
      <w:rPr>
        <w:rFonts w:hint="default"/>
      </w:rPr>
    </w:lvl>
    <w:lvl w:ilvl="1">
      <w:start w:val="1"/>
      <w:numFmt w:val="decimal"/>
      <w:lvlText w:val="%1.%2"/>
      <w:lvlJc w:val="left"/>
      <w:pPr>
        <w:ind w:left="906" w:hanging="360"/>
      </w:pPr>
      <w:rPr>
        <w:rFonts w:hint="default"/>
      </w:rPr>
    </w:lvl>
    <w:lvl w:ilvl="2">
      <w:start w:val="1"/>
      <w:numFmt w:val="decimal"/>
      <w:lvlText w:val="%1.%2.%3"/>
      <w:lvlJc w:val="left"/>
      <w:pPr>
        <w:ind w:left="1812" w:hanging="720"/>
      </w:pPr>
      <w:rPr>
        <w:rFonts w:hint="default"/>
      </w:rPr>
    </w:lvl>
    <w:lvl w:ilvl="3">
      <w:start w:val="1"/>
      <w:numFmt w:val="decimal"/>
      <w:lvlText w:val="%1.%2.%3.%4"/>
      <w:lvlJc w:val="left"/>
      <w:pPr>
        <w:ind w:left="2358" w:hanging="720"/>
      </w:pPr>
      <w:rPr>
        <w:rFonts w:hint="default"/>
      </w:rPr>
    </w:lvl>
    <w:lvl w:ilvl="4">
      <w:start w:val="1"/>
      <w:numFmt w:val="decimal"/>
      <w:lvlText w:val="%1.%2.%3.%4.%5"/>
      <w:lvlJc w:val="left"/>
      <w:pPr>
        <w:ind w:left="3264" w:hanging="1080"/>
      </w:pPr>
      <w:rPr>
        <w:rFonts w:hint="default"/>
      </w:rPr>
    </w:lvl>
    <w:lvl w:ilvl="5">
      <w:start w:val="1"/>
      <w:numFmt w:val="decimal"/>
      <w:lvlText w:val="%1.%2.%3.%4.%5.%6"/>
      <w:lvlJc w:val="left"/>
      <w:pPr>
        <w:ind w:left="4170" w:hanging="1440"/>
      </w:pPr>
      <w:rPr>
        <w:rFonts w:hint="default"/>
      </w:rPr>
    </w:lvl>
    <w:lvl w:ilvl="6">
      <w:start w:val="1"/>
      <w:numFmt w:val="decimal"/>
      <w:lvlText w:val="%1.%2.%3.%4.%5.%6.%7"/>
      <w:lvlJc w:val="left"/>
      <w:pPr>
        <w:ind w:left="4716" w:hanging="1440"/>
      </w:pPr>
      <w:rPr>
        <w:rFonts w:hint="default"/>
      </w:rPr>
    </w:lvl>
    <w:lvl w:ilvl="7">
      <w:start w:val="1"/>
      <w:numFmt w:val="decimal"/>
      <w:lvlText w:val="%1.%2.%3.%4.%5.%6.%7.%8"/>
      <w:lvlJc w:val="left"/>
      <w:pPr>
        <w:ind w:left="5622" w:hanging="1800"/>
      </w:pPr>
      <w:rPr>
        <w:rFonts w:hint="default"/>
      </w:rPr>
    </w:lvl>
    <w:lvl w:ilvl="8">
      <w:start w:val="1"/>
      <w:numFmt w:val="decimal"/>
      <w:lvlText w:val="%1.%2.%3.%4.%5.%6.%7.%8.%9"/>
      <w:lvlJc w:val="left"/>
      <w:pPr>
        <w:ind w:left="6168" w:hanging="1800"/>
      </w:pPr>
      <w:rPr>
        <w:rFonts w:hint="default"/>
      </w:rPr>
    </w:lvl>
  </w:abstractNum>
  <w:abstractNum w:abstractNumId="29" w15:restartNumberingAfterBreak="0">
    <w:nsid w:val="54DE0621"/>
    <w:multiLevelType w:val="hybridMultilevel"/>
    <w:tmpl w:val="7CF2DF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56D619E5"/>
    <w:multiLevelType w:val="hybridMultilevel"/>
    <w:tmpl w:val="1B7EF9F4"/>
    <w:lvl w:ilvl="0" w:tplc="93C8CF6C">
      <w:start w:val="1"/>
      <w:numFmt w:val="upperRoman"/>
      <w:lvlText w:val="%1"/>
      <w:lvlJc w:val="left"/>
      <w:pPr>
        <w:ind w:left="120" w:hanging="134"/>
      </w:pPr>
      <w:rPr>
        <w:rFonts w:ascii="Arial MT" w:eastAsia="Arial MT" w:hAnsi="Arial MT" w:cs="Arial MT" w:hint="default"/>
        <w:w w:val="100"/>
        <w:sz w:val="23"/>
        <w:szCs w:val="23"/>
        <w:lang w:val="pt-PT" w:eastAsia="en-US" w:bidi="ar-SA"/>
      </w:rPr>
    </w:lvl>
    <w:lvl w:ilvl="1" w:tplc="1AC09C78">
      <w:numFmt w:val="bullet"/>
      <w:lvlText w:val="•"/>
      <w:lvlJc w:val="left"/>
      <w:pPr>
        <w:ind w:left="1056" w:hanging="134"/>
      </w:pPr>
      <w:rPr>
        <w:rFonts w:hint="default"/>
        <w:lang w:val="pt-PT" w:eastAsia="en-US" w:bidi="ar-SA"/>
      </w:rPr>
    </w:lvl>
    <w:lvl w:ilvl="2" w:tplc="0F825C30">
      <w:numFmt w:val="bullet"/>
      <w:lvlText w:val="•"/>
      <w:lvlJc w:val="left"/>
      <w:pPr>
        <w:ind w:left="1993" w:hanging="134"/>
      </w:pPr>
      <w:rPr>
        <w:rFonts w:hint="default"/>
        <w:lang w:val="pt-PT" w:eastAsia="en-US" w:bidi="ar-SA"/>
      </w:rPr>
    </w:lvl>
    <w:lvl w:ilvl="3" w:tplc="3620C846">
      <w:numFmt w:val="bullet"/>
      <w:lvlText w:val="•"/>
      <w:lvlJc w:val="left"/>
      <w:pPr>
        <w:ind w:left="2929" w:hanging="134"/>
      </w:pPr>
      <w:rPr>
        <w:rFonts w:hint="default"/>
        <w:lang w:val="pt-PT" w:eastAsia="en-US" w:bidi="ar-SA"/>
      </w:rPr>
    </w:lvl>
    <w:lvl w:ilvl="4" w:tplc="A78AC7CA">
      <w:numFmt w:val="bullet"/>
      <w:lvlText w:val="•"/>
      <w:lvlJc w:val="left"/>
      <w:pPr>
        <w:ind w:left="3866" w:hanging="134"/>
      </w:pPr>
      <w:rPr>
        <w:rFonts w:hint="default"/>
        <w:lang w:val="pt-PT" w:eastAsia="en-US" w:bidi="ar-SA"/>
      </w:rPr>
    </w:lvl>
    <w:lvl w:ilvl="5" w:tplc="3A1A7CB4">
      <w:numFmt w:val="bullet"/>
      <w:lvlText w:val="•"/>
      <w:lvlJc w:val="left"/>
      <w:pPr>
        <w:ind w:left="4803" w:hanging="134"/>
      </w:pPr>
      <w:rPr>
        <w:rFonts w:hint="default"/>
        <w:lang w:val="pt-PT" w:eastAsia="en-US" w:bidi="ar-SA"/>
      </w:rPr>
    </w:lvl>
    <w:lvl w:ilvl="6" w:tplc="848EDFBE">
      <w:numFmt w:val="bullet"/>
      <w:lvlText w:val="•"/>
      <w:lvlJc w:val="left"/>
      <w:pPr>
        <w:ind w:left="5739" w:hanging="134"/>
      </w:pPr>
      <w:rPr>
        <w:rFonts w:hint="default"/>
        <w:lang w:val="pt-PT" w:eastAsia="en-US" w:bidi="ar-SA"/>
      </w:rPr>
    </w:lvl>
    <w:lvl w:ilvl="7" w:tplc="257ECF92">
      <w:numFmt w:val="bullet"/>
      <w:lvlText w:val="•"/>
      <w:lvlJc w:val="left"/>
      <w:pPr>
        <w:ind w:left="6676" w:hanging="134"/>
      </w:pPr>
      <w:rPr>
        <w:rFonts w:hint="default"/>
        <w:lang w:val="pt-PT" w:eastAsia="en-US" w:bidi="ar-SA"/>
      </w:rPr>
    </w:lvl>
    <w:lvl w:ilvl="8" w:tplc="8D488B68">
      <w:numFmt w:val="bullet"/>
      <w:lvlText w:val="•"/>
      <w:lvlJc w:val="left"/>
      <w:pPr>
        <w:ind w:left="7612" w:hanging="134"/>
      </w:pPr>
      <w:rPr>
        <w:rFonts w:hint="default"/>
        <w:lang w:val="pt-PT" w:eastAsia="en-US" w:bidi="ar-SA"/>
      </w:rPr>
    </w:lvl>
  </w:abstractNum>
  <w:abstractNum w:abstractNumId="31" w15:restartNumberingAfterBreak="0">
    <w:nsid w:val="5A117FF5"/>
    <w:multiLevelType w:val="multilevel"/>
    <w:tmpl w:val="E0AE06F2"/>
    <w:lvl w:ilvl="0">
      <w:start w:val="3"/>
      <w:numFmt w:val="decimal"/>
      <w:lvlText w:val="%1"/>
      <w:lvlJc w:val="left"/>
      <w:pPr>
        <w:ind w:left="546" w:hanging="426"/>
      </w:pPr>
      <w:rPr>
        <w:rFonts w:hint="default"/>
        <w:lang w:val="pt-PT" w:eastAsia="en-US" w:bidi="ar-SA"/>
      </w:rPr>
    </w:lvl>
    <w:lvl w:ilvl="1">
      <w:start w:val="1"/>
      <w:numFmt w:val="decimal"/>
      <w:lvlText w:val="%1.%2."/>
      <w:lvlJc w:val="left"/>
      <w:pPr>
        <w:ind w:left="546" w:hanging="426"/>
      </w:pPr>
      <w:rPr>
        <w:rFonts w:ascii="Arial MT" w:eastAsia="Arial MT" w:hAnsi="Arial MT" w:cs="Arial MT" w:hint="default"/>
        <w:spacing w:val="-1"/>
        <w:w w:val="100"/>
        <w:sz w:val="18"/>
        <w:szCs w:val="18"/>
        <w:lang w:val="pt-PT" w:eastAsia="en-US" w:bidi="ar-SA"/>
      </w:rPr>
    </w:lvl>
    <w:lvl w:ilvl="2">
      <w:start w:val="1"/>
      <w:numFmt w:val="decimal"/>
      <w:lvlText w:val="%1.%2.%3."/>
      <w:lvlJc w:val="left"/>
      <w:pPr>
        <w:ind w:left="1112" w:hanging="708"/>
      </w:pPr>
      <w:rPr>
        <w:rFonts w:ascii="Arial MT" w:eastAsia="Arial MT" w:hAnsi="Arial MT" w:cs="Arial MT" w:hint="default"/>
        <w:spacing w:val="-2"/>
        <w:w w:val="100"/>
        <w:sz w:val="18"/>
        <w:szCs w:val="18"/>
        <w:lang w:val="pt-PT" w:eastAsia="en-US" w:bidi="ar-SA"/>
      </w:rPr>
    </w:lvl>
    <w:lvl w:ilvl="3">
      <w:numFmt w:val="bullet"/>
      <w:lvlText w:val="•"/>
      <w:lvlJc w:val="left"/>
      <w:pPr>
        <w:ind w:left="2979" w:hanging="708"/>
      </w:pPr>
      <w:rPr>
        <w:rFonts w:hint="default"/>
        <w:lang w:val="pt-PT" w:eastAsia="en-US" w:bidi="ar-SA"/>
      </w:rPr>
    </w:lvl>
    <w:lvl w:ilvl="4">
      <w:numFmt w:val="bullet"/>
      <w:lvlText w:val="•"/>
      <w:lvlJc w:val="left"/>
      <w:pPr>
        <w:ind w:left="3908" w:hanging="708"/>
      </w:pPr>
      <w:rPr>
        <w:rFonts w:hint="default"/>
        <w:lang w:val="pt-PT" w:eastAsia="en-US" w:bidi="ar-SA"/>
      </w:rPr>
    </w:lvl>
    <w:lvl w:ilvl="5">
      <w:numFmt w:val="bullet"/>
      <w:lvlText w:val="•"/>
      <w:lvlJc w:val="left"/>
      <w:pPr>
        <w:ind w:left="4838" w:hanging="708"/>
      </w:pPr>
      <w:rPr>
        <w:rFonts w:hint="default"/>
        <w:lang w:val="pt-PT" w:eastAsia="en-US" w:bidi="ar-SA"/>
      </w:rPr>
    </w:lvl>
    <w:lvl w:ilvl="6">
      <w:numFmt w:val="bullet"/>
      <w:lvlText w:val="•"/>
      <w:lvlJc w:val="left"/>
      <w:pPr>
        <w:ind w:left="5767" w:hanging="708"/>
      </w:pPr>
      <w:rPr>
        <w:rFonts w:hint="default"/>
        <w:lang w:val="pt-PT" w:eastAsia="en-US" w:bidi="ar-SA"/>
      </w:rPr>
    </w:lvl>
    <w:lvl w:ilvl="7">
      <w:numFmt w:val="bullet"/>
      <w:lvlText w:val="•"/>
      <w:lvlJc w:val="left"/>
      <w:pPr>
        <w:ind w:left="6697" w:hanging="708"/>
      </w:pPr>
      <w:rPr>
        <w:rFonts w:hint="default"/>
        <w:lang w:val="pt-PT" w:eastAsia="en-US" w:bidi="ar-SA"/>
      </w:rPr>
    </w:lvl>
    <w:lvl w:ilvl="8">
      <w:numFmt w:val="bullet"/>
      <w:lvlText w:val="•"/>
      <w:lvlJc w:val="left"/>
      <w:pPr>
        <w:ind w:left="7626" w:hanging="708"/>
      </w:pPr>
      <w:rPr>
        <w:rFonts w:hint="default"/>
        <w:lang w:val="pt-PT" w:eastAsia="en-US" w:bidi="ar-SA"/>
      </w:rPr>
    </w:lvl>
  </w:abstractNum>
  <w:abstractNum w:abstractNumId="32" w15:restartNumberingAfterBreak="0">
    <w:nsid w:val="5BF632F2"/>
    <w:multiLevelType w:val="multilevel"/>
    <w:tmpl w:val="64EC3C9C"/>
    <w:lvl w:ilvl="0">
      <w:start w:val="7"/>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0A606EC"/>
    <w:multiLevelType w:val="multilevel"/>
    <w:tmpl w:val="6FA2FBBC"/>
    <w:lvl w:ilvl="0">
      <w:start w:val="10"/>
      <w:numFmt w:val="decimal"/>
      <w:lvlText w:val="%1"/>
      <w:lvlJc w:val="left"/>
      <w:pPr>
        <w:ind w:left="600" w:hanging="600"/>
      </w:pPr>
      <w:rPr>
        <w:rFonts w:hint="default"/>
      </w:rPr>
    </w:lvl>
    <w:lvl w:ilvl="1">
      <w:start w:val="2"/>
      <w:numFmt w:val="decimal"/>
      <w:lvlText w:val="%1.%2"/>
      <w:lvlJc w:val="left"/>
      <w:pPr>
        <w:ind w:left="780" w:hanging="60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4" w15:restartNumberingAfterBreak="0">
    <w:nsid w:val="6FBF42FE"/>
    <w:multiLevelType w:val="multilevel"/>
    <w:tmpl w:val="AE244C44"/>
    <w:lvl w:ilvl="0">
      <w:start w:val="17"/>
      <w:numFmt w:val="decimal"/>
      <w:lvlText w:val="%1"/>
      <w:lvlJc w:val="left"/>
      <w:pPr>
        <w:ind w:left="360" w:hanging="360"/>
      </w:pPr>
      <w:rPr>
        <w:rFonts w:hint="default"/>
      </w:rPr>
    </w:lvl>
    <w:lvl w:ilvl="1">
      <w:start w:val="4"/>
      <w:numFmt w:val="decimal"/>
      <w:lvlText w:val="%1.%2"/>
      <w:lvlJc w:val="left"/>
      <w:pPr>
        <w:ind w:left="1070"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35" w15:restartNumberingAfterBreak="0">
    <w:nsid w:val="76601B9B"/>
    <w:multiLevelType w:val="hybridMultilevel"/>
    <w:tmpl w:val="830249DE"/>
    <w:lvl w:ilvl="0" w:tplc="4358E8F4">
      <w:start w:val="1"/>
      <w:numFmt w:val="upperRoman"/>
      <w:lvlText w:val="%1"/>
      <w:lvlJc w:val="left"/>
      <w:pPr>
        <w:ind w:left="815" w:hanging="128"/>
      </w:pPr>
      <w:rPr>
        <w:rFonts w:ascii="Arial MT" w:eastAsia="Arial MT" w:hAnsi="Arial MT" w:cs="Arial MT" w:hint="default"/>
        <w:w w:val="100"/>
        <w:sz w:val="23"/>
        <w:szCs w:val="23"/>
        <w:lang w:val="pt-PT" w:eastAsia="en-US" w:bidi="ar-SA"/>
      </w:rPr>
    </w:lvl>
    <w:lvl w:ilvl="1" w:tplc="6060D7C6">
      <w:numFmt w:val="bullet"/>
      <w:lvlText w:val="•"/>
      <w:lvlJc w:val="left"/>
      <w:pPr>
        <w:ind w:left="1686" w:hanging="128"/>
      </w:pPr>
      <w:rPr>
        <w:rFonts w:hint="default"/>
        <w:lang w:val="pt-PT" w:eastAsia="en-US" w:bidi="ar-SA"/>
      </w:rPr>
    </w:lvl>
    <w:lvl w:ilvl="2" w:tplc="4E02041A">
      <w:numFmt w:val="bullet"/>
      <w:lvlText w:val="•"/>
      <w:lvlJc w:val="left"/>
      <w:pPr>
        <w:ind w:left="2553" w:hanging="128"/>
      </w:pPr>
      <w:rPr>
        <w:rFonts w:hint="default"/>
        <w:lang w:val="pt-PT" w:eastAsia="en-US" w:bidi="ar-SA"/>
      </w:rPr>
    </w:lvl>
    <w:lvl w:ilvl="3" w:tplc="A85C68B0">
      <w:numFmt w:val="bullet"/>
      <w:lvlText w:val="•"/>
      <w:lvlJc w:val="left"/>
      <w:pPr>
        <w:ind w:left="3419" w:hanging="128"/>
      </w:pPr>
      <w:rPr>
        <w:rFonts w:hint="default"/>
        <w:lang w:val="pt-PT" w:eastAsia="en-US" w:bidi="ar-SA"/>
      </w:rPr>
    </w:lvl>
    <w:lvl w:ilvl="4" w:tplc="9AB6D864">
      <w:numFmt w:val="bullet"/>
      <w:lvlText w:val="•"/>
      <w:lvlJc w:val="left"/>
      <w:pPr>
        <w:ind w:left="4286" w:hanging="128"/>
      </w:pPr>
      <w:rPr>
        <w:rFonts w:hint="default"/>
        <w:lang w:val="pt-PT" w:eastAsia="en-US" w:bidi="ar-SA"/>
      </w:rPr>
    </w:lvl>
    <w:lvl w:ilvl="5" w:tplc="289C4E90">
      <w:numFmt w:val="bullet"/>
      <w:lvlText w:val="•"/>
      <w:lvlJc w:val="left"/>
      <w:pPr>
        <w:ind w:left="5153" w:hanging="128"/>
      </w:pPr>
      <w:rPr>
        <w:rFonts w:hint="default"/>
        <w:lang w:val="pt-PT" w:eastAsia="en-US" w:bidi="ar-SA"/>
      </w:rPr>
    </w:lvl>
    <w:lvl w:ilvl="6" w:tplc="7F5C874C">
      <w:numFmt w:val="bullet"/>
      <w:lvlText w:val="•"/>
      <w:lvlJc w:val="left"/>
      <w:pPr>
        <w:ind w:left="6019" w:hanging="128"/>
      </w:pPr>
      <w:rPr>
        <w:rFonts w:hint="default"/>
        <w:lang w:val="pt-PT" w:eastAsia="en-US" w:bidi="ar-SA"/>
      </w:rPr>
    </w:lvl>
    <w:lvl w:ilvl="7" w:tplc="DA64C784">
      <w:numFmt w:val="bullet"/>
      <w:lvlText w:val="•"/>
      <w:lvlJc w:val="left"/>
      <w:pPr>
        <w:ind w:left="6886" w:hanging="128"/>
      </w:pPr>
      <w:rPr>
        <w:rFonts w:hint="default"/>
        <w:lang w:val="pt-PT" w:eastAsia="en-US" w:bidi="ar-SA"/>
      </w:rPr>
    </w:lvl>
    <w:lvl w:ilvl="8" w:tplc="A4BAF68E">
      <w:numFmt w:val="bullet"/>
      <w:lvlText w:val="•"/>
      <w:lvlJc w:val="left"/>
      <w:pPr>
        <w:ind w:left="7752" w:hanging="128"/>
      </w:pPr>
      <w:rPr>
        <w:rFonts w:hint="default"/>
        <w:lang w:val="pt-PT" w:eastAsia="en-US" w:bidi="ar-SA"/>
      </w:rPr>
    </w:lvl>
  </w:abstractNum>
  <w:abstractNum w:abstractNumId="36" w15:restartNumberingAfterBreak="0">
    <w:nsid w:val="7FCA4777"/>
    <w:multiLevelType w:val="multilevel"/>
    <w:tmpl w:val="B38C9298"/>
    <w:lvl w:ilvl="0">
      <w:start w:val="17"/>
      <w:numFmt w:val="decimal"/>
      <w:lvlText w:val="%1"/>
      <w:lvlJc w:val="left"/>
      <w:pPr>
        <w:ind w:left="360" w:hanging="360"/>
      </w:pPr>
      <w:rPr>
        <w:rFonts w:hint="default"/>
      </w:rPr>
    </w:lvl>
    <w:lvl w:ilvl="1">
      <w:start w:val="8"/>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num w:numId="1">
    <w:abstractNumId w:val="20"/>
  </w:num>
  <w:num w:numId="2">
    <w:abstractNumId w:val="23"/>
  </w:num>
  <w:num w:numId="3">
    <w:abstractNumId w:val="24"/>
  </w:num>
  <w:num w:numId="4">
    <w:abstractNumId w:val="7"/>
  </w:num>
  <w:num w:numId="5">
    <w:abstractNumId w:val="11"/>
  </w:num>
  <w:num w:numId="6">
    <w:abstractNumId w:val="5"/>
  </w:num>
  <w:num w:numId="7">
    <w:abstractNumId w:val="4"/>
  </w:num>
  <w:num w:numId="8">
    <w:abstractNumId w:val="3"/>
  </w:num>
  <w:num w:numId="9">
    <w:abstractNumId w:val="27"/>
  </w:num>
  <w:num w:numId="10">
    <w:abstractNumId w:val="30"/>
  </w:num>
  <w:num w:numId="11">
    <w:abstractNumId w:val="21"/>
  </w:num>
  <w:num w:numId="12">
    <w:abstractNumId w:val="35"/>
  </w:num>
  <w:num w:numId="13">
    <w:abstractNumId w:val="12"/>
  </w:num>
  <w:num w:numId="14">
    <w:abstractNumId w:val="31"/>
  </w:num>
  <w:num w:numId="15">
    <w:abstractNumId w:val="8"/>
  </w:num>
  <w:num w:numId="16">
    <w:abstractNumId w:val="28"/>
  </w:num>
  <w:num w:numId="17">
    <w:abstractNumId w:val="15"/>
  </w:num>
  <w:num w:numId="18">
    <w:abstractNumId w:val="17"/>
  </w:num>
  <w:num w:numId="19">
    <w:abstractNumId w:val="19"/>
  </w:num>
  <w:num w:numId="20">
    <w:abstractNumId w:val="25"/>
  </w:num>
  <w:num w:numId="21">
    <w:abstractNumId w:val="13"/>
  </w:num>
  <w:num w:numId="22">
    <w:abstractNumId w:val="29"/>
  </w:num>
  <w:num w:numId="23">
    <w:abstractNumId w:val="18"/>
  </w:num>
  <w:num w:numId="24">
    <w:abstractNumId w:val="2"/>
  </w:num>
  <w:num w:numId="25">
    <w:abstractNumId w:val="16"/>
  </w:num>
  <w:num w:numId="26">
    <w:abstractNumId w:val="22"/>
  </w:num>
  <w:num w:numId="27">
    <w:abstractNumId w:val="0"/>
  </w:num>
  <w:num w:numId="28">
    <w:abstractNumId w:val="6"/>
  </w:num>
  <w:num w:numId="29">
    <w:abstractNumId w:val="33"/>
  </w:num>
  <w:num w:numId="30">
    <w:abstractNumId w:val="9"/>
  </w:num>
  <w:num w:numId="31">
    <w:abstractNumId w:val="34"/>
  </w:num>
  <w:num w:numId="32">
    <w:abstractNumId w:val="36"/>
  </w:num>
  <w:num w:numId="33">
    <w:abstractNumId w:val="1"/>
  </w:num>
  <w:num w:numId="34">
    <w:abstractNumId w:val="26"/>
  </w:num>
  <w:num w:numId="35">
    <w:abstractNumId w:val="32"/>
  </w:num>
  <w:num w:numId="36">
    <w:abstractNumId w:val="14"/>
  </w:num>
  <w:num w:numId="37">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DDF"/>
    <w:rsid w:val="00004F97"/>
    <w:rsid w:val="0000637C"/>
    <w:rsid w:val="00011C95"/>
    <w:rsid w:val="000151A5"/>
    <w:rsid w:val="00026051"/>
    <w:rsid w:val="00027B7A"/>
    <w:rsid w:val="00034913"/>
    <w:rsid w:val="00034977"/>
    <w:rsid w:val="000357A2"/>
    <w:rsid w:val="0003638F"/>
    <w:rsid w:val="00036FFB"/>
    <w:rsid w:val="00053986"/>
    <w:rsid w:val="000563F4"/>
    <w:rsid w:val="0006215B"/>
    <w:rsid w:val="000936BA"/>
    <w:rsid w:val="000952FE"/>
    <w:rsid w:val="000A63E6"/>
    <w:rsid w:val="000B1FF8"/>
    <w:rsid w:val="000B278D"/>
    <w:rsid w:val="000D6DFC"/>
    <w:rsid w:val="000E23AD"/>
    <w:rsid w:val="000F3ADA"/>
    <w:rsid w:val="000F4C9A"/>
    <w:rsid w:val="00106523"/>
    <w:rsid w:val="001105D5"/>
    <w:rsid w:val="00111423"/>
    <w:rsid w:val="001135AD"/>
    <w:rsid w:val="00120012"/>
    <w:rsid w:val="0013366D"/>
    <w:rsid w:val="00146976"/>
    <w:rsid w:val="001474F2"/>
    <w:rsid w:val="001677DD"/>
    <w:rsid w:val="00175EC2"/>
    <w:rsid w:val="001768AE"/>
    <w:rsid w:val="00181544"/>
    <w:rsid w:val="00190B8F"/>
    <w:rsid w:val="00196F70"/>
    <w:rsid w:val="001B01DC"/>
    <w:rsid w:val="001C1FF0"/>
    <w:rsid w:val="001D2E8F"/>
    <w:rsid w:val="001D2FF3"/>
    <w:rsid w:val="001D3ACD"/>
    <w:rsid w:val="001E68AE"/>
    <w:rsid w:val="001E7169"/>
    <w:rsid w:val="001E7940"/>
    <w:rsid w:val="001F234E"/>
    <w:rsid w:val="001F3D5D"/>
    <w:rsid w:val="0020720A"/>
    <w:rsid w:val="002140BC"/>
    <w:rsid w:val="00215697"/>
    <w:rsid w:val="00216A40"/>
    <w:rsid w:val="002315FC"/>
    <w:rsid w:val="00237FCF"/>
    <w:rsid w:val="00251E2E"/>
    <w:rsid w:val="002750CC"/>
    <w:rsid w:val="00292CB6"/>
    <w:rsid w:val="00293808"/>
    <w:rsid w:val="002C0DE4"/>
    <w:rsid w:val="002C3672"/>
    <w:rsid w:val="002C467C"/>
    <w:rsid w:val="002E5D39"/>
    <w:rsid w:val="002F067B"/>
    <w:rsid w:val="002F366E"/>
    <w:rsid w:val="002F42E0"/>
    <w:rsid w:val="002F4DD3"/>
    <w:rsid w:val="00304F3E"/>
    <w:rsid w:val="00313DD9"/>
    <w:rsid w:val="00315C16"/>
    <w:rsid w:val="003163C2"/>
    <w:rsid w:val="0031693E"/>
    <w:rsid w:val="003327A8"/>
    <w:rsid w:val="00333379"/>
    <w:rsid w:val="003333FD"/>
    <w:rsid w:val="00335B6B"/>
    <w:rsid w:val="00337BA7"/>
    <w:rsid w:val="003437C4"/>
    <w:rsid w:val="00344526"/>
    <w:rsid w:val="00344BD2"/>
    <w:rsid w:val="00350CF8"/>
    <w:rsid w:val="00361D8F"/>
    <w:rsid w:val="003663FA"/>
    <w:rsid w:val="003777B5"/>
    <w:rsid w:val="00381732"/>
    <w:rsid w:val="00385E16"/>
    <w:rsid w:val="003931BE"/>
    <w:rsid w:val="003A46E5"/>
    <w:rsid w:val="003B1A38"/>
    <w:rsid w:val="003B7870"/>
    <w:rsid w:val="003C6CDA"/>
    <w:rsid w:val="003C7638"/>
    <w:rsid w:val="004030EF"/>
    <w:rsid w:val="004037C4"/>
    <w:rsid w:val="0041286E"/>
    <w:rsid w:val="0041311B"/>
    <w:rsid w:val="00415BF1"/>
    <w:rsid w:val="00422CCB"/>
    <w:rsid w:val="0042391C"/>
    <w:rsid w:val="004265E9"/>
    <w:rsid w:val="0042695A"/>
    <w:rsid w:val="00430870"/>
    <w:rsid w:val="00431308"/>
    <w:rsid w:val="0044066B"/>
    <w:rsid w:val="0045737D"/>
    <w:rsid w:val="0046625D"/>
    <w:rsid w:val="004678EE"/>
    <w:rsid w:val="0047052D"/>
    <w:rsid w:val="00471495"/>
    <w:rsid w:val="00483945"/>
    <w:rsid w:val="00486E60"/>
    <w:rsid w:val="004876ED"/>
    <w:rsid w:val="004933F1"/>
    <w:rsid w:val="004A1B6D"/>
    <w:rsid w:val="004A4EFF"/>
    <w:rsid w:val="004A5035"/>
    <w:rsid w:val="004A5CC6"/>
    <w:rsid w:val="004B176C"/>
    <w:rsid w:val="004B3DC7"/>
    <w:rsid w:val="004C0845"/>
    <w:rsid w:val="004C28C0"/>
    <w:rsid w:val="004E04B5"/>
    <w:rsid w:val="004F1634"/>
    <w:rsid w:val="004F1EA1"/>
    <w:rsid w:val="004F5D62"/>
    <w:rsid w:val="004F646A"/>
    <w:rsid w:val="004F6FCC"/>
    <w:rsid w:val="005037A2"/>
    <w:rsid w:val="00510337"/>
    <w:rsid w:val="00510FF9"/>
    <w:rsid w:val="00512DF7"/>
    <w:rsid w:val="00522C9A"/>
    <w:rsid w:val="00523921"/>
    <w:rsid w:val="005308E6"/>
    <w:rsid w:val="00533276"/>
    <w:rsid w:val="0053439E"/>
    <w:rsid w:val="00536CCE"/>
    <w:rsid w:val="005438FD"/>
    <w:rsid w:val="00554AC0"/>
    <w:rsid w:val="00567B67"/>
    <w:rsid w:val="00574309"/>
    <w:rsid w:val="00585BB7"/>
    <w:rsid w:val="005A356F"/>
    <w:rsid w:val="005A3B7B"/>
    <w:rsid w:val="005C05B2"/>
    <w:rsid w:val="005C22B2"/>
    <w:rsid w:val="005C3ED3"/>
    <w:rsid w:val="005C3F5F"/>
    <w:rsid w:val="005C54C0"/>
    <w:rsid w:val="005D0A93"/>
    <w:rsid w:val="005D2610"/>
    <w:rsid w:val="005E11E0"/>
    <w:rsid w:val="005E19FB"/>
    <w:rsid w:val="005E581D"/>
    <w:rsid w:val="005F503A"/>
    <w:rsid w:val="005F598D"/>
    <w:rsid w:val="006021E2"/>
    <w:rsid w:val="0061162C"/>
    <w:rsid w:val="00624546"/>
    <w:rsid w:val="006279D6"/>
    <w:rsid w:val="00630949"/>
    <w:rsid w:val="006310BB"/>
    <w:rsid w:val="0063313E"/>
    <w:rsid w:val="0064272B"/>
    <w:rsid w:val="00646427"/>
    <w:rsid w:val="00651740"/>
    <w:rsid w:val="00651D51"/>
    <w:rsid w:val="00661204"/>
    <w:rsid w:val="00662F9F"/>
    <w:rsid w:val="00663542"/>
    <w:rsid w:val="006767AB"/>
    <w:rsid w:val="00696D1F"/>
    <w:rsid w:val="006A2439"/>
    <w:rsid w:val="006A4987"/>
    <w:rsid w:val="006B28EC"/>
    <w:rsid w:val="006B2F7B"/>
    <w:rsid w:val="006B4FB3"/>
    <w:rsid w:val="006B559A"/>
    <w:rsid w:val="006C49FF"/>
    <w:rsid w:val="006D30F9"/>
    <w:rsid w:val="006D4F1C"/>
    <w:rsid w:val="006E45EF"/>
    <w:rsid w:val="006F691C"/>
    <w:rsid w:val="007024FA"/>
    <w:rsid w:val="0070356D"/>
    <w:rsid w:val="007038E2"/>
    <w:rsid w:val="00703B64"/>
    <w:rsid w:val="00705BF5"/>
    <w:rsid w:val="0072013A"/>
    <w:rsid w:val="00733BC0"/>
    <w:rsid w:val="0073575E"/>
    <w:rsid w:val="00742D42"/>
    <w:rsid w:val="00745D7F"/>
    <w:rsid w:val="00750865"/>
    <w:rsid w:val="00751A83"/>
    <w:rsid w:val="00754A5E"/>
    <w:rsid w:val="0076010E"/>
    <w:rsid w:val="00766C29"/>
    <w:rsid w:val="00766F43"/>
    <w:rsid w:val="007721EB"/>
    <w:rsid w:val="00772E69"/>
    <w:rsid w:val="007730FB"/>
    <w:rsid w:val="00777C66"/>
    <w:rsid w:val="0078017E"/>
    <w:rsid w:val="007840C8"/>
    <w:rsid w:val="0079254A"/>
    <w:rsid w:val="007A179B"/>
    <w:rsid w:val="007A651A"/>
    <w:rsid w:val="007A7E23"/>
    <w:rsid w:val="007B24DF"/>
    <w:rsid w:val="007B41E9"/>
    <w:rsid w:val="007C13A3"/>
    <w:rsid w:val="007C25D8"/>
    <w:rsid w:val="007D477F"/>
    <w:rsid w:val="007D5982"/>
    <w:rsid w:val="007E61B3"/>
    <w:rsid w:val="008074CF"/>
    <w:rsid w:val="00810D6D"/>
    <w:rsid w:val="00812936"/>
    <w:rsid w:val="00822142"/>
    <w:rsid w:val="00830FAE"/>
    <w:rsid w:val="008524BA"/>
    <w:rsid w:val="00853F6B"/>
    <w:rsid w:val="008551E5"/>
    <w:rsid w:val="008646BC"/>
    <w:rsid w:val="00866275"/>
    <w:rsid w:val="008663EA"/>
    <w:rsid w:val="008670B5"/>
    <w:rsid w:val="00876399"/>
    <w:rsid w:val="00877E1D"/>
    <w:rsid w:val="00883E26"/>
    <w:rsid w:val="00892094"/>
    <w:rsid w:val="00897AA4"/>
    <w:rsid w:val="008B4220"/>
    <w:rsid w:val="008B4933"/>
    <w:rsid w:val="008B4E52"/>
    <w:rsid w:val="008C2573"/>
    <w:rsid w:val="008C760E"/>
    <w:rsid w:val="008D3D4B"/>
    <w:rsid w:val="008D44E3"/>
    <w:rsid w:val="008D5047"/>
    <w:rsid w:val="008E37E1"/>
    <w:rsid w:val="008E4B5B"/>
    <w:rsid w:val="008F0FEA"/>
    <w:rsid w:val="008F28B8"/>
    <w:rsid w:val="008F2CBD"/>
    <w:rsid w:val="008F7D52"/>
    <w:rsid w:val="009200B8"/>
    <w:rsid w:val="009239D4"/>
    <w:rsid w:val="00933462"/>
    <w:rsid w:val="00934317"/>
    <w:rsid w:val="00936BCC"/>
    <w:rsid w:val="00946986"/>
    <w:rsid w:val="00947824"/>
    <w:rsid w:val="00947B2D"/>
    <w:rsid w:val="00947DFE"/>
    <w:rsid w:val="00950A12"/>
    <w:rsid w:val="00956503"/>
    <w:rsid w:val="00961463"/>
    <w:rsid w:val="0096587C"/>
    <w:rsid w:val="00970A10"/>
    <w:rsid w:val="00971D8D"/>
    <w:rsid w:val="00977CA7"/>
    <w:rsid w:val="00985375"/>
    <w:rsid w:val="00990047"/>
    <w:rsid w:val="009A26D3"/>
    <w:rsid w:val="009A3B30"/>
    <w:rsid w:val="009B13CD"/>
    <w:rsid w:val="009B216D"/>
    <w:rsid w:val="009C0ECD"/>
    <w:rsid w:val="009C3BA3"/>
    <w:rsid w:val="009D40D3"/>
    <w:rsid w:val="009E1C70"/>
    <w:rsid w:val="009F28ED"/>
    <w:rsid w:val="009F43AE"/>
    <w:rsid w:val="00A141C6"/>
    <w:rsid w:val="00A1637A"/>
    <w:rsid w:val="00A22F02"/>
    <w:rsid w:val="00A24B94"/>
    <w:rsid w:val="00A31CA0"/>
    <w:rsid w:val="00A32184"/>
    <w:rsid w:val="00A3716F"/>
    <w:rsid w:val="00A37DC5"/>
    <w:rsid w:val="00A42DD0"/>
    <w:rsid w:val="00A43ED3"/>
    <w:rsid w:val="00A450E4"/>
    <w:rsid w:val="00A52D5D"/>
    <w:rsid w:val="00A82919"/>
    <w:rsid w:val="00A82EE5"/>
    <w:rsid w:val="00A84E5B"/>
    <w:rsid w:val="00A930E4"/>
    <w:rsid w:val="00A93228"/>
    <w:rsid w:val="00A93AD4"/>
    <w:rsid w:val="00A9739D"/>
    <w:rsid w:val="00AA30D4"/>
    <w:rsid w:val="00AA4D0F"/>
    <w:rsid w:val="00AB2276"/>
    <w:rsid w:val="00AD7B2E"/>
    <w:rsid w:val="00AE294C"/>
    <w:rsid w:val="00AE5336"/>
    <w:rsid w:val="00AF309F"/>
    <w:rsid w:val="00AF4656"/>
    <w:rsid w:val="00B03B00"/>
    <w:rsid w:val="00B22290"/>
    <w:rsid w:val="00B22BE6"/>
    <w:rsid w:val="00B24576"/>
    <w:rsid w:val="00B36A2F"/>
    <w:rsid w:val="00B41879"/>
    <w:rsid w:val="00B47C3C"/>
    <w:rsid w:val="00B528C7"/>
    <w:rsid w:val="00B529F5"/>
    <w:rsid w:val="00B63A28"/>
    <w:rsid w:val="00B65F68"/>
    <w:rsid w:val="00B66C9D"/>
    <w:rsid w:val="00B70C29"/>
    <w:rsid w:val="00B7107C"/>
    <w:rsid w:val="00B710AD"/>
    <w:rsid w:val="00B72234"/>
    <w:rsid w:val="00B770B6"/>
    <w:rsid w:val="00B95D96"/>
    <w:rsid w:val="00BA5803"/>
    <w:rsid w:val="00BA7299"/>
    <w:rsid w:val="00BB5A35"/>
    <w:rsid w:val="00BC3CB4"/>
    <w:rsid w:val="00BC3EE9"/>
    <w:rsid w:val="00BD6F8D"/>
    <w:rsid w:val="00BD770B"/>
    <w:rsid w:val="00BF7053"/>
    <w:rsid w:val="00C004B1"/>
    <w:rsid w:val="00C1056D"/>
    <w:rsid w:val="00C11AF6"/>
    <w:rsid w:val="00C20F4E"/>
    <w:rsid w:val="00C25DA5"/>
    <w:rsid w:val="00C27446"/>
    <w:rsid w:val="00C30F26"/>
    <w:rsid w:val="00C35154"/>
    <w:rsid w:val="00C35F5F"/>
    <w:rsid w:val="00C400F6"/>
    <w:rsid w:val="00C41F26"/>
    <w:rsid w:val="00C42AA8"/>
    <w:rsid w:val="00C546C7"/>
    <w:rsid w:val="00C564C4"/>
    <w:rsid w:val="00C57906"/>
    <w:rsid w:val="00C61BB3"/>
    <w:rsid w:val="00C74DD9"/>
    <w:rsid w:val="00C91503"/>
    <w:rsid w:val="00C93813"/>
    <w:rsid w:val="00C96A0C"/>
    <w:rsid w:val="00C96E6D"/>
    <w:rsid w:val="00CA19E0"/>
    <w:rsid w:val="00CA2A1D"/>
    <w:rsid w:val="00CA2C0A"/>
    <w:rsid w:val="00CA397A"/>
    <w:rsid w:val="00CA594D"/>
    <w:rsid w:val="00CA6673"/>
    <w:rsid w:val="00CC1EC5"/>
    <w:rsid w:val="00CC22AA"/>
    <w:rsid w:val="00CC319F"/>
    <w:rsid w:val="00CD2896"/>
    <w:rsid w:val="00CD46CB"/>
    <w:rsid w:val="00CE0875"/>
    <w:rsid w:val="00CE4F84"/>
    <w:rsid w:val="00CE5644"/>
    <w:rsid w:val="00CF1868"/>
    <w:rsid w:val="00CF5DFB"/>
    <w:rsid w:val="00D10841"/>
    <w:rsid w:val="00D15F71"/>
    <w:rsid w:val="00D1696E"/>
    <w:rsid w:val="00D16A90"/>
    <w:rsid w:val="00D25E8B"/>
    <w:rsid w:val="00D30037"/>
    <w:rsid w:val="00D30F93"/>
    <w:rsid w:val="00D32A25"/>
    <w:rsid w:val="00D35E7C"/>
    <w:rsid w:val="00D438B6"/>
    <w:rsid w:val="00D44562"/>
    <w:rsid w:val="00D45534"/>
    <w:rsid w:val="00D47AC8"/>
    <w:rsid w:val="00D506DD"/>
    <w:rsid w:val="00D54F20"/>
    <w:rsid w:val="00D667DC"/>
    <w:rsid w:val="00D67C52"/>
    <w:rsid w:val="00D72B96"/>
    <w:rsid w:val="00D771D6"/>
    <w:rsid w:val="00D870A3"/>
    <w:rsid w:val="00D908A5"/>
    <w:rsid w:val="00D9415F"/>
    <w:rsid w:val="00DA119F"/>
    <w:rsid w:val="00DC1564"/>
    <w:rsid w:val="00DC4E61"/>
    <w:rsid w:val="00DD0A5D"/>
    <w:rsid w:val="00DD3D5B"/>
    <w:rsid w:val="00DD78DB"/>
    <w:rsid w:val="00DE2724"/>
    <w:rsid w:val="00DF6245"/>
    <w:rsid w:val="00DF7C47"/>
    <w:rsid w:val="00E059B3"/>
    <w:rsid w:val="00E12741"/>
    <w:rsid w:val="00E13992"/>
    <w:rsid w:val="00E246E0"/>
    <w:rsid w:val="00E2500C"/>
    <w:rsid w:val="00E26898"/>
    <w:rsid w:val="00E2787C"/>
    <w:rsid w:val="00E3400E"/>
    <w:rsid w:val="00E350DE"/>
    <w:rsid w:val="00E40AFF"/>
    <w:rsid w:val="00E5387E"/>
    <w:rsid w:val="00E539AE"/>
    <w:rsid w:val="00E6693B"/>
    <w:rsid w:val="00E71C60"/>
    <w:rsid w:val="00E72EFE"/>
    <w:rsid w:val="00E76FCD"/>
    <w:rsid w:val="00E82152"/>
    <w:rsid w:val="00E8635A"/>
    <w:rsid w:val="00EA023E"/>
    <w:rsid w:val="00EA082A"/>
    <w:rsid w:val="00EB123D"/>
    <w:rsid w:val="00EB419B"/>
    <w:rsid w:val="00EB6A5E"/>
    <w:rsid w:val="00EC035B"/>
    <w:rsid w:val="00EC1C01"/>
    <w:rsid w:val="00EC390B"/>
    <w:rsid w:val="00EC6005"/>
    <w:rsid w:val="00EC6123"/>
    <w:rsid w:val="00ED0F2B"/>
    <w:rsid w:val="00ED5CB8"/>
    <w:rsid w:val="00ED5EAA"/>
    <w:rsid w:val="00ED66CD"/>
    <w:rsid w:val="00EF495F"/>
    <w:rsid w:val="00F10CF6"/>
    <w:rsid w:val="00F26274"/>
    <w:rsid w:val="00F263A9"/>
    <w:rsid w:val="00F27588"/>
    <w:rsid w:val="00F344FC"/>
    <w:rsid w:val="00F35BBA"/>
    <w:rsid w:val="00F423E4"/>
    <w:rsid w:val="00F44BEE"/>
    <w:rsid w:val="00F53792"/>
    <w:rsid w:val="00F614BA"/>
    <w:rsid w:val="00F631E1"/>
    <w:rsid w:val="00F635AF"/>
    <w:rsid w:val="00F7071F"/>
    <w:rsid w:val="00F71D90"/>
    <w:rsid w:val="00F75A1E"/>
    <w:rsid w:val="00F8068F"/>
    <w:rsid w:val="00F8442D"/>
    <w:rsid w:val="00FA3D73"/>
    <w:rsid w:val="00FA4B5F"/>
    <w:rsid w:val="00FA4C27"/>
    <w:rsid w:val="00FA6AF4"/>
    <w:rsid w:val="00FB6BA8"/>
    <w:rsid w:val="00FC003A"/>
    <w:rsid w:val="00FC3DDF"/>
    <w:rsid w:val="00FD0BB4"/>
    <w:rsid w:val="00FD5E7C"/>
    <w:rsid w:val="00FF4A86"/>
    <w:rsid w:val="00FF67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E8EFA"/>
  <w15:docId w15:val="{5D90D454-0007-4CA5-96DF-4EAF28023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6625D"/>
    <w:rPr>
      <w:rFonts w:ascii="Arial MT" w:eastAsia="Arial MT" w:hAnsi="Arial MT" w:cs="Arial MT"/>
      <w:lang w:val="pt-PT"/>
    </w:rPr>
  </w:style>
  <w:style w:type="paragraph" w:styleId="Ttulo1">
    <w:name w:val="heading 1"/>
    <w:basedOn w:val="Normal"/>
    <w:uiPriority w:val="1"/>
    <w:qFormat/>
    <w:pPr>
      <w:spacing w:before="40"/>
      <w:ind w:left="390"/>
      <w:outlineLvl w:val="0"/>
    </w:pPr>
    <w:rPr>
      <w:sz w:val="24"/>
      <w:szCs w:val="24"/>
    </w:rPr>
  </w:style>
  <w:style w:type="paragraph" w:styleId="Ttulo2">
    <w:name w:val="heading 2"/>
    <w:basedOn w:val="Normal"/>
    <w:link w:val="Ttulo2Char"/>
    <w:uiPriority w:val="1"/>
    <w:qFormat/>
    <w:pPr>
      <w:ind w:left="546"/>
      <w:outlineLvl w:val="1"/>
    </w:pPr>
    <w:rPr>
      <w:rFonts w:ascii="Arial" w:eastAsia="Arial" w:hAnsi="Arial" w:cs="Arial"/>
      <w:b/>
      <w:bCs/>
      <w:sz w:val="23"/>
      <w:szCs w:val="23"/>
    </w:rPr>
  </w:style>
  <w:style w:type="paragraph" w:styleId="Ttulo4">
    <w:name w:val="heading 4"/>
    <w:basedOn w:val="Normal"/>
    <w:next w:val="Normal"/>
    <w:link w:val="Ttulo4Char"/>
    <w:uiPriority w:val="9"/>
    <w:semiHidden/>
    <w:unhideWhenUsed/>
    <w:qFormat/>
    <w:rsid w:val="00C400F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3"/>
      <w:szCs w:val="23"/>
    </w:rPr>
  </w:style>
  <w:style w:type="paragraph" w:styleId="PargrafodaLista">
    <w:name w:val="List Paragraph"/>
    <w:basedOn w:val="Normal"/>
    <w:uiPriority w:val="34"/>
    <w:qFormat/>
    <w:pPr>
      <w:ind w:left="545" w:hanging="426"/>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5037A2"/>
    <w:pPr>
      <w:tabs>
        <w:tab w:val="center" w:pos="4252"/>
        <w:tab w:val="right" w:pos="8504"/>
      </w:tabs>
    </w:pPr>
  </w:style>
  <w:style w:type="character" w:customStyle="1" w:styleId="CabealhoChar">
    <w:name w:val="Cabeçalho Char"/>
    <w:basedOn w:val="Fontepargpadro"/>
    <w:link w:val="Cabealho"/>
    <w:uiPriority w:val="99"/>
    <w:rsid w:val="005037A2"/>
    <w:rPr>
      <w:rFonts w:ascii="Arial MT" w:eastAsia="Arial MT" w:hAnsi="Arial MT" w:cs="Arial MT"/>
      <w:lang w:val="pt-PT"/>
    </w:rPr>
  </w:style>
  <w:style w:type="paragraph" w:styleId="Rodap">
    <w:name w:val="footer"/>
    <w:basedOn w:val="Normal"/>
    <w:link w:val="RodapChar"/>
    <w:uiPriority w:val="99"/>
    <w:unhideWhenUsed/>
    <w:rsid w:val="005037A2"/>
    <w:pPr>
      <w:tabs>
        <w:tab w:val="center" w:pos="4252"/>
        <w:tab w:val="right" w:pos="8504"/>
      </w:tabs>
    </w:pPr>
  </w:style>
  <w:style w:type="character" w:customStyle="1" w:styleId="RodapChar">
    <w:name w:val="Rodapé Char"/>
    <w:basedOn w:val="Fontepargpadro"/>
    <w:link w:val="Rodap"/>
    <w:uiPriority w:val="99"/>
    <w:rsid w:val="005037A2"/>
    <w:rPr>
      <w:rFonts w:ascii="Arial MT" w:eastAsia="Arial MT" w:hAnsi="Arial MT" w:cs="Arial MT"/>
      <w:lang w:val="pt-PT"/>
    </w:rPr>
  </w:style>
  <w:style w:type="table" w:styleId="Tabelacomgrade">
    <w:name w:val="Table Grid"/>
    <w:basedOn w:val="Tabelanormal"/>
    <w:uiPriority w:val="59"/>
    <w:rsid w:val="004239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har">
    <w:name w:val="Título 4 Char"/>
    <w:basedOn w:val="Fontepargpadro"/>
    <w:link w:val="Ttulo4"/>
    <w:uiPriority w:val="9"/>
    <w:semiHidden/>
    <w:rsid w:val="00C400F6"/>
    <w:rPr>
      <w:rFonts w:asciiTheme="majorHAnsi" w:eastAsiaTheme="majorEastAsia" w:hAnsiTheme="majorHAnsi" w:cstheme="majorBidi"/>
      <w:i/>
      <w:iCs/>
      <w:color w:val="365F91" w:themeColor="accent1" w:themeShade="BF"/>
      <w:lang w:val="pt-PT"/>
    </w:rPr>
  </w:style>
  <w:style w:type="character" w:styleId="Hyperlink">
    <w:name w:val="Hyperlink"/>
    <w:basedOn w:val="Fontepargpadro"/>
    <w:uiPriority w:val="99"/>
    <w:unhideWhenUsed/>
    <w:rsid w:val="005A356F"/>
    <w:rPr>
      <w:color w:val="0000FF" w:themeColor="hyperlink"/>
      <w:u w:val="single"/>
    </w:rPr>
  </w:style>
  <w:style w:type="table" w:customStyle="1" w:styleId="Tabelacomgrade1">
    <w:name w:val="Tabela com grade1"/>
    <w:basedOn w:val="Tabelanormal"/>
    <w:next w:val="Tabelacomgrade"/>
    <w:uiPriority w:val="59"/>
    <w:rsid w:val="00E72EFE"/>
    <w:pPr>
      <w:widowControl/>
      <w:autoSpaceDE/>
      <w:autoSpaceDN/>
    </w:pPr>
    <w:rPr>
      <w:rFonts w:ascii="Calibri" w:eastAsia="Calibri" w:hAnsi="Calibri" w:cs="Times New Roman"/>
      <w:lang w:val="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semiHidden/>
    <w:unhideWhenUsed/>
    <w:rsid w:val="00EC035B"/>
    <w:rPr>
      <w:rFonts w:ascii="Segoe UI" w:hAnsi="Segoe UI" w:cs="Segoe UI"/>
      <w:sz w:val="18"/>
      <w:szCs w:val="18"/>
    </w:rPr>
  </w:style>
  <w:style w:type="character" w:customStyle="1" w:styleId="TextodebaloChar">
    <w:name w:val="Texto de balão Char"/>
    <w:basedOn w:val="Fontepargpadro"/>
    <w:link w:val="Textodebalo"/>
    <w:uiPriority w:val="99"/>
    <w:semiHidden/>
    <w:rsid w:val="00EC035B"/>
    <w:rPr>
      <w:rFonts w:ascii="Segoe UI" w:eastAsia="Arial MT" w:hAnsi="Segoe UI" w:cs="Segoe UI"/>
      <w:sz w:val="18"/>
      <w:szCs w:val="18"/>
      <w:lang w:val="pt-PT"/>
    </w:rPr>
  </w:style>
  <w:style w:type="character" w:customStyle="1" w:styleId="Ttulo2Char">
    <w:name w:val="Título 2 Char"/>
    <w:basedOn w:val="Fontepargpadro"/>
    <w:link w:val="Ttulo2"/>
    <w:uiPriority w:val="1"/>
    <w:rsid w:val="003327A8"/>
    <w:rPr>
      <w:rFonts w:ascii="Arial" w:eastAsia="Arial" w:hAnsi="Arial" w:cs="Arial"/>
      <w:b/>
      <w:bCs/>
      <w:sz w:val="23"/>
      <w:szCs w:val="23"/>
      <w:lang w:val="pt-PT"/>
    </w:rPr>
  </w:style>
  <w:style w:type="character" w:customStyle="1" w:styleId="CorpodetextoChar">
    <w:name w:val="Corpo de texto Char"/>
    <w:basedOn w:val="Fontepargpadro"/>
    <w:link w:val="Corpodetexto"/>
    <w:uiPriority w:val="1"/>
    <w:rsid w:val="00A1637A"/>
    <w:rPr>
      <w:rFonts w:ascii="Arial MT" w:eastAsia="Arial MT" w:hAnsi="Arial MT" w:cs="Arial MT"/>
      <w:sz w:val="23"/>
      <w:szCs w:val="23"/>
      <w:lang w:val="pt-PT"/>
    </w:rPr>
  </w:style>
  <w:style w:type="paragraph" w:customStyle="1" w:styleId="Default">
    <w:name w:val="Default"/>
    <w:rsid w:val="0000637C"/>
    <w:pPr>
      <w:widowControl/>
      <w:adjustRightInd w:val="0"/>
    </w:pPr>
    <w:rPr>
      <w:rFonts w:ascii="Arial Nova" w:hAnsi="Arial Nova" w:cs="Arial Nova"/>
      <w:color w:val="000000"/>
      <w:sz w:val="24"/>
      <w:szCs w:val="24"/>
      <w:lang w:val="pt-BR"/>
    </w:rPr>
  </w:style>
  <w:style w:type="numbering" w:customStyle="1" w:styleId="Listaatual1">
    <w:name w:val="Lista atual1"/>
    <w:uiPriority w:val="99"/>
    <w:rsid w:val="00661204"/>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26" Type="http://schemas.openxmlformats.org/officeDocument/2006/relationships/header" Target="header3.xml"/><Relationship Id="rId39" Type="http://schemas.openxmlformats.org/officeDocument/2006/relationships/fontTable" Target="fontTable.xml"/><Relationship Id="rId21" Type="http://schemas.openxmlformats.org/officeDocument/2006/relationships/header" Target="header1.xml"/><Relationship Id="rId34"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http://www8.receita.fazenda.gov.br/SimplesNacional/aplicacoes.aspx?id=21" TargetMode="External"/><Relationship Id="rId25" Type="http://schemas.openxmlformats.org/officeDocument/2006/relationships/footer" Target="footer2.xml"/><Relationship Id="rId33" Type="http://schemas.openxmlformats.org/officeDocument/2006/relationships/footer" Target="footer6.xml"/><Relationship Id="rId38"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yperlink" Target="http://www.portaldecompraspublicas.com.br/" TargetMode="External"/><Relationship Id="rId20" Type="http://schemas.openxmlformats.org/officeDocument/2006/relationships/hyperlink" Target="http://www.montecarlo.sc.gov.b"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tecarlo.sc.gov.br" TargetMode="External"/><Relationship Id="rId24" Type="http://schemas.openxmlformats.org/officeDocument/2006/relationships/header" Target="header2.xml"/><Relationship Id="rId32" Type="http://schemas.openxmlformats.org/officeDocument/2006/relationships/header" Target="header6.xml"/><Relationship Id="rId37" Type="http://schemas.openxmlformats.org/officeDocument/2006/relationships/header" Target="header8.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ll.org.br" TargetMode="External"/><Relationship Id="rId23" Type="http://schemas.openxmlformats.org/officeDocument/2006/relationships/hyperlink" Target="mailto:empenhos@montecarlo.sc.gov.br," TargetMode="External"/><Relationship Id="rId28" Type="http://schemas.openxmlformats.org/officeDocument/2006/relationships/header" Target="header4.xml"/><Relationship Id="rId36" Type="http://schemas.openxmlformats.org/officeDocument/2006/relationships/hyperlink" Target="mailto:empenhos@montecarlo.sc.gov.br" TargetMode="External"/><Relationship Id="rId10" Type="http://schemas.openxmlformats.org/officeDocument/2006/relationships/hyperlink" Target="http://www.bll.org.br" TargetMode="External"/><Relationship Id="rId19" Type="http://schemas.openxmlformats.org/officeDocument/2006/relationships/hyperlink" Target="http://www.bll.org.br" TargetMode="Externa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www.bll.org.br" TargetMode="External"/><Relationship Id="rId14" Type="http://schemas.openxmlformats.org/officeDocument/2006/relationships/hyperlink" Target="http://www.bll.org.br" TargetMode="External"/><Relationship Id="rId22" Type="http://schemas.openxmlformats.org/officeDocument/2006/relationships/footer" Target="footer1.xml"/><Relationship Id="rId27" Type="http://schemas.openxmlformats.org/officeDocument/2006/relationships/footer" Target="footer3.xml"/><Relationship Id="rId30" Type="http://schemas.openxmlformats.org/officeDocument/2006/relationships/header" Target="header5.xml"/><Relationship Id="rId35" Type="http://schemas.openxmlformats.org/officeDocument/2006/relationships/footer" Target="footer7.xml"/><Relationship Id="rId8" Type="http://schemas.openxmlformats.org/officeDocument/2006/relationships/hyperlink" Target="http://www.bll.org.br"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footer7.xml.rels><?xml version="1.0" encoding="UTF-8" standalone="yes"?>
<Relationships xmlns="http://schemas.openxmlformats.org/package/2006/relationships"><Relationship Id="rId1" Type="http://schemas.openxmlformats.org/officeDocument/2006/relationships/image" Target="media/image2.jpeg"/></Relationships>
</file>

<file path=word/_rels/footer8.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4086E-CCD4-46C9-97E7-3DDC61FB7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56</Pages>
  <Words>31194</Words>
  <Characters>168453</Characters>
  <Application>Microsoft Office Word</Application>
  <DocSecurity>0</DocSecurity>
  <Lines>1403</Lines>
  <Paragraphs>398</Paragraphs>
  <ScaleCrop>false</ScaleCrop>
  <HeadingPairs>
    <vt:vector size="2" baseType="variant">
      <vt:variant>
        <vt:lpstr>Título</vt:lpstr>
      </vt:variant>
      <vt:variant>
        <vt:i4>1</vt:i4>
      </vt:variant>
    </vt:vector>
  </HeadingPairs>
  <TitlesOfParts>
    <vt:vector size="1" baseType="lpstr">
      <vt:lpstr>Aquisição de Rolo Compactador</vt:lpstr>
    </vt:vector>
  </TitlesOfParts>
  <Company/>
  <LinksUpToDate>false</LinksUpToDate>
  <CharactersWithSpaces>199249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Aquisição de Rolo Compactador</dc:title>
  <dc:creator>adrielipreis@gmail.com</dc:creator>
  <cp:lastModifiedBy>Conta da Microsoft</cp:lastModifiedBy>
  <cp:revision>3</cp:revision>
  <cp:lastPrinted>2022-08-04T19:06:00Z</cp:lastPrinted>
  <dcterms:created xsi:type="dcterms:W3CDTF">2022-10-20T12:16:00Z</dcterms:created>
  <dcterms:modified xsi:type="dcterms:W3CDTF">2022-10-20T12:17:00Z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2022-02-14T00:00:00Z</vt:filetime>
  </property>
  <property fmtid="{D5CDD505-2E9C-101B-9397-08002B2CF9AE}" pid="3" name="Creator">
    <vt:lpwstr>Writer</vt:lpwstr>
  </property>
  <property fmtid="{D5CDD505-2E9C-101B-9397-08002B2CF9AE}" pid="4" name="LastSaved">
    <vt:filetime>2022-04-26T00:00:00Z</vt:filetime>
  </property>
</Properties>
</file>